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990" w:rsidRDefault="009D7B87">
      <w:pPr>
        <w:spacing w:after="322" w:line="265" w:lineRule="auto"/>
        <w:ind w:left="607"/>
        <w:jc w:val="center"/>
      </w:pPr>
      <w:r>
        <w:rPr>
          <w:b/>
          <w:sz w:val="24"/>
        </w:rPr>
        <w:t>Smlouva o poskytnutí užívacích práv ke službě ASPI</w:t>
      </w:r>
    </w:p>
    <w:p w:rsidR="00BF1990" w:rsidRPr="0000213B" w:rsidRDefault="009D7B87" w:rsidP="0000213B">
      <w:pPr>
        <w:spacing w:after="15" w:line="248" w:lineRule="auto"/>
        <w:ind w:left="-5"/>
        <w:jc w:val="both"/>
        <w:rPr>
          <w:b/>
          <w:sz w:val="20"/>
        </w:rPr>
      </w:pPr>
      <w:r w:rsidRPr="0000213B">
        <w:rPr>
          <w:b/>
          <w:sz w:val="20"/>
        </w:rPr>
        <w:t>Domovy sociálních služeb Kadaň a Mašťov, p. o.</w:t>
      </w:r>
    </w:p>
    <w:p w:rsidR="00BF1990" w:rsidRPr="0000213B" w:rsidRDefault="009D7B87" w:rsidP="0000213B">
      <w:pPr>
        <w:spacing w:after="15" w:line="248" w:lineRule="auto"/>
        <w:ind w:left="-5"/>
        <w:jc w:val="both"/>
        <w:rPr>
          <w:sz w:val="20"/>
        </w:rPr>
      </w:pPr>
      <w:r w:rsidRPr="0000213B">
        <w:rPr>
          <w:sz w:val="20"/>
        </w:rPr>
        <w:t>Březinova 1093</w:t>
      </w:r>
    </w:p>
    <w:p w:rsidR="00BF1990" w:rsidRPr="0000213B" w:rsidRDefault="009D7B87" w:rsidP="0000213B">
      <w:pPr>
        <w:spacing w:after="15" w:line="248" w:lineRule="auto"/>
        <w:ind w:left="-5"/>
        <w:jc w:val="both"/>
        <w:rPr>
          <w:sz w:val="20"/>
        </w:rPr>
      </w:pPr>
      <w:r w:rsidRPr="0000213B">
        <w:rPr>
          <w:sz w:val="20"/>
        </w:rPr>
        <w:t>432 01 Kadaň</w:t>
      </w:r>
    </w:p>
    <w:p w:rsidR="0000213B" w:rsidRPr="0000213B" w:rsidRDefault="009D7B87" w:rsidP="0000213B">
      <w:pPr>
        <w:spacing w:after="15" w:line="248" w:lineRule="auto"/>
        <w:ind w:left="-5"/>
        <w:jc w:val="both"/>
        <w:rPr>
          <w:sz w:val="20"/>
        </w:rPr>
      </w:pPr>
      <w:r w:rsidRPr="0000213B">
        <w:rPr>
          <w:b/>
          <w:sz w:val="20"/>
        </w:rPr>
        <w:t>IČ:</w:t>
      </w:r>
      <w:r w:rsidRPr="0000213B">
        <w:rPr>
          <w:sz w:val="20"/>
        </w:rPr>
        <w:t xml:space="preserve"> </w:t>
      </w:r>
      <w:r w:rsidRPr="0000213B">
        <w:rPr>
          <w:sz w:val="20"/>
        </w:rPr>
        <w:t xml:space="preserve">46789910, </w:t>
      </w:r>
      <w:r w:rsidRPr="0000213B">
        <w:rPr>
          <w:b/>
          <w:sz w:val="20"/>
        </w:rPr>
        <w:t>DIČ:</w:t>
      </w:r>
      <w:r w:rsidRPr="0000213B">
        <w:rPr>
          <w:sz w:val="20"/>
        </w:rPr>
        <w:t xml:space="preserve"> </w:t>
      </w:r>
      <w:r w:rsidRPr="0000213B">
        <w:rPr>
          <w:sz w:val="20"/>
        </w:rPr>
        <w:t xml:space="preserve">CZ46789910 </w:t>
      </w:r>
    </w:p>
    <w:p w:rsidR="0000213B" w:rsidRPr="0000213B" w:rsidRDefault="009D7B87" w:rsidP="0000213B">
      <w:pPr>
        <w:spacing w:after="15" w:line="248" w:lineRule="auto"/>
        <w:ind w:left="-5"/>
        <w:jc w:val="both"/>
        <w:rPr>
          <w:sz w:val="20"/>
        </w:rPr>
      </w:pPr>
      <w:r w:rsidRPr="0000213B">
        <w:rPr>
          <w:sz w:val="20"/>
        </w:rPr>
        <w:t xml:space="preserve">u Krajského soudu v Ústí nad Labem </w:t>
      </w:r>
      <w:proofErr w:type="spellStart"/>
      <w:r w:rsidRPr="0000213B">
        <w:rPr>
          <w:sz w:val="20"/>
        </w:rPr>
        <w:t>sp</w:t>
      </w:r>
      <w:proofErr w:type="spellEnd"/>
      <w:r w:rsidRPr="0000213B">
        <w:rPr>
          <w:sz w:val="20"/>
        </w:rPr>
        <w:t xml:space="preserve">. zn. </w:t>
      </w:r>
      <w:proofErr w:type="spellStart"/>
      <w:r w:rsidRPr="0000213B">
        <w:rPr>
          <w:sz w:val="20"/>
        </w:rPr>
        <w:t>Pr</w:t>
      </w:r>
      <w:proofErr w:type="spellEnd"/>
      <w:r w:rsidRPr="0000213B">
        <w:rPr>
          <w:sz w:val="20"/>
        </w:rPr>
        <w:t xml:space="preserve"> 485 </w:t>
      </w:r>
    </w:p>
    <w:p w:rsidR="0000213B" w:rsidRPr="0000213B" w:rsidRDefault="009D7B87" w:rsidP="0000213B">
      <w:pPr>
        <w:spacing w:after="15" w:line="248" w:lineRule="auto"/>
        <w:ind w:left="-5"/>
        <w:jc w:val="both"/>
        <w:rPr>
          <w:sz w:val="20"/>
        </w:rPr>
      </w:pPr>
      <w:r w:rsidRPr="0000213B">
        <w:rPr>
          <w:b/>
          <w:sz w:val="20"/>
        </w:rPr>
        <w:t>zástupce:</w:t>
      </w:r>
      <w:r w:rsidRPr="0000213B">
        <w:rPr>
          <w:sz w:val="20"/>
        </w:rPr>
        <w:t xml:space="preserve"> </w:t>
      </w:r>
      <w:r w:rsidRPr="0000213B">
        <w:rPr>
          <w:sz w:val="20"/>
        </w:rPr>
        <w:t xml:space="preserve">Ing Lenka </w:t>
      </w:r>
      <w:proofErr w:type="spellStart"/>
      <w:r w:rsidRPr="0000213B">
        <w:rPr>
          <w:sz w:val="20"/>
        </w:rPr>
        <w:t>Miláková</w:t>
      </w:r>
      <w:proofErr w:type="spellEnd"/>
      <w:r w:rsidRPr="0000213B">
        <w:rPr>
          <w:sz w:val="20"/>
        </w:rPr>
        <w:t xml:space="preserve"> MBA, ředitelka, </w:t>
      </w:r>
      <w:r w:rsidRPr="0000213B">
        <w:rPr>
          <w:b/>
          <w:sz w:val="20"/>
        </w:rPr>
        <w:t>telefon:</w:t>
      </w:r>
      <w:r w:rsidRPr="0000213B">
        <w:rPr>
          <w:sz w:val="20"/>
        </w:rPr>
        <w:t xml:space="preserve"> </w:t>
      </w:r>
      <w:r w:rsidR="0000213B" w:rsidRPr="0000213B">
        <w:rPr>
          <w:sz w:val="20"/>
        </w:rPr>
        <w:t xml:space="preserve">XXX </w:t>
      </w:r>
      <w:proofErr w:type="spellStart"/>
      <w:r w:rsidR="0000213B" w:rsidRPr="0000213B">
        <w:rPr>
          <w:sz w:val="20"/>
        </w:rPr>
        <w:t>XXX</w:t>
      </w:r>
      <w:proofErr w:type="spellEnd"/>
      <w:r w:rsidR="0000213B" w:rsidRPr="0000213B">
        <w:rPr>
          <w:sz w:val="20"/>
        </w:rPr>
        <w:t xml:space="preserve"> </w:t>
      </w:r>
      <w:proofErr w:type="spellStart"/>
      <w:r w:rsidR="0000213B" w:rsidRPr="0000213B">
        <w:rPr>
          <w:sz w:val="20"/>
        </w:rPr>
        <w:t>XXX</w:t>
      </w:r>
      <w:proofErr w:type="spellEnd"/>
      <w:r w:rsidRPr="0000213B">
        <w:rPr>
          <w:sz w:val="20"/>
        </w:rPr>
        <w:t xml:space="preserve">, </w:t>
      </w:r>
      <w:proofErr w:type="gramStart"/>
      <w:r w:rsidRPr="0000213B">
        <w:rPr>
          <w:b/>
          <w:sz w:val="20"/>
        </w:rPr>
        <w:t xml:space="preserve">mobil: </w:t>
      </w:r>
      <w:r w:rsidRPr="0000213B">
        <w:rPr>
          <w:b/>
          <w:sz w:val="20"/>
        </w:rPr>
        <w:t xml:space="preserve">, </w:t>
      </w:r>
      <w:r w:rsidRPr="0000213B">
        <w:rPr>
          <w:b/>
          <w:sz w:val="20"/>
        </w:rPr>
        <w:t>email</w:t>
      </w:r>
      <w:proofErr w:type="gramEnd"/>
      <w:r w:rsidRPr="0000213B">
        <w:rPr>
          <w:b/>
          <w:sz w:val="20"/>
        </w:rPr>
        <w:t>:</w:t>
      </w:r>
      <w:r w:rsidRPr="0000213B">
        <w:rPr>
          <w:sz w:val="20"/>
        </w:rPr>
        <w:t xml:space="preserve"> </w:t>
      </w:r>
      <w:hyperlink r:id="rId7" w:history="1">
        <w:r w:rsidR="0000213B" w:rsidRPr="0000213B">
          <w:t>XXX@XXX.XX</w:t>
        </w:r>
      </w:hyperlink>
      <w:r w:rsidR="0000213B" w:rsidRPr="0000213B">
        <w:rPr>
          <w:sz w:val="20"/>
        </w:rPr>
        <w:t xml:space="preserve">                     </w:t>
      </w:r>
    </w:p>
    <w:p w:rsidR="00BF1990" w:rsidRPr="0000213B" w:rsidRDefault="009D7B87" w:rsidP="0000213B">
      <w:pPr>
        <w:spacing w:after="15" w:line="248" w:lineRule="auto"/>
        <w:ind w:left="-5"/>
        <w:jc w:val="both"/>
        <w:rPr>
          <w:sz w:val="20"/>
        </w:rPr>
      </w:pPr>
      <w:r w:rsidRPr="0000213B">
        <w:rPr>
          <w:sz w:val="20"/>
        </w:rPr>
        <w:t xml:space="preserve"> jako </w:t>
      </w:r>
      <w:r w:rsidRPr="0000213B">
        <w:rPr>
          <w:b/>
          <w:sz w:val="20"/>
        </w:rPr>
        <w:t>O b j e d n a t e l</w:t>
      </w:r>
      <w:r w:rsidRPr="0000213B">
        <w:rPr>
          <w:sz w:val="20"/>
        </w:rPr>
        <w:t xml:space="preserve"> </w:t>
      </w:r>
      <w:r w:rsidRPr="0000213B">
        <w:rPr>
          <w:sz w:val="20"/>
        </w:rPr>
        <w:t>(dále jen "Objednatel") na straně jedné,</w:t>
      </w:r>
    </w:p>
    <w:p w:rsidR="00BF1990" w:rsidRDefault="009D7B87">
      <w:pPr>
        <w:spacing w:after="77" w:line="265" w:lineRule="auto"/>
        <w:jc w:val="center"/>
      </w:pPr>
      <w:r>
        <w:rPr>
          <w:b/>
          <w:sz w:val="24"/>
        </w:rPr>
        <w:t>a</w:t>
      </w:r>
    </w:p>
    <w:p w:rsidR="00BF1990" w:rsidRPr="0000213B" w:rsidRDefault="009D7B87" w:rsidP="0000213B">
      <w:pPr>
        <w:spacing w:after="15" w:line="248" w:lineRule="auto"/>
        <w:ind w:left="-5"/>
        <w:jc w:val="both"/>
        <w:rPr>
          <w:b/>
          <w:sz w:val="20"/>
        </w:rPr>
      </w:pPr>
      <w:proofErr w:type="spellStart"/>
      <w:r w:rsidRPr="0000213B">
        <w:rPr>
          <w:b/>
          <w:sz w:val="20"/>
        </w:rPr>
        <w:t>Wolters</w:t>
      </w:r>
      <w:proofErr w:type="spellEnd"/>
      <w:r w:rsidRPr="0000213B">
        <w:rPr>
          <w:b/>
          <w:sz w:val="20"/>
        </w:rPr>
        <w:t xml:space="preserve"> </w:t>
      </w:r>
      <w:proofErr w:type="spellStart"/>
      <w:r w:rsidRPr="0000213B">
        <w:rPr>
          <w:b/>
          <w:sz w:val="20"/>
        </w:rPr>
        <w:t>Kluwer</w:t>
      </w:r>
      <w:proofErr w:type="spellEnd"/>
      <w:r w:rsidRPr="0000213B">
        <w:rPr>
          <w:b/>
          <w:sz w:val="20"/>
        </w:rPr>
        <w:t xml:space="preserve"> ČR, a.s.</w:t>
      </w:r>
    </w:p>
    <w:p w:rsidR="00BF1990" w:rsidRPr="0000213B" w:rsidRDefault="009D7B87" w:rsidP="0000213B">
      <w:pPr>
        <w:spacing w:after="15" w:line="248" w:lineRule="auto"/>
        <w:ind w:left="-5"/>
        <w:jc w:val="both"/>
        <w:rPr>
          <w:sz w:val="20"/>
        </w:rPr>
      </w:pPr>
      <w:r w:rsidRPr="0000213B">
        <w:rPr>
          <w:sz w:val="20"/>
        </w:rPr>
        <w:t>U nákladového nádraží 3265/10</w:t>
      </w:r>
    </w:p>
    <w:p w:rsidR="0000213B" w:rsidRPr="0000213B" w:rsidRDefault="009D7B87" w:rsidP="0000213B">
      <w:pPr>
        <w:spacing w:after="15" w:line="248" w:lineRule="auto"/>
        <w:ind w:left="-5"/>
        <w:jc w:val="both"/>
        <w:rPr>
          <w:sz w:val="20"/>
        </w:rPr>
      </w:pPr>
      <w:r w:rsidRPr="0000213B">
        <w:rPr>
          <w:sz w:val="20"/>
        </w:rPr>
        <w:t xml:space="preserve">13000 Praha - Strašnice </w:t>
      </w:r>
    </w:p>
    <w:p w:rsidR="0000213B" w:rsidRPr="0000213B" w:rsidRDefault="009D7B87" w:rsidP="0000213B">
      <w:pPr>
        <w:spacing w:after="15" w:line="248" w:lineRule="auto"/>
        <w:ind w:left="-5"/>
        <w:jc w:val="both"/>
        <w:rPr>
          <w:sz w:val="20"/>
        </w:rPr>
      </w:pPr>
      <w:r w:rsidRPr="0000213B">
        <w:rPr>
          <w:b/>
          <w:sz w:val="20"/>
        </w:rPr>
        <w:t>IČ:</w:t>
      </w:r>
      <w:r w:rsidRPr="0000213B">
        <w:rPr>
          <w:sz w:val="20"/>
        </w:rPr>
        <w:t xml:space="preserve"> </w:t>
      </w:r>
      <w:r w:rsidRPr="0000213B">
        <w:rPr>
          <w:sz w:val="20"/>
        </w:rPr>
        <w:t xml:space="preserve">63077639, </w:t>
      </w:r>
      <w:r w:rsidRPr="0000213B">
        <w:rPr>
          <w:b/>
          <w:sz w:val="20"/>
        </w:rPr>
        <w:t>DIČ:</w:t>
      </w:r>
      <w:r w:rsidRPr="0000213B">
        <w:rPr>
          <w:sz w:val="20"/>
        </w:rPr>
        <w:t xml:space="preserve"> </w:t>
      </w:r>
      <w:r w:rsidRPr="0000213B">
        <w:rPr>
          <w:sz w:val="20"/>
        </w:rPr>
        <w:t xml:space="preserve">CZ63077639 </w:t>
      </w:r>
    </w:p>
    <w:p w:rsidR="0000213B" w:rsidRPr="0000213B" w:rsidRDefault="009D7B87" w:rsidP="0000213B">
      <w:pPr>
        <w:spacing w:after="15" w:line="248" w:lineRule="auto"/>
        <w:ind w:left="-5"/>
        <w:jc w:val="both"/>
        <w:rPr>
          <w:sz w:val="20"/>
        </w:rPr>
      </w:pPr>
      <w:r w:rsidRPr="0000213B">
        <w:rPr>
          <w:sz w:val="20"/>
        </w:rPr>
        <w:t>zapsaná v obchodním rejs</w:t>
      </w:r>
      <w:r w:rsidRPr="0000213B">
        <w:rPr>
          <w:sz w:val="20"/>
        </w:rPr>
        <w:t xml:space="preserve">tříku - Městský soud v Praze, spisová značka B 9659 </w:t>
      </w:r>
    </w:p>
    <w:p w:rsidR="0000213B" w:rsidRPr="0000213B" w:rsidRDefault="009D7B87" w:rsidP="0000213B">
      <w:pPr>
        <w:spacing w:after="15" w:line="248" w:lineRule="auto"/>
        <w:ind w:left="-5"/>
        <w:jc w:val="both"/>
        <w:rPr>
          <w:sz w:val="20"/>
        </w:rPr>
      </w:pPr>
      <w:r w:rsidRPr="0000213B">
        <w:rPr>
          <w:b/>
          <w:sz w:val="20"/>
        </w:rPr>
        <w:t>zástupce na základě plné moci:</w:t>
      </w:r>
      <w:r w:rsidRPr="0000213B">
        <w:rPr>
          <w:sz w:val="20"/>
        </w:rPr>
        <w:t xml:space="preserve"> </w:t>
      </w:r>
      <w:r w:rsidRPr="0000213B">
        <w:rPr>
          <w:sz w:val="20"/>
        </w:rPr>
        <w:t xml:space="preserve">Jiří </w:t>
      </w:r>
      <w:proofErr w:type="spellStart"/>
      <w:r w:rsidRPr="0000213B">
        <w:rPr>
          <w:sz w:val="20"/>
        </w:rPr>
        <w:t>Shameti</w:t>
      </w:r>
      <w:proofErr w:type="spellEnd"/>
      <w:r w:rsidRPr="0000213B">
        <w:rPr>
          <w:sz w:val="20"/>
        </w:rPr>
        <w:t xml:space="preserve">, </w:t>
      </w:r>
      <w:r w:rsidRPr="0000213B">
        <w:rPr>
          <w:b/>
          <w:sz w:val="20"/>
        </w:rPr>
        <w:t>telefon:</w:t>
      </w:r>
      <w:r w:rsidRPr="0000213B">
        <w:rPr>
          <w:sz w:val="20"/>
        </w:rPr>
        <w:t xml:space="preserve"> </w:t>
      </w:r>
      <w:r w:rsidR="0000213B" w:rsidRPr="0000213B">
        <w:rPr>
          <w:sz w:val="20"/>
        </w:rPr>
        <w:t xml:space="preserve">XXX </w:t>
      </w:r>
      <w:proofErr w:type="spellStart"/>
      <w:r w:rsidR="0000213B" w:rsidRPr="0000213B">
        <w:rPr>
          <w:sz w:val="20"/>
        </w:rPr>
        <w:t>XXX</w:t>
      </w:r>
      <w:proofErr w:type="spellEnd"/>
      <w:r w:rsidR="0000213B" w:rsidRPr="0000213B">
        <w:rPr>
          <w:sz w:val="20"/>
        </w:rPr>
        <w:t xml:space="preserve"> </w:t>
      </w:r>
      <w:proofErr w:type="spellStart"/>
      <w:r w:rsidR="0000213B" w:rsidRPr="0000213B">
        <w:rPr>
          <w:sz w:val="20"/>
        </w:rPr>
        <w:t>XXX</w:t>
      </w:r>
      <w:proofErr w:type="spellEnd"/>
      <w:r w:rsidRPr="0000213B">
        <w:rPr>
          <w:sz w:val="20"/>
        </w:rPr>
        <w:t xml:space="preserve">, </w:t>
      </w:r>
      <w:r w:rsidRPr="0000213B">
        <w:rPr>
          <w:b/>
          <w:sz w:val="20"/>
        </w:rPr>
        <w:t>email:</w:t>
      </w:r>
      <w:r w:rsidRPr="0000213B">
        <w:rPr>
          <w:sz w:val="20"/>
        </w:rPr>
        <w:t xml:space="preserve"> </w:t>
      </w:r>
      <w:r w:rsidR="0000213B" w:rsidRPr="0000213B">
        <w:rPr>
          <w:sz w:val="20"/>
        </w:rPr>
        <w:t>XXXXXXXX</w:t>
      </w:r>
      <w:r w:rsidRPr="0000213B">
        <w:rPr>
          <w:sz w:val="20"/>
        </w:rPr>
        <w:t>@</w:t>
      </w:r>
      <w:r w:rsidR="0000213B" w:rsidRPr="0000213B">
        <w:rPr>
          <w:sz w:val="20"/>
        </w:rPr>
        <w:t>XXXXXXX</w:t>
      </w:r>
      <w:r w:rsidRPr="0000213B">
        <w:rPr>
          <w:sz w:val="20"/>
        </w:rPr>
        <w:t>.</w:t>
      </w:r>
      <w:r w:rsidR="0000213B" w:rsidRPr="0000213B">
        <w:rPr>
          <w:sz w:val="20"/>
        </w:rPr>
        <w:t>XXX</w:t>
      </w:r>
      <w:r w:rsidRPr="0000213B">
        <w:rPr>
          <w:sz w:val="20"/>
        </w:rPr>
        <w:t xml:space="preserve"> jako</w:t>
      </w:r>
    </w:p>
    <w:p w:rsidR="00BF1990" w:rsidRPr="0000213B" w:rsidRDefault="009D7B87" w:rsidP="0000213B">
      <w:pPr>
        <w:spacing w:after="15" w:line="248" w:lineRule="auto"/>
        <w:ind w:left="-5"/>
        <w:jc w:val="both"/>
        <w:rPr>
          <w:sz w:val="20"/>
        </w:rPr>
      </w:pPr>
      <w:r w:rsidRPr="0000213B">
        <w:rPr>
          <w:sz w:val="20"/>
        </w:rPr>
        <w:t xml:space="preserve"> </w:t>
      </w:r>
      <w:r w:rsidRPr="0000213B">
        <w:rPr>
          <w:b/>
          <w:sz w:val="20"/>
        </w:rPr>
        <w:t>P o s k y t o v a t e l</w:t>
      </w:r>
      <w:r w:rsidRPr="0000213B">
        <w:rPr>
          <w:sz w:val="20"/>
        </w:rPr>
        <w:t xml:space="preserve"> </w:t>
      </w:r>
      <w:r w:rsidRPr="0000213B">
        <w:rPr>
          <w:sz w:val="20"/>
        </w:rPr>
        <w:t>(dále jen "Poskytovatel") na straně druhé</w:t>
      </w:r>
    </w:p>
    <w:p w:rsidR="00BF1990" w:rsidRDefault="009D7B87">
      <w:pPr>
        <w:pStyle w:val="Nadpis1"/>
        <w:numPr>
          <w:ilvl w:val="0"/>
          <w:numId w:val="0"/>
        </w:numPr>
        <w:spacing w:after="136" w:line="259" w:lineRule="auto"/>
        <w:ind w:left="10"/>
        <w:jc w:val="center"/>
      </w:pPr>
      <w:r>
        <w:t>Čl. I. – Předmět plnění</w:t>
      </w:r>
    </w:p>
    <w:p w:rsidR="00BF1990" w:rsidRDefault="009D7B87">
      <w:pPr>
        <w:spacing w:after="15" w:line="248" w:lineRule="auto"/>
        <w:ind w:left="-5"/>
        <w:jc w:val="both"/>
      </w:pPr>
      <w:r>
        <w:rPr>
          <w:sz w:val="20"/>
        </w:rPr>
        <w:t>Před</w:t>
      </w:r>
      <w:r>
        <w:rPr>
          <w:sz w:val="20"/>
        </w:rPr>
        <w:t>mětem plnění této smlouvy je zřízení přístupu (poskytnutí užívacích práv) ke službě ASPI (dále jen služba) v níže uvedeném rozsahu. Poskytovatel se zavazuje pravidelně aktualizovat data a objednatel řádně platit roční předplatné.</w:t>
      </w:r>
    </w:p>
    <w:p w:rsidR="00BF1990" w:rsidRDefault="009D7B87">
      <w:pPr>
        <w:spacing w:after="229" w:line="248" w:lineRule="auto"/>
        <w:ind w:left="-5"/>
        <w:jc w:val="both"/>
      </w:pPr>
      <w:r>
        <w:rPr>
          <w:sz w:val="20"/>
        </w:rPr>
        <w:t>Aktualizací služby se rozu</w:t>
      </w:r>
      <w:r>
        <w:rPr>
          <w:sz w:val="20"/>
        </w:rPr>
        <w:t>mí pravidelné doplňování předpisů, usnesení vlády, judikatury a základní literatury. Za aktualizaci se také považuje doplňování nových vydání publikací a časopisů předplacené knihovny výkladové lieratury ASPI. Komentáře lze také průběžně aktualizovat v ele</w:t>
      </w:r>
      <w:r>
        <w:rPr>
          <w:sz w:val="20"/>
        </w:rPr>
        <w:t>ktronické podobě (bez knižního vydání).</w:t>
      </w:r>
    </w:p>
    <w:p w:rsidR="00BF1990" w:rsidRDefault="009D7B87">
      <w:pPr>
        <w:spacing w:after="15" w:line="248" w:lineRule="auto"/>
        <w:ind w:left="-5"/>
        <w:jc w:val="both"/>
      </w:pPr>
      <w:r>
        <w:rPr>
          <w:sz w:val="20"/>
        </w:rPr>
        <w:t>Obsahem poskytované služby je:</w:t>
      </w:r>
    </w:p>
    <w:p w:rsidR="00BF1990" w:rsidRDefault="009D7B87">
      <w:pPr>
        <w:spacing w:after="15" w:line="248" w:lineRule="auto"/>
        <w:ind w:left="-5"/>
        <w:jc w:val="both"/>
      </w:pPr>
      <w:r>
        <w:rPr>
          <w:b/>
          <w:sz w:val="20"/>
        </w:rPr>
        <w:t xml:space="preserve">ASPI </w:t>
      </w:r>
      <w:r>
        <w:rPr>
          <w:sz w:val="20"/>
        </w:rPr>
        <w:t xml:space="preserve">obsahující </w:t>
      </w:r>
      <w:r>
        <w:rPr>
          <w:b/>
          <w:sz w:val="20"/>
        </w:rPr>
        <w:t xml:space="preserve">předpisy ČR </w:t>
      </w:r>
      <w:r>
        <w:rPr>
          <w:sz w:val="20"/>
        </w:rPr>
        <w:t xml:space="preserve">(od r. 1918) a </w:t>
      </w:r>
      <w:r>
        <w:rPr>
          <w:b/>
          <w:sz w:val="20"/>
        </w:rPr>
        <w:t xml:space="preserve">EU, judikaturu ČR a SDEU, základní literaturu </w:t>
      </w:r>
      <w:r>
        <w:rPr>
          <w:sz w:val="20"/>
        </w:rPr>
        <w:t>(důvodové zprávy, sborníky, věstníky, výkladová stanoviska, vybraná periodika a právní publikace</w:t>
      </w:r>
      <w:r>
        <w:rPr>
          <w:sz w:val="20"/>
        </w:rPr>
        <w:t xml:space="preserve">), </w:t>
      </w:r>
      <w:r>
        <w:rPr>
          <w:b/>
          <w:sz w:val="20"/>
        </w:rPr>
        <w:t xml:space="preserve">usnesení vlády ČR, sbírku mezinárodních smluv </w:t>
      </w:r>
      <w:r>
        <w:rPr>
          <w:sz w:val="20"/>
        </w:rPr>
        <w:t xml:space="preserve">a stejnopisy sbírek zákonů ČR. Volitelně je obsahem služby </w:t>
      </w:r>
      <w:r>
        <w:rPr>
          <w:b/>
          <w:sz w:val="20"/>
        </w:rPr>
        <w:t xml:space="preserve">knihovna výkladové literatury </w:t>
      </w:r>
      <w:r>
        <w:rPr>
          <w:sz w:val="20"/>
        </w:rPr>
        <w:t xml:space="preserve">a </w:t>
      </w:r>
      <w:r>
        <w:rPr>
          <w:b/>
          <w:sz w:val="20"/>
        </w:rPr>
        <w:t>nástroje ASPI</w:t>
      </w:r>
      <w:r>
        <w:rPr>
          <w:sz w:val="20"/>
        </w:rPr>
        <w:t>.</w:t>
      </w:r>
    </w:p>
    <w:p w:rsidR="00BF1990" w:rsidRDefault="009D7B87">
      <w:pPr>
        <w:spacing w:after="15" w:line="248" w:lineRule="auto"/>
        <w:ind w:left="-5"/>
        <w:jc w:val="both"/>
      </w:pPr>
      <w:r>
        <w:rPr>
          <w:sz w:val="20"/>
        </w:rPr>
        <w:t xml:space="preserve">Přehled zvoleného obsahu knihovny výkladové literatury a nástrojů ASPI je uveden v příloze č. 1 této </w:t>
      </w:r>
      <w:r>
        <w:rPr>
          <w:sz w:val="20"/>
        </w:rPr>
        <w:t>smlouvy.</w:t>
      </w:r>
    </w:p>
    <w:p w:rsidR="00BF1990" w:rsidRDefault="009D7B87">
      <w:pPr>
        <w:spacing w:after="15" w:line="248" w:lineRule="auto"/>
        <w:ind w:left="-5"/>
        <w:jc w:val="both"/>
      </w:pPr>
      <w:r>
        <w:rPr>
          <w:b/>
          <w:sz w:val="20"/>
        </w:rPr>
        <w:t xml:space="preserve">Licence: </w:t>
      </w:r>
      <w:r>
        <w:rPr>
          <w:sz w:val="20"/>
        </w:rPr>
        <w:t>ASPI Nové Generace pro 2 uživatele, denní aktualizace datových ASPI serverů</w:t>
      </w:r>
    </w:p>
    <w:p w:rsidR="00BF1990" w:rsidRDefault="009D7B87">
      <w:pPr>
        <w:pStyle w:val="Nadpis1"/>
        <w:numPr>
          <w:ilvl w:val="0"/>
          <w:numId w:val="0"/>
        </w:numPr>
        <w:ind w:left="-5"/>
      </w:pPr>
      <w:r>
        <w:t xml:space="preserve">Celkový počet uživatelů: </w:t>
      </w:r>
      <w:r>
        <w:rPr>
          <w:b w:val="0"/>
        </w:rPr>
        <w:t xml:space="preserve">2 uživatele </w:t>
      </w:r>
      <w:r>
        <w:t xml:space="preserve">Celkový počet licencí: </w:t>
      </w:r>
      <w:r>
        <w:rPr>
          <w:b w:val="0"/>
        </w:rPr>
        <w:t>1</w:t>
      </w:r>
    </w:p>
    <w:p w:rsidR="00BF1990" w:rsidRDefault="009D7B87">
      <w:pPr>
        <w:spacing w:after="15" w:line="248" w:lineRule="auto"/>
        <w:ind w:left="-5"/>
        <w:jc w:val="both"/>
      </w:pPr>
      <w:r>
        <w:rPr>
          <w:b/>
          <w:sz w:val="20"/>
        </w:rPr>
        <w:t xml:space="preserve">Způsob aktualizace obsahu služby ASPI: </w:t>
      </w:r>
      <w:r>
        <w:rPr>
          <w:sz w:val="20"/>
        </w:rPr>
        <w:t xml:space="preserve">ASPI Nové Generace a ASPI </w:t>
      </w:r>
      <w:proofErr w:type="spellStart"/>
      <w:r>
        <w:rPr>
          <w:sz w:val="20"/>
        </w:rPr>
        <w:t>Cloud</w:t>
      </w:r>
      <w:proofErr w:type="spellEnd"/>
      <w:r>
        <w:rPr>
          <w:sz w:val="20"/>
        </w:rPr>
        <w:t xml:space="preserve"> jsou aktualizovány denně. ASPI Single a K/S jsou aktualizovány online rozdílovou aktualizací (RA) denně až týdně.</w:t>
      </w:r>
    </w:p>
    <w:p w:rsidR="00BF1990" w:rsidRDefault="009D7B87">
      <w:pPr>
        <w:spacing w:after="394" w:line="248" w:lineRule="auto"/>
        <w:ind w:left="-5"/>
        <w:jc w:val="both"/>
      </w:pPr>
      <w:r>
        <w:rPr>
          <w:sz w:val="20"/>
        </w:rPr>
        <w:t xml:space="preserve">Součástí plnění smlouvy je </w:t>
      </w:r>
      <w:r>
        <w:rPr>
          <w:b/>
          <w:sz w:val="20"/>
        </w:rPr>
        <w:t xml:space="preserve">bezplatná technická podpora </w:t>
      </w:r>
      <w:r>
        <w:rPr>
          <w:sz w:val="20"/>
        </w:rPr>
        <w:t>v pracovní dny od 8 do 17 hodin.</w:t>
      </w:r>
    </w:p>
    <w:p w:rsidR="00BF1990" w:rsidRDefault="009D7B87">
      <w:pPr>
        <w:pStyle w:val="Nadpis1"/>
        <w:numPr>
          <w:ilvl w:val="0"/>
          <w:numId w:val="0"/>
        </w:numPr>
        <w:spacing w:after="136" w:line="259" w:lineRule="auto"/>
        <w:ind w:left="10"/>
        <w:jc w:val="center"/>
      </w:pPr>
      <w:r>
        <w:t>Čl. II. - Čas plnění</w:t>
      </w:r>
    </w:p>
    <w:p w:rsidR="00BF1990" w:rsidRDefault="009D7B87">
      <w:pPr>
        <w:spacing w:after="389" w:line="248" w:lineRule="auto"/>
        <w:ind w:left="-5"/>
        <w:jc w:val="both"/>
      </w:pPr>
      <w:r>
        <w:rPr>
          <w:sz w:val="20"/>
        </w:rPr>
        <w:t>Poskytovatel se zavazuje zřídit přístup ke službě podle čl. I. smlouvy do 10 pracovních dnů od podpisu smlouvy, nebude-li dohodnuto jinak.</w:t>
      </w:r>
    </w:p>
    <w:p w:rsidR="00BF1990" w:rsidRDefault="009D7B87">
      <w:pPr>
        <w:pStyle w:val="Nadpis1"/>
        <w:numPr>
          <w:ilvl w:val="0"/>
          <w:numId w:val="0"/>
        </w:numPr>
        <w:spacing w:after="136" w:line="259" w:lineRule="auto"/>
        <w:ind w:left="10"/>
        <w:jc w:val="center"/>
      </w:pPr>
      <w:r>
        <w:t>Čl. III. – Cena a platební podmínky</w:t>
      </w:r>
    </w:p>
    <w:p w:rsidR="00BF1990" w:rsidRDefault="009D7B87">
      <w:pPr>
        <w:spacing w:after="3" w:line="266" w:lineRule="auto"/>
        <w:ind w:left="-5" w:right="551"/>
      </w:pPr>
      <w:r>
        <w:rPr>
          <w:b/>
          <w:sz w:val="20"/>
        </w:rPr>
        <w:t xml:space="preserve">1. </w:t>
      </w:r>
      <w:r>
        <w:rPr>
          <w:sz w:val="20"/>
        </w:rPr>
        <w:t>Cena předmětu plnění byla dle čl. I. této smlouvy a v souladu s platnými právn</w:t>
      </w:r>
      <w:r>
        <w:rPr>
          <w:sz w:val="20"/>
        </w:rPr>
        <w:t xml:space="preserve">ími předpisy sjednána bez DPH (21%) a činí: - </w:t>
      </w:r>
      <w:r>
        <w:rPr>
          <w:b/>
          <w:sz w:val="20"/>
        </w:rPr>
        <w:t xml:space="preserve">Roční předplatné ASPI </w:t>
      </w:r>
      <w:r>
        <w:rPr>
          <w:sz w:val="20"/>
        </w:rPr>
        <w:t xml:space="preserve">(předpisy, judikatura, základní literatura) po slevě: 0,- Kč - </w:t>
      </w:r>
      <w:r>
        <w:rPr>
          <w:b/>
          <w:sz w:val="20"/>
        </w:rPr>
        <w:t xml:space="preserve">Sleva obchodníka </w:t>
      </w:r>
      <w:r>
        <w:rPr>
          <w:sz w:val="20"/>
        </w:rPr>
        <w:t>je 65%.</w:t>
      </w:r>
    </w:p>
    <w:p w:rsidR="00BF1990" w:rsidRDefault="009D7B87">
      <w:pPr>
        <w:spacing w:after="3" w:line="265" w:lineRule="auto"/>
        <w:ind w:left="-5"/>
      </w:pPr>
      <w:r>
        <w:rPr>
          <w:sz w:val="20"/>
        </w:rPr>
        <w:t xml:space="preserve">- </w:t>
      </w:r>
      <w:r>
        <w:rPr>
          <w:b/>
          <w:sz w:val="20"/>
        </w:rPr>
        <w:t xml:space="preserve">Roční předplatné knihovny odborné výkladové literatury ASPI a aplikace </w:t>
      </w:r>
      <w:r>
        <w:rPr>
          <w:sz w:val="20"/>
        </w:rPr>
        <w:t>pro 2 uživatele ve výši 27.</w:t>
      </w:r>
      <w:r>
        <w:rPr>
          <w:sz w:val="20"/>
        </w:rPr>
        <w:t>296,- Kč.</w:t>
      </w:r>
    </w:p>
    <w:p w:rsidR="00BF1990" w:rsidRDefault="009D7B87">
      <w:pPr>
        <w:spacing w:after="15" w:line="248" w:lineRule="auto"/>
        <w:ind w:left="-5"/>
        <w:jc w:val="both"/>
      </w:pPr>
      <w:r>
        <w:rPr>
          <w:sz w:val="20"/>
        </w:rPr>
        <w:t>Celková cena ročního předplatného služby v rozsahu specifikovaném v článku I. této smlouvy činí 27.296,- Kč bez DPH (21%). Tato cena zahrnuje přístup ke službě a průběžnou aktualizaci dat (obsah služby je uvedený v příloze č. 1 této smlouvy).</w:t>
      </w:r>
    </w:p>
    <w:p w:rsidR="003811EE" w:rsidRDefault="009D7B87" w:rsidP="003811EE">
      <w:pPr>
        <w:spacing w:after="15" w:line="248" w:lineRule="auto"/>
        <w:ind w:left="-5"/>
        <w:jc w:val="both"/>
        <w:rPr>
          <w:sz w:val="20"/>
        </w:rPr>
      </w:pPr>
      <w:r>
        <w:rPr>
          <w:b/>
          <w:sz w:val="20"/>
        </w:rPr>
        <w:t xml:space="preserve">2. </w:t>
      </w:r>
      <w:r>
        <w:rPr>
          <w:sz w:val="20"/>
        </w:rPr>
        <w:t>Platební podmínky sjednané smluvními stranami:</w:t>
      </w:r>
    </w:p>
    <w:p w:rsidR="00BF1990" w:rsidRDefault="009D7B87" w:rsidP="003811EE">
      <w:pPr>
        <w:spacing w:after="15" w:line="248" w:lineRule="auto"/>
        <w:ind w:left="-5"/>
        <w:jc w:val="both"/>
      </w:pPr>
      <w:r>
        <w:t xml:space="preserve">- </w:t>
      </w:r>
      <w:r>
        <w:t xml:space="preserve">Elektronickou fakturu zasílat na adresu: </w:t>
      </w:r>
      <w:hyperlink r:id="rId8" w:history="1">
        <w:r w:rsidR="003811EE" w:rsidRPr="0017749F">
          <w:rPr>
            <w:rStyle w:val="Hypertextovodkaz"/>
          </w:rPr>
          <w:t>info@dsskm.cz</w:t>
        </w:r>
      </w:hyperlink>
    </w:p>
    <w:p w:rsidR="003811EE" w:rsidRDefault="003811EE" w:rsidP="003811EE">
      <w:pPr>
        <w:spacing w:after="15" w:line="248" w:lineRule="auto"/>
        <w:ind w:left="-5"/>
        <w:jc w:val="both"/>
      </w:pPr>
    </w:p>
    <w:p w:rsidR="00BF1990" w:rsidRDefault="009D7B87">
      <w:pPr>
        <w:pStyle w:val="Nadpis1"/>
        <w:numPr>
          <w:ilvl w:val="0"/>
          <w:numId w:val="0"/>
        </w:numPr>
        <w:ind w:left="-5"/>
      </w:pPr>
      <w:bookmarkStart w:id="0" w:name="_GoBack"/>
      <w:bookmarkEnd w:id="0"/>
      <w:r>
        <w:rPr>
          <w:b w:val="0"/>
        </w:rPr>
        <w:lastRenderedPageBreak/>
        <w:t xml:space="preserve">- </w:t>
      </w:r>
      <w:r>
        <w:t xml:space="preserve">Zvolené fakturační období pro platbu ročního předplatného služby: </w:t>
      </w:r>
      <w:r>
        <w:rPr>
          <w:b w:val="0"/>
        </w:rPr>
        <w:t xml:space="preserve">ročně za kalendářní rok - </w:t>
      </w:r>
      <w:r>
        <w:t xml:space="preserve">Faktura za roční předplatné služby ASPI bude vystavována v měsíci: </w:t>
      </w:r>
      <w:r>
        <w:rPr>
          <w:b w:val="0"/>
        </w:rPr>
        <w:t>leden</w:t>
      </w:r>
    </w:p>
    <w:p w:rsidR="00BF1990" w:rsidRDefault="009D7B87">
      <w:pPr>
        <w:spacing w:after="389" w:line="248" w:lineRule="auto"/>
        <w:ind w:left="-5"/>
        <w:jc w:val="both"/>
      </w:pPr>
      <w:r>
        <w:rPr>
          <w:sz w:val="20"/>
        </w:rPr>
        <w:t>Cena předmětu plnění sjednaná v odst. 1 a 2 tohoto článku smlouvy je splatná na základě faktury Poskytovatele se splatností 30 dnů. Roční předplatné služby v dalších letech bude Poskytovatelem fakturováno ve výše sjednaném termínu.</w:t>
      </w:r>
    </w:p>
    <w:p w:rsidR="00BF1990" w:rsidRDefault="009D7B87">
      <w:pPr>
        <w:pStyle w:val="Nadpis1"/>
        <w:numPr>
          <w:ilvl w:val="0"/>
          <w:numId w:val="0"/>
        </w:numPr>
        <w:spacing w:after="136" w:line="259" w:lineRule="auto"/>
        <w:ind w:left="10"/>
        <w:jc w:val="center"/>
      </w:pPr>
      <w:r>
        <w:t xml:space="preserve">Čl. IV. – Ochrana </w:t>
      </w:r>
      <w:r>
        <w:t>osobních údajů</w:t>
      </w:r>
    </w:p>
    <w:p w:rsidR="00BF1990" w:rsidRDefault="009D7B87">
      <w:pPr>
        <w:spacing w:after="15" w:line="248" w:lineRule="auto"/>
        <w:ind w:left="-5"/>
        <w:jc w:val="both"/>
      </w:pPr>
      <w:r>
        <w:rPr>
          <w:sz w:val="20"/>
        </w:rPr>
        <w:t>Poskytovatel zpracovává osobní údaje (zejména identifikační a kontaktní údaje a údaje o plnění této Smlouvy) fyzických osob vystupujících na straně Objednatele případně také Objednatele samotného, je-li fyzickou osobou, a dále ostatních osob</w:t>
      </w:r>
      <w:r>
        <w:rPr>
          <w:sz w:val="20"/>
        </w:rPr>
        <w:t xml:space="preserve"> zapojených na plnění této Smlouvy, a to pro účely spočívající v uzavření a plnění smluv, pro marketingové účely*, ochranu práv*, interní administrativní účely*, statistické účely* a plnění povinností dle zákona. Proti zpracováním označeným * lze podat nám</w:t>
      </w:r>
      <w:r>
        <w:rPr>
          <w:sz w:val="20"/>
        </w:rPr>
        <w:t>itku.</w:t>
      </w:r>
    </w:p>
    <w:p w:rsidR="00BF1990" w:rsidRDefault="009D7B87">
      <w:pPr>
        <w:spacing w:after="51" w:line="248" w:lineRule="auto"/>
        <w:ind w:left="-5"/>
        <w:jc w:val="both"/>
      </w:pPr>
      <w:r>
        <w:rPr>
          <w:sz w:val="20"/>
        </w:rPr>
        <w:t>Osobní údaje dle předchozího odstavce mohou být předávány též dalším příjemcům, a to v roli zpracovatelů či dalších správců. Podrobnosti o zpracování osobních údajů, stejně jako o právech subjektů údajů, jako jsou právo na přístup a právo na námitku,</w:t>
      </w:r>
      <w:r>
        <w:rPr>
          <w:sz w:val="20"/>
        </w:rPr>
        <w:t xml:space="preserve"> jsou specifikovány na internetových stránkách naší společnosti www.wolterskluwer.cz v části Ochrana osobních údajů.</w:t>
      </w:r>
    </w:p>
    <w:p w:rsidR="00BF1990" w:rsidRDefault="009D7B87">
      <w:pPr>
        <w:spacing w:after="369" w:line="266" w:lineRule="auto"/>
        <w:ind w:left="-5" w:right="-15"/>
      </w:pPr>
      <w:r>
        <w:rPr>
          <w:rFonts w:ascii="Times New Roman" w:eastAsia="Times New Roman" w:hAnsi="Times New Roman" w:cs="Times New Roman"/>
          <w:sz w:val="20"/>
        </w:rPr>
        <w:t xml:space="preserve">□ </w:t>
      </w:r>
      <w:r>
        <w:rPr>
          <w:sz w:val="20"/>
        </w:rPr>
        <w:t>Pokud Objednatel nesouhlasí s využíváním jeho kontaktních údajů uvedených jako údaje zástupce v záhlaví této Smlouvy pro účely komunikace</w:t>
      </w:r>
      <w:r>
        <w:rPr>
          <w:sz w:val="20"/>
        </w:rPr>
        <w:t xml:space="preserve"> marketingových sdělení ze strany Poskytovatele, zejména informace o novinkách a akčních nabídkách, je povinen vyjádřit svůj nesouhlas označením tohoto pole křížkem.</w:t>
      </w:r>
    </w:p>
    <w:p w:rsidR="00BF1990" w:rsidRDefault="009D7B87">
      <w:pPr>
        <w:pStyle w:val="Nadpis1"/>
        <w:numPr>
          <w:ilvl w:val="0"/>
          <w:numId w:val="0"/>
        </w:numPr>
        <w:spacing w:after="136" w:line="259" w:lineRule="auto"/>
        <w:ind w:left="10"/>
        <w:jc w:val="center"/>
      </w:pPr>
      <w:r>
        <w:t>Čl. V. – Ostatní ujednání</w:t>
      </w:r>
    </w:p>
    <w:p w:rsidR="00BF1990" w:rsidRDefault="009D7B87">
      <w:pPr>
        <w:spacing w:after="15" w:line="248" w:lineRule="auto"/>
        <w:ind w:left="-5"/>
        <w:jc w:val="both"/>
      </w:pPr>
      <w:r>
        <w:rPr>
          <w:sz w:val="20"/>
        </w:rPr>
        <w:t xml:space="preserve">Uzavřením smlouvy vzniká Objednateli nárok na bezplatné školení </w:t>
      </w:r>
      <w:r>
        <w:rPr>
          <w:sz w:val="20"/>
        </w:rPr>
        <w:t>ASPI pro 1 uživatele v rozsahu jednoho školícího dne v prostorách určených poskytovatelem, pokud se smluvní strany nedohodly jinak.</w:t>
      </w:r>
    </w:p>
    <w:p w:rsidR="00BF1990" w:rsidRDefault="009D7B87">
      <w:pPr>
        <w:spacing w:after="15" w:line="248" w:lineRule="auto"/>
        <w:ind w:left="-5"/>
        <w:jc w:val="both"/>
      </w:pPr>
      <w:r>
        <w:rPr>
          <w:sz w:val="20"/>
        </w:rPr>
        <w:t>Tato smlouva je uzavřena na dobu neurčitou s výpovědní lhůtou 3 měsíce počínající prvním dnem následujícího kalendářního měs</w:t>
      </w:r>
      <w:r>
        <w:rPr>
          <w:sz w:val="20"/>
        </w:rPr>
        <w:t>íce po obdržení písemné výpovědi. Smlouva nabývá účinnosti podpisem obou smluvních stran. V případě aplikace zákona č. 340/2015 Sb. o registru smluv, nabývá účinnosti dnem uveřejnění smlouvy v registru smluv dle §6 odst. 1 zákona 340/2015 Sb. V případě nes</w:t>
      </w:r>
      <w:r>
        <w:rPr>
          <w:sz w:val="20"/>
        </w:rPr>
        <w:t>plnění zákonné povinnosti zveřejnění smlouvy v registru smluv objednatelem dle zákona 340/2015 Sb., nezaniká právo na náhradu vzniklé škody poskytovateli. Minimální délka předplatného služby je 12 měsíců od podpisu smlouvy. Při ukončení smlouvy z důvodu vý</w:t>
      </w:r>
      <w:r>
        <w:rPr>
          <w:sz w:val="20"/>
        </w:rPr>
        <w:t>povědi objednatelem, před uplynutím minimální doby předplatného, je objednatel povinen uhradit smluvní pokutu ve výši odpovídající délce zbývajícího minimálního předplatného uvedeného v této smlouvě. Přístup ke službě systému ASPI je poskytován po celou do</w:t>
      </w:r>
      <w:r>
        <w:rPr>
          <w:sz w:val="20"/>
        </w:rPr>
        <w:t xml:space="preserve">bu řádně uhrazeného předplatného. Již uhrazené předplatné nelze požadovat </w:t>
      </w:r>
      <w:proofErr w:type="spellStart"/>
      <w:proofErr w:type="gramStart"/>
      <w:r>
        <w:rPr>
          <w:sz w:val="20"/>
        </w:rPr>
        <w:t>zpět.Změna</w:t>
      </w:r>
      <w:proofErr w:type="spellEnd"/>
      <w:proofErr w:type="gramEnd"/>
      <w:r>
        <w:rPr>
          <w:sz w:val="20"/>
        </w:rPr>
        <w:t xml:space="preserve"> smlouvy je možná jen písemnými, smluvními stranami vzájemně odsouhlasenými, dodatky. Nedílnou součástí této smlouvy jsou Všeobecné obchodní podmínky </w:t>
      </w:r>
      <w:proofErr w:type="spellStart"/>
      <w:r>
        <w:rPr>
          <w:sz w:val="20"/>
        </w:rPr>
        <w:t>Wolters</w:t>
      </w:r>
      <w:proofErr w:type="spellEnd"/>
      <w:r>
        <w:rPr>
          <w:sz w:val="20"/>
        </w:rPr>
        <w:t xml:space="preserve"> </w:t>
      </w:r>
      <w:proofErr w:type="spellStart"/>
      <w:r>
        <w:rPr>
          <w:sz w:val="20"/>
        </w:rPr>
        <w:t>Kluwer</w:t>
      </w:r>
      <w:proofErr w:type="spellEnd"/>
      <w:r>
        <w:rPr>
          <w:sz w:val="20"/>
        </w:rPr>
        <w:t xml:space="preserve"> ČR, a.s</w:t>
      </w:r>
      <w:r>
        <w:rPr>
          <w:sz w:val="20"/>
        </w:rPr>
        <w:t xml:space="preserve">. v platném znění (příloha </w:t>
      </w:r>
      <w:proofErr w:type="gramStart"/>
      <w:r>
        <w:rPr>
          <w:sz w:val="20"/>
        </w:rPr>
        <w:t>č.2).</w:t>
      </w:r>
      <w:proofErr w:type="gramEnd"/>
      <w:r>
        <w:rPr>
          <w:sz w:val="20"/>
        </w:rPr>
        <w:t xml:space="preserve"> Objednatel podpisem této smlouvy potvrzuje, že se seznámil s jejich zněním a že je jako součást smluvního ujednání s poskytovatelem přijímá.</w:t>
      </w:r>
    </w:p>
    <w:p w:rsidR="00BF1990" w:rsidRDefault="009D7B87">
      <w:pPr>
        <w:spacing w:after="180" w:line="248" w:lineRule="auto"/>
        <w:ind w:left="-5"/>
        <w:jc w:val="both"/>
      </w:pPr>
      <w:r>
        <w:rPr>
          <w:sz w:val="20"/>
        </w:rPr>
        <w:t>Smluvní strany se v souladu s ustanovením § 89a zákona č. 99/1963 Sb., občanský so</w:t>
      </w:r>
      <w:r>
        <w:rPr>
          <w:sz w:val="20"/>
        </w:rPr>
        <w:t>udní řád, ve znění pozdějších předpisů, dohodly, že pro spory vzniklé z této Smlouvy a v souvislosti s ní, je jako soud prvního stupně místně příslušný Obvodní soud pro Prahu 3, bude-li dána příslušnost krajského soudu, pak je jím Městský soud v Praze.</w:t>
      </w:r>
    </w:p>
    <w:p w:rsidR="00BF1990" w:rsidRDefault="009D7B87">
      <w:pPr>
        <w:spacing w:after="1607"/>
        <w:ind w:left="309" w:right="3680"/>
      </w:pPr>
      <w:r>
        <w:t>Pří</w:t>
      </w:r>
      <w:r>
        <w:t xml:space="preserve">loha č. 1 – Obsah poskytované služby ASPI (specializace, aplikace a další autorský obsah). Příloha č. 2 – Všeobecné obchodní podmínky společnosti </w:t>
      </w:r>
      <w:proofErr w:type="spellStart"/>
      <w:r>
        <w:t>Wolters</w:t>
      </w:r>
      <w:proofErr w:type="spellEnd"/>
      <w:r>
        <w:t xml:space="preserve"> </w:t>
      </w:r>
      <w:proofErr w:type="spellStart"/>
      <w:r>
        <w:t>Kluwer</w:t>
      </w:r>
      <w:proofErr w:type="spellEnd"/>
      <w:r>
        <w:t xml:space="preserve"> ČR, a.s.</w:t>
      </w:r>
    </w:p>
    <w:p w:rsidR="00BF1990" w:rsidRDefault="009D7B87">
      <w:pPr>
        <w:spacing w:after="84" w:line="259" w:lineRule="auto"/>
        <w:ind w:left="0" w:firstLine="0"/>
      </w:pPr>
      <w:r>
        <w:rPr>
          <w:noProof/>
          <w:sz w:val="22"/>
        </w:rPr>
        <mc:AlternateContent>
          <mc:Choice Requires="wpg">
            <w:drawing>
              <wp:inline distT="0" distB="0" distL="0" distR="0">
                <wp:extent cx="7043953" cy="6326"/>
                <wp:effectExtent l="0" t="0" r="0" b="0"/>
                <wp:docPr id="18787" name="Group 18787"/>
                <wp:cNvGraphicFramePr/>
                <a:graphic xmlns:a="http://schemas.openxmlformats.org/drawingml/2006/main">
                  <a:graphicData uri="http://schemas.microsoft.com/office/word/2010/wordprocessingGroup">
                    <wpg:wgp>
                      <wpg:cNvGrpSpPr/>
                      <wpg:grpSpPr>
                        <a:xfrm>
                          <a:off x="0" y="0"/>
                          <a:ext cx="7043953" cy="6326"/>
                          <a:chOff x="0" y="0"/>
                          <a:chExt cx="7043953" cy="6326"/>
                        </a:xfrm>
                      </wpg:grpSpPr>
                      <wps:wsp>
                        <wps:cNvPr id="175" name="Shape 175"/>
                        <wps:cNvSpPr/>
                        <wps:spPr>
                          <a:xfrm>
                            <a:off x="0" y="0"/>
                            <a:ext cx="3163138" cy="0"/>
                          </a:xfrm>
                          <a:custGeom>
                            <a:avLst/>
                            <a:gdLst/>
                            <a:ahLst/>
                            <a:cxnLst/>
                            <a:rect l="0" t="0" r="0" b="0"/>
                            <a:pathLst>
                              <a:path w="3163138">
                                <a:moveTo>
                                  <a:pt x="0" y="0"/>
                                </a:moveTo>
                                <a:lnTo>
                                  <a:pt x="3163138"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3880816" y="0"/>
                            <a:ext cx="3163138" cy="0"/>
                          </a:xfrm>
                          <a:custGeom>
                            <a:avLst/>
                            <a:gdLst/>
                            <a:ahLst/>
                            <a:cxnLst/>
                            <a:rect l="0" t="0" r="0" b="0"/>
                            <a:pathLst>
                              <a:path w="3163138">
                                <a:moveTo>
                                  <a:pt x="0" y="0"/>
                                </a:moveTo>
                                <a:lnTo>
                                  <a:pt x="3163138" y="0"/>
                                </a:lnTo>
                              </a:path>
                            </a:pathLst>
                          </a:custGeom>
                          <a:ln w="632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E2DD465" id="Group 18787" o:spid="_x0000_s1026" style="width:554.65pt;height:.5pt;mso-position-horizontal-relative:char;mso-position-vertical-relative:line" coordsize="704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">
                <v:shape id="Shape 175" o:spid="_x0000_s1027" style="position:absolute;width:31631;height:0;visibility:visible;mso-wrap-style:square;v-text-anchor:top" coordsize="31631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7roMQA&#10;AADcAAAADwAAAGRycy9kb3ducmV2LnhtbERPTWsCMRC9F/wPYYReimZt0epqFCkttFSErqV4HDbj&#10;7mIyWZKo239vhEJv83ifs1h11ogz+dA4VjAaZiCIS6cbrhR8794GUxAhIms0jknBLwVYLXt3C8y1&#10;u/AXnYtYiRTCIUcFdYxtLmUoa7IYhq4lTtzBeYsxQV9J7fGSwq2Rj1k2kRYbTg01tvRSU3ksTlZB&#10;87GZ+XW7MbvPJxwXP6eH/avZKnXf79ZzEJG6+C/+c7/rNP95DLdn0gV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e66DEAAAA3AAAAA8AAAAAAAAAAAAAAAAAmAIAAGRycy9k&#10;b3ducmV2LnhtbFBLBQYAAAAABAAEAPUAAACJAwAAAAA=&#10;" path="m,l3163138,e" filled="f" strokeweight=".17572mm">
                  <v:stroke miterlimit="83231f" joinstyle="miter"/>
                  <v:path arrowok="t" textboxrect="0,0,3163138,0"/>
                </v:shape>
                <v:shape id="Shape 178" o:spid="_x0000_s1028" style="position:absolute;left:38808;width:31631;height:0;visibility:visible;mso-wrap-style:square;v-text-anchor:top" coordsize="31631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EPscA&#10;AADcAAAADwAAAGRycy9kb3ducmV2LnhtbESPQUsDMRCF74L/IYzQi9hsFauuTUuRCoql4LYUj8Nm&#10;3F2aTJYkbdd/7xwEbzO8N+99M1sM3qkTxdQFNjAZF6CI62A7bgzstq83j6BSRrboApOBH0qwmF9e&#10;zLC04cyfdKpyoySEU4kG2pz7UutUt+QxjUNPLNp3iB6zrLHRNuJZwr3Tt0Ux1R47loYWe3ppqT5U&#10;R2+ge18/xWW/dtuPO7yv9sfrr5XbGDO6GpbPoDIN+d/8d/1mBf9BaOUZmUDP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fRD7HAAAA3AAAAA8AAAAAAAAAAAAAAAAAmAIAAGRy&#10;cy9kb3ducmV2LnhtbFBLBQYAAAAABAAEAPUAAACMAwAAAAA=&#10;" path="m,l3163138,e" filled="f" strokeweight=".17572mm">
                  <v:stroke miterlimit="83231f" joinstyle="miter"/>
                  <v:path arrowok="t" textboxrect="0,0,3163138,0"/>
                </v:shape>
                <w10:anchorlock/>
              </v:group>
            </w:pict>
          </mc:Fallback>
        </mc:AlternateContent>
      </w:r>
    </w:p>
    <w:p w:rsidR="00BF1990" w:rsidRDefault="009D7B87">
      <w:pPr>
        <w:tabs>
          <w:tab w:val="center" w:pos="7150"/>
        </w:tabs>
        <w:ind w:left="-15" w:firstLine="0"/>
      </w:pPr>
      <w:r>
        <w:t xml:space="preserve">za objednatele Ing Lenka </w:t>
      </w:r>
      <w:proofErr w:type="spellStart"/>
      <w:r>
        <w:t>Miláková</w:t>
      </w:r>
      <w:proofErr w:type="spellEnd"/>
      <w:r>
        <w:t xml:space="preserve"> MBA</w:t>
      </w:r>
      <w:r>
        <w:tab/>
        <w:t xml:space="preserve">za poskytovatele Jiří </w:t>
      </w:r>
      <w:proofErr w:type="spellStart"/>
      <w:r>
        <w:t>Shameti</w:t>
      </w:r>
      <w:proofErr w:type="spellEnd"/>
    </w:p>
    <w:p w:rsidR="00BF1990" w:rsidRDefault="009D7B87">
      <w:pPr>
        <w:tabs>
          <w:tab w:val="center" w:pos="6254"/>
        </w:tabs>
        <w:spacing w:after="2442"/>
        <w:ind w:left="-15" w:firstLine="0"/>
      </w:pPr>
      <w:r>
        <w:t>Dne</w:t>
      </w:r>
      <w:r>
        <w:tab/>
      </w:r>
      <w:proofErr w:type="spellStart"/>
      <w:r>
        <w:t>Dne</w:t>
      </w:r>
      <w:proofErr w:type="spellEnd"/>
    </w:p>
    <w:p w:rsidR="00BF1990" w:rsidRDefault="009D7B87">
      <w:pPr>
        <w:spacing w:after="225"/>
        <w:jc w:val="center"/>
      </w:pPr>
      <w:r>
        <w:lastRenderedPageBreak/>
        <w:t>2</w:t>
      </w:r>
    </w:p>
    <w:p w:rsidR="00BF1990" w:rsidRDefault="009D7B87">
      <w:pPr>
        <w:spacing w:after="45"/>
        <w:ind w:left="-5"/>
      </w:pPr>
      <w:proofErr w:type="spellStart"/>
      <w:r>
        <w:t>Wolters</w:t>
      </w:r>
      <w:proofErr w:type="spellEnd"/>
      <w:r>
        <w:t xml:space="preserve"> </w:t>
      </w:r>
      <w:proofErr w:type="spellStart"/>
      <w:r>
        <w:t>Kluwer</w:t>
      </w:r>
      <w:proofErr w:type="spellEnd"/>
      <w:r>
        <w:t xml:space="preserve"> ČR, a.s., U nákladového nádraží 3265/10, 130 00 Praha 3, IČ 63077639, DIČ CZ63077639, spol. zapsaná u Měst. </w:t>
      </w:r>
      <w:proofErr w:type="gramStart"/>
      <w:r>
        <w:t>soudu</w:t>
      </w:r>
      <w:proofErr w:type="gramEnd"/>
      <w:r>
        <w:t xml:space="preserve"> v Praze, obch.</w:t>
      </w:r>
    </w:p>
    <w:p w:rsidR="00BF1990" w:rsidRDefault="009D7B87">
      <w:pPr>
        <w:ind w:left="-5"/>
      </w:pPr>
      <w:r>
        <w:t xml:space="preserve">Rejstřík oddíl B, vložka 9659, Tel.:+420 246 040 400, </w:t>
      </w:r>
      <w:r>
        <w:rPr>
          <w:u w:val="single" w:color="000000"/>
        </w:rPr>
        <w:t>obchod@wolterskluwer.cz</w:t>
      </w:r>
      <w:r>
        <w:t xml:space="preserve">, </w:t>
      </w:r>
      <w:r>
        <w:rPr>
          <w:u w:val="single" w:color="000000"/>
        </w:rPr>
        <w:t>www.wolterskluwer.cz</w:t>
      </w:r>
    </w:p>
    <w:p w:rsidR="00BF1990" w:rsidRDefault="009D7B87">
      <w:pPr>
        <w:spacing w:after="163" w:line="259" w:lineRule="auto"/>
        <w:ind w:left="0" w:right="2045" w:firstLine="0"/>
        <w:jc w:val="right"/>
      </w:pPr>
      <w:r>
        <w:rPr>
          <w:b/>
        </w:rPr>
        <w:t xml:space="preserve">Příloha </w:t>
      </w:r>
      <w:proofErr w:type="gramStart"/>
      <w:r>
        <w:rPr>
          <w:b/>
        </w:rPr>
        <w:t>č.1 s popisem</w:t>
      </w:r>
      <w:proofErr w:type="gramEnd"/>
      <w:r>
        <w:rPr>
          <w:b/>
        </w:rPr>
        <w:t xml:space="preserve"> obsahu knihovny výkladové literatury ASPI a dalšího obsahu předplatného</w:t>
      </w:r>
    </w:p>
    <w:p w:rsidR="00BF1990" w:rsidRDefault="009D7B87">
      <w:pPr>
        <w:spacing w:after="163" w:line="259" w:lineRule="auto"/>
        <w:ind w:left="3663" w:firstLine="0"/>
      </w:pPr>
      <w:r>
        <w:rPr>
          <w:b/>
        </w:rPr>
        <w:t>Kompletní knihovna výkladové literatury ASPI 2021</w:t>
      </w:r>
    </w:p>
    <w:p w:rsidR="00BF1990" w:rsidRDefault="009D7B87">
      <w:pPr>
        <w:spacing w:after="171"/>
        <w:jc w:val="center"/>
      </w:pPr>
      <w:r>
        <w:t>Církve 2021</w:t>
      </w:r>
    </w:p>
    <w:p w:rsidR="00BF1990" w:rsidRDefault="009D7B87">
      <w:pPr>
        <w:ind w:left="-5"/>
      </w:pPr>
      <w:proofErr w:type="spellStart"/>
      <w:r>
        <w:t>Codex</w:t>
      </w:r>
      <w:proofErr w:type="spellEnd"/>
      <w:r>
        <w:t xml:space="preserve"> </w:t>
      </w:r>
      <w:proofErr w:type="spellStart"/>
      <w:r>
        <w:t>Iuris</w:t>
      </w:r>
      <w:proofErr w:type="spellEnd"/>
      <w:r>
        <w:t xml:space="preserve"> </w:t>
      </w:r>
      <w:proofErr w:type="spellStart"/>
      <w:r>
        <w:t>Canonici</w:t>
      </w:r>
      <w:proofErr w:type="spellEnd"/>
      <w:r>
        <w:t xml:space="preserve">, </w:t>
      </w:r>
      <w:proofErr w:type="spellStart"/>
      <w:r>
        <w:t>Codes</w:t>
      </w:r>
      <w:proofErr w:type="spellEnd"/>
      <w:r>
        <w:t xml:space="preserve"> </w:t>
      </w:r>
      <w:proofErr w:type="spellStart"/>
      <w:r>
        <w:t>Canonum</w:t>
      </w:r>
      <w:proofErr w:type="spellEnd"/>
      <w:r>
        <w:t xml:space="preserve"> </w:t>
      </w:r>
      <w:proofErr w:type="spellStart"/>
      <w:r>
        <w:t>Ecclesiarum</w:t>
      </w:r>
      <w:proofErr w:type="spellEnd"/>
      <w:r>
        <w:t xml:space="preserve"> </w:t>
      </w:r>
      <w:proofErr w:type="spellStart"/>
      <w:r>
        <w:t>Orientalium</w:t>
      </w:r>
      <w:proofErr w:type="spellEnd"/>
    </w:p>
    <w:p w:rsidR="00BF1990" w:rsidRDefault="009D7B87">
      <w:pPr>
        <w:ind w:left="-5"/>
      </w:pPr>
      <w:r>
        <w:t>Komentář k zákonu č.3/2002 Sb. - Zákon o</w:t>
      </w:r>
      <w:r>
        <w:t xml:space="preserve"> církvích a náboženských společnostech</w:t>
      </w:r>
    </w:p>
    <w:p w:rsidR="00BF1990" w:rsidRDefault="009D7B87">
      <w:pPr>
        <w:ind w:left="-5"/>
      </w:pPr>
      <w:r>
        <w:t>Komentář k zákonu č.428/2012 Sb. - Zákon o majetkovém vyrovnání s církvemi a náboženskými společnostmi</w:t>
      </w:r>
    </w:p>
    <w:p w:rsidR="00BF1990" w:rsidRDefault="009D7B87">
      <w:pPr>
        <w:ind w:left="-5"/>
      </w:pPr>
      <w:r>
        <w:t xml:space="preserve">Monografie </w:t>
      </w:r>
      <w:proofErr w:type="spellStart"/>
      <w:r>
        <w:t>Grada</w:t>
      </w:r>
      <w:proofErr w:type="spellEnd"/>
      <w:r>
        <w:t xml:space="preserve"> Církevní dějiny</w:t>
      </w:r>
    </w:p>
    <w:p w:rsidR="00BF1990" w:rsidRDefault="009D7B87">
      <w:pPr>
        <w:ind w:left="-5"/>
      </w:pPr>
      <w:r>
        <w:t xml:space="preserve">Monografie </w:t>
      </w:r>
      <w:proofErr w:type="spellStart"/>
      <w:r>
        <w:t>Grada</w:t>
      </w:r>
      <w:proofErr w:type="spellEnd"/>
      <w:r>
        <w:t xml:space="preserve"> Církevní dějiny. Novověk</w:t>
      </w:r>
    </w:p>
    <w:p w:rsidR="00BF1990" w:rsidRDefault="009D7B87">
      <w:pPr>
        <w:ind w:left="-5"/>
      </w:pPr>
      <w:r>
        <w:t xml:space="preserve">Monografie </w:t>
      </w:r>
      <w:proofErr w:type="spellStart"/>
      <w:r>
        <w:t>Grada</w:t>
      </w:r>
      <w:proofErr w:type="spellEnd"/>
      <w:r>
        <w:t xml:space="preserve"> Slovník církevního prá</w:t>
      </w:r>
      <w:r>
        <w:t>va</w:t>
      </w:r>
    </w:p>
    <w:p w:rsidR="00BF1990" w:rsidRDefault="009D7B87">
      <w:pPr>
        <w:spacing w:after="160"/>
        <w:ind w:left="-5"/>
      </w:pPr>
      <w:r>
        <w:t>Vybraná judikatura ve věcech soudní ochrany člena spolku, církve a politické strany</w:t>
      </w:r>
    </w:p>
    <w:p w:rsidR="00BF1990" w:rsidRDefault="009D7B87">
      <w:pPr>
        <w:spacing w:after="171"/>
        <w:jc w:val="center"/>
      </w:pPr>
      <w:r>
        <w:t>Daně a poplatky 2021</w:t>
      </w:r>
    </w:p>
    <w:p w:rsidR="00BF1990" w:rsidRDefault="009D7B87">
      <w:pPr>
        <w:ind w:left="-5"/>
      </w:pPr>
      <w:r>
        <w:t>ASPI Navigátor Transferové ceny</w:t>
      </w:r>
    </w:p>
    <w:p w:rsidR="00BF1990" w:rsidRDefault="009D7B87">
      <w:pPr>
        <w:ind w:left="-5"/>
      </w:pPr>
      <w:r>
        <w:t>ASPI Průvodce Daně</w:t>
      </w:r>
    </w:p>
    <w:p w:rsidR="00BF1990" w:rsidRDefault="009D7B87">
      <w:pPr>
        <w:ind w:left="-5"/>
      </w:pPr>
      <w:r>
        <w:t>Časopis Daňová a hospodářská kartotéka</w:t>
      </w:r>
    </w:p>
    <w:p w:rsidR="00BF1990" w:rsidRDefault="009D7B87">
      <w:pPr>
        <w:ind w:left="-5"/>
      </w:pPr>
      <w:r>
        <w:t>Časopis Finanční, Daňový a Účetní bulletin</w:t>
      </w:r>
    </w:p>
    <w:p w:rsidR="00BF1990" w:rsidRDefault="009D7B87">
      <w:pPr>
        <w:ind w:left="-5"/>
      </w:pPr>
      <w:r>
        <w:t>DAUČ - daně (časopis Daně a právo v praxi)</w:t>
      </w:r>
    </w:p>
    <w:p w:rsidR="00BF1990" w:rsidRDefault="009D7B87">
      <w:pPr>
        <w:ind w:left="-5"/>
      </w:pPr>
      <w:r>
        <w:t>DAUČ - daně (dříve Daňový expert)</w:t>
      </w:r>
    </w:p>
    <w:p w:rsidR="00BF1990" w:rsidRDefault="009D7B87">
      <w:pPr>
        <w:ind w:left="-5"/>
      </w:pPr>
      <w:r>
        <w:t>Komentář k zákonu č. 242/2016 Sb. Celní zákon. Praktický komentář</w:t>
      </w:r>
    </w:p>
    <w:p w:rsidR="00BF1990" w:rsidRDefault="009D7B87">
      <w:pPr>
        <w:ind w:left="-5"/>
      </w:pPr>
      <w:r>
        <w:t>Komentář k zákonu č. 280/2009 Sb. Daňový řád. Praktický komentář.</w:t>
      </w:r>
    </w:p>
    <w:p w:rsidR="00BF1990" w:rsidRDefault="009D7B87">
      <w:pPr>
        <w:ind w:left="-5"/>
      </w:pPr>
      <w:r>
        <w:t xml:space="preserve">Komentář k zákonu č. 353/2003 </w:t>
      </w:r>
      <w:proofErr w:type="gramStart"/>
      <w:r>
        <w:t>Sb.- Zákon</w:t>
      </w:r>
      <w:proofErr w:type="gramEnd"/>
      <w:r>
        <w:t xml:space="preserve"> o spot</w:t>
      </w:r>
      <w:r>
        <w:t>řebních daních</w:t>
      </w:r>
    </w:p>
    <w:p w:rsidR="00BF1990" w:rsidRDefault="009D7B87">
      <w:pPr>
        <w:ind w:left="-5"/>
      </w:pPr>
      <w:r>
        <w:t>Komentář k zákonu č.112/2016 Sb. - Zákon o evidenci tržeb</w:t>
      </w:r>
    </w:p>
    <w:p w:rsidR="00BF1990" w:rsidRDefault="009D7B87">
      <w:pPr>
        <w:ind w:left="-5"/>
      </w:pPr>
      <w:r>
        <w:t xml:space="preserve">Komentář k zákonu č.16/1993 </w:t>
      </w:r>
      <w:proofErr w:type="gramStart"/>
      <w:r>
        <w:t>Sb.- Zákon</w:t>
      </w:r>
      <w:proofErr w:type="gramEnd"/>
      <w:r>
        <w:t xml:space="preserve"> o dani silniční</w:t>
      </w:r>
    </w:p>
    <w:p w:rsidR="00BF1990" w:rsidRDefault="009D7B87">
      <w:pPr>
        <w:ind w:left="-5"/>
      </w:pPr>
      <w:r>
        <w:t>Komentář k zákonu č.187/2016 Sb. - Zákon o dani z hazardních her</w:t>
      </w:r>
    </w:p>
    <w:p w:rsidR="00BF1990" w:rsidRDefault="009D7B87">
      <w:pPr>
        <w:ind w:left="-5"/>
      </w:pPr>
      <w:r>
        <w:t xml:space="preserve">Komentář k zákonu č.235/2004 </w:t>
      </w:r>
      <w:proofErr w:type="gramStart"/>
      <w:r>
        <w:t>Sb.- Zákon</w:t>
      </w:r>
      <w:proofErr w:type="gramEnd"/>
      <w:r>
        <w:t xml:space="preserve"> o dani z přidané hodnot</w:t>
      </w:r>
      <w:r>
        <w:t>y</w:t>
      </w:r>
    </w:p>
    <w:p w:rsidR="00BF1990" w:rsidRDefault="009D7B87">
      <w:pPr>
        <w:ind w:left="-5"/>
      </w:pPr>
      <w:r>
        <w:t>Komentář k zákonu č.280/2009 Sb. - Daňový řád</w:t>
      </w:r>
    </w:p>
    <w:p w:rsidR="00BF1990" w:rsidRDefault="009D7B87">
      <w:pPr>
        <w:ind w:left="-5"/>
      </w:pPr>
      <w:r>
        <w:t xml:space="preserve">Komentář k zákonu č.280/2009 </w:t>
      </w:r>
      <w:proofErr w:type="gramStart"/>
      <w:r>
        <w:t>Sb.- Daňový</w:t>
      </w:r>
      <w:proofErr w:type="gramEnd"/>
      <w:r>
        <w:t xml:space="preserve"> řád</w:t>
      </w:r>
    </w:p>
    <w:p w:rsidR="00BF1990" w:rsidRDefault="009D7B87">
      <w:pPr>
        <w:ind w:left="-5"/>
      </w:pPr>
      <w:r>
        <w:t>Komentář k zákonu č.338/1992 Sb. - Zákon o dani z nemovitých věcí</w:t>
      </w:r>
    </w:p>
    <w:p w:rsidR="00BF1990" w:rsidRDefault="009D7B87">
      <w:pPr>
        <w:ind w:left="-5"/>
      </w:pPr>
      <w:r>
        <w:t>Komentář k zákonu č.340/2013 Sb. - Zákonné opatření Senátu o dani z nabytí nemovitých věcí</w:t>
      </w:r>
    </w:p>
    <w:p w:rsidR="00BF1990" w:rsidRDefault="009D7B87">
      <w:pPr>
        <w:ind w:left="-5"/>
      </w:pPr>
      <w:r>
        <w:t>Koment</w:t>
      </w:r>
      <w:r>
        <w:t xml:space="preserve">ář k zákonu č.456/2011 </w:t>
      </w:r>
      <w:proofErr w:type="gramStart"/>
      <w:r>
        <w:t>Sb.- Zákon</w:t>
      </w:r>
      <w:proofErr w:type="gramEnd"/>
      <w:r>
        <w:t xml:space="preserve"> o finanční správě ČR</w:t>
      </w:r>
    </w:p>
    <w:p w:rsidR="00BF1990" w:rsidRDefault="009D7B87">
      <w:pPr>
        <w:ind w:left="-5"/>
      </w:pPr>
      <w:r>
        <w:t>Komentář k zákonu č.523/1992 Sb. - Zákon o daňovém poradenství a Komoře daňových poradců ČR</w:t>
      </w:r>
    </w:p>
    <w:p w:rsidR="00BF1990" w:rsidRDefault="009D7B87">
      <w:pPr>
        <w:ind w:left="-5"/>
      </w:pPr>
      <w:r>
        <w:t>Komentář k zákonu č.586/1992 Sb. - Zákon o daních z příjmů</w:t>
      </w:r>
    </w:p>
    <w:p w:rsidR="00BF1990" w:rsidRDefault="009D7B87">
      <w:pPr>
        <w:ind w:left="-5"/>
      </w:pPr>
      <w:r>
        <w:t>Komentář k zákonu č.593/1992 Sb. - Zákon o rezervá</w:t>
      </w:r>
      <w:r>
        <w:t>ch pro zjištění základu daně z příjmů</w:t>
      </w:r>
    </w:p>
    <w:p w:rsidR="00BF1990" w:rsidRDefault="009D7B87">
      <w:pPr>
        <w:ind w:left="-5"/>
      </w:pPr>
      <w:r>
        <w:t>Komentář Zákona o mezinárodní spolupráci při správě daní a o změně dalších souvisejících zákonů (č. 164/2013 Sb.). Komentář.</w:t>
      </w:r>
    </w:p>
    <w:p w:rsidR="00BF1990" w:rsidRDefault="009D7B87">
      <w:pPr>
        <w:ind w:left="-5"/>
      </w:pPr>
      <w:r>
        <w:t>Komentář Zákona, kterým se mění některé zákony v souvislosti s prokazováním původu majetku (č</w:t>
      </w:r>
      <w:r>
        <w:t>. 321/2016 Sb.). Komentář.</w:t>
      </w:r>
    </w:p>
    <w:p w:rsidR="00BF1990" w:rsidRDefault="009D7B87">
      <w:pPr>
        <w:ind w:left="-5"/>
      </w:pPr>
      <w:r>
        <w:t>MERITUM - Daň z přidané hodnoty 2009 až 2021</w:t>
      </w:r>
    </w:p>
    <w:p w:rsidR="00BF1990" w:rsidRDefault="009D7B87">
      <w:pPr>
        <w:ind w:left="-5"/>
      </w:pPr>
      <w:r>
        <w:t>MERITUM - Daň z příjmů 2009 - 2021</w:t>
      </w:r>
    </w:p>
    <w:p w:rsidR="00BF1990" w:rsidRDefault="009D7B87">
      <w:pPr>
        <w:ind w:left="-5"/>
      </w:pPr>
      <w:r>
        <w:t>MERITUM - Ekologické Daně 2009 - 2021</w:t>
      </w:r>
    </w:p>
    <w:p w:rsidR="00BF1990" w:rsidRDefault="009D7B87">
      <w:pPr>
        <w:ind w:left="-5"/>
      </w:pPr>
      <w:r>
        <w:t>MERITUM - Majetkové daně z nabytí nemovité věci, z nemovité věci, daň silniční 2014 - 2021</w:t>
      </w:r>
    </w:p>
    <w:p w:rsidR="00BF1990" w:rsidRDefault="009D7B87">
      <w:pPr>
        <w:ind w:left="-5"/>
      </w:pPr>
      <w:r>
        <w:t xml:space="preserve">MERITUM - Spotřební </w:t>
      </w:r>
      <w:r>
        <w:t>daně 2009 - 2020</w:t>
      </w:r>
    </w:p>
    <w:p w:rsidR="00BF1990" w:rsidRDefault="009D7B87">
      <w:pPr>
        <w:ind w:left="-5"/>
      </w:pPr>
      <w:r>
        <w:t>Meritum Daňový řád (správa daní) 2009 až 2021</w:t>
      </w:r>
    </w:p>
    <w:p w:rsidR="00BF1990" w:rsidRDefault="009D7B87">
      <w:pPr>
        <w:ind w:left="-5"/>
      </w:pPr>
      <w:r>
        <w:t>Monografie - Oblíbené omyly daňových subjektů a správců daně a jejich možná řešení - po třetí (včetně 1. vydání)</w:t>
      </w:r>
    </w:p>
    <w:p w:rsidR="00BF1990" w:rsidRDefault="009D7B87">
      <w:pPr>
        <w:ind w:left="-5"/>
      </w:pPr>
      <w:r>
        <w:t xml:space="preserve">Monografie 3D Data, Daně Digitálně aneb </w:t>
      </w:r>
      <w:proofErr w:type="spellStart"/>
      <w:r>
        <w:t>ajťákem</w:t>
      </w:r>
      <w:proofErr w:type="spellEnd"/>
      <w:r>
        <w:t xml:space="preserve"> i proti své vůli</w:t>
      </w:r>
    </w:p>
    <w:p w:rsidR="00BF1990" w:rsidRDefault="009D7B87">
      <w:pPr>
        <w:ind w:left="-5"/>
      </w:pPr>
      <w:r>
        <w:t>Monografie Auto</w:t>
      </w:r>
      <w:r>
        <w:t>mobil v podnikání</w:t>
      </w:r>
    </w:p>
    <w:p w:rsidR="00BF1990" w:rsidRDefault="009D7B87">
      <w:pPr>
        <w:ind w:left="-5"/>
      </w:pPr>
      <w:r>
        <w:t>Monografie Cizinci a daně, 5. aktualizované vydání</w:t>
      </w:r>
    </w:p>
    <w:p w:rsidR="00BF1990" w:rsidRDefault="009D7B87">
      <w:pPr>
        <w:ind w:left="-5"/>
      </w:pPr>
      <w:r>
        <w:t>Monografie COVID-19 v účetních a daňových souvislostech</w:t>
      </w:r>
    </w:p>
    <w:p w:rsidR="00BF1990" w:rsidRDefault="009D7B87">
      <w:pPr>
        <w:ind w:left="-5"/>
      </w:pPr>
      <w:r>
        <w:t>Monografie Další oblíbené omyly daňových subjektů a správců daně, 2. rozšířené vydání</w:t>
      </w:r>
    </w:p>
    <w:p w:rsidR="00BF1990" w:rsidRDefault="009D7B87">
      <w:pPr>
        <w:ind w:left="-5"/>
      </w:pPr>
      <w:r>
        <w:t>Monografie Daň z příjmů právnických osob v kontextu aktuální judikatury</w:t>
      </w:r>
    </w:p>
    <w:p w:rsidR="00BF1990" w:rsidRDefault="009D7B87">
      <w:pPr>
        <w:ind w:left="-5"/>
      </w:pPr>
      <w:r>
        <w:t>Monografie Daně a účetnictví v cestovním ruchu</w:t>
      </w:r>
    </w:p>
    <w:p w:rsidR="00BF1990" w:rsidRDefault="009D7B87">
      <w:pPr>
        <w:ind w:left="-5"/>
      </w:pPr>
      <w:r>
        <w:t>Monografie Daňová evidence. Teorie a praxe, 2 vydání</w:t>
      </w:r>
    </w:p>
    <w:p w:rsidR="00BF1990" w:rsidRDefault="009D7B87">
      <w:pPr>
        <w:ind w:left="-5"/>
      </w:pPr>
      <w:r>
        <w:lastRenderedPageBreak/>
        <w:t>Monografie Daňová politika v Evropské unii</w:t>
      </w:r>
    </w:p>
    <w:p w:rsidR="00BF1990" w:rsidRDefault="009D7B87">
      <w:pPr>
        <w:ind w:left="-5"/>
      </w:pPr>
      <w:r>
        <w:t>Monografie Daňové příjmy veřejných rozpoč</w:t>
      </w:r>
      <w:r>
        <w:t>tů v ČR</w:t>
      </w:r>
    </w:p>
    <w:p w:rsidR="00BF1990" w:rsidRDefault="009D7B87">
      <w:pPr>
        <w:ind w:left="-5"/>
      </w:pPr>
      <w:r>
        <w:t>Monografie Finančněprávní nástroje boje proti únikům na dani z přidané hodnoty v prostoru EU</w:t>
      </w:r>
    </w:p>
    <w:p w:rsidR="00BF1990" w:rsidRDefault="009D7B87">
      <w:pPr>
        <w:ind w:left="-5"/>
      </w:pPr>
      <w:r>
        <w:t>Monografie Fyzické osoby a daň z příjmů</w:t>
      </w:r>
    </w:p>
    <w:p w:rsidR="00BF1990" w:rsidRDefault="009D7B87">
      <w:pPr>
        <w:ind w:left="-5"/>
      </w:pPr>
      <w:r>
        <w:t xml:space="preserve">Monografie </w:t>
      </w:r>
      <w:proofErr w:type="spellStart"/>
      <w:r>
        <w:t>Grada</w:t>
      </w:r>
      <w:proofErr w:type="spellEnd"/>
      <w:r>
        <w:t xml:space="preserve"> - INTRASTAT a DPH v příkladech 2. aktualizované vydání</w:t>
      </w:r>
    </w:p>
    <w:p w:rsidR="00BF1990" w:rsidRDefault="009D7B87">
      <w:pPr>
        <w:ind w:left="-5"/>
      </w:pPr>
      <w:r>
        <w:t xml:space="preserve">Monografie </w:t>
      </w:r>
      <w:proofErr w:type="spellStart"/>
      <w:r>
        <w:t>Grada</w:t>
      </w:r>
      <w:proofErr w:type="spellEnd"/>
      <w:r>
        <w:t xml:space="preserve"> - Daňové zákony 2016</w:t>
      </w:r>
    </w:p>
    <w:p w:rsidR="00BF1990" w:rsidRDefault="009D7B87">
      <w:pPr>
        <w:ind w:left="-5"/>
      </w:pPr>
      <w:r>
        <w:t xml:space="preserve">Monografie </w:t>
      </w:r>
      <w:proofErr w:type="spellStart"/>
      <w:r>
        <w:t>Grada</w:t>
      </w:r>
      <w:proofErr w:type="spellEnd"/>
      <w:r>
        <w:t xml:space="preserve"> - DPH 2016 - zákon s přehledy</w:t>
      </w:r>
    </w:p>
    <w:p w:rsidR="00BF1990" w:rsidRDefault="009D7B87">
      <w:pPr>
        <w:ind w:left="-5"/>
      </w:pPr>
      <w:r>
        <w:t xml:space="preserve">Monografie </w:t>
      </w:r>
      <w:proofErr w:type="spellStart"/>
      <w:r>
        <w:t>Grada</w:t>
      </w:r>
      <w:proofErr w:type="spellEnd"/>
      <w:r>
        <w:t xml:space="preserve"> Co by měl vědět příjemce dotace</w:t>
      </w:r>
    </w:p>
    <w:p w:rsidR="00BF1990" w:rsidRDefault="009D7B87">
      <w:pPr>
        <w:ind w:left="-5"/>
      </w:pPr>
      <w:r>
        <w:t xml:space="preserve">Monografie </w:t>
      </w:r>
      <w:proofErr w:type="spellStart"/>
      <w:r>
        <w:t>Grada</w:t>
      </w:r>
      <w:proofErr w:type="spellEnd"/>
      <w:r>
        <w:t xml:space="preserve"> Daně z příjmů 2012</w:t>
      </w:r>
    </w:p>
    <w:p w:rsidR="00BF1990" w:rsidRDefault="009D7B87">
      <w:pPr>
        <w:ind w:left="-5"/>
      </w:pPr>
      <w:r>
        <w:t xml:space="preserve">Monografie </w:t>
      </w:r>
      <w:proofErr w:type="spellStart"/>
      <w:r>
        <w:t>Grada</w:t>
      </w:r>
      <w:proofErr w:type="spellEnd"/>
      <w:r>
        <w:t xml:space="preserve"> Daně z příjmů 2013</w:t>
      </w:r>
    </w:p>
    <w:p w:rsidR="00BF1990" w:rsidRDefault="009D7B87">
      <w:pPr>
        <w:ind w:left="-5"/>
      </w:pPr>
      <w:r>
        <w:t xml:space="preserve">Monografie </w:t>
      </w:r>
      <w:proofErr w:type="spellStart"/>
      <w:r>
        <w:t>Grada</w:t>
      </w:r>
      <w:proofErr w:type="spellEnd"/>
      <w:r>
        <w:t xml:space="preserve"> Daně z příjmů </w:t>
      </w:r>
      <w:r>
        <w:t>2014</w:t>
      </w:r>
    </w:p>
    <w:p w:rsidR="00BF1990" w:rsidRDefault="009D7B87">
      <w:pPr>
        <w:ind w:left="-5"/>
      </w:pPr>
      <w:r>
        <w:t xml:space="preserve">Monografie </w:t>
      </w:r>
      <w:proofErr w:type="spellStart"/>
      <w:r>
        <w:t>Grada</w:t>
      </w:r>
      <w:proofErr w:type="spellEnd"/>
      <w:r>
        <w:t xml:space="preserve"> Daně z příjmů 2015</w:t>
      </w:r>
    </w:p>
    <w:p w:rsidR="00BF1990" w:rsidRDefault="009D7B87">
      <w:pPr>
        <w:ind w:left="-5"/>
      </w:pPr>
      <w:r>
        <w:t xml:space="preserve">Monografie </w:t>
      </w:r>
      <w:proofErr w:type="spellStart"/>
      <w:r>
        <w:t>Grada</w:t>
      </w:r>
      <w:proofErr w:type="spellEnd"/>
      <w:r>
        <w:t xml:space="preserve"> Daně z příjmů 2016, 2017, 2020 - přehledy, daňové a účetní tabulky</w:t>
      </w:r>
    </w:p>
    <w:p w:rsidR="00BF1990" w:rsidRDefault="009D7B87">
      <w:pPr>
        <w:ind w:left="-5"/>
      </w:pPr>
      <w:r>
        <w:t xml:space="preserve">Monografie </w:t>
      </w:r>
      <w:proofErr w:type="spellStart"/>
      <w:r>
        <w:t>Grada</w:t>
      </w:r>
      <w:proofErr w:type="spellEnd"/>
      <w:r>
        <w:t xml:space="preserve"> Daňová evidence podnikatelů 2012</w:t>
      </w:r>
    </w:p>
    <w:p w:rsidR="00BF1990" w:rsidRDefault="009D7B87">
      <w:pPr>
        <w:ind w:left="-5"/>
      </w:pPr>
      <w:r>
        <w:t xml:space="preserve">Monografie </w:t>
      </w:r>
      <w:proofErr w:type="spellStart"/>
      <w:r>
        <w:t>Grada</w:t>
      </w:r>
      <w:proofErr w:type="spellEnd"/>
      <w:r>
        <w:t xml:space="preserve"> Daňová evidence podnikatelů 2013</w:t>
      </w:r>
    </w:p>
    <w:p w:rsidR="00BF1990" w:rsidRDefault="009D7B87">
      <w:pPr>
        <w:ind w:left="-5"/>
      </w:pPr>
      <w:r>
        <w:t xml:space="preserve">Monografie </w:t>
      </w:r>
      <w:proofErr w:type="spellStart"/>
      <w:r>
        <w:t>Grada</w:t>
      </w:r>
      <w:proofErr w:type="spellEnd"/>
      <w:r>
        <w:t xml:space="preserve"> Daňová evidenc</w:t>
      </w:r>
      <w:r>
        <w:t>e podnikatelů 2014</w:t>
      </w:r>
    </w:p>
    <w:p w:rsidR="00BF1990" w:rsidRDefault="009D7B87">
      <w:pPr>
        <w:ind w:left="-5"/>
      </w:pPr>
      <w:r>
        <w:t xml:space="preserve">Monografie </w:t>
      </w:r>
      <w:proofErr w:type="spellStart"/>
      <w:r>
        <w:t>Grada</w:t>
      </w:r>
      <w:proofErr w:type="spellEnd"/>
      <w:r>
        <w:t xml:space="preserve"> Daňová evidence podnikatelů 2015</w:t>
      </w:r>
    </w:p>
    <w:p w:rsidR="00BF1990" w:rsidRDefault="009D7B87">
      <w:pPr>
        <w:ind w:left="-5"/>
      </w:pPr>
      <w:r>
        <w:t xml:space="preserve">Monografie </w:t>
      </w:r>
      <w:proofErr w:type="spellStart"/>
      <w:r>
        <w:t>Grada</w:t>
      </w:r>
      <w:proofErr w:type="spellEnd"/>
      <w:r>
        <w:t xml:space="preserve"> Daňová evidence podnikatelů 2016</w:t>
      </w:r>
    </w:p>
    <w:p w:rsidR="00BF1990" w:rsidRDefault="009D7B87">
      <w:pPr>
        <w:ind w:left="-5"/>
      </w:pPr>
      <w:r>
        <w:t xml:space="preserve">Monografie </w:t>
      </w:r>
      <w:proofErr w:type="spellStart"/>
      <w:r>
        <w:t>Grada</w:t>
      </w:r>
      <w:proofErr w:type="spellEnd"/>
      <w:r>
        <w:t xml:space="preserve"> Daňová evidence podnikatelů 2017</w:t>
      </w:r>
    </w:p>
    <w:p w:rsidR="00BF1990" w:rsidRDefault="009D7B87">
      <w:pPr>
        <w:ind w:left="-5"/>
      </w:pPr>
      <w:r>
        <w:t xml:space="preserve">Monografie </w:t>
      </w:r>
      <w:proofErr w:type="spellStart"/>
      <w:r>
        <w:t>Grada</w:t>
      </w:r>
      <w:proofErr w:type="spellEnd"/>
      <w:r>
        <w:t xml:space="preserve"> Daňová evidence podnikatelů 2018 - 2021</w:t>
      </w:r>
    </w:p>
    <w:p w:rsidR="00BF1990" w:rsidRDefault="009D7B87">
      <w:pPr>
        <w:ind w:left="-5"/>
      </w:pPr>
      <w:r>
        <w:t xml:space="preserve">Monografie </w:t>
      </w:r>
      <w:proofErr w:type="spellStart"/>
      <w:r>
        <w:t>Grada</w:t>
      </w:r>
      <w:proofErr w:type="spellEnd"/>
      <w:r>
        <w:t xml:space="preserve"> Daňové zákony</w:t>
      </w:r>
      <w:r>
        <w:t xml:space="preserve"> 2011</w:t>
      </w:r>
    </w:p>
    <w:p w:rsidR="00BF1990" w:rsidRDefault="009D7B87">
      <w:pPr>
        <w:ind w:left="-5"/>
      </w:pPr>
      <w:r>
        <w:t xml:space="preserve">Monografie </w:t>
      </w:r>
      <w:proofErr w:type="spellStart"/>
      <w:r>
        <w:t>Grada</w:t>
      </w:r>
      <w:proofErr w:type="spellEnd"/>
      <w:r>
        <w:t xml:space="preserve"> Daňové zákony 2012</w:t>
      </w:r>
    </w:p>
    <w:p w:rsidR="00BF1990" w:rsidRDefault="009D7B87">
      <w:pPr>
        <w:ind w:left="-5"/>
      </w:pPr>
      <w:r>
        <w:t xml:space="preserve">Monografie </w:t>
      </w:r>
      <w:proofErr w:type="spellStart"/>
      <w:r>
        <w:t>Grada</w:t>
      </w:r>
      <w:proofErr w:type="spellEnd"/>
      <w:r>
        <w:t xml:space="preserve"> Daňové zákony 2013</w:t>
      </w:r>
    </w:p>
    <w:p w:rsidR="00BF1990" w:rsidRDefault="009D7B87">
      <w:pPr>
        <w:ind w:left="-5"/>
      </w:pPr>
      <w:r>
        <w:t xml:space="preserve">Monografie </w:t>
      </w:r>
      <w:proofErr w:type="spellStart"/>
      <w:r>
        <w:t>Grada</w:t>
      </w:r>
      <w:proofErr w:type="spellEnd"/>
      <w:r>
        <w:t xml:space="preserve"> Daňové zákony 2014</w:t>
      </w:r>
    </w:p>
    <w:p w:rsidR="00BF1990" w:rsidRDefault="009D7B87">
      <w:pPr>
        <w:ind w:left="-5"/>
      </w:pPr>
      <w:r>
        <w:t xml:space="preserve">Monografie </w:t>
      </w:r>
      <w:proofErr w:type="spellStart"/>
      <w:r>
        <w:t>Grada</w:t>
      </w:r>
      <w:proofErr w:type="spellEnd"/>
      <w:r>
        <w:t xml:space="preserve"> Daňové zákony 2015</w:t>
      </w:r>
    </w:p>
    <w:p w:rsidR="00BF1990" w:rsidRDefault="009D7B87">
      <w:pPr>
        <w:ind w:left="-5"/>
      </w:pPr>
      <w:r>
        <w:t xml:space="preserve">Monografie </w:t>
      </w:r>
      <w:proofErr w:type="spellStart"/>
      <w:r>
        <w:t>Grada</w:t>
      </w:r>
      <w:proofErr w:type="spellEnd"/>
      <w:r>
        <w:t xml:space="preserve"> Daňové zákony 2017</w:t>
      </w:r>
    </w:p>
    <w:p w:rsidR="00BF1990" w:rsidRDefault="009D7B87">
      <w:pPr>
        <w:ind w:left="-5"/>
      </w:pPr>
      <w:r>
        <w:t xml:space="preserve">Monografie </w:t>
      </w:r>
      <w:proofErr w:type="spellStart"/>
      <w:r>
        <w:t>Grada</w:t>
      </w:r>
      <w:proofErr w:type="spellEnd"/>
      <w:r>
        <w:t xml:space="preserve"> Daňové zákony 2018 - 2021</w:t>
      </w:r>
    </w:p>
    <w:p w:rsidR="00BF1990" w:rsidRDefault="009D7B87">
      <w:pPr>
        <w:ind w:left="-5"/>
      </w:pPr>
      <w:r>
        <w:t xml:space="preserve">Monografie </w:t>
      </w:r>
      <w:proofErr w:type="spellStart"/>
      <w:r>
        <w:t>Grada</w:t>
      </w:r>
      <w:proofErr w:type="spellEnd"/>
      <w:r>
        <w:t xml:space="preserve"> DPH 2012</w:t>
      </w:r>
    </w:p>
    <w:p w:rsidR="00BF1990" w:rsidRDefault="009D7B87">
      <w:pPr>
        <w:ind w:left="-5"/>
      </w:pPr>
      <w:r>
        <w:t xml:space="preserve">Monografie </w:t>
      </w:r>
      <w:proofErr w:type="spellStart"/>
      <w:r>
        <w:t>Grada</w:t>
      </w:r>
      <w:proofErr w:type="spellEnd"/>
      <w:r>
        <w:t xml:space="preserve"> DPH 2012 - zákon s přehledy</w:t>
      </w:r>
    </w:p>
    <w:p w:rsidR="00BF1990" w:rsidRDefault="009D7B87">
      <w:pPr>
        <w:ind w:left="-5"/>
      </w:pPr>
      <w:r>
        <w:t xml:space="preserve">Monografie </w:t>
      </w:r>
      <w:proofErr w:type="spellStart"/>
      <w:r>
        <w:t>Grada</w:t>
      </w:r>
      <w:proofErr w:type="spellEnd"/>
      <w:r>
        <w:t xml:space="preserve"> DPH 2013</w:t>
      </w:r>
    </w:p>
    <w:p w:rsidR="00BF1990" w:rsidRDefault="009D7B87">
      <w:pPr>
        <w:ind w:left="-5"/>
      </w:pPr>
      <w:r>
        <w:t xml:space="preserve">Monografie </w:t>
      </w:r>
      <w:proofErr w:type="spellStart"/>
      <w:r>
        <w:t>Grada</w:t>
      </w:r>
      <w:proofErr w:type="spellEnd"/>
      <w:r>
        <w:t xml:space="preserve"> DPH 2013 - zákon s přehledy</w:t>
      </w:r>
    </w:p>
    <w:p w:rsidR="00BF1990" w:rsidRDefault="009D7B87">
      <w:pPr>
        <w:ind w:left="-5"/>
      </w:pPr>
      <w:r>
        <w:t xml:space="preserve">Monografie </w:t>
      </w:r>
      <w:proofErr w:type="spellStart"/>
      <w:r>
        <w:t>Grada</w:t>
      </w:r>
      <w:proofErr w:type="spellEnd"/>
      <w:r>
        <w:t xml:space="preserve"> DPH 2014</w:t>
      </w:r>
    </w:p>
    <w:p w:rsidR="00BF1990" w:rsidRDefault="009D7B87">
      <w:pPr>
        <w:ind w:left="-5"/>
      </w:pPr>
      <w:r>
        <w:t xml:space="preserve">Monografie </w:t>
      </w:r>
      <w:proofErr w:type="spellStart"/>
      <w:r>
        <w:t>Grada</w:t>
      </w:r>
      <w:proofErr w:type="spellEnd"/>
      <w:r>
        <w:t xml:space="preserve"> DPH 2014 - zákon s přehledy</w:t>
      </w:r>
    </w:p>
    <w:p w:rsidR="00BF1990" w:rsidRDefault="009D7B87">
      <w:pPr>
        <w:ind w:left="-5"/>
      </w:pPr>
      <w:r>
        <w:t xml:space="preserve">Monografie </w:t>
      </w:r>
      <w:proofErr w:type="spellStart"/>
      <w:r>
        <w:t>Grada</w:t>
      </w:r>
      <w:proofErr w:type="spellEnd"/>
      <w:r>
        <w:t xml:space="preserve"> DPH 2015 - výklad s příklady</w:t>
      </w:r>
    </w:p>
    <w:p w:rsidR="00BF1990" w:rsidRDefault="009D7B87">
      <w:pPr>
        <w:ind w:left="-5"/>
      </w:pPr>
      <w:r>
        <w:t xml:space="preserve">Monografie </w:t>
      </w:r>
      <w:proofErr w:type="spellStart"/>
      <w:r>
        <w:t>Grada</w:t>
      </w:r>
      <w:proofErr w:type="spellEnd"/>
      <w:r>
        <w:t xml:space="preserve"> DPH 2015 - zákon s přehledy</w:t>
      </w:r>
    </w:p>
    <w:p w:rsidR="00BF1990" w:rsidRDefault="009D7B87">
      <w:pPr>
        <w:ind w:left="-5"/>
      </w:pPr>
      <w:r>
        <w:t>Monografie GRADA DPH 2016 - výklad s příklady</w:t>
      </w:r>
    </w:p>
    <w:p w:rsidR="00BF1990" w:rsidRDefault="009D7B87">
      <w:pPr>
        <w:ind w:left="-5"/>
      </w:pPr>
      <w:r>
        <w:t xml:space="preserve">Monografie </w:t>
      </w:r>
      <w:proofErr w:type="spellStart"/>
      <w:r>
        <w:t>Grada</w:t>
      </w:r>
      <w:proofErr w:type="spellEnd"/>
      <w:r>
        <w:t xml:space="preserve"> DPH 2018 - 2021 zákon s přehledy</w:t>
      </w:r>
    </w:p>
    <w:p w:rsidR="00BF1990" w:rsidRDefault="009D7B87">
      <w:pPr>
        <w:ind w:left="-5"/>
      </w:pPr>
      <w:r>
        <w:t xml:space="preserve">Monografie </w:t>
      </w:r>
      <w:proofErr w:type="spellStart"/>
      <w:r>
        <w:t>Grada</w:t>
      </w:r>
      <w:proofErr w:type="spellEnd"/>
      <w:r>
        <w:t xml:space="preserve"> DPH 2018, 2019 - výklad s příklady</w:t>
      </w:r>
    </w:p>
    <w:p w:rsidR="00BF1990" w:rsidRDefault="009D7B87">
      <w:pPr>
        <w:ind w:left="-5"/>
      </w:pPr>
      <w:r>
        <w:t xml:space="preserve">Monografie </w:t>
      </w:r>
      <w:proofErr w:type="spellStart"/>
      <w:r>
        <w:t>Grada</w:t>
      </w:r>
      <w:proofErr w:type="spellEnd"/>
      <w:r>
        <w:t xml:space="preserve"> DPH a účtování</w:t>
      </w:r>
    </w:p>
    <w:p w:rsidR="00BF1990" w:rsidRDefault="009D7B87">
      <w:pPr>
        <w:ind w:left="-5"/>
      </w:pPr>
      <w:r>
        <w:t xml:space="preserve">Monografie </w:t>
      </w:r>
      <w:proofErr w:type="spellStart"/>
      <w:r>
        <w:t>Grada</w:t>
      </w:r>
      <w:proofErr w:type="spellEnd"/>
      <w:r>
        <w:t xml:space="preserve"> DPH a účtování</w:t>
      </w:r>
      <w:r>
        <w:t>, 7. a 8. aktualizované vydání</w:t>
      </w:r>
    </w:p>
    <w:p w:rsidR="00BF1990" w:rsidRDefault="009D7B87">
      <w:pPr>
        <w:ind w:left="-5"/>
      </w:pPr>
      <w:r>
        <w:t xml:space="preserve">Monografie </w:t>
      </w:r>
      <w:proofErr w:type="spellStart"/>
      <w:r>
        <w:t>Grada</w:t>
      </w:r>
      <w:proofErr w:type="spellEnd"/>
      <w:r>
        <w:t xml:space="preserve"> DPH u prodeje zboží přes elektronické obchody</w:t>
      </w:r>
    </w:p>
    <w:p w:rsidR="00BF1990" w:rsidRDefault="009D7B87">
      <w:pPr>
        <w:ind w:left="-5"/>
      </w:pPr>
      <w:r>
        <w:t xml:space="preserve">Monografie </w:t>
      </w:r>
      <w:proofErr w:type="spellStart"/>
      <w:r>
        <w:t>Grada</w:t>
      </w:r>
      <w:proofErr w:type="spellEnd"/>
      <w:r>
        <w:t xml:space="preserve"> Elektronická evidence tržeb v přehledech 2. a 3. aktualizované vydání</w:t>
      </w:r>
    </w:p>
    <w:p w:rsidR="00BF1990" w:rsidRDefault="009D7B87">
      <w:pPr>
        <w:ind w:left="-5"/>
      </w:pPr>
      <w:r>
        <w:t xml:space="preserve">Monografie </w:t>
      </w:r>
      <w:proofErr w:type="spellStart"/>
      <w:r>
        <w:t>Grada</w:t>
      </w:r>
      <w:proofErr w:type="spellEnd"/>
      <w:r>
        <w:t xml:space="preserve"> Kapitálové společnosti - daně, účetnictví, právo</w:t>
      </w:r>
    </w:p>
    <w:p w:rsidR="00BF1990" w:rsidRDefault="009D7B87">
      <w:pPr>
        <w:ind w:left="-5"/>
      </w:pPr>
      <w:r>
        <w:t>Monografi</w:t>
      </w:r>
      <w:r>
        <w:t xml:space="preserve">e </w:t>
      </w:r>
      <w:proofErr w:type="spellStart"/>
      <w:r>
        <w:t>Grada</w:t>
      </w:r>
      <w:proofErr w:type="spellEnd"/>
      <w:r>
        <w:t xml:space="preserve"> Odložená daň z příjmů</w:t>
      </w:r>
    </w:p>
    <w:p w:rsidR="00BF1990" w:rsidRDefault="009D7B87">
      <w:pPr>
        <w:ind w:left="-5"/>
      </w:pPr>
      <w:r>
        <w:t xml:space="preserve">Monografie </w:t>
      </w:r>
      <w:proofErr w:type="spellStart"/>
      <w:r>
        <w:t>Grada</w:t>
      </w:r>
      <w:proofErr w:type="spellEnd"/>
      <w:r>
        <w:t xml:space="preserve"> Uplatňování DPH u zvláštních režimů a specifických postupů</w:t>
      </w:r>
    </w:p>
    <w:p w:rsidR="00BF1990" w:rsidRDefault="009D7B87">
      <w:pPr>
        <w:ind w:left="-5"/>
      </w:pPr>
      <w:r>
        <w:t xml:space="preserve">Monografie </w:t>
      </w:r>
      <w:proofErr w:type="spellStart"/>
      <w:r>
        <w:t>Grada</w:t>
      </w:r>
      <w:proofErr w:type="spellEnd"/>
      <w:r>
        <w:t xml:space="preserve"> Zatřiďování majetku a služeb</w:t>
      </w:r>
    </w:p>
    <w:p w:rsidR="00BF1990" w:rsidRDefault="009D7B87">
      <w:pPr>
        <w:ind w:left="-5"/>
      </w:pPr>
      <w:r>
        <w:t>Monografie Harmonizace daňových systémů zemí Evropské unie</w:t>
      </w:r>
    </w:p>
    <w:p w:rsidR="00BF1990" w:rsidRDefault="009D7B87">
      <w:pPr>
        <w:ind w:left="-5"/>
      </w:pPr>
      <w:r>
        <w:t xml:space="preserve">Monografie Linde - Daňová kontrola z pohledu </w:t>
      </w:r>
      <w:r>
        <w:t>daňového řádu</w:t>
      </w:r>
    </w:p>
    <w:p w:rsidR="00BF1990" w:rsidRDefault="009D7B87">
      <w:pPr>
        <w:ind w:left="-5"/>
      </w:pPr>
      <w:r>
        <w:t>Monografie Mezinárodní daňové vztahy</w:t>
      </w:r>
    </w:p>
    <w:p w:rsidR="00BF1990" w:rsidRDefault="009D7B87">
      <w:pPr>
        <w:ind w:left="-5"/>
      </w:pPr>
      <w:r>
        <w:t>Monografie Mezinárodní výměna informací</w:t>
      </w:r>
    </w:p>
    <w:p w:rsidR="00BF1990" w:rsidRDefault="009D7B87">
      <w:pPr>
        <w:ind w:left="-5"/>
      </w:pPr>
      <w:r>
        <w:t>Monografie Mezinárodní zdanění příjmů</w:t>
      </w:r>
    </w:p>
    <w:p w:rsidR="00BF1990" w:rsidRDefault="009D7B87">
      <w:pPr>
        <w:ind w:left="-5"/>
      </w:pPr>
      <w:r>
        <w:t>Monografie Mezinárodní zdanění příjmů. Smlouvy o zamezení dvojího zdanění a zákon o dani z příjmů.</w:t>
      </w:r>
    </w:p>
    <w:p w:rsidR="00BF1990" w:rsidRDefault="009D7B87">
      <w:pPr>
        <w:ind w:left="-5"/>
      </w:pPr>
      <w:r>
        <w:t>Monografie Movitý majetek v podnikání</w:t>
      </w:r>
    </w:p>
    <w:p w:rsidR="00BF1990" w:rsidRDefault="009D7B87">
      <w:pPr>
        <w:ind w:left="-5"/>
      </w:pPr>
      <w:r>
        <w:t>Monografie Nemovité věci v podnikání 4. vydání</w:t>
      </w:r>
    </w:p>
    <w:p w:rsidR="00BF1990" w:rsidRDefault="009D7B87">
      <w:pPr>
        <w:ind w:left="-5"/>
      </w:pPr>
      <w:r>
        <w:t>Monografie Oblíbené omyly daňových subjektů a správců daně a jejich možná řešení - po třetí</w:t>
      </w:r>
    </w:p>
    <w:p w:rsidR="00BF1990" w:rsidRDefault="009D7B87">
      <w:pPr>
        <w:ind w:left="-5"/>
      </w:pPr>
      <w:r>
        <w:t>Monografie Osvobození od DPH - vybrané oblasti</w:t>
      </w:r>
    </w:p>
    <w:p w:rsidR="00BF1990" w:rsidRDefault="009D7B87">
      <w:pPr>
        <w:ind w:left="-5"/>
      </w:pPr>
      <w:r>
        <w:lastRenderedPageBreak/>
        <w:t>Monografie Perspektivy harmoniza</w:t>
      </w:r>
      <w:r>
        <w:t>ce daní z příjmů v Evropské unii</w:t>
      </w:r>
    </w:p>
    <w:p w:rsidR="00BF1990" w:rsidRDefault="009D7B87">
      <w:pPr>
        <w:ind w:left="-5"/>
      </w:pPr>
      <w:r>
        <w:t>Monografie Průvodce daňovým řádem s příklady, vzory a judikáty</w:t>
      </w:r>
    </w:p>
    <w:p w:rsidR="00BF1990" w:rsidRDefault="009D7B87">
      <w:pPr>
        <w:ind w:left="-5"/>
      </w:pPr>
      <w:r>
        <w:t>Monografie První zkušenosti s EET - elektronickou evidencí tržeb</w:t>
      </w:r>
    </w:p>
    <w:p w:rsidR="00BF1990" w:rsidRDefault="009D7B87">
      <w:pPr>
        <w:ind w:left="-5"/>
      </w:pPr>
      <w:r>
        <w:t>Monografie Rozhodování ve věcech veřejných</w:t>
      </w:r>
    </w:p>
    <w:p w:rsidR="00BF1990" w:rsidRDefault="009D7B87">
      <w:pPr>
        <w:ind w:left="-5"/>
      </w:pPr>
      <w:r>
        <w:t>Monografie Řešené otázky ke zdanění fyzických osob 2</w:t>
      </w:r>
      <w:r>
        <w:t>014</w:t>
      </w:r>
    </w:p>
    <w:p w:rsidR="00BF1990" w:rsidRDefault="009D7B87">
      <w:pPr>
        <w:ind w:left="-5"/>
      </w:pPr>
      <w:r>
        <w:t>Monografie Systém principů daňového práva</w:t>
      </w:r>
    </w:p>
    <w:p w:rsidR="00BF1990" w:rsidRDefault="009D7B87">
      <w:pPr>
        <w:ind w:left="-5"/>
      </w:pPr>
      <w:r>
        <w:t>Monografie Tabulky a informace pro daně a podnikání 2016</w:t>
      </w:r>
    </w:p>
    <w:p w:rsidR="00BF1990" w:rsidRDefault="009D7B87">
      <w:pPr>
        <w:ind w:left="-5"/>
      </w:pPr>
      <w:r>
        <w:t>Monografie Tabulky a informace pro daně a podnikání 2018, 2017, 2016</w:t>
      </w:r>
    </w:p>
    <w:p w:rsidR="00BF1990" w:rsidRDefault="009D7B87">
      <w:pPr>
        <w:ind w:left="-5"/>
      </w:pPr>
      <w:r>
        <w:t>Monografie Transferové ceny. Unikátní komplexní zpracování problematiky. Praktické p</w:t>
      </w:r>
      <w:r>
        <w:t>ojetí formou případových studií</w:t>
      </w:r>
    </w:p>
    <w:p w:rsidR="00BF1990" w:rsidRDefault="009D7B87">
      <w:pPr>
        <w:ind w:left="-5"/>
      </w:pPr>
      <w:r>
        <w:t>Monografie Účetní a daňové případy řešené v s.r.o. 7. vydání</w:t>
      </w:r>
    </w:p>
    <w:p w:rsidR="00BF1990" w:rsidRDefault="009D7B87">
      <w:pPr>
        <w:ind w:left="-5"/>
      </w:pPr>
      <w:r>
        <w:t>Monografie VOX Daně v podnikání</w:t>
      </w:r>
    </w:p>
    <w:p w:rsidR="00BF1990" w:rsidRDefault="009D7B87">
      <w:pPr>
        <w:ind w:left="-5"/>
      </w:pPr>
      <w:r>
        <w:t>Monografie Zaměstnanecké benefity a daně 5. vydání</w:t>
      </w:r>
    </w:p>
    <w:p w:rsidR="00BF1990" w:rsidRDefault="009D7B87">
      <w:pPr>
        <w:ind w:left="-5"/>
      </w:pPr>
      <w:r>
        <w:t>Monografie Zdanění osobních příjmů</w:t>
      </w:r>
    </w:p>
    <w:p w:rsidR="00BF1990" w:rsidRDefault="009D7B87">
      <w:pPr>
        <w:ind w:left="-5"/>
      </w:pPr>
      <w:r>
        <w:t>Monografie Zdaňování příjmů fyzických a právn</w:t>
      </w:r>
      <w:r>
        <w:t>ických osob 2019</w:t>
      </w:r>
    </w:p>
    <w:p w:rsidR="00BF1990" w:rsidRDefault="009D7B87">
      <w:pPr>
        <w:ind w:left="-5"/>
      </w:pPr>
      <w:r>
        <w:t>Vybraná judikatura Daňové právo</w:t>
      </w:r>
    </w:p>
    <w:p w:rsidR="00BF1990" w:rsidRDefault="009D7B87">
      <w:pPr>
        <w:spacing w:after="170"/>
        <w:ind w:left="-5"/>
      </w:pPr>
      <w:r>
        <w:t>Vzory smluv a podání Daňové právo</w:t>
      </w:r>
    </w:p>
    <w:p w:rsidR="00BF1990" w:rsidRDefault="009D7B87">
      <w:pPr>
        <w:spacing w:after="171"/>
        <w:jc w:val="center"/>
      </w:pPr>
      <w:r>
        <w:t>Doprava 2021</w:t>
      </w:r>
    </w:p>
    <w:p w:rsidR="00BF1990" w:rsidRDefault="009D7B87">
      <w:pPr>
        <w:ind w:left="-5"/>
      </w:pPr>
      <w:r>
        <w:t>Časopis Právo v přepravě a zasilatelství</w:t>
      </w:r>
    </w:p>
    <w:p w:rsidR="00BF1990" w:rsidRDefault="009D7B87">
      <w:pPr>
        <w:ind w:left="-5"/>
      </w:pPr>
      <w:r>
        <w:t>Komentář k Zákonu o silničním provozu č.361/2000 Sb.</w:t>
      </w:r>
    </w:p>
    <w:p w:rsidR="00BF1990" w:rsidRDefault="009D7B87">
      <w:pPr>
        <w:ind w:left="-5"/>
      </w:pPr>
      <w:r>
        <w:t>Komentář k vyhlášce č. 11/1975 Sb. Úmluva o přepravní smlouvě v me</w:t>
      </w:r>
      <w:r>
        <w:t>zinárodní silniční nákladní dopravě (CMR). Praktický komentář</w:t>
      </w:r>
    </w:p>
    <w:p w:rsidR="00BF1990" w:rsidRDefault="009D7B87">
      <w:pPr>
        <w:ind w:left="-5"/>
      </w:pPr>
      <w:r>
        <w:t xml:space="preserve">Komentář k vyhlášce </w:t>
      </w:r>
      <w:proofErr w:type="spellStart"/>
      <w:r>
        <w:t>MZv</w:t>
      </w:r>
      <w:proofErr w:type="spellEnd"/>
      <w:r>
        <w:t xml:space="preserve"> č. 11/1975 Sb. Úmluva o přepravní smlouvě (CMR)</w:t>
      </w:r>
    </w:p>
    <w:p w:rsidR="00BF1990" w:rsidRDefault="009D7B87">
      <w:pPr>
        <w:ind w:left="-5"/>
      </w:pPr>
      <w:r>
        <w:t>Komentář k zákonu č. 114/1995 Sb. Zákon o vnitrozemské plavbě</w:t>
      </w:r>
    </w:p>
    <w:p w:rsidR="00BF1990" w:rsidRDefault="009D7B87">
      <w:pPr>
        <w:ind w:left="-5"/>
      </w:pPr>
      <w:r>
        <w:t>Komentář k zákonu č.247/2000 Sb. - Zákon o získávání a zdokonalování odborné způsobilosti k řízení motorového vozidla</w:t>
      </w:r>
    </w:p>
    <w:p w:rsidR="00BF1990" w:rsidRDefault="009D7B87">
      <w:pPr>
        <w:ind w:left="-5"/>
      </w:pPr>
      <w:r>
        <w:t>Komentář k zákonu č.266/1994 Sb. - Zákon o dráhách</w:t>
      </w:r>
    </w:p>
    <w:p w:rsidR="00BF1990" w:rsidRDefault="009D7B87">
      <w:pPr>
        <w:ind w:left="-5" w:right="4447"/>
      </w:pPr>
      <w:r>
        <w:t xml:space="preserve">Komentář ke sdělení MZV č. 32/2006 </w:t>
      </w:r>
      <w:proofErr w:type="spellStart"/>
      <w:proofErr w:type="gramStart"/>
      <w:r>
        <w:t>Sb.m.</w:t>
      </w:r>
      <w:proofErr w:type="gramEnd"/>
      <w:r>
        <w:t>s</w:t>
      </w:r>
      <w:proofErr w:type="spellEnd"/>
      <w:r>
        <w:t>. Budapešťská úmluva (Úmluva CMNI) Komentář ke sdělení MZV č.46/2016 Sb. - Úmluva o mezinárodní železniční přepravě Komentář VOX Úmluva CMR – mezinárodní silniční nákladní doprava.</w:t>
      </w:r>
    </w:p>
    <w:p w:rsidR="00BF1990" w:rsidRDefault="009D7B87">
      <w:pPr>
        <w:ind w:left="-5"/>
      </w:pPr>
      <w:r>
        <w:t xml:space="preserve">Komentář VOX-Montrealská úmluva – </w:t>
      </w:r>
      <w:r>
        <w:t>mezinárodní letecká přeprava.</w:t>
      </w:r>
    </w:p>
    <w:p w:rsidR="00BF1990" w:rsidRDefault="009D7B87">
      <w:pPr>
        <w:ind w:left="-5"/>
      </w:pPr>
      <w:r>
        <w:t>Monografie Drogy v dopravě</w:t>
      </w:r>
    </w:p>
    <w:p w:rsidR="00BF1990" w:rsidRDefault="009D7B87">
      <w:pPr>
        <w:ind w:left="-5"/>
      </w:pPr>
      <w:r>
        <w:t>Monografie Intermodální přeprava se zvláštním zřetelem na její organizaci a řízení</w:t>
      </w:r>
    </w:p>
    <w:p w:rsidR="00BF1990" w:rsidRDefault="009D7B87">
      <w:pPr>
        <w:ind w:left="-5"/>
      </w:pPr>
      <w:r>
        <w:t>Monografie Kapitoly z mezinárodního dopravního práva</w:t>
      </w:r>
    </w:p>
    <w:p w:rsidR="00BF1990" w:rsidRDefault="009D7B87">
      <w:pPr>
        <w:ind w:left="-5"/>
      </w:pPr>
      <w:r>
        <w:t>Monografie Kapitoly z mezinárodního dopravního práva II.</w:t>
      </w:r>
    </w:p>
    <w:p w:rsidR="00BF1990" w:rsidRDefault="009D7B87">
      <w:pPr>
        <w:ind w:left="-5"/>
      </w:pPr>
      <w:r>
        <w:t>Monogr</w:t>
      </w:r>
      <w:r>
        <w:t>afie Kapitoly z mezinárodního dopravního práva III (E. Silniční právo, F. Multimodální právo)</w:t>
      </w:r>
    </w:p>
    <w:p w:rsidR="00BF1990" w:rsidRDefault="009D7B87">
      <w:pPr>
        <w:ind w:left="-5"/>
      </w:pPr>
      <w:r>
        <w:t xml:space="preserve">Monografie </w:t>
      </w:r>
      <w:proofErr w:type="spellStart"/>
      <w:r>
        <w:t>Leges</w:t>
      </w:r>
      <w:proofErr w:type="spellEnd"/>
      <w:r>
        <w:t xml:space="preserve"> Dopravní aplikace sdílené ekonomiky a jejich veřejnoprávní regulace</w:t>
      </w:r>
    </w:p>
    <w:p w:rsidR="00BF1990" w:rsidRDefault="009D7B87">
      <w:pPr>
        <w:ind w:left="-5"/>
      </w:pPr>
      <w:r>
        <w:t>Monografie Mezinárodní přepravní doklady</w:t>
      </w:r>
    </w:p>
    <w:p w:rsidR="00BF1990" w:rsidRDefault="009D7B87">
      <w:pPr>
        <w:ind w:left="-5"/>
      </w:pPr>
      <w:r>
        <w:t>Monografie Právo civilního letectví</w:t>
      </w:r>
    </w:p>
    <w:p w:rsidR="00BF1990" w:rsidRDefault="009D7B87">
      <w:pPr>
        <w:ind w:left="-5"/>
      </w:pPr>
      <w:r>
        <w:t>Monografie Přepravní právo v mezinárodní kamionové dopravě. 2. aktualizované vydání</w:t>
      </w:r>
    </w:p>
    <w:p w:rsidR="00BF1990" w:rsidRDefault="009D7B87">
      <w:pPr>
        <w:ind w:left="-5"/>
      </w:pPr>
      <w:r>
        <w:t>Monografie Smlouvy o přepravě</w:t>
      </w:r>
    </w:p>
    <w:p w:rsidR="00BF1990" w:rsidRDefault="009D7B87">
      <w:pPr>
        <w:ind w:left="-5"/>
      </w:pPr>
      <w:r>
        <w:t>Monografie VOX Sbírka právních předpisů v mezinárodní přepravě</w:t>
      </w:r>
    </w:p>
    <w:p w:rsidR="00BF1990" w:rsidRDefault="009D7B87">
      <w:pPr>
        <w:ind w:left="-5"/>
      </w:pPr>
      <w:r>
        <w:t>Monografie Vybrané otázky z přepravy a zasílatelství - Právo prakticky</w:t>
      </w:r>
    </w:p>
    <w:p w:rsidR="00BF1990" w:rsidRDefault="009D7B87">
      <w:pPr>
        <w:spacing w:after="170"/>
        <w:ind w:left="-5"/>
      </w:pPr>
      <w:r>
        <w:t xml:space="preserve">Vybraná </w:t>
      </w:r>
      <w:r>
        <w:t>judikatura ve věcech silničního provozu, silniční dopravy a pozemních komunikací</w:t>
      </w:r>
    </w:p>
    <w:p w:rsidR="00BF1990" w:rsidRDefault="009D7B87">
      <w:pPr>
        <w:spacing w:after="171"/>
        <w:jc w:val="center"/>
      </w:pPr>
      <w:r>
        <w:t>Duševní vlastnictví 2021</w:t>
      </w:r>
    </w:p>
    <w:p w:rsidR="00BF1990" w:rsidRDefault="009D7B87">
      <w:pPr>
        <w:ind w:left="-5"/>
      </w:pPr>
      <w:r>
        <w:t>Monografie Autorské právo a práva související</w:t>
      </w:r>
    </w:p>
    <w:p w:rsidR="00BF1990" w:rsidRDefault="009D7B87">
      <w:pPr>
        <w:ind w:left="-5"/>
      </w:pPr>
      <w:r>
        <w:t>Komentář k 31993L0083 (EU) Směrnice o koordinaci určitých předpisů týkajících se autorského práva a práv</w:t>
      </w:r>
      <w:r>
        <w:t xml:space="preserve"> s ním souvisejících při družicovém </w:t>
      </w:r>
      <w:proofErr w:type="spellStart"/>
      <w:r>
        <w:t>vys</w:t>
      </w:r>
      <w:proofErr w:type="spellEnd"/>
    </w:p>
    <w:p w:rsidR="00BF1990" w:rsidRDefault="009D7B87">
      <w:pPr>
        <w:ind w:left="-5"/>
      </w:pPr>
      <w:r>
        <w:t>Komentář k 31996L0009 (EU) Směrnice o právní ochraně databází</w:t>
      </w:r>
    </w:p>
    <w:p w:rsidR="00BF1990" w:rsidRDefault="009D7B87">
      <w:pPr>
        <w:ind w:left="-5"/>
      </w:pPr>
      <w:r>
        <w:t xml:space="preserve">Komentář k 32000L0031 (EU) Směrnice o </w:t>
      </w:r>
      <w:proofErr w:type="spellStart"/>
      <w:r>
        <w:t>elekronickém</w:t>
      </w:r>
      <w:proofErr w:type="spellEnd"/>
      <w:r>
        <w:t xml:space="preserve"> obchodu</w:t>
      </w:r>
    </w:p>
    <w:p w:rsidR="00BF1990" w:rsidRDefault="009D7B87">
      <w:pPr>
        <w:ind w:left="-5"/>
      </w:pPr>
      <w:r>
        <w:t>Komentář k 32001L0029 (EU) Směrnice o harmonizaci určitých aspektů autorského práva a práv s ní</w:t>
      </w:r>
      <w:r>
        <w:t>m souvisejících v informační společnosti</w:t>
      </w:r>
    </w:p>
    <w:p w:rsidR="00BF1990" w:rsidRDefault="009D7B87">
      <w:pPr>
        <w:ind w:left="-5"/>
      </w:pPr>
      <w:r>
        <w:t>Komentář k 32001L0084 (EU) Směrnice o právu na opětný prodej ve prospěch autora originálu uměleckého díla</w:t>
      </w:r>
    </w:p>
    <w:p w:rsidR="00BF1990" w:rsidRDefault="009D7B87">
      <w:pPr>
        <w:ind w:left="-5"/>
      </w:pPr>
      <w:r>
        <w:t>Komentář k 32004L0048 (EU) Směrnice o dodržování práv duševního vlastnictví</w:t>
      </w:r>
    </w:p>
    <w:p w:rsidR="00BF1990" w:rsidRDefault="009D7B87">
      <w:pPr>
        <w:ind w:left="-5"/>
      </w:pPr>
      <w:r>
        <w:t>Komentář k 32006L0115 (EU) Směrnice o právu na pronájem a půjčování a o některých právech v oblasti duševního vlastnictví souvisejících s autor</w:t>
      </w:r>
    </w:p>
    <w:p w:rsidR="00BF1990" w:rsidRDefault="009D7B87">
      <w:pPr>
        <w:ind w:left="-5"/>
      </w:pPr>
      <w:r>
        <w:t>Komentář k 32006L0116 (EU) Směrnice o době ochrany autorského práva a určitých práv s ním souvisejících</w:t>
      </w:r>
    </w:p>
    <w:p w:rsidR="00BF1990" w:rsidRDefault="009D7B87">
      <w:pPr>
        <w:ind w:left="-5"/>
      </w:pPr>
      <w:r>
        <w:t>Komentář</w:t>
      </w:r>
      <w:r>
        <w:t xml:space="preserve"> k 32009L0024 (EU) Směrnice o právní ochraně počítačových programů</w:t>
      </w:r>
    </w:p>
    <w:p w:rsidR="00BF1990" w:rsidRDefault="009D7B87">
      <w:pPr>
        <w:ind w:left="-5"/>
      </w:pPr>
      <w:r>
        <w:t>Komentář k 32011L0077 (EU) změna Směrnice o době ochrany autorského práva a určitých práv s ním souvisejících</w:t>
      </w:r>
    </w:p>
    <w:p w:rsidR="00BF1990" w:rsidRDefault="009D7B87">
      <w:pPr>
        <w:ind w:left="-5"/>
      </w:pPr>
      <w:r>
        <w:t>Komentář k 32012L0028 (EU) Směrnice o některých povolených způsobech užití osiř</w:t>
      </w:r>
      <w:r>
        <w:t>elých děl</w:t>
      </w:r>
    </w:p>
    <w:p w:rsidR="00BF1990" w:rsidRDefault="009D7B87">
      <w:pPr>
        <w:ind w:left="-5"/>
      </w:pPr>
      <w:r>
        <w:lastRenderedPageBreak/>
        <w:t>Komentář k 32014L0026 (EU) Směrnice o kolektivní správě autorského práva a práv s ním souvisejících a udělování licencí pro více území k právům</w:t>
      </w:r>
    </w:p>
    <w:p w:rsidR="00BF1990" w:rsidRDefault="009D7B87">
      <w:pPr>
        <w:ind w:left="-5"/>
      </w:pPr>
      <w:r>
        <w:t>Komentář k 32017L1564 (EU) Směrnice o některých povolených způsobech užití některých děl ve prospěch o</w:t>
      </w:r>
      <w:r>
        <w:t>sob nevidomých, osob se zrakovým postižen</w:t>
      </w:r>
    </w:p>
    <w:p w:rsidR="00BF1990" w:rsidRDefault="009D7B87">
      <w:pPr>
        <w:ind w:left="-5"/>
      </w:pPr>
      <w:r>
        <w:t>Komentář k 32017R1128 (EU) Nařízení o přeshraniční přenositelnosti on-line služeb poskytujících obsah v rámci vnitřního trhu</w:t>
      </w:r>
    </w:p>
    <w:p w:rsidR="00BF1990" w:rsidRDefault="009D7B87">
      <w:pPr>
        <w:ind w:left="-5"/>
      </w:pPr>
      <w:r>
        <w:t>Komentář k 32017R1563 (EU) Nařízení o přeshraniční výměně formátově přístupných rozmnožen</w:t>
      </w:r>
      <w:r>
        <w:t>in některých děl ve prospěch osob nevidomých, osob se</w:t>
      </w:r>
    </w:p>
    <w:p w:rsidR="00BF1990" w:rsidRDefault="009D7B87">
      <w:pPr>
        <w:ind w:left="-5"/>
      </w:pPr>
      <w:r>
        <w:t>Komentář k zákonu č. 133/1980 Sb. Bernská úmluva o ochraně literárních a uměleckých děl</w:t>
      </w:r>
    </w:p>
    <w:p w:rsidR="00BF1990" w:rsidRDefault="009D7B87">
      <w:pPr>
        <w:ind w:left="-5"/>
      </w:pPr>
      <w:r>
        <w:t>Komentář k zákonu č. 192/1964 Sb. Mezinárodní Úmluva o ochraně výkonných umělců, výrobců zvukových snímků a rozhla</w:t>
      </w:r>
      <w:r>
        <w:t xml:space="preserve">sových organizací (Římská </w:t>
      </w:r>
      <w:proofErr w:type="spellStart"/>
      <w:r>
        <w:t>úml</w:t>
      </w:r>
      <w:proofErr w:type="spellEnd"/>
      <w:r>
        <w:t xml:space="preserve"> Komentář k zákonu č. 221/2006 Sb. Zákon o vymáhání práv z </w:t>
      </w:r>
      <w:proofErr w:type="spellStart"/>
      <w:r>
        <w:t>průmysloveho</w:t>
      </w:r>
      <w:proofErr w:type="spellEnd"/>
      <w:r>
        <w:t xml:space="preserve"> vlastnictví a ochraně obchodního tajemství</w:t>
      </w:r>
    </w:p>
    <w:p w:rsidR="00BF1990" w:rsidRDefault="009D7B87">
      <w:pPr>
        <w:ind w:left="-5"/>
      </w:pPr>
      <w:r>
        <w:t>Komentář k zákonu č. 239/1992 Sb. Zákon o Státním fondu kultury ČR</w:t>
      </w:r>
    </w:p>
    <w:p w:rsidR="00BF1990" w:rsidRDefault="009D7B87">
      <w:pPr>
        <w:ind w:left="-5"/>
      </w:pPr>
      <w:r>
        <w:t xml:space="preserve">Komentář k zákonu č. 33/2002 </w:t>
      </w:r>
      <w:proofErr w:type="spellStart"/>
      <w:proofErr w:type="gramStart"/>
      <w:r>
        <w:t>Sb.m.</w:t>
      </w:r>
      <w:proofErr w:type="gramEnd"/>
      <w:r>
        <w:t>s</w:t>
      </w:r>
      <w:proofErr w:type="spellEnd"/>
      <w:r>
        <w:t xml:space="preserve">. Smlouva </w:t>
      </w:r>
      <w:r>
        <w:t>Světové organizace duševního vlastnictví o právu autorském</w:t>
      </w:r>
    </w:p>
    <w:p w:rsidR="00BF1990" w:rsidRDefault="009D7B87">
      <w:pPr>
        <w:ind w:left="-5"/>
      </w:pPr>
      <w:r>
        <w:t>Komentář k zákonu č. 441/2003 Sb. Zákon o ochranných známkách. Praktický komentář</w:t>
      </w:r>
    </w:p>
    <w:p w:rsidR="00BF1990" w:rsidRDefault="009D7B87">
      <w:pPr>
        <w:ind w:left="-5"/>
      </w:pPr>
      <w:r>
        <w:t xml:space="preserve">Komentář k zákonu č. 48/2002 </w:t>
      </w:r>
      <w:proofErr w:type="spellStart"/>
      <w:proofErr w:type="gramStart"/>
      <w:r>
        <w:t>Sb.m.</w:t>
      </w:r>
      <w:proofErr w:type="gramEnd"/>
      <w:r>
        <w:t>s</w:t>
      </w:r>
      <w:proofErr w:type="spellEnd"/>
      <w:r>
        <w:t>. Smlouva Světové organizace duševního vlastnictví o výkonech výkonných umělců a</w:t>
      </w:r>
      <w:r>
        <w:t xml:space="preserve"> o zvukových záznamech</w:t>
      </w:r>
    </w:p>
    <w:p w:rsidR="00BF1990" w:rsidRDefault="009D7B87">
      <w:pPr>
        <w:ind w:left="-5"/>
      </w:pPr>
      <w:r>
        <w:t xml:space="preserve">Komentář k zákonu č. 488/2006 Sb. Vyhláška, kterou se stanoví typy přístrojů k zhotovování rozmnoženin, typy nenahraných nosičů záznamů a výše </w:t>
      </w:r>
      <w:proofErr w:type="spellStart"/>
      <w:r>
        <w:t>pauš</w:t>
      </w:r>
      <w:proofErr w:type="spellEnd"/>
    </w:p>
    <w:p w:rsidR="00BF1990" w:rsidRDefault="009D7B87">
      <w:pPr>
        <w:ind w:left="-5"/>
      </w:pPr>
      <w:r>
        <w:t>Komentář k zákonu č.121/2000 Sb. - Autorský zákon</w:t>
      </w:r>
    </w:p>
    <w:p w:rsidR="00BF1990" w:rsidRDefault="009D7B87">
      <w:pPr>
        <w:ind w:left="-5"/>
      </w:pPr>
      <w:r>
        <w:t xml:space="preserve">Komentář k zákonu č.207/2000 Sb. - </w:t>
      </w:r>
      <w:r>
        <w:t>Zákon o ochraně průmyslových vzorů</w:t>
      </w:r>
    </w:p>
    <w:p w:rsidR="00BF1990" w:rsidRDefault="009D7B87">
      <w:pPr>
        <w:ind w:left="-5"/>
      </w:pPr>
      <w:r>
        <w:t>Komentář k zákonu č.221/2006 Sb. - Zákon o vymáhání práv z průmyslového vlastnictví</w:t>
      </w:r>
    </w:p>
    <w:p w:rsidR="00BF1990" w:rsidRDefault="009D7B87">
      <w:pPr>
        <w:ind w:left="-5"/>
      </w:pPr>
      <w:r>
        <w:t>Komentář k zákonu č.300/2008 Sb. - Zákon o elektronických úkonech a autorizované konverzi dokumentů</w:t>
      </w:r>
    </w:p>
    <w:p w:rsidR="00BF1990" w:rsidRDefault="009D7B87">
      <w:pPr>
        <w:ind w:left="-5"/>
      </w:pPr>
      <w:r>
        <w:t>Komentář k zákonu č.441/2003 Sb. - Zá</w:t>
      </w:r>
      <w:r>
        <w:t>kon o ochranných známkách</w:t>
      </w:r>
    </w:p>
    <w:p w:rsidR="00BF1990" w:rsidRDefault="009D7B87">
      <w:pPr>
        <w:ind w:left="-5"/>
      </w:pPr>
      <w:r>
        <w:t>Monografie Evropský patent s jednotným účinkem a jednotný patentový soud</w:t>
      </w:r>
    </w:p>
    <w:p w:rsidR="00BF1990" w:rsidRDefault="009D7B87">
      <w:pPr>
        <w:ind w:left="-5"/>
      </w:pPr>
      <w:r>
        <w:t>Monografie Fotografie a právo</w:t>
      </w:r>
    </w:p>
    <w:p w:rsidR="00BF1990" w:rsidRDefault="009D7B87">
      <w:pPr>
        <w:ind w:left="-5"/>
      </w:pPr>
      <w:r>
        <w:t xml:space="preserve">Monografie </w:t>
      </w:r>
      <w:proofErr w:type="spellStart"/>
      <w:r>
        <w:t>Grada</w:t>
      </w:r>
      <w:proofErr w:type="spellEnd"/>
      <w:r>
        <w:t xml:space="preserve"> Autorské právo v otázkách a odpovědích</w:t>
      </w:r>
    </w:p>
    <w:p w:rsidR="00BF1990" w:rsidRDefault="009D7B87">
      <w:pPr>
        <w:ind w:left="-5"/>
      </w:pPr>
      <w:r>
        <w:t>Monografie Internet, informační společnost a autorské právo.</w:t>
      </w:r>
    </w:p>
    <w:p w:rsidR="00BF1990" w:rsidRDefault="009D7B87">
      <w:pPr>
        <w:ind w:left="-5"/>
      </w:pPr>
      <w:r>
        <w:t>Monografie</w:t>
      </w:r>
      <w:r>
        <w:t xml:space="preserve"> </w:t>
      </w:r>
      <w:proofErr w:type="spellStart"/>
      <w:r>
        <w:t>Leges</w:t>
      </w:r>
      <w:proofErr w:type="spellEnd"/>
      <w:r>
        <w:t xml:space="preserve"> Autorské právo v rozhlasovém vysílání</w:t>
      </w:r>
    </w:p>
    <w:p w:rsidR="00BF1990" w:rsidRDefault="009D7B87">
      <w:pPr>
        <w:ind w:left="-5"/>
      </w:pPr>
      <w:r>
        <w:t>Monografie Limity autorskoprávní ochrany</w:t>
      </w:r>
    </w:p>
    <w:p w:rsidR="00BF1990" w:rsidRDefault="009D7B87">
      <w:pPr>
        <w:ind w:left="-5"/>
      </w:pPr>
      <w:r>
        <w:t xml:space="preserve">Monografie Ochrana duševního vlastnictví ve státech </w:t>
      </w:r>
      <w:proofErr w:type="spellStart"/>
      <w:r>
        <w:t>anglo</w:t>
      </w:r>
      <w:proofErr w:type="spellEnd"/>
      <w:r>
        <w:t>-americké a smíšené právní tradice</w:t>
      </w:r>
    </w:p>
    <w:p w:rsidR="00BF1990" w:rsidRDefault="009D7B87">
      <w:pPr>
        <w:ind w:left="-5"/>
      </w:pPr>
      <w:r>
        <w:t>Monografie Ochrana průmyslového vlastnictví v afrických zemích s důrazem na práva na označení</w:t>
      </w:r>
    </w:p>
    <w:p w:rsidR="00BF1990" w:rsidRDefault="009D7B87">
      <w:pPr>
        <w:ind w:left="-5"/>
      </w:pPr>
      <w:r>
        <w:t>Monografie Práva na označení v kontextu s evropskou úpravou</w:t>
      </w:r>
    </w:p>
    <w:p w:rsidR="00BF1990" w:rsidRDefault="009D7B87">
      <w:pPr>
        <w:ind w:left="-5"/>
      </w:pPr>
      <w:r>
        <w:t>Monografie Právní ochrana designu - průmyslové vzory, autorská díla</w:t>
      </w:r>
    </w:p>
    <w:p w:rsidR="00BF1990" w:rsidRDefault="009D7B87">
      <w:pPr>
        <w:ind w:left="-5"/>
      </w:pPr>
      <w:r>
        <w:t>Monografie Právní ochrana průmyslového vlastnictví v asijských zemích</w:t>
      </w:r>
    </w:p>
    <w:p w:rsidR="00BF1990" w:rsidRDefault="009D7B87">
      <w:pPr>
        <w:ind w:left="-5"/>
      </w:pPr>
      <w:r>
        <w:t>Monografie Základy izraelského obchodního práva se zaměřením na právo duševního vlastnictví</w:t>
      </w:r>
    </w:p>
    <w:p w:rsidR="00BF1990" w:rsidRDefault="009D7B87">
      <w:pPr>
        <w:ind w:left="-5"/>
      </w:pPr>
      <w:r>
        <w:t>Monografie Zeměpisná označení výrobků a jejich právní ochrana</w:t>
      </w:r>
    </w:p>
    <w:p w:rsidR="00BF1990" w:rsidRDefault="009D7B87">
      <w:pPr>
        <w:spacing w:after="166"/>
        <w:ind w:left="-5"/>
      </w:pPr>
      <w:r>
        <w:t>Vzory smluv a podání Autorské pr</w:t>
      </w:r>
      <w:r>
        <w:t>ávo</w:t>
      </w:r>
    </w:p>
    <w:p w:rsidR="00BF1990" w:rsidRDefault="009D7B87">
      <w:pPr>
        <w:spacing w:after="171"/>
        <w:jc w:val="center"/>
      </w:pPr>
      <w:r>
        <w:t>Elektronická komunikace a IT 2021</w:t>
      </w:r>
    </w:p>
    <w:p w:rsidR="00BF1990" w:rsidRDefault="009D7B87">
      <w:pPr>
        <w:ind w:left="-5"/>
      </w:pPr>
      <w:r>
        <w:t>Komentář k nařízení 910/2014/EU (</w:t>
      </w:r>
      <w:proofErr w:type="spellStart"/>
      <w:r>
        <w:t>eIDAS</w:t>
      </w:r>
      <w:proofErr w:type="spellEnd"/>
      <w:r>
        <w:t xml:space="preserve">). Nařízení o elektronické identifikaci a službách vytvářejících důvěru pro elektronické transakce na </w:t>
      </w:r>
      <w:proofErr w:type="spellStart"/>
      <w:r>
        <w:t>vni</w:t>
      </w:r>
      <w:proofErr w:type="spellEnd"/>
    </w:p>
    <w:p w:rsidR="00BF1990" w:rsidRDefault="009D7B87">
      <w:pPr>
        <w:ind w:left="-5"/>
      </w:pPr>
      <w:r>
        <w:t>Komentář k zákonu č. 127/2005 Sb. - Zákon o elektronických komunikacích (L</w:t>
      </w:r>
      <w:r>
        <w:t>inde)</w:t>
      </w:r>
    </w:p>
    <w:p w:rsidR="00BF1990" w:rsidRDefault="009D7B87">
      <w:pPr>
        <w:ind w:left="-5"/>
      </w:pPr>
      <w:r>
        <w:t>Komentář k zákonu č.127/2005 Sb. - Zákon o elektronických komunikacích (</w:t>
      </w:r>
      <w:proofErr w:type="spellStart"/>
      <w:r>
        <w:t>Wolters</w:t>
      </w:r>
      <w:proofErr w:type="spellEnd"/>
      <w:r>
        <w:t xml:space="preserve"> </w:t>
      </w:r>
      <w:proofErr w:type="spellStart"/>
      <w:r>
        <w:t>Kluwer</w:t>
      </w:r>
      <w:proofErr w:type="spellEnd"/>
      <w:r>
        <w:t>)</w:t>
      </w:r>
    </w:p>
    <w:p w:rsidR="00BF1990" w:rsidRDefault="009D7B87">
      <w:pPr>
        <w:ind w:left="-5"/>
      </w:pPr>
      <w:r>
        <w:t>Komentář k zákonu č.181/2014 Sb. - Zákon o kybernetické bezpečnosti</w:t>
      </w:r>
    </w:p>
    <w:p w:rsidR="00BF1990" w:rsidRDefault="009D7B87">
      <w:pPr>
        <w:ind w:left="-5" w:right="6759"/>
      </w:pPr>
      <w:r>
        <w:t>Monografie Bezkontaktní čipy a ochrana soukromí Monografie Elektronické dokumenty v právní pra</w:t>
      </w:r>
      <w:r>
        <w:t>xi</w:t>
      </w:r>
    </w:p>
    <w:p w:rsidR="00BF1990" w:rsidRDefault="009D7B87">
      <w:pPr>
        <w:ind w:left="-5"/>
      </w:pPr>
      <w:r>
        <w:t>Monografie Elektronické právní jednání</w:t>
      </w:r>
    </w:p>
    <w:p w:rsidR="00BF1990" w:rsidRDefault="009D7B87">
      <w:pPr>
        <w:ind w:left="-5"/>
      </w:pPr>
      <w:r>
        <w:t xml:space="preserve">Monografie </w:t>
      </w:r>
      <w:proofErr w:type="spellStart"/>
      <w:r>
        <w:t>Grada</w:t>
      </w:r>
      <w:proofErr w:type="spellEnd"/>
      <w:r>
        <w:t xml:space="preserve"> </w:t>
      </w:r>
      <w:proofErr w:type="spellStart"/>
      <w:r>
        <w:t>Dark</w:t>
      </w:r>
      <w:proofErr w:type="spellEnd"/>
      <w:r>
        <w:t xml:space="preserve"> Web: Sex, drogy a </w:t>
      </w:r>
      <w:proofErr w:type="spellStart"/>
      <w:r>
        <w:t>bitcoiny</w:t>
      </w:r>
      <w:proofErr w:type="spellEnd"/>
    </w:p>
    <w:p w:rsidR="00BF1990" w:rsidRDefault="009D7B87">
      <w:pPr>
        <w:ind w:left="-5"/>
      </w:pPr>
      <w:r>
        <w:t xml:space="preserve">Monografie </w:t>
      </w:r>
      <w:proofErr w:type="spellStart"/>
      <w:r>
        <w:t>Grada</w:t>
      </w:r>
      <w:proofErr w:type="spellEnd"/>
      <w:r>
        <w:t xml:space="preserve"> PECR: Praktický průvodce implementací </w:t>
      </w:r>
      <w:proofErr w:type="spellStart"/>
      <w:r>
        <w:t>ePrivacy</w:t>
      </w:r>
      <w:proofErr w:type="spellEnd"/>
      <w:r>
        <w:t xml:space="preserve"> - nová pravidla elektronické komunikace</w:t>
      </w:r>
    </w:p>
    <w:p w:rsidR="00BF1990" w:rsidRDefault="009D7B87">
      <w:pPr>
        <w:ind w:left="-5"/>
      </w:pPr>
      <w:r>
        <w:t xml:space="preserve">Monografie </w:t>
      </w:r>
      <w:proofErr w:type="spellStart"/>
      <w:r>
        <w:t>Grada</w:t>
      </w:r>
      <w:proofErr w:type="spellEnd"/>
      <w:r>
        <w:t xml:space="preserve"> Zákon o kybernetické bezpečnosti pro organiz</w:t>
      </w:r>
      <w:r>
        <w:t>ace. Implementace nových povinností do praxe</w:t>
      </w:r>
    </w:p>
    <w:p w:rsidR="00BF1990" w:rsidRDefault="009D7B87">
      <w:pPr>
        <w:ind w:left="-5"/>
      </w:pPr>
      <w:r>
        <w:t xml:space="preserve">Monografie </w:t>
      </w:r>
      <w:proofErr w:type="spellStart"/>
      <w:r>
        <w:t>Kyberkriminalita</w:t>
      </w:r>
      <w:proofErr w:type="spellEnd"/>
    </w:p>
    <w:p w:rsidR="00BF1990" w:rsidRDefault="009D7B87">
      <w:pPr>
        <w:ind w:left="-5" w:right="7559"/>
      </w:pPr>
      <w:r>
        <w:t>Monografie Právo IT - Právo prakticky Monografie Programování pro právníky</w:t>
      </w:r>
    </w:p>
    <w:p w:rsidR="00BF1990" w:rsidRDefault="009D7B87">
      <w:pPr>
        <w:ind w:left="-5"/>
      </w:pPr>
      <w:r>
        <w:t xml:space="preserve">Monografie Technologie </w:t>
      </w:r>
      <w:proofErr w:type="spellStart"/>
      <w:r>
        <w:t>blockchain</w:t>
      </w:r>
      <w:proofErr w:type="spellEnd"/>
      <w:r>
        <w:t xml:space="preserve"> v právním kontextu</w:t>
      </w:r>
    </w:p>
    <w:p w:rsidR="00BF1990" w:rsidRDefault="009D7B87">
      <w:pPr>
        <w:ind w:left="-5"/>
      </w:pPr>
      <w:r>
        <w:t>Monografie Umělá inteligence &amp; právo</w:t>
      </w:r>
    </w:p>
    <w:p w:rsidR="00BF1990" w:rsidRDefault="009D7B87">
      <w:pPr>
        <w:ind w:left="-5"/>
      </w:pPr>
      <w:r>
        <w:t>Monografie Umělá i</w:t>
      </w:r>
      <w:r>
        <w:t>nteligence z pohledu antidiskriminačního práva a GDPR</w:t>
      </w:r>
    </w:p>
    <w:p w:rsidR="00BF1990" w:rsidRDefault="009D7B87">
      <w:pPr>
        <w:ind w:left="-5"/>
      </w:pPr>
      <w:r>
        <w:t>Monografie Základy softwarového práva</w:t>
      </w:r>
    </w:p>
    <w:p w:rsidR="00BF1990" w:rsidRDefault="009D7B87">
      <w:pPr>
        <w:ind w:left="-5"/>
      </w:pPr>
      <w:r>
        <w:t>Učebnice Právo ICT</w:t>
      </w:r>
    </w:p>
    <w:p w:rsidR="00BF1990" w:rsidRDefault="009D7B87">
      <w:pPr>
        <w:spacing w:after="166"/>
        <w:ind w:left="-5"/>
      </w:pPr>
      <w:r>
        <w:t>Vybrané odborné materiály Národního úřadu pro kybernetickou a informační bezpečnost</w:t>
      </w:r>
    </w:p>
    <w:p w:rsidR="00BF1990" w:rsidRDefault="009D7B87">
      <w:pPr>
        <w:spacing w:after="171"/>
        <w:jc w:val="center"/>
      </w:pPr>
      <w:r>
        <w:t>Energetika 2021</w:t>
      </w:r>
    </w:p>
    <w:p w:rsidR="00BF1990" w:rsidRDefault="009D7B87">
      <w:pPr>
        <w:ind w:left="-5"/>
      </w:pPr>
      <w:r>
        <w:t xml:space="preserve">Komentář k zákonu č.406/200 </w:t>
      </w:r>
      <w:proofErr w:type="gramStart"/>
      <w:r>
        <w:t>Sb.- Zákon</w:t>
      </w:r>
      <w:proofErr w:type="gramEnd"/>
      <w:r>
        <w:t xml:space="preserve"> o hospodaření energií</w:t>
      </w:r>
    </w:p>
    <w:p w:rsidR="00BF1990" w:rsidRDefault="009D7B87">
      <w:pPr>
        <w:spacing w:after="166"/>
        <w:ind w:left="-5"/>
      </w:pPr>
      <w:r>
        <w:t>Komentář k zákonu č.458/2000 Sb. - Energetický zákon</w:t>
      </w:r>
    </w:p>
    <w:p w:rsidR="00BF1990" w:rsidRDefault="009D7B87">
      <w:pPr>
        <w:spacing w:after="171"/>
        <w:jc w:val="center"/>
      </w:pPr>
      <w:r>
        <w:lastRenderedPageBreak/>
        <w:t>Finanční právo - banky a fondové podnikání 2021</w:t>
      </w:r>
    </w:p>
    <w:p w:rsidR="00BF1990" w:rsidRDefault="009D7B87">
      <w:pPr>
        <w:ind w:left="-5"/>
      </w:pPr>
      <w:r>
        <w:t xml:space="preserve">Komentář k nařízení vlády č.242/2013 </w:t>
      </w:r>
      <w:proofErr w:type="gramStart"/>
      <w:r>
        <w:t>Sb.- Nařízení</w:t>
      </w:r>
      <w:proofErr w:type="gramEnd"/>
      <w:r>
        <w:t xml:space="preserve"> vlády o investování investičních fondů</w:t>
      </w:r>
    </w:p>
    <w:p w:rsidR="00BF1990" w:rsidRDefault="009D7B87">
      <w:pPr>
        <w:ind w:left="-5"/>
      </w:pPr>
      <w:r>
        <w:t>Kome</w:t>
      </w:r>
      <w:r>
        <w:t xml:space="preserve">ntář k předpisu č.6/1993 </w:t>
      </w:r>
      <w:proofErr w:type="gramStart"/>
      <w:r>
        <w:t>Sb.- Zákon</w:t>
      </w:r>
      <w:proofErr w:type="gramEnd"/>
      <w:r>
        <w:t xml:space="preserve"> o České národní bance</w:t>
      </w:r>
    </w:p>
    <w:p w:rsidR="00BF1990" w:rsidRDefault="009D7B87">
      <w:pPr>
        <w:ind w:left="-5"/>
      </w:pPr>
      <w:r>
        <w:t>Komentář k zákonu č. 256/2004 Sb. Zákon o podnikání na kapitálovém trhu</w:t>
      </w:r>
    </w:p>
    <w:p w:rsidR="00BF1990" w:rsidRDefault="009D7B87">
      <w:pPr>
        <w:ind w:left="-5"/>
      </w:pPr>
      <w:r>
        <w:t>Komentář k zákonu č. 370/2017 Sb. Zákon o platebním styku</w:t>
      </w:r>
    </w:p>
    <w:p w:rsidR="00BF1990" w:rsidRDefault="009D7B87">
      <w:pPr>
        <w:ind w:left="-5"/>
      </w:pPr>
      <w:r>
        <w:t>Komentář k zákonu č. 49/2020 Sb. Zákon, kterým se mění zákon č. 21/1</w:t>
      </w:r>
      <w:r>
        <w:t>992 Sb., o bankách, ve znění pozdějších předpisů, a zákon č. 253/2008 Sb., Komentář k zákonu č.21/1992 Sb. - Zákon o bankách</w:t>
      </w:r>
    </w:p>
    <w:p w:rsidR="00BF1990" w:rsidRDefault="009D7B87">
      <w:pPr>
        <w:ind w:left="-5"/>
      </w:pPr>
      <w:r>
        <w:t xml:space="preserve">Komentář k zákonu č.240/2013 </w:t>
      </w:r>
      <w:proofErr w:type="gramStart"/>
      <w:r>
        <w:t>Sb.- Zákon</w:t>
      </w:r>
      <w:proofErr w:type="gramEnd"/>
      <w:r>
        <w:t xml:space="preserve"> o investičních společnostech a investičních fondech</w:t>
      </w:r>
    </w:p>
    <w:p w:rsidR="00BF1990" w:rsidRDefault="009D7B87">
      <w:pPr>
        <w:ind w:left="-5"/>
      </w:pPr>
      <w:r>
        <w:t>Komentář k zákonu č.277/2013 Sb. - Záko</w:t>
      </w:r>
      <w:r>
        <w:t>n o směnárenské činnosti</w:t>
      </w:r>
    </w:p>
    <w:p w:rsidR="00BF1990" w:rsidRDefault="009D7B87">
      <w:pPr>
        <w:ind w:left="-5"/>
      </w:pPr>
      <w:r>
        <w:t>Monografie Bankovní obchody</w:t>
      </w:r>
    </w:p>
    <w:p w:rsidR="00BF1990" w:rsidRDefault="009D7B87">
      <w:pPr>
        <w:ind w:left="-5"/>
      </w:pPr>
      <w:r>
        <w:t xml:space="preserve">Monografie </w:t>
      </w:r>
      <w:proofErr w:type="spellStart"/>
      <w:r>
        <w:t>Delisting</w:t>
      </w:r>
      <w:proofErr w:type="spellEnd"/>
    </w:p>
    <w:p w:rsidR="00BF1990" w:rsidRDefault="009D7B87">
      <w:pPr>
        <w:ind w:left="-5"/>
      </w:pPr>
      <w:r>
        <w:t>Monografie Dohled nad finančním trhem</w:t>
      </w:r>
    </w:p>
    <w:p w:rsidR="00BF1990" w:rsidRDefault="009D7B87">
      <w:pPr>
        <w:ind w:left="-5"/>
      </w:pPr>
      <w:r>
        <w:t xml:space="preserve">Monografie Finanční </w:t>
      </w:r>
      <w:proofErr w:type="spellStart"/>
      <w:r>
        <w:t>crowdfunding</w:t>
      </w:r>
      <w:proofErr w:type="spellEnd"/>
    </w:p>
    <w:p w:rsidR="00BF1990" w:rsidRDefault="009D7B87">
      <w:pPr>
        <w:ind w:left="-5"/>
      </w:pPr>
      <w:r>
        <w:t xml:space="preserve">Monografie </w:t>
      </w:r>
      <w:proofErr w:type="spellStart"/>
      <w:r>
        <w:t>Grada</w:t>
      </w:r>
      <w:proofErr w:type="spellEnd"/>
      <w:r>
        <w:t xml:space="preserve"> Akciové investice</w:t>
      </w:r>
    </w:p>
    <w:p w:rsidR="00BF1990" w:rsidRDefault="009D7B87">
      <w:pPr>
        <w:ind w:left="-5"/>
      </w:pPr>
      <w:r>
        <w:t xml:space="preserve">Monografie </w:t>
      </w:r>
      <w:proofErr w:type="spellStart"/>
      <w:r>
        <w:t>Grada</w:t>
      </w:r>
      <w:proofErr w:type="spellEnd"/>
      <w:r>
        <w:t xml:space="preserve"> Akciové investice, 2. vydání</w:t>
      </w:r>
    </w:p>
    <w:p w:rsidR="00BF1990" w:rsidRDefault="009D7B87">
      <w:pPr>
        <w:ind w:left="-5"/>
      </w:pPr>
      <w:r>
        <w:t xml:space="preserve">Monografie </w:t>
      </w:r>
      <w:proofErr w:type="spellStart"/>
      <w:r>
        <w:t>Grada</w:t>
      </w:r>
      <w:proofErr w:type="spellEnd"/>
      <w:r>
        <w:t xml:space="preserve"> Finanční anal</w:t>
      </w:r>
      <w:r>
        <w:t>ýza, 6. vydání (2019)</w:t>
      </w:r>
    </w:p>
    <w:p w:rsidR="00BF1990" w:rsidRDefault="009D7B87">
      <w:pPr>
        <w:ind w:left="-5"/>
      </w:pPr>
      <w:r>
        <w:t xml:space="preserve">Monografie </w:t>
      </w:r>
      <w:proofErr w:type="spellStart"/>
      <w:r>
        <w:t>Grada</w:t>
      </w:r>
      <w:proofErr w:type="spellEnd"/>
      <w:r>
        <w:t xml:space="preserve"> Finanční analýza: komplexní průvodce s příklady</w:t>
      </w:r>
    </w:p>
    <w:p w:rsidR="00BF1990" w:rsidRDefault="009D7B87">
      <w:pPr>
        <w:ind w:left="-5"/>
      </w:pPr>
      <w:r>
        <w:t xml:space="preserve">Monografie </w:t>
      </w:r>
      <w:proofErr w:type="spellStart"/>
      <w:r>
        <w:t>Grada</w:t>
      </w:r>
      <w:proofErr w:type="spellEnd"/>
      <w:r>
        <w:t xml:space="preserve"> Finanční trhy</w:t>
      </w:r>
    </w:p>
    <w:p w:rsidR="00BF1990" w:rsidRDefault="009D7B87">
      <w:pPr>
        <w:ind w:left="-5"/>
      </w:pPr>
      <w:r>
        <w:t xml:space="preserve">Monografie </w:t>
      </w:r>
      <w:proofErr w:type="spellStart"/>
      <w:r>
        <w:t>Grada</w:t>
      </w:r>
      <w:proofErr w:type="spellEnd"/>
      <w:r>
        <w:t xml:space="preserve"> Investice - Nová strategie</w:t>
      </w:r>
    </w:p>
    <w:p w:rsidR="00BF1990" w:rsidRDefault="009D7B87">
      <w:pPr>
        <w:ind w:left="-5"/>
      </w:pPr>
      <w:r>
        <w:t xml:space="preserve">Monografie </w:t>
      </w:r>
      <w:proofErr w:type="spellStart"/>
      <w:r>
        <w:t>Grada</w:t>
      </w:r>
      <w:proofErr w:type="spellEnd"/>
      <w:r>
        <w:t xml:space="preserve"> Ovládněte tržní cykly</w:t>
      </w:r>
    </w:p>
    <w:p w:rsidR="00BF1990" w:rsidRDefault="009D7B87">
      <w:pPr>
        <w:ind w:left="-5"/>
      </w:pPr>
      <w:r>
        <w:t xml:space="preserve">Monografie </w:t>
      </w:r>
      <w:proofErr w:type="spellStart"/>
      <w:r>
        <w:t>Grada</w:t>
      </w:r>
      <w:proofErr w:type="spellEnd"/>
      <w:r>
        <w:t xml:space="preserve"> Základní bankovní služby a asymetrie i</w:t>
      </w:r>
      <w:r>
        <w:t>nformací z hlediska spotřebitele</w:t>
      </w:r>
    </w:p>
    <w:p w:rsidR="00BF1990" w:rsidRDefault="009D7B87">
      <w:pPr>
        <w:ind w:left="-5"/>
      </w:pPr>
      <w:r>
        <w:t xml:space="preserve">Monografie </w:t>
      </w:r>
      <w:proofErr w:type="spellStart"/>
      <w:r>
        <w:t>Grada</w:t>
      </w:r>
      <w:proofErr w:type="spellEnd"/>
      <w:r>
        <w:t>-Finance: od teorie k realitě</w:t>
      </w:r>
    </w:p>
    <w:p w:rsidR="00BF1990" w:rsidRDefault="009D7B87">
      <w:pPr>
        <w:ind w:left="-5"/>
      </w:pPr>
      <w:r>
        <w:t>Monografie Investování na kapitálových trzích, 3. vydání</w:t>
      </w:r>
    </w:p>
    <w:p w:rsidR="00BF1990" w:rsidRDefault="009D7B87">
      <w:pPr>
        <w:ind w:left="-5"/>
      </w:pPr>
      <w:r>
        <w:t>Monografie Mezinárodní dohody o ochraně investic a právo Evropské unie - II. díl (vývoj v letech 2015-2019)</w:t>
      </w:r>
    </w:p>
    <w:p w:rsidR="00BF1990" w:rsidRDefault="009D7B87">
      <w:pPr>
        <w:ind w:left="-5"/>
      </w:pPr>
      <w:r>
        <w:t>Monografie Oceňování bank, pojišťoven a dalších finančních institucí</w:t>
      </w:r>
    </w:p>
    <w:p w:rsidR="00BF1990" w:rsidRDefault="009D7B87">
      <w:pPr>
        <w:ind w:left="-5"/>
      </w:pPr>
      <w:r>
        <w:t>Monografie Selhání subjektů finančního trhu</w:t>
      </w:r>
    </w:p>
    <w:p w:rsidR="00BF1990" w:rsidRDefault="009D7B87">
      <w:pPr>
        <w:ind w:left="-5"/>
      </w:pPr>
      <w:r>
        <w:t>Monografie Teoretické a legislativní základy cenných papírů</w:t>
      </w:r>
    </w:p>
    <w:p w:rsidR="00BF1990" w:rsidRDefault="009D7B87">
      <w:pPr>
        <w:ind w:left="-5"/>
      </w:pPr>
      <w:r>
        <w:t>Monografie Účet, jednorázový vklad, akreditiv a inkaso v občanském zákoníku</w:t>
      </w:r>
    </w:p>
    <w:p w:rsidR="00BF1990" w:rsidRDefault="009D7B87">
      <w:pPr>
        <w:spacing w:after="166"/>
        <w:ind w:left="-5"/>
      </w:pPr>
      <w:r>
        <w:t>Učebnice Teorie finančního práva a finanční vědy</w:t>
      </w:r>
    </w:p>
    <w:p w:rsidR="00BF1990" w:rsidRDefault="009D7B87">
      <w:pPr>
        <w:spacing w:after="171"/>
        <w:jc w:val="center"/>
      </w:pPr>
      <w:r>
        <w:t>Horní právo 2021</w:t>
      </w:r>
    </w:p>
    <w:p w:rsidR="00BF1990" w:rsidRDefault="009D7B87">
      <w:pPr>
        <w:ind w:left="-5"/>
      </w:pPr>
      <w:r>
        <w:t>Komentář k zákonu č. 62/1988 Sb. Zákon o geologických pracích</w:t>
      </w:r>
    </w:p>
    <w:p w:rsidR="00BF1990" w:rsidRDefault="009D7B87">
      <w:pPr>
        <w:ind w:left="-5"/>
      </w:pPr>
      <w:r>
        <w:t>Komentář k zákonu č.44/1988 Sb. - Horní zákon</w:t>
      </w:r>
    </w:p>
    <w:p w:rsidR="00BF1990" w:rsidRDefault="009D7B87">
      <w:pPr>
        <w:ind w:left="-5"/>
      </w:pPr>
      <w:r>
        <w:t>Komentář k zákonu č.61/1988 Sb. - Zákon o hornické činnosti</w:t>
      </w:r>
    </w:p>
    <w:p w:rsidR="00BF1990" w:rsidRDefault="009D7B87">
      <w:pPr>
        <w:spacing w:after="166"/>
        <w:ind w:left="-5"/>
      </w:pPr>
      <w:r>
        <w:t>Komentář k zákonu č.62</w:t>
      </w:r>
      <w:r>
        <w:t>/1988 Sb. - Geologické práce</w:t>
      </w:r>
    </w:p>
    <w:p w:rsidR="00BF1990" w:rsidRDefault="009D7B87">
      <w:pPr>
        <w:spacing w:after="171"/>
        <w:jc w:val="center"/>
      </w:pPr>
      <w:r>
        <w:t>Insolvence 2021</w:t>
      </w:r>
    </w:p>
    <w:p w:rsidR="00BF1990" w:rsidRDefault="009D7B87">
      <w:pPr>
        <w:ind w:left="-5"/>
      </w:pPr>
      <w:r>
        <w:t>ASPI Průvodce Insolvence (jen pro ASPI NG)</w:t>
      </w:r>
    </w:p>
    <w:p w:rsidR="00BF1990" w:rsidRDefault="009D7B87">
      <w:pPr>
        <w:ind w:left="-5"/>
      </w:pPr>
      <w:r>
        <w:t xml:space="preserve">Komentář k zákonu č. 182/2006 Sb. Zákon o úpadku a způsobech jeho řešení (insolvenční zákon), Nakladatelství </w:t>
      </w:r>
      <w:proofErr w:type="spellStart"/>
      <w:r>
        <w:t>Leges</w:t>
      </w:r>
      <w:proofErr w:type="spellEnd"/>
    </w:p>
    <w:p w:rsidR="00BF1990" w:rsidRDefault="009D7B87">
      <w:pPr>
        <w:ind w:left="-5"/>
      </w:pPr>
      <w:r>
        <w:t xml:space="preserve">Komentář k zákonu č.182/2006 Sb. - Insolvenční zákon </w:t>
      </w:r>
      <w:r>
        <w:t>a Nařízení 32000R1346 o úpadkovém řízení</w:t>
      </w:r>
    </w:p>
    <w:p w:rsidR="00BF1990" w:rsidRDefault="009D7B87">
      <w:pPr>
        <w:ind w:left="-5"/>
      </w:pPr>
      <w:r>
        <w:t>Komentář k zákonu č.312/2006 Sb. - Zákon o insolvenčních správcích</w:t>
      </w:r>
    </w:p>
    <w:p w:rsidR="00BF1990" w:rsidRDefault="009D7B87">
      <w:pPr>
        <w:ind w:left="-5"/>
      </w:pPr>
      <w:r>
        <w:t xml:space="preserve">Monografie </w:t>
      </w:r>
      <w:proofErr w:type="spellStart"/>
      <w:r>
        <w:t>Grada</w:t>
      </w:r>
      <w:proofErr w:type="spellEnd"/>
      <w:r>
        <w:t xml:space="preserve"> Insolvenční řízení v praxi</w:t>
      </w:r>
    </w:p>
    <w:p w:rsidR="00BF1990" w:rsidRDefault="009D7B87">
      <w:pPr>
        <w:ind w:left="-5"/>
      </w:pPr>
      <w:r>
        <w:t>Monografie Insolvence prakticky - Právo prakticky</w:t>
      </w:r>
    </w:p>
    <w:p w:rsidR="00BF1990" w:rsidRDefault="009D7B87">
      <w:pPr>
        <w:ind w:left="-5"/>
      </w:pPr>
      <w:r>
        <w:t>Monografie Insolvenční právo</w:t>
      </w:r>
    </w:p>
    <w:p w:rsidR="00BF1990" w:rsidRDefault="009D7B87">
      <w:pPr>
        <w:ind w:left="-5"/>
      </w:pPr>
      <w:r>
        <w:t>Monografie Insolvenční ří</w:t>
      </w:r>
      <w:r>
        <w:t>zení v kontextu mezinárodního práva soukromého</w:t>
      </w:r>
    </w:p>
    <w:p w:rsidR="00BF1990" w:rsidRDefault="009D7B87">
      <w:pPr>
        <w:ind w:left="-5"/>
      </w:pPr>
      <w:r>
        <w:t>Monografie Insolvenční správce</w:t>
      </w:r>
    </w:p>
    <w:p w:rsidR="00BF1990" w:rsidRDefault="009D7B87">
      <w:pPr>
        <w:ind w:left="-5"/>
      </w:pPr>
      <w:r>
        <w:t>Monografie Linde - Insolvenční řízení z pohledu dlužníka a věřitele, 3. aktualizované vydání</w:t>
      </w:r>
    </w:p>
    <w:p w:rsidR="00BF1990" w:rsidRDefault="009D7B87">
      <w:pPr>
        <w:ind w:left="-5"/>
      </w:pPr>
      <w:r>
        <w:t>Monografie Odporovatelnost v insolvenčním právu</w:t>
      </w:r>
    </w:p>
    <w:p w:rsidR="00BF1990" w:rsidRDefault="009D7B87">
      <w:pPr>
        <w:ind w:left="-5"/>
      </w:pPr>
      <w:r>
        <w:t>Monografie Správa a vymáhání pohledáv</w:t>
      </w:r>
      <w:r>
        <w:t>ek v praxi</w:t>
      </w:r>
    </w:p>
    <w:p w:rsidR="00BF1990" w:rsidRDefault="009D7B87">
      <w:pPr>
        <w:ind w:left="-5"/>
      </w:pPr>
      <w:r>
        <w:t>Monografie Vybraná judikatura z oblasti uplatňování pohledávek v insolvenčním řízení s komentářem</w:t>
      </w:r>
    </w:p>
    <w:p w:rsidR="00BF1990" w:rsidRDefault="009D7B87">
      <w:pPr>
        <w:ind w:left="-5"/>
      </w:pPr>
      <w:r>
        <w:t>Vybraná judikatura Konkurs a vyrovnání</w:t>
      </w:r>
    </w:p>
    <w:p w:rsidR="00BF1990" w:rsidRDefault="009D7B87">
      <w:pPr>
        <w:ind w:left="-5"/>
      </w:pPr>
      <w:r>
        <w:t>Vybraná judikatura ve věcech insolvenčního řízení (</w:t>
      </w:r>
      <w:proofErr w:type="spellStart"/>
      <w:r>
        <w:t>Judr.</w:t>
      </w:r>
      <w:proofErr w:type="spellEnd"/>
      <w:r>
        <w:t xml:space="preserve"> F. Kučera)</w:t>
      </w:r>
    </w:p>
    <w:p w:rsidR="00BF1990" w:rsidRDefault="009D7B87">
      <w:pPr>
        <w:spacing w:after="166"/>
        <w:ind w:left="-5"/>
      </w:pPr>
      <w:r>
        <w:t>Vzory smluv a podání Insolvenční právo</w:t>
      </w:r>
    </w:p>
    <w:p w:rsidR="00BF1990" w:rsidRDefault="009D7B87">
      <w:pPr>
        <w:spacing w:after="171"/>
        <w:jc w:val="center"/>
      </w:pPr>
      <w:r>
        <w:t>O</w:t>
      </w:r>
      <w:r>
        <w:t>bčanské právo hmotné a procesní II 2021</w:t>
      </w:r>
    </w:p>
    <w:p w:rsidR="00BF1990" w:rsidRDefault="009D7B87">
      <w:pPr>
        <w:ind w:left="-5"/>
      </w:pPr>
      <w:r>
        <w:lastRenderedPageBreak/>
        <w:t>Monografie Vymahatelnost práva pomocí online mimosoudního řešení sporů</w:t>
      </w:r>
    </w:p>
    <w:p w:rsidR="00BF1990" w:rsidRDefault="009D7B87">
      <w:pPr>
        <w:ind w:left="-5"/>
      </w:pPr>
      <w:r>
        <w:t>ASPI Navigátor Katastr nemovitostí (podle zákona č. 256/2013 Sb.)</w:t>
      </w:r>
    </w:p>
    <w:p w:rsidR="00BF1990" w:rsidRDefault="009D7B87">
      <w:pPr>
        <w:ind w:left="-5"/>
      </w:pPr>
      <w:r>
        <w:t>Časopis Obchodní právo</w:t>
      </w:r>
    </w:p>
    <w:p w:rsidR="00BF1990" w:rsidRDefault="009D7B87">
      <w:pPr>
        <w:ind w:left="-5"/>
      </w:pPr>
      <w:r>
        <w:t>Časopis Právo a rodina</w:t>
      </w:r>
    </w:p>
    <w:p w:rsidR="00BF1990" w:rsidRDefault="009D7B87">
      <w:pPr>
        <w:ind w:left="-5"/>
      </w:pPr>
      <w:r>
        <w:t>Časopis Rodinné listy</w:t>
      </w:r>
    </w:p>
    <w:p w:rsidR="00BF1990" w:rsidRDefault="009D7B87">
      <w:pPr>
        <w:ind w:left="-5"/>
      </w:pPr>
      <w:r>
        <w:t>Časopis Soukromé právo (dříve Rekodifikace a praxe)</w:t>
      </w:r>
    </w:p>
    <w:p w:rsidR="00BF1990" w:rsidRDefault="009D7B87">
      <w:pPr>
        <w:ind w:left="-5"/>
      </w:pPr>
      <w:r>
        <w:t>Komentář k Úmluvě OSN o smlouvách o mezinárodní koupi zboží</w:t>
      </w:r>
    </w:p>
    <w:p w:rsidR="00BF1990" w:rsidRDefault="009D7B87">
      <w:pPr>
        <w:ind w:left="-5"/>
      </w:pPr>
      <w:r>
        <w:t xml:space="preserve">Komentář k Mezinárodní právo soukromé 91/2012 Sb. (2 komentáře </w:t>
      </w:r>
      <w:proofErr w:type="spellStart"/>
      <w:r>
        <w:t>Wolters</w:t>
      </w:r>
      <w:proofErr w:type="spellEnd"/>
      <w:r>
        <w:t xml:space="preserve"> </w:t>
      </w:r>
      <w:proofErr w:type="spellStart"/>
      <w:r>
        <w:t>Kluwer</w:t>
      </w:r>
      <w:proofErr w:type="spellEnd"/>
      <w:r>
        <w:t xml:space="preserve"> a </w:t>
      </w:r>
      <w:proofErr w:type="spellStart"/>
      <w:r>
        <w:t>Leges</w:t>
      </w:r>
      <w:proofErr w:type="spellEnd"/>
      <w:r>
        <w:t>)</w:t>
      </w:r>
    </w:p>
    <w:p w:rsidR="00BF1990" w:rsidRDefault="009D7B87">
      <w:pPr>
        <w:ind w:left="-5"/>
      </w:pPr>
      <w:r>
        <w:t>Komentář k nařízení 593/2008/ES. Nařízení o právu rozhodn</w:t>
      </w:r>
      <w:r>
        <w:t>ém pro smluvní závazkové vztahy (Řím I)</w:t>
      </w:r>
    </w:p>
    <w:p w:rsidR="00BF1990" w:rsidRDefault="009D7B87">
      <w:pPr>
        <w:ind w:left="-5"/>
      </w:pPr>
      <w:r>
        <w:t>Komentář k nařízení 864/2007/ES. Nařízení o právu rozhodném pro mimosmluvní závazkové vztahy (Řím II)</w:t>
      </w:r>
    </w:p>
    <w:p w:rsidR="00BF1990" w:rsidRDefault="009D7B87">
      <w:pPr>
        <w:ind w:left="-5"/>
      </w:pPr>
      <w:r>
        <w:t>Komentář k vyhlášce č. 357/2013 Sb. Vyhláška o katastru nemovitostí (katastrální vyhláška)</w:t>
      </w:r>
    </w:p>
    <w:p w:rsidR="00BF1990" w:rsidRDefault="009D7B87">
      <w:pPr>
        <w:ind w:left="-5"/>
      </w:pPr>
      <w:r>
        <w:t>Komentář k zákonu č. 12</w:t>
      </w:r>
      <w:r>
        <w:t>0/2001 Sb. Zákon o soudních exekutorech a exekuční činnosti (exekuční řád)</w:t>
      </w:r>
    </w:p>
    <w:p w:rsidR="00BF1990" w:rsidRDefault="009D7B87">
      <w:pPr>
        <w:ind w:left="-5"/>
      </w:pPr>
      <w:r>
        <w:t>Komentář k zákonu č. 186/2011 Sb. - Zákon o poskytování součinnosti pro účely řízení před mezinárodními soudy</w:t>
      </w:r>
    </w:p>
    <w:p w:rsidR="00BF1990" w:rsidRDefault="009D7B87">
      <w:pPr>
        <w:ind w:left="-5"/>
      </w:pPr>
      <w:r>
        <w:t>Komentář k zákonu č. 256/2013 Sb. - Katastrální zákon</w:t>
      </w:r>
    </w:p>
    <w:p w:rsidR="00BF1990" w:rsidRDefault="009D7B87">
      <w:pPr>
        <w:ind w:left="-5"/>
      </w:pPr>
      <w:r>
        <w:t>Komentář k zákonu</w:t>
      </w:r>
      <w:r>
        <w:t xml:space="preserve"> č. 256/2013 Sb. - Katastrální zákon (poznámkový komentář, nakladatelství Linde)</w:t>
      </w:r>
    </w:p>
    <w:p w:rsidR="00BF1990" w:rsidRDefault="009D7B87">
      <w:pPr>
        <w:ind w:left="-5"/>
      </w:pPr>
      <w:r>
        <w:t>Komentář k zákonu č. 26/2000 Sb. - Zákon o veřejných dražbách</w:t>
      </w:r>
    </w:p>
    <w:p w:rsidR="00BF1990" w:rsidRDefault="009D7B87">
      <w:pPr>
        <w:ind w:left="-5"/>
      </w:pPr>
      <w:r>
        <w:t>Komentář k zákonu č. 292/2013 Sb. Zákon o zvláštních řízeních soudních</w:t>
      </w:r>
    </w:p>
    <w:p w:rsidR="00BF1990" w:rsidRDefault="009D7B87">
      <w:pPr>
        <w:ind w:left="-5"/>
      </w:pPr>
      <w:r>
        <w:t xml:space="preserve">Komentář k zákonu č. 292/2013 Sb. Zákon o </w:t>
      </w:r>
      <w:r>
        <w:t>zvláštních řízeních soudních (soudcovský komentář - kniha III.). 3. vyd.</w:t>
      </w:r>
    </w:p>
    <w:p w:rsidR="00BF1990" w:rsidRDefault="009D7B87">
      <w:pPr>
        <w:ind w:left="-5"/>
      </w:pPr>
      <w:r>
        <w:t>Komentář k zákonu č. 39/2020 Sb. Zákon o realitním zprostředkování</w:t>
      </w:r>
    </w:p>
    <w:p w:rsidR="00BF1990" w:rsidRDefault="009D7B87">
      <w:pPr>
        <w:ind w:left="-5"/>
      </w:pPr>
      <w:r>
        <w:t>Komentář k zákonu č. 39/2020 Sb. Zákon o realitním zprostředkování. Praktický komentář</w:t>
      </w:r>
    </w:p>
    <w:p w:rsidR="00BF1990" w:rsidRDefault="009D7B87">
      <w:pPr>
        <w:ind w:left="-5" w:right="1138"/>
      </w:pPr>
      <w:r>
        <w:t>Komentář k zákonu č. 588/2020 Sb. Zákon o náhradním výživném pro nezaopatřené dítě a o změně některých souvisejících zákonů Komentář k zákonu č. 99/1963 Sb. Občanský soudní řád, 1. část (soudcovský komentář - kniha I.). 3. vyd.</w:t>
      </w:r>
    </w:p>
    <w:p w:rsidR="00BF1990" w:rsidRDefault="009D7B87">
      <w:pPr>
        <w:ind w:left="-5"/>
      </w:pPr>
      <w:r>
        <w:t>Komentář k zákonu č. 99/1963</w:t>
      </w:r>
      <w:r>
        <w:t xml:space="preserve"> Sb. Občanský soudní řád, 2. část (soudcovský komentář - kniha II.). 3. vyd.</w:t>
      </w:r>
    </w:p>
    <w:p w:rsidR="00BF1990" w:rsidRDefault="009D7B87">
      <w:pPr>
        <w:ind w:left="-5"/>
      </w:pPr>
      <w:r>
        <w:t>Komentář k zákonu č. 99/1963 Sb. Občanský soudní řád, 3. část (soudcovský komentář - kniha IV.). 3. vyd.</w:t>
      </w:r>
    </w:p>
    <w:p w:rsidR="00BF1990" w:rsidRDefault="009D7B87">
      <w:pPr>
        <w:ind w:left="-5"/>
      </w:pPr>
      <w:r>
        <w:t xml:space="preserve">Komentář k zákonu č. 99/1963 Sb. Občanský soudní řád, 4. část (soudcovský </w:t>
      </w:r>
      <w:r>
        <w:t>komentář - kniha V.). 3. vyd.</w:t>
      </w:r>
    </w:p>
    <w:p w:rsidR="00BF1990" w:rsidRDefault="009D7B87">
      <w:pPr>
        <w:ind w:left="-5"/>
      </w:pPr>
      <w:r>
        <w:t>Komentář k zákonu č.102/2001 Sb. - Zákon o obecné bezpečnosti výrobků</w:t>
      </w:r>
    </w:p>
    <w:p w:rsidR="00BF1990" w:rsidRDefault="009D7B87">
      <w:pPr>
        <w:ind w:left="-5"/>
      </w:pPr>
      <w:r>
        <w:t>Komentář k zákonu č.120/2001 Sb. - Zákon o soudních exekutorech a exekuční činnosti (exekuční řád) a zákonu č.119/2001 Sb. - Zákon, kterým se stanoví pravid</w:t>
      </w:r>
      <w:r>
        <w:t>la pro případy souběžně probíhajících výkonů rozhodnutí</w:t>
      </w:r>
    </w:p>
    <w:p w:rsidR="00BF1990" w:rsidRDefault="009D7B87">
      <w:pPr>
        <w:ind w:left="-5"/>
      </w:pPr>
      <w:r>
        <w:t>Komentář k zákonu č.131/2002 Sb. - Zákon o rozhodování některých kompetenčních sporů</w:t>
      </w:r>
    </w:p>
    <w:p w:rsidR="00BF1990" w:rsidRDefault="009D7B87">
      <w:pPr>
        <w:ind w:left="-5"/>
      </w:pPr>
      <w:r>
        <w:t xml:space="preserve">Komentář k zákonu č.191/1950 </w:t>
      </w:r>
      <w:proofErr w:type="gramStart"/>
      <w:r>
        <w:t>Sb.- Zákon</w:t>
      </w:r>
      <w:proofErr w:type="gramEnd"/>
      <w:r>
        <w:t xml:space="preserve"> směnečný a šekový</w:t>
      </w:r>
    </w:p>
    <w:p w:rsidR="00BF1990" w:rsidRDefault="009D7B87">
      <w:pPr>
        <w:ind w:left="-5"/>
      </w:pPr>
      <w:r>
        <w:t>Komentář k zákonu č.202/2012 Sb. - Zákon o mediaci (nakladatelství LEGES)</w:t>
      </w:r>
    </w:p>
    <w:p w:rsidR="00BF1990" w:rsidRDefault="009D7B87">
      <w:pPr>
        <w:ind w:left="-5"/>
      </w:pPr>
      <w:r>
        <w:t xml:space="preserve">Komentář k zákonu č.202/2012 Sb. - Zákon o mediaci (nakladatelství </w:t>
      </w:r>
      <w:proofErr w:type="spellStart"/>
      <w:r>
        <w:t>Wolters</w:t>
      </w:r>
      <w:proofErr w:type="spellEnd"/>
      <w:r>
        <w:t xml:space="preserve"> </w:t>
      </w:r>
      <w:proofErr w:type="spellStart"/>
      <w:r>
        <w:t>Kluwer</w:t>
      </w:r>
      <w:proofErr w:type="spellEnd"/>
      <w:r>
        <w:t>)</w:t>
      </w:r>
    </w:p>
    <w:p w:rsidR="00BF1990" w:rsidRDefault="009D7B87">
      <w:pPr>
        <w:ind w:left="-5"/>
      </w:pPr>
      <w:r>
        <w:t>Komentář k zákonu č.22/1997 Sb. - Zákon o technických požadavcích na výrobky</w:t>
      </w:r>
    </w:p>
    <w:p w:rsidR="00BF1990" w:rsidRDefault="009D7B87">
      <w:pPr>
        <w:ind w:left="-5"/>
      </w:pPr>
      <w:r>
        <w:t>Komentář k zákonu č.29</w:t>
      </w:r>
      <w:r>
        <w:t>2/2013 Sb. - Zákon o zvláštních řízeních soudních</w:t>
      </w:r>
    </w:p>
    <w:p w:rsidR="00BF1990" w:rsidRDefault="009D7B87">
      <w:pPr>
        <w:ind w:left="-5"/>
      </w:pPr>
      <w:r>
        <w:t>Komentář k zákonu č.358/1992 Sb. - Notářský řád</w:t>
      </w:r>
    </w:p>
    <w:p w:rsidR="00BF1990" w:rsidRDefault="009D7B87">
      <w:pPr>
        <w:ind w:left="-5"/>
      </w:pPr>
      <w:r>
        <w:t>Komentář k zákonu č.359/1999 Sb. - Zákon o sociálně-právní ochraně dětí</w:t>
      </w:r>
    </w:p>
    <w:p w:rsidR="00BF1990" w:rsidRDefault="009D7B87">
      <w:pPr>
        <w:ind w:left="-5"/>
      </w:pPr>
      <w:r>
        <w:t>Komentář k zákonu č.549/1991 Sb. - Zákon o soudních poplatcích</w:t>
      </w:r>
    </w:p>
    <w:p w:rsidR="00BF1990" w:rsidRDefault="009D7B87">
      <w:pPr>
        <w:ind w:left="-5"/>
      </w:pPr>
      <w:r>
        <w:t>Komentář k zákonu č.634</w:t>
      </w:r>
      <w:r>
        <w:t>/1992 Sb. - Zákon o ochraně spotřebitele</w:t>
      </w:r>
    </w:p>
    <w:p w:rsidR="00BF1990" w:rsidRDefault="009D7B87">
      <w:pPr>
        <w:ind w:left="-5"/>
      </w:pPr>
      <w:r>
        <w:t xml:space="preserve">Komentář k zákonu č.89/2012 </w:t>
      </w:r>
      <w:proofErr w:type="gramStart"/>
      <w:r>
        <w:t>Sb.- Občanský</w:t>
      </w:r>
      <w:proofErr w:type="gramEnd"/>
      <w:r>
        <w:t xml:space="preserve"> zákoník</w:t>
      </w:r>
    </w:p>
    <w:p w:rsidR="00BF1990" w:rsidRDefault="009D7B87">
      <w:pPr>
        <w:spacing w:after="48" w:line="233" w:lineRule="auto"/>
        <w:ind w:left="0" w:firstLine="0"/>
        <w:jc w:val="both"/>
      </w:pPr>
      <w:r>
        <w:t xml:space="preserve">Komentář k zákonu č.99/1963 </w:t>
      </w:r>
      <w:proofErr w:type="gramStart"/>
      <w:r>
        <w:t>Sb.- Občanský</w:t>
      </w:r>
      <w:proofErr w:type="gramEnd"/>
      <w:r>
        <w:t xml:space="preserve"> soudní řád (2. vydání - komentář a praktický komentář) a související předpisy EU - Nařízení o uznávání rozhodnutí ve věcech</w:t>
      </w:r>
      <w:r>
        <w:t xml:space="preserve"> manželských (Brusel II bis)(2201/2003/ES), Nařízení o uznávání a výkonu soudních rozhodnutí (Brusel I) (44/2001/ES), Nařízení o evropském řízení a drobných nárocích (861/2007/ES),</w:t>
      </w:r>
    </w:p>
    <w:p w:rsidR="00BF1990" w:rsidRDefault="009D7B87">
      <w:pPr>
        <w:ind w:left="-5"/>
      </w:pPr>
      <w:r>
        <w:t xml:space="preserve">Komentář k zákonu č.99/1963 </w:t>
      </w:r>
      <w:proofErr w:type="gramStart"/>
      <w:r>
        <w:t>Sb.- Občanský</w:t>
      </w:r>
      <w:proofErr w:type="gramEnd"/>
      <w:r>
        <w:t xml:space="preserve"> soudní řád a č.292/2013Sb.- Zákon</w:t>
      </w:r>
      <w:r>
        <w:t xml:space="preserve"> o zvláštních řízeních soudních (nakladatelství HBT)</w:t>
      </w:r>
    </w:p>
    <w:p w:rsidR="00BF1990" w:rsidRDefault="009D7B87">
      <w:pPr>
        <w:ind w:left="-5" w:right="1818"/>
      </w:pPr>
      <w:r>
        <w:t>Meritum Občanské právo 2007 a 2012, Byty a právo 2007, Katastr nemovitostí 2006 až 2010, Statusové věci občanů 2009 Meritum Obchodní závazky</w:t>
      </w:r>
    </w:p>
    <w:p w:rsidR="00BF1990" w:rsidRDefault="009D7B87">
      <w:pPr>
        <w:ind w:left="-5"/>
      </w:pPr>
      <w:r>
        <w:t>Monografie Nájem bytu a domu po rekodifikaci soukromého práva</w:t>
      </w:r>
    </w:p>
    <w:p w:rsidR="00BF1990" w:rsidRDefault="009D7B87">
      <w:pPr>
        <w:ind w:left="-5"/>
      </w:pPr>
      <w:r>
        <w:t>Monografie - Průvodce uzavíráním smluv - Právo prakticky, 3. vydání</w:t>
      </w:r>
    </w:p>
    <w:p w:rsidR="00BF1990" w:rsidRDefault="009D7B87">
      <w:pPr>
        <w:ind w:left="-5"/>
      </w:pPr>
      <w:r>
        <w:t>Monografie - Zástavní právo, 3. vydání</w:t>
      </w:r>
    </w:p>
    <w:p w:rsidR="00BF1990" w:rsidRDefault="009D7B87">
      <w:pPr>
        <w:ind w:left="-5"/>
      </w:pPr>
      <w:r>
        <w:t xml:space="preserve">Monografie 222 otázek a odpovědí k nájemnímu bydlení (nakladatelství </w:t>
      </w:r>
      <w:proofErr w:type="spellStart"/>
      <w:r>
        <w:t>Leges</w:t>
      </w:r>
      <w:proofErr w:type="spellEnd"/>
      <w:r>
        <w:t>)</w:t>
      </w:r>
    </w:p>
    <w:p w:rsidR="00BF1990" w:rsidRDefault="009D7B87">
      <w:pPr>
        <w:ind w:left="-5"/>
      </w:pPr>
      <w:r>
        <w:t>Monografie Abeceda rodinného práva</w:t>
      </w:r>
    </w:p>
    <w:p w:rsidR="00BF1990" w:rsidRDefault="009D7B87">
      <w:pPr>
        <w:ind w:left="-5"/>
      </w:pPr>
      <w:r>
        <w:t>Monografie Aktuální otázky nástupnictv</w:t>
      </w:r>
      <w:r>
        <w:t>í při rodinném podnikání (právo prakticky)</w:t>
      </w:r>
    </w:p>
    <w:p w:rsidR="00BF1990" w:rsidRDefault="009D7B87">
      <w:pPr>
        <w:ind w:left="-5"/>
      </w:pPr>
      <w:r>
        <w:t>Monografie Bezdůvodné obohacení</w:t>
      </w:r>
    </w:p>
    <w:p w:rsidR="00BF1990" w:rsidRDefault="009D7B87">
      <w:pPr>
        <w:ind w:left="-5"/>
      </w:pPr>
      <w:r>
        <w:t>Monografie Brněnská normativní civilistika</w:t>
      </w:r>
    </w:p>
    <w:p w:rsidR="00BF1990" w:rsidRDefault="009D7B87">
      <w:pPr>
        <w:ind w:left="-5"/>
      </w:pPr>
      <w:r>
        <w:t>Monografie Bytové spoluvlastnictví. Komentář k § 1158–1222 nového občanského zákoníku a k zákonu č. 67/2013 Sb.</w:t>
      </w:r>
    </w:p>
    <w:p w:rsidR="00BF1990" w:rsidRDefault="009D7B87">
      <w:pPr>
        <w:ind w:left="-5"/>
      </w:pPr>
      <w:r>
        <w:t xml:space="preserve">Monografie Culpa in </w:t>
      </w:r>
      <w:proofErr w:type="spellStart"/>
      <w:r>
        <w:t>contra</w:t>
      </w:r>
      <w:r>
        <w:t>hendo</w:t>
      </w:r>
      <w:proofErr w:type="spellEnd"/>
    </w:p>
    <w:p w:rsidR="00BF1990" w:rsidRDefault="009D7B87">
      <w:pPr>
        <w:ind w:left="-5"/>
      </w:pPr>
      <w:r>
        <w:t>Monografie Darování a jeho podoby v novém soukromém právu</w:t>
      </w:r>
    </w:p>
    <w:p w:rsidR="00BF1990" w:rsidRDefault="009D7B87">
      <w:pPr>
        <w:ind w:left="-5"/>
      </w:pPr>
      <w:r>
        <w:t>Monografie Dědické právo podle nového občanského zákoníku</w:t>
      </w:r>
    </w:p>
    <w:p w:rsidR="00BF1990" w:rsidRDefault="009D7B87">
      <w:pPr>
        <w:ind w:left="-5"/>
      </w:pPr>
      <w:r>
        <w:lastRenderedPageBreak/>
        <w:t>Monografie Dědický status. Právo rozhodné pro přeshraniční dědické poměry</w:t>
      </w:r>
    </w:p>
    <w:p w:rsidR="00BF1990" w:rsidRDefault="009D7B87">
      <w:pPr>
        <w:ind w:left="-5"/>
      </w:pPr>
      <w:r>
        <w:t>Monografie Dokazování</w:t>
      </w:r>
    </w:p>
    <w:p w:rsidR="00BF1990" w:rsidRDefault="009D7B87">
      <w:pPr>
        <w:ind w:left="-5"/>
      </w:pPr>
      <w:r>
        <w:t>Monografie Ekonomická analýza deliktního práva</w:t>
      </w:r>
    </w:p>
    <w:p w:rsidR="00BF1990" w:rsidRDefault="009D7B87">
      <w:pPr>
        <w:ind w:left="-5"/>
      </w:pPr>
      <w:r>
        <w:t>Monografie Exekuce prakticky. I. díl - obecně k řízení - Právo prakticky</w:t>
      </w:r>
    </w:p>
    <w:p w:rsidR="00BF1990" w:rsidRDefault="009D7B87">
      <w:pPr>
        <w:ind w:left="-5"/>
      </w:pPr>
      <w:r>
        <w:t>Monografie Exekuce prakticky. II. díl - jednotlivé způsoby vedení exekuce - Právo prakticky</w:t>
      </w:r>
    </w:p>
    <w:p w:rsidR="00BF1990" w:rsidRDefault="009D7B87">
      <w:pPr>
        <w:ind w:left="-5"/>
      </w:pPr>
      <w:r>
        <w:t>Monografie Geometrický plán</w:t>
      </w:r>
    </w:p>
    <w:p w:rsidR="00BF1990" w:rsidRDefault="009D7B87">
      <w:pPr>
        <w:ind w:left="-5"/>
      </w:pPr>
      <w:r>
        <w:t xml:space="preserve">Monografie </w:t>
      </w:r>
      <w:proofErr w:type="spellStart"/>
      <w:r>
        <w:t>Grada</w:t>
      </w:r>
      <w:proofErr w:type="spellEnd"/>
      <w:r>
        <w:t xml:space="preserve"> Alokace rizik v obchodních smlouvách</w:t>
      </w:r>
    </w:p>
    <w:p w:rsidR="00BF1990" w:rsidRDefault="009D7B87">
      <w:pPr>
        <w:ind w:left="-5"/>
      </w:pPr>
      <w:r>
        <w:t xml:space="preserve">Monografie </w:t>
      </w:r>
      <w:proofErr w:type="spellStart"/>
      <w:r>
        <w:t>Grada</w:t>
      </w:r>
      <w:proofErr w:type="spellEnd"/>
      <w:r>
        <w:t xml:space="preserve"> Dokumentární akreditiv v praxi</w:t>
      </w:r>
    </w:p>
    <w:p w:rsidR="00BF1990" w:rsidRDefault="009D7B87">
      <w:pPr>
        <w:ind w:left="-5"/>
      </w:pPr>
      <w:r>
        <w:t xml:space="preserve">Monografie </w:t>
      </w:r>
      <w:proofErr w:type="spellStart"/>
      <w:r>
        <w:t>Grada</w:t>
      </w:r>
      <w:proofErr w:type="spellEnd"/>
      <w:r>
        <w:t xml:space="preserve"> Jak na spolkový rejstřík</w:t>
      </w:r>
    </w:p>
    <w:p w:rsidR="00BF1990" w:rsidRDefault="009D7B87">
      <w:pPr>
        <w:ind w:left="-5"/>
      </w:pPr>
      <w:r>
        <w:t xml:space="preserve">Monografie </w:t>
      </w:r>
      <w:proofErr w:type="spellStart"/>
      <w:r>
        <w:t>Grada</w:t>
      </w:r>
      <w:proofErr w:type="spellEnd"/>
      <w:r>
        <w:t xml:space="preserve"> Jak správně pronajmout, prodat, koupit dům či byt</w:t>
      </w:r>
    </w:p>
    <w:p w:rsidR="00BF1990" w:rsidRDefault="009D7B87">
      <w:pPr>
        <w:ind w:left="-5"/>
      </w:pPr>
      <w:r>
        <w:t xml:space="preserve">Monografie </w:t>
      </w:r>
      <w:proofErr w:type="spellStart"/>
      <w:r>
        <w:t>Grada</w:t>
      </w:r>
      <w:proofErr w:type="spellEnd"/>
      <w:r>
        <w:t xml:space="preserve"> Kurz právní sebeobrany</w:t>
      </w:r>
    </w:p>
    <w:p w:rsidR="00BF1990" w:rsidRDefault="009D7B87">
      <w:pPr>
        <w:ind w:left="-5"/>
      </w:pPr>
      <w:r>
        <w:t xml:space="preserve">Monografie </w:t>
      </w:r>
      <w:proofErr w:type="spellStart"/>
      <w:r>
        <w:t>Grada</w:t>
      </w:r>
      <w:proofErr w:type="spellEnd"/>
      <w:r>
        <w:t xml:space="preserve"> Mezi</w:t>
      </w:r>
      <w:r>
        <w:t>národní obchodní operace</w:t>
      </w:r>
    </w:p>
    <w:p w:rsidR="00BF1990" w:rsidRDefault="009D7B87">
      <w:pPr>
        <w:ind w:left="-5"/>
      </w:pPr>
      <w:r>
        <w:t xml:space="preserve">Monografie </w:t>
      </w:r>
      <w:proofErr w:type="spellStart"/>
      <w:r>
        <w:t>Grada</w:t>
      </w:r>
      <w:proofErr w:type="spellEnd"/>
      <w:r>
        <w:t xml:space="preserve"> Nový občanský zákoník - Dědické právo</w:t>
      </w:r>
    </w:p>
    <w:p w:rsidR="00BF1990" w:rsidRDefault="009D7B87">
      <w:pPr>
        <w:ind w:left="-5"/>
      </w:pPr>
      <w:r>
        <w:t xml:space="preserve">Monografie </w:t>
      </w:r>
      <w:proofErr w:type="spellStart"/>
      <w:r>
        <w:t>Grada</w:t>
      </w:r>
      <w:proofErr w:type="spellEnd"/>
      <w:r>
        <w:t xml:space="preserve"> Nový občanský zákoník - Náhrada škody</w:t>
      </w:r>
    </w:p>
    <w:p w:rsidR="00BF1990" w:rsidRDefault="009D7B87">
      <w:pPr>
        <w:ind w:left="-5"/>
      </w:pPr>
      <w:r>
        <w:t xml:space="preserve">Monografie </w:t>
      </w:r>
      <w:proofErr w:type="spellStart"/>
      <w:r>
        <w:t>Grada</w:t>
      </w:r>
      <w:proofErr w:type="spellEnd"/>
      <w:r>
        <w:t xml:space="preserve"> Nový občanský zákoník - Principy a základní pojmy</w:t>
      </w:r>
    </w:p>
    <w:p w:rsidR="00BF1990" w:rsidRDefault="009D7B87">
      <w:pPr>
        <w:ind w:left="-5"/>
      </w:pPr>
      <w:r>
        <w:t xml:space="preserve">Monografie </w:t>
      </w:r>
      <w:proofErr w:type="spellStart"/>
      <w:r>
        <w:t>Grada</w:t>
      </w:r>
      <w:proofErr w:type="spellEnd"/>
      <w:r>
        <w:t xml:space="preserve"> Nový občanský zákoník - Rodinné právo</w:t>
      </w:r>
    </w:p>
    <w:p w:rsidR="00BF1990" w:rsidRDefault="009D7B87">
      <w:pPr>
        <w:ind w:left="-5"/>
      </w:pPr>
      <w:r>
        <w:t xml:space="preserve">Monografie </w:t>
      </w:r>
      <w:proofErr w:type="spellStart"/>
      <w:r>
        <w:t>Grada</w:t>
      </w:r>
      <w:proofErr w:type="spellEnd"/>
      <w:r>
        <w:t xml:space="preserve"> Nový občanský zákoník - Smluvní právo</w:t>
      </w:r>
    </w:p>
    <w:p w:rsidR="00BF1990" w:rsidRDefault="009D7B87">
      <w:pPr>
        <w:ind w:left="-5"/>
      </w:pPr>
      <w:r>
        <w:t xml:space="preserve">Monografie </w:t>
      </w:r>
      <w:proofErr w:type="spellStart"/>
      <w:r>
        <w:t>Grada</w:t>
      </w:r>
      <w:proofErr w:type="spellEnd"/>
      <w:r>
        <w:t xml:space="preserve"> Nový občanský zákoník - Vlastnictví a věcná práva</w:t>
      </w:r>
    </w:p>
    <w:p w:rsidR="00BF1990" w:rsidRDefault="009D7B87">
      <w:pPr>
        <w:ind w:left="-5"/>
      </w:pPr>
      <w:r>
        <w:t xml:space="preserve">Monografie </w:t>
      </w:r>
      <w:proofErr w:type="spellStart"/>
      <w:r>
        <w:t>Grada</w:t>
      </w:r>
      <w:proofErr w:type="spellEnd"/>
      <w:r>
        <w:t xml:space="preserve"> Nový občanský zákoník úplně pro všechny</w:t>
      </w:r>
    </w:p>
    <w:p w:rsidR="00BF1990" w:rsidRDefault="009D7B87">
      <w:pPr>
        <w:ind w:left="-5"/>
      </w:pPr>
      <w:r>
        <w:t xml:space="preserve">Monografie </w:t>
      </w:r>
      <w:proofErr w:type="spellStart"/>
      <w:r>
        <w:t>Grada</w:t>
      </w:r>
      <w:proofErr w:type="spellEnd"/>
      <w:r>
        <w:t xml:space="preserve"> Nový občanský zákoník, Dědické právo, 2., aktualizované vydání</w:t>
      </w:r>
    </w:p>
    <w:p w:rsidR="00BF1990" w:rsidRDefault="009D7B87">
      <w:pPr>
        <w:ind w:left="-5"/>
      </w:pPr>
      <w:r>
        <w:t xml:space="preserve">Monografie </w:t>
      </w:r>
      <w:proofErr w:type="spellStart"/>
      <w:r>
        <w:t>Grada</w:t>
      </w:r>
      <w:proofErr w:type="spellEnd"/>
      <w:r>
        <w:t xml:space="preserve"> Nový občanský zákoník, Rodinné právo 2., aktualizované vydání</w:t>
      </w:r>
    </w:p>
    <w:p w:rsidR="00BF1990" w:rsidRDefault="009D7B87">
      <w:pPr>
        <w:ind w:left="-5"/>
      </w:pPr>
      <w:r>
        <w:t xml:space="preserve">Monografie </w:t>
      </w:r>
      <w:proofErr w:type="spellStart"/>
      <w:r>
        <w:t>Grada</w:t>
      </w:r>
      <w:proofErr w:type="spellEnd"/>
      <w:r>
        <w:t xml:space="preserve"> Praktický průvodce pro neziskové organizace</w:t>
      </w:r>
    </w:p>
    <w:p w:rsidR="00BF1990" w:rsidRDefault="009D7B87">
      <w:pPr>
        <w:ind w:left="-5"/>
      </w:pPr>
      <w:r>
        <w:t xml:space="preserve">Monografie </w:t>
      </w:r>
      <w:proofErr w:type="spellStart"/>
      <w:r>
        <w:t>Grada</w:t>
      </w:r>
      <w:proofErr w:type="spellEnd"/>
      <w:r>
        <w:t xml:space="preserve"> Právní </w:t>
      </w:r>
      <w:proofErr w:type="spellStart"/>
      <w:r>
        <w:t>minirádce</w:t>
      </w:r>
      <w:proofErr w:type="spellEnd"/>
      <w:r>
        <w:t xml:space="preserve"> pr</w:t>
      </w:r>
      <w:r>
        <w:t>o život</w:t>
      </w:r>
    </w:p>
    <w:p w:rsidR="00BF1990" w:rsidRDefault="009D7B87">
      <w:pPr>
        <w:ind w:left="-5"/>
      </w:pPr>
      <w:r>
        <w:t xml:space="preserve">Monografie </w:t>
      </w:r>
      <w:proofErr w:type="spellStart"/>
      <w:r>
        <w:t>Grada</w:t>
      </w:r>
      <w:proofErr w:type="spellEnd"/>
      <w:r>
        <w:t xml:space="preserve"> Právo pro politology</w:t>
      </w:r>
    </w:p>
    <w:p w:rsidR="00BF1990" w:rsidRDefault="009D7B87">
      <w:pPr>
        <w:ind w:left="-5"/>
      </w:pPr>
      <w:r>
        <w:t xml:space="preserve">Monografie </w:t>
      </w:r>
      <w:proofErr w:type="spellStart"/>
      <w:r>
        <w:t>Grada</w:t>
      </w:r>
      <w:proofErr w:type="spellEnd"/>
      <w:r>
        <w:t xml:space="preserve"> Provoz, revize a údržba technických zařízení</w:t>
      </w:r>
    </w:p>
    <w:p w:rsidR="00BF1990" w:rsidRDefault="009D7B87">
      <w:pPr>
        <w:ind w:left="-5"/>
      </w:pPr>
      <w:r>
        <w:t xml:space="preserve">Monografie </w:t>
      </w:r>
      <w:proofErr w:type="spellStart"/>
      <w:r>
        <w:t>Grada</w:t>
      </w:r>
      <w:proofErr w:type="spellEnd"/>
      <w:r>
        <w:t xml:space="preserve"> Rádce nájemníka bytu</w:t>
      </w:r>
    </w:p>
    <w:p w:rsidR="00BF1990" w:rsidRDefault="009D7B87">
      <w:pPr>
        <w:ind w:left="-5"/>
      </w:pPr>
      <w:r>
        <w:t xml:space="preserve">Monografie </w:t>
      </w:r>
      <w:proofErr w:type="spellStart"/>
      <w:r>
        <w:t>Grada</w:t>
      </w:r>
      <w:proofErr w:type="spellEnd"/>
      <w:r>
        <w:t xml:space="preserve"> Rádce pro členy bytových družstev a vlastníky bytů</w:t>
      </w:r>
    </w:p>
    <w:p w:rsidR="00BF1990" w:rsidRDefault="009D7B87">
      <w:pPr>
        <w:ind w:left="-5"/>
      </w:pPr>
      <w:r>
        <w:t xml:space="preserve">Monografie </w:t>
      </w:r>
      <w:proofErr w:type="spellStart"/>
      <w:r>
        <w:t>Grada</w:t>
      </w:r>
      <w:proofErr w:type="spellEnd"/>
      <w:r>
        <w:t xml:space="preserve"> </w:t>
      </w:r>
      <w:proofErr w:type="spellStart"/>
      <w:r>
        <w:t>Svěřenské</w:t>
      </w:r>
      <w:proofErr w:type="spellEnd"/>
      <w:r>
        <w:t xml:space="preserve"> fondy</w:t>
      </w:r>
    </w:p>
    <w:p w:rsidR="00BF1990" w:rsidRDefault="009D7B87">
      <w:pPr>
        <w:ind w:left="-5"/>
      </w:pPr>
      <w:r>
        <w:t>Monografi</w:t>
      </w:r>
      <w:r>
        <w:t xml:space="preserve">e </w:t>
      </w:r>
      <w:proofErr w:type="spellStart"/>
      <w:r>
        <w:t>Grada</w:t>
      </w:r>
      <w:proofErr w:type="spellEnd"/>
      <w:r>
        <w:t xml:space="preserve"> Úvod do studia práva</w:t>
      </w:r>
    </w:p>
    <w:p w:rsidR="00BF1990" w:rsidRDefault="009D7B87">
      <w:pPr>
        <w:ind w:left="-5"/>
      </w:pPr>
      <w:r>
        <w:t xml:space="preserve">Monografie </w:t>
      </w:r>
      <w:proofErr w:type="spellStart"/>
      <w:r>
        <w:t>Grada</w:t>
      </w:r>
      <w:proofErr w:type="spellEnd"/>
      <w:r>
        <w:t xml:space="preserve"> Zákon o obchodních korporacích s komentářem</w:t>
      </w:r>
    </w:p>
    <w:p w:rsidR="00BF1990" w:rsidRDefault="009D7B87">
      <w:pPr>
        <w:ind w:left="-5"/>
      </w:pPr>
      <w:r>
        <w:t>Monografie Hledání pravdy v civilním procesu</w:t>
      </w:r>
    </w:p>
    <w:p w:rsidR="00BF1990" w:rsidRDefault="009D7B87">
      <w:pPr>
        <w:ind w:left="-5"/>
      </w:pPr>
      <w:r>
        <w:t>Monografie Instituty českého mezinárodního práva soukromého</w:t>
      </w:r>
    </w:p>
    <w:p w:rsidR="00BF1990" w:rsidRDefault="009D7B87">
      <w:pPr>
        <w:ind w:left="-5"/>
      </w:pPr>
      <w:r>
        <w:t>Monografie Katastr nemovitostí - Právo prakticky</w:t>
      </w:r>
    </w:p>
    <w:p w:rsidR="00BF1990" w:rsidRDefault="009D7B87">
      <w:pPr>
        <w:ind w:left="-5"/>
      </w:pPr>
      <w:r>
        <w:t>Monografie Katastrální (a související) judikatura</w:t>
      </w:r>
    </w:p>
    <w:p w:rsidR="00BF1990" w:rsidRDefault="009D7B87">
      <w:pPr>
        <w:ind w:left="-5"/>
      </w:pPr>
      <w:r>
        <w:t>Monografie Kritika právní odpovědnosti</w:t>
      </w:r>
    </w:p>
    <w:p w:rsidR="00BF1990" w:rsidRDefault="009D7B87">
      <w:pPr>
        <w:ind w:left="-5"/>
      </w:pPr>
      <w:r>
        <w:t xml:space="preserve">Monografie </w:t>
      </w:r>
      <w:proofErr w:type="spellStart"/>
      <w:r>
        <w:t>Leges</w:t>
      </w:r>
      <w:proofErr w:type="spellEnd"/>
      <w:r>
        <w:t xml:space="preserve"> Dědické právo. Praktická příručka.</w:t>
      </w:r>
    </w:p>
    <w:p w:rsidR="00BF1990" w:rsidRDefault="009D7B87">
      <w:pPr>
        <w:ind w:left="-5"/>
      </w:pPr>
      <w:r>
        <w:t xml:space="preserve">Monografie </w:t>
      </w:r>
      <w:proofErr w:type="spellStart"/>
      <w:r>
        <w:t>Leges</w:t>
      </w:r>
      <w:proofErr w:type="spellEnd"/>
      <w:r>
        <w:t xml:space="preserve"> Lyžařské právo ve Švýcarsku</w:t>
      </w:r>
    </w:p>
    <w:p w:rsidR="00BF1990" w:rsidRDefault="009D7B87">
      <w:pPr>
        <w:ind w:left="-5"/>
      </w:pPr>
      <w:r>
        <w:t xml:space="preserve">Monografie </w:t>
      </w:r>
      <w:proofErr w:type="spellStart"/>
      <w:r>
        <w:t>Leges</w:t>
      </w:r>
      <w:proofErr w:type="spellEnd"/>
      <w:r>
        <w:t xml:space="preserve"> Nahlížení do spisu</w:t>
      </w:r>
    </w:p>
    <w:p w:rsidR="00BF1990" w:rsidRDefault="009D7B87">
      <w:pPr>
        <w:ind w:left="-5"/>
      </w:pPr>
      <w:r>
        <w:t>Monografie Mediace v praxi optikou</w:t>
      </w:r>
      <w:r>
        <w:t xml:space="preserve"> empirického výzkumu</w:t>
      </w:r>
    </w:p>
    <w:p w:rsidR="00BF1990" w:rsidRDefault="009D7B87">
      <w:pPr>
        <w:ind w:left="-5"/>
      </w:pPr>
      <w:r>
        <w:t>Monografie Mezinárodní právo soukromé Evropské unie (Nařízení Řím I, Nařízení Řím II, Nařízení Brusel I)</w:t>
      </w:r>
    </w:p>
    <w:p w:rsidR="00BF1990" w:rsidRDefault="009D7B87">
      <w:pPr>
        <w:ind w:left="-5"/>
      </w:pPr>
      <w:r>
        <w:t xml:space="preserve">Monografie Nabytí nemovitosti (zapsané v katastru nemovitostí) od </w:t>
      </w:r>
      <w:proofErr w:type="spellStart"/>
      <w:r>
        <w:t>nevlastníka</w:t>
      </w:r>
      <w:proofErr w:type="spellEnd"/>
    </w:p>
    <w:p w:rsidR="00BF1990" w:rsidRDefault="009D7B87">
      <w:pPr>
        <w:ind w:left="-5"/>
      </w:pPr>
      <w:r>
        <w:t>Monografie Náhrada škody podle občanského a obchodní</w:t>
      </w:r>
      <w:r>
        <w:t>ho zákoníku, zákoníku práce, v oblasti průmyslového vlastnictví a podle autorského zákona</w:t>
      </w:r>
    </w:p>
    <w:p w:rsidR="00BF1990" w:rsidRDefault="009D7B87">
      <w:pPr>
        <w:ind w:left="-5"/>
      </w:pPr>
      <w:r>
        <w:t>Monografie Náhrada škody při porušení smluvní a mimosmluvní povinnosti v občanském právu</w:t>
      </w:r>
    </w:p>
    <w:p w:rsidR="00BF1990" w:rsidRDefault="009D7B87">
      <w:pPr>
        <w:ind w:left="-5"/>
      </w:pPr>
      <w:r>
        <w:t>Monografie Náhradní péče o dítě v ČR</w:t>
      </w:r>
    </w:p>
    <w:p w:rsidR="00BF1990" w:rsidRDefault="009D7B87">
      <w:pPr>
        <w:ind w:left="-5"/>
      </w:pPr>
      <w:r>
        <w:t>Monografie Nájemní a družstevní bydlení</w:t>
      </w:r>
    </w:p>
    <w:p w:rsidR="00BF1990" w:rsidRDefault="009D7B87">
      <w:pPr>
        <w:ind w:left="-5"/>
      </w:pPr>
      <w:r>
        <w:t>Monografie Náklady občanského soudního řízení a rovný přístup účastníků ke spravedlnosti</w:t>
      </w:r>
    </w:p>
    <w:p w:rsidR="00BF1990" w:rsidRDefault="009D7B87">
      <w:pPr>
        <w:ind w:left="-5"/>
      </w:pPr>
      <w:r>
        <w:t>Monografie Nekalé obchodní praktiky</w:t>
      </w:r>
    </w:p>
    <w:p w:rsidR="00BF1990" w:rsidRDefault="009D7B87">
      <w:pPr>
        <w:ind w:left="-5"/>
      </w:pPr>
      <w:r>
        <w:t xml:space="preserve">Monografie </w:t>
      </w:r>
      <w:proofErr w:type="spellStart"/>
      <w:r>
        <w:t>Nekalosoutěžní</w:t>
      </w:r>
      <w:proofErr w:type="spellEnd"/>
      <w:r>
        <w:t xml:space="preserve"> reklama a nekalé obchodní praktiky v české i evropské právní úpravě a judikatuře</w:t>
      </w:r>
    </w:p>
    <w:p w:rsidR="00BF1990" w:rsidRDefault="009D7B87">
      <w:pPr>
        <w:ind w:left="-5"/>
      </w:pPr>
      <w:r>
        <w:t>Monografie Nové české na</w:t>
      </w:r>
      <w:r>
        <w:t>dační právo v evropském srovnání</w:t>
      </w:r>
    </w:p>
    <w:p w:rsidR="00BF1990" w:rsidRDefault="009D7B87">
      <w:pPr>
        <w:ind w:left="-5"/>
      </w:pPr>
      <w:r>
        <w:t>Monografie Nové mezinárodní dohody na ochranu investic</w:t>
      </w:r>
    </w:p>
    <w:p w:rsidR="00BF1990" w:rsidRDefault="009D7B87">
      <w:pPr>
        <w:ind w:left="-5"/>
      </w:pPr>
      <w:r>
        <w:t>Monografie Obchodní podmínky v mezinárodním obchodním styku</w:t>
      </w:r>
    </w:p>
    <w:p w:rsidR="00BF1990" w:rsidRDefault="009D7B87">
      <w:pPr>
        <w:ind w:left="-5"/>
      </w:pPr>
      <w:r>
        <w:t>Monografie Obchodní podmínky ve vztazích B2C</w:t>
      </w:r>
    </w:p>
    <w:p w:rsidR="00BF1990" w:rsidRDefault="009D7B87">
      <w:pPr>
        <w:ind w:left="-5"/>
      </w:pPr>
      <w:r>
        <w:t>Monografie Oceňování nemovitostí – moderní metody a přístupy</w:t>
      </w:r>
    </w:p>
    <w:p w:rsidR="00BF1990" w:rsidRDefault="009D7B87">
      <w:pPr>
        <w:ind w:left="-5"/>
      </w:pPr>
      <w:r>
        <w:t>Mo</w:t>
      </w:r>
      <w:r>
        <w:t>nografie Oceňování nemovitostí v praxi</w:t>
      </w:r>
    </w:p>
    <w:p w:rsidR="00BF1990" w:rsidRDefault="009D7B87">
      <w:pPr>
        <w:ind w:left="-5"/>
      </w:pPr>
      <w:r>
        <w:t>Monografie Oceňování služebností: teorie a praxe - Právo prakticky</w:t>
      </w:r>
    </w:p>
    <w:p w:rsidR="00BF1990" w:rsidRDefault="009D7B87">
      <w:pPr>
        <w:ind w:left="-5"/>
      </w:pPr>
      <w:r>
        <w:t>Monografie Odůvodnění civilního rozsudku</w:t>
      </w:r>
    </w:p>
    <w:p w:rsidR="00BF1990" w:rsidRDefault="009D7B87">
      <w:pPr>
        <w:ind w:left="-5"/>
      </w:pPr>
      <w:r>
        <w:lastRenderedPageBreak/>
        <w:t>Monografie Operativní leasing firemních vozidel</w:t>
      </w:r>
    </w:p>
    <w:p w:rsidR="00BF1990" w:rsidRDefault="009D7B87">
      <w:pPr>
        <w:ind w:left="-5"/>
      </w:pPr>
      <w:r>
        <w:t>Monografie Osvojení dětí. Úplná adopce v českém právu</w:t>
      </w:r>
    </w:p>
    <w:p w:rsidR="00BF1990" w:rsidRDefault="009D7B87">
      <w:pPr>
        <w:ind w:left="-5"/>
      </w:pPr>
      <w:r>
        <w:t>Monografie Podnikatelský pronájem věcí movitých - Právo prakticky</w:t>
      </w:r>
    </w:p>
    <w:p w:rsidR="00BF1990" w:rsidRDefault="009D7B87">
      <w:pPr>
        <w:ind w:left="-5"/>
      </w:pPr>
      <w:r>
        <w:t>Monografie Poručenství a jiné formy péče o dítě</w:t>
      </w:r>
    </w:p>
    <w:p w:rsidR="00BF1990" w:rsidRDefault="009D7B87">
      <w:pPr>
        <w:ind w:left="-5"/>
      </w:pPr>
      <w:r>
        <w:t>Monografie Pozemkové vlastnictví</w:t>
      </w:r>
    </w:p>
    <w:p w:rsidR="00BF1990" w:rsidRDefault="009D7B87">
      <w:pPr>
        <w:ind w:left="-5"/>
      </w:pPr>
      <w:r>
        <w:t>Monografie Právní a sociální aspekty mediace v České republice</w:t>
      </w:r>
    </w:p>
    <w:p w:rsidR="00BF1990" w:rsidRDefault="009D7B87">
      <w:pPr>
        <w:ind w:left="-5"/>
      </w:pPr>
      <w:r>
        <w:t>Monografie Právní jednání a procesní úkony. Vz</w:t>
      </w:r>
      <w:r>
        <w:t>ájemné vztahy a nové aspekty.</w:t>
      </w:r>
    </w:p>
    <w:p w:rsidR="00BF1990" w:rsidRDefault="009D7B87">
      <w:pPr>
        <w:ind w:left="-5"/>
      </w:pPr>
      <w:r>
        <w:t>Monografie Právní subjektivita</w:t>
      </w:r>
    </w:p>
    <w:p w:rsidR="00BF1990" w:rsidRDefault="009D7B87">
      <w:pPr>
        <w:ind w:left="-5"/>
      </w:pPr>
      <w:r>
        <w:t>Monografie Právní úprava profesionálního sportu v ČR a zahraničí</w:t>
      </w:r>
    </w:p>
    <w:p w:rsidR="00BF1990" w:rsidRDefault="009D7B87">
      <w:pPr>
        <w:ind w:left="-5"/>
      </w:pPr>
      <w:r>
        <w:t>Monografie Právo imisí, právo cesty a další sousedské spory</w:t>
      </w:r>
    </w:p>
    <w:p w:rsidR="00BF1990" w:rsidRDefault="009D7B87">
      <w:pPr>
        <w:ind w:left="-5"/>
      </w:pPr>
      <w:r>
        <w:t>Monografie Právo proti nekalé soutěži</w:t>
      </w:r>
    </w:p>
    <w:p w:rsidR="00BF1990" w:rsidRDefault="009D7B87">
      <w:pPr>
        <w:ind w:left="-5"/>
      </w:pPr>
      <w:r>
        <w:t>Monografie Procesní postavení osoby neznámého pobytu</w:t>
      </w:r>
    </w:p>
    <w:p w:rsidR="00BF1990" w:rsidRDefault="009D7B87">
      <w:pPr>
        <w:ind w:left="-5"/>
      </w:pPr>
      <w:r>
        <w:t>Monografie Prodlení s plněním peněžitých dluhů a jeho následky</w:t>
      </w:r>
    </w:p>
    <w:p w:rsidR="00BF1990" w:rsidRDefault="009D7B87">
      <w:pPr>
        <w:ind w:left="-5"/>
      </w:pPr>
      <w:r>
        <w:t>Monografie Předběžná opatření ve věcech ochrany proti domácímu násilí - Právo prakticky, 2. vydání</w:t>
      </w:r>
    </w:p>
    <w:p w:rsidR="00BF1990" w:rsidRDefault="009D7B87">
      <w:pPr>
        <w:ind w:left="-5"/>
      </w:pPr>
      <w:r>
        <w:t>Monografie Předpoklady vzniku odpovědnost</w:t>
      </w:r>
      <w:r>
        <w:t>i za újmu v soukromém právu</w:t>
      </w:r>
    </w:p>
    <w:p w:rsidR="00BF1990" w:rsidRDefault="009D7B87">
      <w:pPr>
        <w:ind w:left="-5"/>
      </w:pPr>
      <w:r>
        <w:t>Monografie Převod nemovitosti od počátku do konce – průvodce (nejen) pro realitní makléře</w:t>
      </w:r>
    </w:p>
    <w:p w:rsidR="00BF1990" w:rsidRDefault="009D7B87">
      <w:pPr>
        <w:ind w:left="-5"/>
      </w:pPr>
      <w:r>
        <w:t xml:space="preserve">Monografie Převodové tabulky pro NOZ a ZOK (nakladatelství </w:t>
      </w:r>
      <w:proofErr w:type="spellStart"/>
      <w:r>
        <w:t>Sagit</w:t>
      </w:r>
      <w:proofErr w:type="spellEnd"/>
      <w:r>
        <w:t xml:space="preserve"> UZ č. 902)</w:t>
      </w:r>
    </w:p>
    <w:p w:rsidR="00BF1990" w:rsidRDefault="009D7B87">
      <w:pPr>
        <w:ind w:left="-5"/>
      </w:pPr>
      <w:r>
        <w:t>Monografie Příkazní smlouva</w:t>
      </w:r>
    </w:p>
    <w:p w:rsidR="00BF1990" w:rsidRDefault="009D7B87">
      <w:pPr>
        <w:ind w:left="-5"/>
      </w:pPr>
      <w:r>
        <w:t>Monografie Rodičovství, osvojení a</w:t>
      </w:r>
      <w:r>
        <w:t xml:space="preserve"> výživné dětí po rekodifikaci soukromého práva</w:t>
      </w:r>
    </w:p>
    <w:p w:rsidR="00BF1990" w:rsidRDefault="009D7B87">
      <w:pPr>
        <w:ind w:left="-5"/>
      </w:pPr>
      <w:r>
        <w:t>Monografie Rozvody, rozchody, zánik partnerství</w:t>
      </w:r>
    </w:p>
    <w:p w:rsidR="00BF1990" w:rsidRDefault="009D7B87">
      <w:pPr>
        <w:ind w:left="-5"/>
      </w:pPr>
      <w:r>
        <w:t>Monografie Rukověť mediátora aneb Co je dobré vědět nejen ke zkouškám mediátora</w:t>
      </w:r>
    </w:p>
    <w:p w:rsidR="00BF1990" w:rsidRDefault="009D7B87">
      <w:pPr>
        <w:ind w:left="-5"/>
      </w:pPr>
      <w:r>
        <w:t>Monografie Směnka v soudním řízení</w:t>
      </w:r>
    </w:p>
    <w:p w:rsidR="00BF1990" w:rsidRDefault="009D7B87">
      <w:pPr>
        <w:ind w:left="-5"/>
      </w:pPr>
      <w:r>
        <w:t>Monografie Smlouvy přípravného druhu - Právo p</w:t>
      </w:r>
      <w:r>
        <w:t>rakticky, 2. vydání</w:t>
      </w:r>
    </w:p>
    <w:p w:rsidR="00BF1990" w:rsidRDefault="009D7B87">
      <w:pPr>
        <w:ind w:left="-5"/>
      </w:pPr>
      <w:r>
        <w:t>Monografie Soudní exekuce</w:t>
      </w:r>
    </w:p>
    <w:p w:rsidR="00BF1990" w:rsidRDefault="009D7B87">
      <w:pPr>
        <w:ind w:left="-5" w:right="1236"/>
      </w:pPr>
      <w:r>
        <w:t>Monografie Soudní judikatura ve světle nového občanského zákoníku. Komentovaný rejstřík judikatury a její užití po rekodifikaci Monografie Soukromé právo 21. století</w:t>
      </w:r>
    </w:p>
    <w:p w:rsidR="00BF1990" w:rsidRDefault="009D7B87">
      <w:pPr>
        <w:ind w:left="-5"/>
      </w:pPr>
      <w:r>
        <w:t>Monografie Soukromoprávní ochrana piety zemř</w:t>
      </w:r>
      <w:r>
        <w:t>elého</w:t>
      </w:r>
    </w:p>
    <w:p w:rsidR="00BF1990" w:rsidRDefault="009D7B87">
      <w:pPr>
        <w:ind w:left="-5"/>
      </w:pPr>
      <w:r>
        <w:t>Monografie Sousedská práva podle nového občanského zákoníku</w:t>
      </w:r>
    </w:p>
    <w:p w:rsidR="00BF1990" w:rsidRDefault="009D7B87">
      <w:pPr>
        <w:ind w:left="-5"/>
      </w:pPr>
      <w:r>
        <w:t>Monografie Společenství vlastníků jednotek. Praktická příručka</w:t>
      </w:r>
    </w:p>
    <w:p w:rsidR="00BF1990" w:rsidRDefault="009D7B87">
      <w:pPr>
        <w:ind w:left="-5"/>
      </w:pPr>
      <w:r>
        <w:t>Monografie Správa cizího majetku - Právo prakticky</w:t>
      </w:r>
    </w:p>
    <w:p w:rsidR="00BF1990" w:rsidRDefault="009D7B87">
      <w:pPr>
        <w:ind w:left="-5"/>
      </w:pPr>
      <w:r>
        <w:t xml:space="preserve">Monografie </w:t>
      </w:r>
      <w:proofErr w:type="spellStart"/>
      <w:r>
        <w:t>Svěřenské</w:t>
      </w:r>
      <w:proofErr w:type="spellEnd"/>
      <w:r>
        <w:t xml:space="preserve"> fondy</w:t>
      </w:r>
    </w:p>
    <w:p w:rsidR="00BF1990" w:rsidRDefault="009D7B87">
      <w:pPr>
        <w:ind w:left="-5"/>
      </w:pPr>
      <w:r>
        <w:t>Monografie Šíření pravdivých údajů o podnikatelích jako nekalá soutěž a/nebo narušení dobré pověsti</w:t>
      </w:r>
    </w:p>
    <w:p w:rsidR="00BF1990" w:rsidRDefault="009D7B87">
      <w:pPr>
        <w:ind w:left="-5"/>
      </w:pPr>
      <w:r>
        <w:t xml:space="preserve">Monografie </w:t>
      </w:r>
      <w:proofErr w:type="spellStart"/>
      <w:r>
        <w:t>The</w:t>
      </w:r>
      <w:proofErr w:type="spellEnd"/>
      <w:r>
        <w:t xml:space="preserve"> </w:t>
      </w:r>
      <w:proofErr w:type="spellStart"/>
      <w:r>
        <w:t>Concept</w:t>
      </w:r>
      <w:proofErr w:type="spellEnd"/>
      <w:r>
        <w:t xml:space="preserve"> </w:t>
      </w:r>
      <w:proofErr w:type="spellStart"/>
      <w:r>
        <w:t>of</w:t>
      </w:r>
      <w:proofErr w:type="spellEnd"/>
      <w:r>
        <w:t xml:space="preserve"> </w:t>
      </w:r>
      <w:proofErr w:type="spellStart"/>
      <w:r>
        <w:t>Juristic</w:t>
      </w:r>
      <w:proofErr w:type="spellEnd"/>
      <w:r>
        <w:t xml:space="preserve"> Person</w:t>
      </w:r>
    </w:p>
    <w:p w:rsidR="00BF1990" w:rsidRDefault="009D7B87">
      <w:pPr>
        <w:ind w:left="-5"/>
      </w:pPr>
      <w:r>
        <w:t>Monografie Věcná břemena a právo stavby v praxi</w:t>
      </w:r>
    </w:p>
    <w:p w:rsidR="00BF1990" w:rsidRDefault="009D7B87">
      <w:pPr>
        <w:ind w:left="-5"/>
      </w:pPr>
      <w:r>
        <w:t>Monografie Věcná práva podle starého a nového občanského zákoníku</w:t>
      </w:r>
    </w:p>
    <w:p w:rsidR="00BF1990" w:rsidRDefault="009D7B87">
      <w:pPr>
        <w:ind w:left="-5"/>
      </w:pPr>
      <w:r>
        <w:t>Monografie Vlastnictví bytů</w:t>
      </w:r>
    </w:p>
    <w:p w:rsidR="00BF1990" w:rsidRDefault="009D7B87">
      <w:pPr>
        <w:ind w:left="-5"/>
      </w:pPr>
      <w:r>
        <w:t>Monografie Vliv římského práva na vybrané instituty práva mezinárodního obchodu</w:t>
      </w:r>
    </w:p>
    <w:p w:rsidR="00BF1990" w:rsidRDefault="009D7B87">
      <w:pPr>
        <w:ind w:left="-5"/>
      </w:pPr>
      <w:r>
        <w:t>Monografie Vyživovací povinnost po rekodifikaci</w:t>
      </w:r>
    </w:p>
    <w:p w:rsidR="00BF1990" w:rsidRDefault="009D7B87">
      <w:pPr>
        <w:ind w:left="-5"/>
      </w:pPr>
      <w:r>
        <w:t>Monografie Zajištění a utvrzení dluhů v praxi - Právo prakticky</w:t>
      </w:r>
    </w:p>
    <w:p w:rsidR="00BF1990" w:rsidRDefault="009D7B87">
      <w:pPr>
        <w:ind w:left="-5"/>
      </w:pPr>
      <w:r>
        <w:t>Monografie Zápisy práv do katastru n</w:t>
      </w:r>
      <w:r>
        <w:t>emovitostí</w:t>
      </w:r>
    </w:p>
    <w:p w:rsidR="00BF1990" w:rsidRDefault="009D7B87">
      <w:pPr>
        <w:ind w:left="-5"/>
      </w:pPr>
      <w:r>
        <w:t>Monografie Zastoupení. Specifika a kontexty</w:t>
      </w:r>
    </w:p>
    <w:p w:rsidR="00BF1990" w:rsidRDefault="009D7B87">
      <w:pPr>
        <w:ind w:left="-5"/>
      </w:pPr>
      <w:r>
        <w:t>Monografie Závazky z právních jednání podle občanského zákoníku. Komentář k § 1721–2893 OZ</w:t>
      </w:r>
    </w:p>
    <w:p w:rsidR="00BF1990" w:rsidRDefault="009D7B87">
      <w:pPr>
        <w:ind w:left="-5"/>
      </w:pPr>
      <w:r>
        <w:t>Monografie Závazky ze schovacích a zaopatřovacích smluv</w:t>
      </w:r>
    </w:p>
    <w:p w:rsidR="00BF1990" w:rsidRDefault="009D7B87">
      <w:pPr>
        <w:ind w:left="-5"/>
      </w:pPr>
      <w:r>
        <w:t>Monografie Zvláštní způsoby uzavírání smluv. Jednostra</w:t>
      </w:r>
      <w:r>
        <w:t>nné sliby</w:t>
      </w:r>
    </w:p>
    <w:p w:rsidR="00BF1990" w:rsidRDefault="009D7B87">
      <w:pPr>
        <w:ind w:left="-5"/>
      </w:pPr>
      <w:r>
        <w:t>Monografie Žaloba v civilním řízení, 2. vydání</w:t>
      </w:r>
    </w:p>
    <w:p w:rsidR="00BF1990" w:rsidRDefault="009D7B87">
      <w:pPr>
        <w:ind w:left="-5"/>
      </w:pPr>
      <w:r>
        <w:t xml:space="preserve">Přeložená legislativa Občanský zákoník 40/1963 Sb. - anglický překlad (Civil </w:t>
      </w:r>
      <w:proofErr w:type="spellStart"/>
      <w:r>
        <w:t>Code</w:t>
      </w:r>
      <w:proofErr w:type="spellEnd"/>
      <w:r>
        <w:t>)</w:t>
      </w:r>
    </w:p>
    <w:p w:rsidR="00BF1990" w:rsidRDefault="009D7B87">
      <w:pPr>
        <w:ind w:left="-5"/>
      </w:pPr>
      <w:r>
        <w:t>Slovník právnických pojmů (občanský zákoník)</w:t>
      </w:r>
    </w:p>
    <w:p w:rsidR="00BF1990" w:rsidRDefault="009D7B87">
      <w:pPr>
        <w:ind w:left="-5"/>
      </w:pPr>
      <w:r>
        <w:t>Vybraná judikatura Občanské právo hmotné</w:t>
      </w:r>
    </w:p>
    <w:p w:rsidR="00BF1990" w:rsidRDefault="009D7B87">
      <w:pPr>
        <w:ind w:left="-5"/>
      </w:pPr>
      <w:r>
        <w:t>Vybraná judikatura Občanské pr</w:t>
      </w:r>
      <w:r>
        <w:t>ávo procesní</w:t>
      </w:r>
    </w:p>
    <w:p w:rsidR="00BF1990" w:rsidRDefault="009D7B87">
      <w:pPr>
        <w:ind w:left="-5"/>
      </w:pPr>
      <w:r>
        <w:t>Vybraná judikatura Směnečné právo</w:t>
      </w:r>
    </w:p>
    <w:p w:rsidR="00BF1990" w:rsidRDefault="009D7B87">
      <w:pPr>
        <w:ind w:left="-5"/>
      </w:pPr>
      <w:r>
        <w:t>Vybraná judikatura ve věcech bezdůvodného obohacení</w:t>
      </w:r>
    </w:p>
    <w:p w:rsidR="00BF1990" w:rsidRDefault="009D7B87">
      <w:pPr>
        <w:ind w:left="-5"/>
      </w:pPr>
      <w:r>
        <w:t>Vybraná judikatura ve věcech katastru nemovitostí</w:t>
      </w:r>
    </w:p>
    <w:p w:rsidR="00BF1990" w:rsidRDefault="009D7B87">
      <w:pPr>
        <w:ind w:left="-5"/>
      </w:pPr>
      <w:r>
        <w:t>Vzory smluv a podání Exekuce</w:t>
      </w:r>
    </w:p>
    <w:p w:rsidR="00BF1990" w:rsidRDefault="009D7B87">
      <w:pPr>
        <w:ind w:left="-5"/>
      </w:pPr>
      <w:r>
        <w:t>Vzory smluv a podání Konkursní právo</w:t>
      </w:r>
    </w:p>
    <w:p w:rsidR="00BF1990" w:rsidRDefault="009D7B87">
      <w:pPr>
        <w:ind w:left="-5"/>
      </w:pPr>
      <w:r>
        <w:t>Vzory smluv a podání Občanské právo</w:t>
      </w:r>
    </w:p>
    <w:p w:rsidR="00BF1990" w:rsidRDefault="009D7B87">
      <w:pPr>
        <w:ind w:left="-5"/>
      </w:pPr>
      <w:r>
        <w:t>Vzory</w:t>
      </w:r>
      <w:r>
        <w:t xml:space="preserve"> smluv a podání Občanské právo procesní</w:t>
      </w:r>
    </w:p>
    <w:p w:rsidR="00BF1990" w:rsidRDefault="009D7B87">
      <w:pPr>
        <w:ind w:left="-5"/>
      </w:pPr>
      <w:r>
        <w:lastRenderedPageBreak/>
        <w:t>Vzory smluv a podání Rodinné právo</w:t>
      </w:r>
    </w:p>
    <w:p w:rsidR="00BF1990" w:rsidRDefault="009D7B87">
      <w:pPr>
        <w:spacing w:after="174"/>
        <w:ind w:left="-5"/>
      </w:pPr>
      <w:r>
        <w:t>Vzory smluv a podání Směnečné právo</w:t>
      </w:r>
    </w:p>
    <w:p w:rsidR="00BF1990" w:rsidRDefault="009D7B87">
      <w:pPr>
        <w:spacing w:after="171"/>
        <w:jc w:val="center"/>
      </w:pPr>
      <w:r>
        <w:t>Mediální právo 2021</w:t>
      </w:r>
    </w:p>
    <w:p w:rsidR="00BF1990" w:rsidRDefault="009D7B87">
      <w:pPr>
        <w:ind w:left="-5"/>
      </w:pPr>
      <w:r>
        <w:t>Komentář k zákonu č. 484/1991 Sb. Zákon o Českém rozhlasu</w:t>
      </w:r>
    </w:p>
    <w:p w:rsidR="00BF1990" w:rsidRDefault="009D7B87">
      <w:pPr>
        <w:ind w:left="-5"/>
      </w:pPr>
      <w:r>
        <w:t>Komentář k zákonu č. 483/1991 Sb. Zákon o České televizi</w:t>
      </w:r>
    </w:p>
    <w:p w:rsidR="00BF1990" w:rsidRDefault="009D7B87">
      <w:pPr>
        <w:ind w:left="-5"/>
      </w:pPr>
      <w:r>
        <w:t xml:space="preserve">Komentář k zákonu č.132/2010 </w:t>
      </w:r>
      <w:proofErr w:type="gramStart"/>
      <w:r>
        <w:t>Sb.- Zákon</w:t>
      </w:r>
      <w:proofErr w:type="gramEnd"/>
      <w:r>
        <w:t xml:space="preserve"> o audiovizuálních mediálních službách na vyžádání</w:t>
      </w:r>
    </w:p>
    <w:p w:rsidR="00BF1990" w:rsidRDefault="009D7B87">
      <w:pPr>
        <w:spacing w:after="170"/>
        <w:ind w:left="-5"/>
      </w:pPr>
      <w:r>
        <w:t xml:space="preserve">Komentář k zákonům č. 231/2001 Sb., 46/2000 Sb., 132/2010 Sb., 40/1995 Sb., 37/1995 </w:t>
      </w:r>
      <w:proofErr w:type="spellStart"/>
      <w:r>
        <w:t>Sb</w:t>
      </w:r>
      <w:proofErr w:type="spellEnd"/>
    </w:p>
    <w:p w:rsidR="00BF1990" w:rsidRDefault="009D7B87">
      <w:pPr>
        <w:spacing w:after="171"/>
        <w:jc w:val="center"/>
      </w:pPr>
      <w:r>
        <w:t>Ochrana osobních údajů (GDPR) 2021</w:t>
      </w:r>
    </w:p>
    <w:p w:rsidR="00BF1990" w:rsidRDefault="009D7B87">
      <w:pPr>
        <w:ind w:left="-5"/>
      </w:pPr>
      <w:r>
        <w:t>ASPI Navigátor Obecné nařízení o ochraně osobních údajů</w:t>
      </w:r>
    </w:p>
    <w:p w:rsidR="00BF1990" w:rsidRDefault="009D7B87">
      <w:pPr>
        <w:ind w:left="-5"/>
      </w:pPr>
      <w:r>
        <w:t>ASPI Průvodce Ochrana osobních údajů (jen pro ASPI NG)</w:t>
      </w:r>
    </w:p>
    <w:p w:rsidR="00BF1990" w:rsidRDefault="009D7B87">
      <w:pPr>
        <w:ind w:left="-5"/>
      </w:pPr>
      <w:r>
        <w:t xml:space="preserve">GDPR - publikované články z časopisů </w:t>
      </w:r>
      <w:proofErr w:type="spellStart"/>
      <w:r>
        <w:t>Wolters</w:t>
      </w:r>
      <w:proofErr w:type="spellEnd"/>
      <w:r>
        <w:t xml:space="preserve"> </w:t>
      </w:r>
      <w:proofErr w:type="spellStart"/>
      <w:r>
        <w:t>Kluwer</w:t>
      </w:r>
      <w:proofErr w:type="spellEnd"/>
      <w:r>
        <w:t>. GDPR - Praktická příručka implementace</w:t>
      </w:r>
    </w:p>
    <w:p w:rsidR="00BF1990" w:rsidRDefault="009D7B87">
      <w:pPr>
        <w:ind w:left="-5"/>
      </w:pPr>
      <w:r>
        <w:t>Komentář k nařízení Evropského parlamentu a rady (EU2</w:t>
      </w:r>
      <w:r>
        <w:t xml:space="preserve">016/679) - Nařízení o ochraně fyzických osob v souvislosti se zpracováním osobních údajů Komentář k zákonu č.101/2000 </w:t>
      </w:r>
      <w:proofErr w:type="gramStart"/>
      <w:r>
        <w:t>Sb.- Zákon</w:t>
      </w:r>
      <w:proofErr w:type="gramEnd"/>
      <w:r>
        <w:t xml:space="preserve"> o ochraně osobních údajů</w:t>
      </w:r>
    </w:p>
    <w:p w:rsidR="00BF1990" w:rsidRDefault="009D7B87">
      <w:pPr>
        <w:ind w:left="-5"/>
      </w:pPr>
      <w:r>
        <w:t>Komentář k zákonu č.110/2019 Sb. Zákon o zpracování osobních údajů. Praktický komentář.</w:t>
      </w:r>
    </w:p>
    <w:p w:rsidR="00BF1990" w:rsidRDefault="009D7B87">
      <w:pPr>
        <w:ind w:left="-5"/>
      </w:pPr>
      <w:r>
        <w:t>Monografie GDP</w:t>
      </w:r>
      <w:r>
        <w:t>R a žádost podle stošestky</w:t>
      </w:r>
    </w:p>
    <w:p w:rsidR="00BF1990" w:rsidRDefault="009D7B87">
      <w:pPr>
        <w:ind w:left="-5"/>
      </w:pPr>
      <w:r>
        <w:t xml:space="preserve">Monografie </w:t>
      </w:r>
      <w:proofErr w:type="spellStart"/>
      <w:r>
        <w:t>Grada</w:t>
      </w:r>
      <w:proofErr w:type="spellEnd"/>
      <w:r>
        <w:t xml:space="preserve"> GDPR - Řešení problémů v praxi škol</w:t>
      </w:r>
    </w:p>
    <w:p w:rsidR="00BF1990" w:rsidRDefault="009D7B87">
      <w:pPr>
        <w:ind w:left="-5"/>
      </w:pPr>
      <w:r>
        <w:t xml:space="preserve">Monografie </w:t>
      </w:r>
      <w:proofErr w:type="spellStart"/>
      <w:r>
        <w:t>Grada</w:t>
      </w:r>
      <w:proofErr w:type="spellEnd"/>
      <w:r>
        <w:t xml:space="preserve"> GDPR: Praktický průvodce implementací</w:t>
      </w:r>
    </w:p>
    <w:p w:rsidR="00BF1990" w:rsidRDefault="009D7B87">
      <w:pPr>
        <w:ind w:left="-5"/>
      </w:pPr>
      <w:r>
        <w:t xml:space="preserve">Monografie </w:t>
      </w:r>
      <w:proofErr w:type="spellStart"/>
      <w:r>
        <w:t>Grada</w:t>
      </w:r>
      <w:proofErr w:type="spellEnd"/>
      <w:r>
        <w:t xml:space="preserve"> GDPR: Řešení problémů v praxi obcí</w:t>
      </w:r>
    </w:p>
    <w:p w:rsidR="00BF1990" w:rsidRDefault="009D7B87">
      <w:pPr>
        <w:ind w:left="-5"/>
      </w:pPr>
      <w:r>
        <w:t xml:space="preserve">Monografie </w:t>
      </w:r>
      <w:proofErr w:type="spellStart"/>
      <w:r>
        <w:t>Leges</w:t>
      </w:r>
      <w:proofErr w:type="spellEnd"/>
      <w:r>
        <w:t xml:space="preserve"> Ochrana osobnosti, soukromí a osobních údajů</w:t>
      </w:r>
    </w:p>
    <w:p w:rsidR="00BF1990" w:rsidRDefault="009D7B87">
      <w:pPr>
        <w:ind w:left="-5"/>
      </w:pPr>
      <w:r>
        <w:t>Monogra</w:t>
      </w:r>
      <w:r>
        <w:t>fie Ochrana osobních údajů</w:t>
      </w:r>
    </w:p>
    <w:p w:rsidR="00BF1990" w:rsidRDefault="009D7B87">
      <w:pPr>
        <w:ind w:left="-5" w:right="715"/>
      </w:pPr>
      <w:r>
        <w:t>Monografie Ochrana osobních údajů podle obecného nařízení o ochraně osobních údajů (nejen) se zaměřením na pracovněprávní vztahy Monografie Ochrana osobních údajů v aplikační praxi</w:t>
      </w:r>
    </w:p>
    <w:p w:rsidR="00BF1990" w:rsidRDefault="009D7B87">
      <w:pPr>
        <w:ind w:left="-5"/>
      </w:pPr>
      <w:r>
        <w:t xml:space="preserve">Monografie Ochrana osobních údajů: vnitrostátní </w:t>
      </w:r>
      <w:r>
        <w:t>aplikace GDPR s ohledem na judikaturu evropských soudů</w:t>
      </w:r>
    </w:p>
    <w:p w:rsidR="00BF1990" w:rsidRDefault="009D7B87">
      <w:pPr>
        <w:ind w:left="-5"/>
      </w:pPr>
      <w:r>
        <w:t>Vybraná judikatura Přehled judikatury vztahující se k právní úpravě na ochranu osobních údajů</w:t>
      </w:r>
    </w:p>
    <w:p w:rsidR="00BF1990" w:rsidRDefault="009D7B87">
      <w:pPr>
        <w:spacing w:after="170"/>
        <w:ind w:left="-5"/>
      </w:pPr>
      <w:r>
        <w:t>Vzory smluv a podání Obecné nařízení o ochraně osobních údajů (GDPR)</w:t>
      </w:r>
    </w:p>
    <w:p w:rsidR="00BF1990" w:rsidRDefault="009D7B87">
      <w:pPr>
        <w:spacing w:after="171"/>
        <w:jc w:val="center"/>
      </w:pPr>
      <w:r>
        <w:t xml:space="preserve">Pracovní právo a sociální zabezpečení </w:t>
      </w:r>
      <w:r>
        <w:t>II 2021</w:t>
      </w:r>
    </w:p>
    <w:p w:rsidR="00BF1990" w:rsidRDefault="009D7B87">
      <w:pPr>
        <w:ind w:left="-5"/>
      </w:pPr>
      <w:r>
        <w:t xml:space="preserve">Monografie </w:t>
      </w:r>
      <w:proofErr w:type="spellStart"/>
      <w:r>
        <w:t>Grada</w:t>
      </w:r>
      <w:proofErr w:type="spellEnd"/>
      <w:r>
        <w:t xml:space="preserve"> Personalistika pro manažery a personalisty</w:t>
      </w:r>
    </w:p>
    <w:p w:rsidR="00BF1990" w:rsidRDefault="009D7B87">
      <w:pPr>
        <w:ind w:left="-5"/>
      </w:pPr>
      <w:r>
        <w:t>ASPI Průvodce Pracovní právo (jen pro ASPI NG)</w:t>
      </w:r>
    </w:p>
    <w:p w:rsidR="00BF1990" w:rsidRDefault="009D7B87">
      <w:pPr>
        <w:ind w:left="-5"/>
      </w:pPr>
      <w:r>
        <w:t>Časopis Personální a sociálně právní kartotéka</w:t>
      </w:r>
    </w:p>
    <w:p w:rsidR="00BF1990" w:rsidRDefault="009D7B87">
      <w:pPr>
        <w:ind w:left="-5"/>
      </w:pPr>
      <w:r>
        <w:t>Časopis Bezpečnost a hygiena práce</w:t>
      </w:r>
    </w:p>
    <w:p w:rsidR="00BF1990" w:rsidRDefault="009D7B87">
      <w:pPr>
        <w:ind w:left="-5"/>
      </w:pPr>
      <w:r>
        <w:t>Časopis Práce a mzda</w:t>
      </w:r>
    </w:p>
    <w:p w:rsidR="00BF1990" w:rsidRDefault="009D7B87">
      <w:pPr>
        <w:ind w:left="-5"/>
      </w:pPr>
      <w:r>
        <w:t>Komentář k nařízení vlády č. 591/2006 Sb. Nařízení Vlády České republiky požadavky na bezpečnost a ochranu zdraví při práci na staveništích</w:t>
      </w:r>
    </w:p>
    <w:p w:rsidR="00BF1990" w:rsidRDefault="009D7B87">
      <w:pPr>
        <w:ind w:left="-5"/>
      </w:pPr>
      <w:r>
        <w:t>Komentář k nařízení vlády č. 592/2006 Sb. Nařízení Vlády České republiky podmínky akreditace a provádění zkoušek z o</w:t>
      </w:r>
      <w:r>
        <w:t>dborné způsobilosti</w:t>
      </w:r>
    </w:p>
    <w:p w:rsidR="00BF1990" w:rsidRDefault="009D7B87">
      <w:pPr>
        <w:ind w:left="-5"/>
      </w:pPr>
      <w:r>
        <w:t>Komentář k vyhlášce č.180/2015 Sb. - Vyhláška o zakázaných pracích na pracovištích</w:t>
      </w:r>
    </w:p>
    <w:p w:rsidR="00BF1990" w:rsidRDefault="009D7B87">
      <w:pPr>
        <w:ind w:left="-5"/>
      </w:pPr>
      <w:r>
        <w:t>Komentář k vyhlášce č.389/2011 Sb. - Vyhláška o provedení některých ustanovení zákona o pomoci v hmotné nouzi</w:t>
      </w:r>
    </w:p>
    <w:p w:rsidR="00BF1990" w:rsidRDefault="009D7B87">
      <w:pPr>
        <w:ind w:left="-5"/>
      </w:pPr>
      <w:r>
        <w:t xml:space="preserve">Komentář k zákonu č. 101/2005 Sb. Nařízení </w:t>
      </w:r>
      <w:r>
        <w:t>vlády, požadavky pracovní prostředí</w:t>
      </w:r>
    </w:p>
    <w:p w:rsidR="00BF1990" w:rsidRDefault="009D7B87">
      <w:pPr>
        <w:ind w:left="-5"/>
      </w:pPr>
      <w:r>
        <w:t>Komentář k zákonu č. 150/2017 Sb. Zákon o zahraniční službě</w:t>
      </w:r>
    </w:p>
    <w:p w:rsidR="00BF1990" w:rsidRDefault="009D7B87">
      <w:pPr>
        <w:ind w:left="-5"/>
      </w:pPr>
      <w:r>
        <w:t>Komentář k zákonu č. 224/2015 Sb. Zákon o prevenci závažných havárií</w:t>
      </w:r>
    </w:p>
    <w:p w:rsidR="00BF1990" w:rsidRDefault="009D7B87">
      <w:pPr>
        <w:ind w:left="-5"/>
      </w:pPr>
      <w:r>
        <w:t xml:space="preserve">Komentář k zákonu č. 262/2006 </w:t>
      </w:r>
      <w:proofErr w:type="gramStart"/>
      <w:r>
        <w:t>Sb.- Zákoník</w:t>
      </w:r>
      <w:proofErr w:type="gramEnd"/>
      <w:r>
        <w:t xml:space="preserve"> Práce</w:t>
      </w:r>
    </w:p>
    <w:p w:rsidR="00BF1990" w:rsidRDefault="009D7B87">
      <w:pPr>
        <w:ind w:left="-5"/>
      </w:pPr>
      <w:r>
        <w:t xml:space="preserve">Komentář k zákonu č. 309/2006 Sb. Zákon o </w:t>
      </w:r>
      <w:r>
        <w:t>zajištění dalších podmínek bezpečnosti a ochrany zdraví při práci</w:t>
      </w:r>
    </w:p>
    <w:p w:rsidR="00BF1990" w:rsidRDefault="009D7B87">
      <w:pPr>
        <w:ind w:left="-5"/>
      </w:pPr>
      <w:r>
        <w:t xml:space="preserve">Komentář k zákonu č.11/2002 </w:t>
      </w:r>
      <w:proofErr w:type="spellStart"/>
      <w:proofErr w:type="gramStart"/>
      <w:r>
        <w:t>Sb.Nařízení</w:t>
      </w:r>
      <w:proofErr w:type="spellEnd"/>
      <w:proofErr w:type="gramEnd"/>
      <w:r>
        <w:t xml:space="preserve"> vlády, bezpečnostní značky, zavedení signálů</w:t>
      </w:r>
    </w:p>
    <w:p w:rsidR="00BF1990" w:rsidRDefault="009D7B87">
      <w:pPr>
        <w:ind w:left="-5"/>
      </w:pPr>
      <w:r>
        <w:t xml:space="preserve">Komentář k zákonu č.111/2006 Sb., č. 110/2006 Sb. - Zákon o pomoci v hmotné nouzi a související předpisy </w:t>
      </w:r>
      <w:r>
        <w:t>(praktický komentář)</w:t>
      </w:r>
    </w:p>
    <w:p w:rsidR="00BF1990" w:rsidRDefault="009D7B87">
      <w:pPr>
        <w:ind w:left="-5"/>
      </w:pPr>
      <w:r>
        <w:t>Komentář k zákonu č.118/2000 Sb. - Zákon o ochraně zaměstnanců při platební neschopnosti zaměstnavatele</w:t>
      </w:r>
    </w:p>
    <w:p w:rsidR="00BF1990" w:rsidRDefault="009D7B87">
      <w:pPr>
        <w:ind w:left="-5"/>
      </w:pPr>
      <w:r>
        <w:t xml:space="preserve">Komentář k zákonu č.187/2006 </w:t>
      </w:r>
      <w:proofErr w:type="gramStart"/>
      <w:r>
        <w:t>Sb.- Zákon</w:t>
      </w:r>
      <w:proofErr w:type="gramEnd"/>
      <w:r>
        <w:t xml:space="preserve"> o nemocenském pojištění</w:t>
      </w:r>
    </w:p>
    <w:p w:rsidR="00BF1990" w:rsidRDefault="009D7B87">
      <w:pPr>
        <w:ind w:left="-5"/>
      </w:pPr>
      <w:r>
        <w:t>Komentář k zákonu č.2/1991 Sb. - Zákon o kolektivním vyjednávání. P</w:t>
      </w:r>
      <w:r>
        <w:t>raktický komentář.</w:t>
      </w:r>
    </w:p>
    <w:p w:rsidR="00BF1990" w:rsidRDefault="009D7B87">
      <w:pPr>
        <w:ind w:left="-5"/>
      </w:pPr>
      <w:r>
        <w:t xml:space="preserve">Komentář k zákonu č.2/1991 </w:t>
      </w:r>
      <w:proofErr w:type="gramStart"/>
      <w:r>
        <w:t>Sb.- Zákon</w:t>
      </w:r>
      <w:proofErr w:type="gramEnd"/>
      <w:r>
        <w:t xml:space="preserve"> o kolektivním vyjednávání, vyhlášek č.16/1991 Sb. a č.114/1991 Sb.</w:t>
      </w:r>
    </w:p>
    <w:p w:rsidR="00BF1990" w:rsidRDefault="009D7B87">
      <w:pPr>
        <w:ind w:left="-5"/>
      </w:pPr>
      <w:r>
        <w:t xml:space="preserve">Komentář k zákonu č.251/2005 Sb. a č.174/1968 </w:t>
      </w:r>
      <w:proofErr w:type="gramStart"/>
      <w:r>
        <w:t>Sb.- Zákon</w:t>
      </w:r>
      <w:proofErr w:type="gramEnd"/>
      <w:r>
        <w:t xml:space="preserve"> o inspekci práce (2 vydání) a Zákon o státním odborném dozoru nad bezpečnos</w:t>
      </w:r>
      <w:r>
        <w:t>tí práce Komentář k zákonu č.262/2006 Sb. - Zákoník práce</w:t>
      </w:r>
    </w:p>
    <w:p w:rsidR="00BF1990" w:rsidRDefault="009D7B87">
      <w:pPr>
        <w:ind w:left="-5"/>
      </w:pPr>
      <w:r>
        <w:t>Komentář k zákonu č.375/2017 Sb. Nařízení vlády o vzhledu, umístění a provedení bezpečnostních značek a značení a zavedení signálů</w:t>
      </w:r>
    </w:p>
    <w:p w:rsidR="00BF1990" w:rsidRDefault="009D7B87">
      <w:pPr>
        <w:ind w:left="-5"/>
      </w:pPr>
      <w:r>
        <w:t xml:space="preserve">Komentář k zákonu č.397/2012 </w:t>
      </w:r>
      <w:proofErr w:type="gramStart"/>
      <w:r>
        <w:t>Sb.- Zákon</w:t>
      </w:r>
      <w:proofErr w:type="gramEnd"/>
      <w:r>
        <w:t xml:space="preserve"> o pojistném na důchodové sp</w:t>
      </w:r>
      <w:r>
        <w:t>oření</w:t>
      </w:r>
    </w:p>
    <w:p w:rsidR="00BF1990" w:rsidRDefault="009D7B87">
      <w:pPr>
        <w:ind w:left="-5"/>
      </w:pPr>
      <w:r>
        <w:t xml:space="preserve">Komentář k zákonu č.435/2004 </w:t>
      </w:r>
      <w:proofErr w:type="gramStart"/>
      <w:r>
        <w:t>Sb.- Zákon</w:t>
      </w:r>
      <w:proofErr w:type="gramEnd"/>
      <w:r>
        <w:t xml:space="preserve"> o zaměstnanosti</w:t>
      </w:r>
    </w:p>
    <w:p w:rsidR="00BF1990" w:rsidRDefault="009D7B87">
      <w:pPr>
        <w:ind w:left="-5"/>
      </w:pPr>
      <w:r>
        <w:t>Komentář k zákonu č.582/1991 Sb. - Zákon o organizaci a provádění sociálního zabezpečení</w:t>
      </w:r>
    </w:p>
    <w:p w:rsidR="00BF1990" w:rsidRDefault="009D7B87">
      <w:pPr>
        <w:ind w:left="-5"/>
      </w:pPr>
      <w:r>
        <w:t>Komentář k zákonu č.589/1992 Sb. - Zákon o pojistném na sociální zabezpečení</w:t>
      </w:r>
    </w:p>
    <w:p w:rsidR="00BF1990" w:rsidRDefault="009D7B87">
      <w:pPr>
        <w:ind w:left="-5"/>
      </w:pPr>
      <w:r>
        <w:lastRenderedPageBreak/>
        <w:t>Komentář k zákonům č.110/200</w:t>
      </w:r>
      <w:r>
        <w:t xml:space="preserve">6 Sb. a č.389/2011 </w:t>
      </w:r>
      <w:proofErr w:type="spellStart"/>
      <w:r>
        <w:t>Sb</w:t>
      </w:r>
      <w:proofErr w:type="spellEnd"/>
      <w:r>
        <w:t xml:space="preserve"> - Zákon o životním a existenčním minimu</w:t>
      </w:r>
    </w:p>
    <w:p w:rsidR="00BF1990" w:rsidRDefault="009D7B87">
      <w:pPr>
        <w:ind w:left="-5"/>
      </w:pPr>
      <w:r>
        <w:t>MERITUM - Mzdy 2007 - 2021, Personalistika a Mzdy od A do Z 2007 - 2016</w:t>
      </w:r>
    </w:p>
    <w:p w:rsidR="00BF1990" w:rsidRDefault="009D7B87">
      <w:pPr>
        <w:ind w:left="-5"/>
      </w:pPr>
      <w:r>
        <w:t xml:space="preserve">Monografie Pracuje, pracuješ, </w:t>
      </w:r>
      <w:proofErr w:type="gramStart"/>
      <w:r>
        <w:t>pracujeme ...</w:t>
      </w:r>
      <w:proofErr w:type="gramEnd"/>
    </w:p>
    <w:p w:rsidR="00BF1990" w:rsidRDefault="009D7B87">
      <w:pPr>
        <w:ind w:left="-5"/>
      </w:pPr>
      <w:r>
        <w:t>Monografie Age management</w:t>
      </w:r>
    </w:p>
    <w:p w:rsidR="00BF1990" w:rsidRDefault="009D7B87">
      <w:pPr>
        <w:ind w:left="-5" w:right="4342"/>
      </w:pPr>
      <w:r>
        <w:t>Monografie Analýza alternativních způsobů řešení spo</w:t>
      </w:r>
      <w:r>
        <w:t>rů v pracovněprávních vztazích Monografie Atypická zaměstnání - cesta k vyšší zaměstnanosti?</w:t>
      </w:r>
    </w:p>
    <w:p w:rsidR="00BF1990" w:rsidRDefault="009D7B87">
      <w:pPr>
        <w:ind w:left="-5"/>
      </w:pPr>
      <w:r>
        <w:t>Monografie BOZP v kostce</w:t>
      </w:r>
    </w:p>
    <w:p w:rsidR="00BF1990" w:rsidRDefault="009D7B87">
      <w:pPr>
        <w:ind w:left="-5"/>
      </w:pPr>
      <w:r>
        <w:t>Monografie Evropské mezinárodní právo soukromé v kontextu pracovního práva</w:t>
      </w:r>
    </w:p>
    <w:p w:rsidR="00BF1990" w:rsidRDefault="009D7B87">
      <w:pPr>
        <w:ind w:left="-5"/>
      </w:pPr>
      <w:r>
        <w:t>Monografie Exekuční srážky ze mzdy a jiných příjmů</w:t>
      </w:r>
    </w:p>
    <w:p w:rsidR="00BF1990" w:rsidRDefault="009D7B87">
      <w:pPr>
        <w:ind w:left="-5"/>
      </w:pPr>
      <w:r>
        <w:t xml:space="preserve">Monografie </w:t>
      </w:r>
      <w:proofErr w:type="spellStart"/>
      <w:r>
        <w:t>Grada</w:t>
      </w:r>
      <w:proofErr w:type="spellEnd"/>
      <w:r>
        <w:t xml:space="preserve"> Diskriminace na pracovišti</w:t>
      </w:r>
    </w:p>
    <w:p w:rsidR="00BF1990" w:rsidRDefault="009D7B87">
      <w:pPr>
        <w:ind w:left="-5"/>
      </w:pPr>
      <w:r>
        <w:t xml:space="preserve">Monografie </w:t>
      </w:r>
      <w:proofErr w:type="spellStart"/>
      <w:r>
        <w:t>Grada</w:t>
      </w:r>
      <w:proofErr w:type="spellEnd"/>
      <w:r>
        <w:t xml:space="preserve"> Jak skončit pracovní poměr</w:t>
      </w:r>
    </w:p>
    <w:p w:rsidR="00BF1990" w:rsidRDefault="009D7B87">
      <w:pPr>
        <w:ind w:left="-5"/>
      </w:pPr>
      <w:r>
        <w:t xml:space="preserve">Monografie </w:t>
      </w:r>
      <w:proofErr w:type="spellStart"/>
      <w:r>
        <w:t>Grada</w:t>
      </w:r>
      <w:proofErr w:type="spellEnd"/>
      <w:r>
        <w:t xml:space="preserve"> Kdy do důchodu a za kolik</w:t>
      </w:r>
    </w:p>
    <w:p w:rsidR="00BF1990" w:rsidRDefault="009D7B87">
      <w:pPr>
        <w:ind w:left="-5"/>
      </w:pPr>
      <w:r>
        <w:t xml:space="preserve">Monografie </w:t>
      </w:r>
      <w:proofErr w:type="spellStart"/>
      <w:r>
        <w:t>Grada</w:t>
      </w:r>
      <w:proofErr w:type="spellEnd"/>
      <w:r>
        <w:t xml:space="preserve"> Pracovní právo pro neprávníky</w:t>
      </w:r>
    </w:p>
    <w:p w:rsidR="00BF1990" w:rsidRDefault="009D7B87">
      <w:pPr>
        <w:ind w:left="-5"/>
      </w:pPr>
      <w:r>
        <w:t xml:space="preserve">Monografie </w:t>
      </w:r>
      <w:proofErr w:type="spellStart"/>
      <w:r>
        <w:t>Grada</w:t>
      </w:r>
      <w:proofErr w:type="spellEnd"/>
      <w:r>
        <w:t xml:space="preserve"> Vnitřní závazné předpisy zaměstnavatele a jiné pracovněprávní</w:t>
      </w:r>
      <w:r>
        <w:t xml:space="preserve"> úkony</w:t>
      </w:r>
    </w:p>
    <w:p w:rsidR="00BF1990" w:rsidRDefault="009D7B87">
      <w:pPr>
        <w:ind w:left="-5"/>
      </w:pPr>
      <w:r>
        <w:t xml:space="preserve">Monografie </w:t>
      </w:r>
      <w:proofErr w:type="spellStart"/>
      <w:r>
        <w:t>Grada</w:t>
      </w:r>
      <w:proofErr w:type="spellEnd"/>
      <w:r>
        <w:t xml:space="preserve"> Zákoník práce 2011 s výkladem</w:t>
      </w:r>
    </w:p>
    <w:p w:rsidR="00BF1990" w:rsidRDefault="009D7B87">
      <w:pPr>
        <w:ind w:left="-5"/>
      </w:pPr>
      <w:r>
        <w:t xml:space="preserve">Monografie </w:t>
      </w:r>
      <w:proofErr w:type="spellStart"/>
      <w:r>
        <w:t>Grada</w:t>
      </w:r>
      <w:proofErr w:type="spellEnd"/>
      <w:r>
        <w:t xml:space="preserve"> Zákoník práce 2012 s výkladem</w:t>
      </w:r>
    </w:p>
    <w:p w:rsidR="00BF1990" w:rsidRDefault="009D7B87">
      <w:pPr>
        <w:ind w:left="-5"/>
      </w:pPr>
      <w:r>
        <w:t xml:space="preserve">Monografie </w:t>
      </w:r>
      <w:proofErr w:type="spellStart"/>
      <w:r>
        <w:t>Grada</w:t>
      </w:r>
      <w:proofErr w:type="spellEnd"/>
      <w:r>
        <w:t xml:space="preserve"> Zákoník práce 2012 v praxi - komplexní průvodce</w:t>
      </w:r>
    </w:p>
    <w:p w:rsidR="00BF1990" w:rsidRDefault="009D7B87">
      <w:pPr>
        <w:ind w:left="-5"/>
      </w:pPr>
      <w:r>
        <w:t xml:space="preserve">Monografie </w:t>
      </w:r>
      <w:proofErr w:type="spellStart"/>
      <w:r>
        <w:t>Grada</w:t>
      </w:r>
      <w:proofErr w:type="spellEnd"/>
      <w:r>
        <w:t xml:space="preserve"> Zákoník práce 2013 s výkladem</w:t>
      </w:r>
    </w:p>
    <w:p w:rsidR="00BF1990" w:rsidRDefault="009D7B87">
      <w:pPr>
        <w:ind w:left="-5"/>
      </w:pPr>
      <w:r>
        <w:t xml:space="preserve">Monografie </w:t>
      </w:r>
      <w:proofErr w:type="spellStart"/>
      <w:r>
        <w:t>Grada</w:t>
      </w:r>
      <w:proofErr w:type="spellEnd"/>
      <w:r>
        <w:t xml:space="preserve"> Zákoník práce 2013 v praxi</w:t>
      </w:r>
      <w:r>
        <w:t xml:space="preserve"> - komplexní průvodce</w:t>
      </w:r>
    </w:p>
    <w:p w:rsidR="00BF1990" w:rsidRDefault="009D7B87">
      <w:pPr>
        <w:ind w:left="-5"/>
      </w:pPr>
      <w:r>
        <w:t xml:space="preserve">Monografie </w:t>
      </w:r>
      <w:proofErr w:type="spellStart"/>
      <w:r>
        <w:t>Grada</w:t>
      </w:r>
      <w:proofErr w:type="spellEnd"/>
      <w:r>
        <w:t xml:space="preserve"> Zákoník práce 2014 v praxi - komplexní průvodce</w:t>
      </w:r>
    </w:p>
    <w:p w:rsidR="00BF1990" w:rsidRDefault="009D7B87">
      <w:pPr>
        <w:ind w:left="-5"/>
      </w:pPr>
      <w:r>
        <w:t xml:space="preserve">Monografie </w:t>
      </w:r>
      <w:proofErr w:type="spellStart"/>
      <w:r>
        <w:t>Grada</w:t>
      </w:r>
      <w:proofErr w:type="spellEnd"/>
      <w:r>
        <w:t xml:space="preserve"> Zákoník práce 2021 s výkladem</w:t>
      </w:r>
    </w:p>
    <w:p w:rsidR="00BF1990" w:rsidRDefault="009D7B87">
      <w:pPr>
        <w:ind w:left="-5"/>
      </w:pPr>
      <w:r>
        <w:t xml:space="preserve">Monografie </w:t>
      </w:r>
      <w:proofErr w:type="spellStart"/>
      <w:r>
        <w:t>Grada</w:t>
      </w:r>
      <w:proofErr w:type="spellEnd"/>
      <w:r>
        <w:t xml:space="preserve"> Zákoník práce v praxi</w:t>
      </w:r>
    </w:p>
    <w:p w:rsidR="00BF1990" w:rsidRDefault="009D7B87">
      <w:pPr>
        <w:ind w:left="-5"/>
      </w:pPr>
      <w:r>
        <w:t xml:space="preserve">Monografie </w:t>
      </w:r>
      <w:proofErr w:type="spellStart"/>
      <w:r>
        <w:t>Grada</w:t>
      </w:r>
      <w:proofErr w:type="spellEnd"/>
      <w:r>
        <w:t xml:space="preserve"> Zdraví a nemoc zaměstnance</w:t>
      </w:r>
    </w:p>
    <w:p w:rsidR="00BF1990" w:rsidRDefault="009D7B87">
      <w:pPr>
        <w:ind w:left="-5"/>
      </w:pPr>
      <w:r>
        <w:t xml:space="preserve">Monografie </w:t>
      </w:r>
      <w:proofErr w:type="spellStart"/>
      <w:r>
        <w:t>Leges</w:t>
      </w:r>
      <w:proofErr w:type="spellEnd"/>
      <w:r>
        <w:t xml:space="preserve"> Ochrana osobnosti v pr</w:t>
      </w:r>
      <w:r>
        <w:t>acovněprávních vztazích</w:t>
      </w:r>
    </w:p>
    <w:p w:rsidR="00BF1990" w:rsidRDefault="009D7B87">
      <w:pPr>
        <w:ind w:left="-5"/>
      </w:pPr>
      <w:r>
        <w:t xml:space="preserve">Monografie </w:t>
      </w:r>
      <w:proofErr w:type="spellStart"/>
      <w:r>
        <w:t>Leges</w:t>
      </w:r>
      <w:proofErr w:type="spellEnd"/>
      <w:r>
        <w:t xml:space="preserve"> Přechod práv a povinností z pracovněprávních vztahů</w:t>
      </w:r>
    </w:p>
    <w:p w:rsidR="00BF1990" w:rsidRDefault="009D7B87">
      <w:pPr>
        <w:ind w:left="-5"/>
      </w:pPr>
      <w:r>
        <w:t xml:space="preserve">Monografie </w:t>
      </w:r>
      <w:proofErr w:type="spellStart"/>
      <w:r>
        <w:t>Leges</w:t>
      </w:r>
      <w:proofErr w:type="spellEnd"/>
      <w:r>
        <w:t xml:space="preserve"> Zákaz diskriminace v pracovněprávních vztazích</w:t>
      </w:r>
    </w:p>
    <w:p w:rsidR="00BF1990" w:rsidRDefault="009D7B87">
      <w:pPr>
        <w:ind w:left="-5"/>
      </w:pPr>
      <w:r>
        <w:t>Monografie Nejčastější pochybení zaměstnavatelů při plnění povinností dle zákoníku práce</w:t>
      </w:r>
    </w:p>
    <w:p w:rsidR="00BF1990" w:rsidRDefault="009D7B87">
      <w:pPr>
        <w:ind w:left="-5"/>
      </w:pPr>
      <w:r>
        <w:t>Monografie</w:t>
      </w:r>
      <w:r>
        <w:t xml:space="preserve"> Ochrana osobních údajů v pracovně-právních vztazích</w:t>
      </w:r>
    </w:p>
    <w:p w:rsidR="00BF1990" w:rsidRDefault="009D7B87">
      <w:pPr>
        <w:ind w:left="-5"/>
      </w:pPr>
      <w:r>
        <w:t>Monografie Ochrana osobních údajů v pracovním právu</w:t>
      </w:r>
    </w:p>
    <w:p w:rsidR="00BF1990" w:rsidRDefault="009D7B87">
      <w:pPr>
        <w:ind w:left="-5"/>
      </w:pPr>
      <w:r>
        <w:t xml:space="preserve">Monografie </w:t>
      </w:r>
      <w:proofErr w:type="spellStart"/>
      <w:r>
        <w:t>Organization</w:t>
      </w:r>
      <w:proofErr w:type="spellEnd"/>
      <w:r>
        <w:t xml:space="preserve">, </w:t>
      </w:r>
      <w:proofErr w:type="spellStart"/>
      <w:r>
        <w:t>well-being</w:t>
      </w:r>
      <w:proofErr w:type="spellEnd"/>
      <w:r>
        <w:t xml:space="preserve"> and </w:t>
      </w:r>
      <w:proofErr w:type="spellStart"/>
      <w:r>
        <w:t>productivity</w:t>
      </w:r>
      <w:proofErr w:type="spellEnd"/>
      <w:r>
        <w:t xml:space="preserve"> in </w:t>
      </w:r>
      <w:proofErr w:type="spellStart"/>
      <w:r>
        <w:t>employment</w:t>
      </w:r>
      <w:proofErr w:type="spellEnd"/>
      <w:r>
        <w:t xml:space="preserve"> </w:t>
      </w:r>
      <w:proofErr w:type="spellStart"/>
      <w:r>
        <w:t>law</w:t>
      </w:r>
      <w:proofErr w:type="spellEnd"/>
      <w:r>
        <w:t xml:space="preserve">: </w:t>
      </w:r>
      <w:proofErr w:type="spellStart"/>
      <w:r>
        <w:t>current</w:t>
      </w:r>
      <w:proofErr w:type="spellEnd"/>
      <w:r>
        <w:t xml:space="preserve"> </w:t>
      </w:r>
      <w:proofErr w:type="spellStart"/>
      <w:r>
        <w:t>issues</w:t>
      </w:r>
      <w:proofErr w:type="spellEnd"/>
    </w:p>
    <w:p w:rsidR="00BF1990" w:rsidRDefault="009D7B87">
      <w:pPr>
        <w:ind w:left="-5"/>
      </w:pPr>
      <w:r>
        <w:t>Monografie Personalistka 6. vydání</w:t>
      </w:r>
    </w:p>
    <w:p w:rsidR="00BF1990" w:rsidRDefault="009D7B87">
      <w:pPr>
        <w:ind w:left="-5"/>
      </w:pPr>
      <w:r>
        <w:t xml:space="preserve">Monografie </w:t>
      </w:r>
      <w:proofErr w:type="spellStart"/>
      <w:r>
        <w:t>Pracovnělékařské</w:t>
      </w:r>
      <w:proofErr w:type="spellEnd"/>
      <w:r>
        <w:t xml:space="preserve"> s</w:t>
      </w:r>
      <w:r>
        <w:t>lužby, 2. vydání</w:t>
      </w:r>
    </w:p>
    <w:p w:rsidR="00BF1990" w:rsidRDefault="009D7B87">
      <w:pPr>
        <w:ind w:left="-5"/>
      </w:pPr>
      <w:r>
        <w:t>Monografie Pracovní právo v praxi. Základní pracovněprávní vztahy a rekodifikace</w:t>
      </w:r>
    </w:p>
    <w:p w:rsidR="00BF1990" w:rsidRDefault="009D7B87">
      <w:pPr>
        <w:ind w:left="-5"/>
      </w:pPr>
      <w:r>
        <w:t>Monografie Pracovník v Evropské unii</w:t>
      </w:r>
    </w:p>
    <w:p w:rsidR="00BF1990" w:rsidRDefault="009D7B87">
      <w:pPr>
        <w:ind w:left="-5"/>
      </w:pPr>
      <w:r>
        <w:t>Monografie Proměny odměny</w:t>
      </w:r>
    </w:p>
    <w:p w:rsidR="00BF1990" w:rsidRDefault="009D7B87">
      <w:pPr>
        <w:ind w:left="-5" w:right="5848"/>
      </w:pPr>
      <w:r>
        <w:t>Monografie Přechod práv a povinností a hromadné propouštění Monografie Sdílená ekonomika - sdílený právní problém?</w:t>
      </w:r>
    </w:p>
    <w:p w:rsidR="00BF1990" w:rsidRDefault="009D7B87">
      <w:pPr>
        <w:ind w:left="-5"/>
      </w:pPr>
      <w:r>
        <w:t>Monografie Sdílená ekonomika a delikty</w:t>
      </w:r>
    </w:p>
    <w:p w:rsidR="00BF1990" w:rsidRDefault="009D7B87">
      <w:pPr>
        <w:ind w:left="-5"/>
      </w:pPr>
      <w:r>
        <w:t>Monografie Sdílená ekonomika tři roky poté</w:t>
      </w:r>
    </w:p>
    <w:p w:rsidR="00BF1990" w:rsidRDefault="009D7B87">
      <w:pPr>
        <w:ind w:left="-5"/>
      </w:pPr>
      <w:r>
        <w:t>Monografie Skončení pracovního poměru</w:t>
      </w:r>
    </w:p>
    <w:p w:rsidR="00BF1990" w:rsidRDefault="009D7B87">
      <w:pPr>
        <w:ind w:left="-5"/>
      </w:pPr>
      <w:r>
        <w:t>Monografie Služební v</w:t>
      </w:r>
      <w:r>
        <w:t>ztahy a výkon závislé práce</w:t>
      </w:r>
    </w:p>
    <w:p w:rsidR="00BF1990" w:rsidRDefault="009D7B87">
      <w:pPr>
        <w:ind w:left="-5"/>
      </w:pPr>
      <w:r>
        <w:t>Monografie Sociální právo a politika EU</w:t>
      </w:r>
    </w:p>
    <w:p w:rsidR="00BF1990" w:rsidRDefault="009D7B87">
      <w:pPr>
        <w:ind w:left="-5"/>
      </w:pPr>
      <w:r>
        <w:t>Monografie Systémy řízení BOZP</w:t>
      </w:r>
    </w:p>
    <w:p w:rsidR="00BF1990" w:rsidRDefault="009D7B87">
      <w:pPr>
        <w:ind w:left="-5"/>
      </w:pPr>
      <w:r>
        <w:t>Monografie Školení bezpečnosti práce, požární ochrany a motivační školení k prevenci rizik., 2. vydání</w:t>
      </w:r>
    </w:p>
    <w:p w:rsidR="00BF1990" w:rsidRDefault="009D7B87">
      <w:pPr>
        <w:ind w:left="-5"/>
      </w:pPr>
      <w:r>
        <w:t>Monografie Úmluvy mezinárodních organizací a české pra</w:t>
      </w:r>
      <w:r>
        <w:t>covní právo</w:t>
      </w:r>
    </w:p>
    <w:p w:rsidR="00BF1990" w:rsidRDefault="009D7B87">
      <w:pPr>
        <w:ind w:left="-5"/>
      </w:pPr>
      <w:r>
        <w:t>Monografie Vyhledání a vyhodnocení rizik v praxi, 3. vydání</w:t>
      </w:r>
    </w:p>
    <w:p w:rsidR="00BF1990" w:rsidRDefault="009D7B87">
      <w:pPr>
        <w:ind w:left="-5"/>
      </w:pPr>
      <w:r>
        <w:t>Monografie Výkladová stanoviska AKV k pracovnímu právu</w:t>
      </w:r>
    </w:p>
    <w:p w:rsidR="00BF1990" w:rsidRDefault="009D7B87">
      <w:pPr>
        <w:ind w:left="-5"/>
      </w:pPr>
      <w:r>
        <w:t>Monografie Výkladová stanoviska Asociace pro rozvoj kolektivního vyjednávání a pracovních vztahů</w:t>
      </w:r>
    </w:p>
    <w:p w:rsidR="00BF1990" w:rsidRDefault="009D7B87">
      <w:pPr>
        <w:ind w:left="-5"/>
      </w:pPr>
      <w:r>
        <w:t xml:space="preserve">Monografie </w:t>
      </w:r>
      <w:proofErr w:type="spellStart"/>
      <w:r>
        <w:t>Whistleblowing</w:t>
      </w:r>
      <w:proofErr w:type="spellEnd"/>
      <w:r>
        <w:t xml:space="preserve"> – minu</w:t>
      </w:r>
      <w:r>
        <w:t>lost, přítomnost, budoucnost</w:t>
      </w:r>
    </w:p>
    <w:p w:rsidR="00BF1990" w:rsidRDefault="009D7B87">
      <w:pPr>
        <w:ind w:left="-5"/>
      </w:pPr>
      <w:r>
        <w:t>Monografie Zaměstnanecké participativní modely</w:t>
      </w:r>
    </w:p>
    <w:p w:rsidR="00BF1990" w:rsidRDefault="009D7B87">
      <w:pPr>
        <w:ind w:left="-5"/>
      </w:pPr>
      <w:r>
        <w:t>Monografie Zaměstnávání cizinců v České republice</w:t>
      </w:r>
    </w:p>
    <w:p w:rsidR="00BF1990" w:rsidRDefault="009D7B87">
      <w:pPr>
        <w:ind w:left="-5"/>
      </w:pPr>
      <w:r>
        <w:t>Vybraná judikatura ve věcech pracovněprávních: náhrada škody; vznik, změny a skončení pracovního poměru</w:t>
      </w:r>
    </w:p>
    <w:p w:rsidR="00BF1990" w:rsidRDefault="009D7B87">
      <w:pPr>
        <w:ind w:left="-5"/>
      </w:pPr>
      <w:r>
        <w:t>Vybraná judikatura ve věce</w:t>
      </w:r>
      <w:r>
        <w:t>ch sociálního zabezpečení</w:t>
      </w:r>
    </w:p>
    <w:p w:rsidR="00BF1990" w:rsidRDefault="009D7B87">
      <w:pPr>
        <w:ind w:left="-5"/>
      </w:pPr>
      <w:r>
        <w:t>Vybraná judikatura ve věcech zákona o zaměstnanosti</w:t>
      </w:r>
    </w:p>
    <w:p w:rsidR="00BF1990" w:rsidRDefault="009D7B87">
      <w:pPr>
        <w:spacing w:after="163"/>
        <w:ind w:left="-5"/>
      </w:pPr>
      <w:r>
        <w:t>Vzory smluv a podání Pracovní právo</w:t>
      </w:r>
    </w:p>
    <w:p w:rsidR="00BF1990" w:rsidRDefault="009D7B87">
      <w:pPr>
        <w:spacing w:after="163"/>
        <w:ind w:left="4352"/>
      </w:pPr>
      <w:r>
        <w:t xml:space="preserve">Právní a </w:t>
      </w:r>
      <w:proofErr w:type="spellStart"/>
      <w:r>
        <w:t>judikatorní</w:t>
      </w:r>
      <w:proofErr w:type="spellEnd"/>
      <w:r>
        <w:t xml:space="preserve"> časopisy 2021</w:t>
      </w:r>
    </w:p>
    <w:p w:rsidR="00BF1990" w:rsidRDefault="009D7B87">
      <w:pPr>
        <w:ind w:left="-5"/>
      </w:pPr>
      <w:r>
        <w:lastRenderedPageBreak/>
        <w:t>Časopis Judikatura Evropského soudního dvora - judikatura</w:t>
      </w:r>
    </w:p>
    <w:p w:rsidR="00BF1990" w:rsidRDefault="009D7B87">
      <w:pPr>
        <w:ind w:left="-5"/>
      </w:pPr>
      <w:r>
        <w:t>Časopis Judikatura Evropského soudního dvora - sm</w:t>
      </w:r>
      <w:r>
        <w:t>ěrnice EP a Rady</w:t>
      </w:r>
    </w:p>
    <w:p w:rsidR="00BF1990" w:rsidRDefault="009D7B87">
      <w:pPr>
        <w:ind w:left="-5"/>
      </w:pPr>
      <w:r>
        <w:t>Časopis Jurisprudence</w:t>
      </w:r>
    </w:p>
    <w:p w:rsidR="00BF1990" w:rsidRDefault="009D7B87">
      <w:pPr>
        <w:ind w:left="-5"/>
      </w:pPr>
      <w:r>
        <w:t>Časopis Přehled rozsudků Evropského soudu pro lidská práva</w:t>
      </w:r>
    </w:p>
    <w:p w:rsidR="00BF1990" w:rsidRDefault="009D7B87">
      <w:pPr>
        <w:spacing w:after="163"/>
        <w:ind w:left="-5"/>
      </w:pPr>
      <w:r>
        <w:t>Časopis Soudní judikatura</w:t>
      </w:r>
    </w:p>
    <w:p w:rsidR="00BF1990" w:rsidRDefault="009D7B87">
      <w:pPr>
        <w:ind w:left="4896"/>
      </w:pPr>
      <w:r>
        <w:t>Pojišťovnictví 2021</w:t>
      </w:r>
    </w:p>
    <w:p w:rsidR="00BF1990" w:rsidRDefault="009D7B87">
      <w:pPr>
        <w:ind w:left="-5"/>
      </w:pPr>
      <w:r>
        <w:t>Časopis Pojistné rozpravy</w:t>
      </w:r>
    </w:p>
    <w:p w:rsidR="00BF1990" w:rsidRDefault="009D7B87">
      <w:pPr>
        <w:ind w:left="-5"/>
      </w:pPr>
      <w:r>
        <w:t>Časopis Pojistný obzor</w:t>
      </w:r>
    </w:p>
    <w:p w:rsidR="00BF1990" w:rsidRDefault="009D7B87">
      <w:pPr>
        <w:ind w:left="-5"/>
      </w:pPr>
      <w:r>
        <w:t>Komentář k zákonu č.168/1999 Sb. - Zákon o pojištění odpovědnosti z provozu vozidla</w:t>
      </w:r>
    </w:p>
    <w:p w:rsidR="00BF1990" w:rsidRDefault="009D7B87">
      <w:pPr>
        <w:ind w:left="-5"/>
      </w:pPr>
      <w:r>
        <w:t>Komentář k zákonu č.168/1999 Sb. - Zákon o pojištění odpovědnosti z provozu vozidla</w:t>
      </w:r>
    </w:p>
    <w:p w:rsidR="00BF1990" w:rsidRDefault="009D7B87">
      <w:pPr>
        <w:ind w:left="-5"/>
      </w:pPr>
      <w:r>
        <w:t>Komentář k zákonu č.277/2009 Sb. - Zákon o pojišťovnictví</w:t>
      </w:r>
    </w:p>
    <w:p w:rsidR="00BF1990" w:rsidRDefault="009D7B87">
      <w:pPr>
        <w:ind w:left="-5"/>
      </w:pPr>
      <w:r>
        <w:t xml:space="preserve">Monografie </w:t>
      </w:r>
      <w:proofErr w:type="spellStart"/>
      <w:r>
        <w:t>Grada</w:t>
      </w:r>
      <w:proofErr w:type="spellEnd"/>
      <w:r>
        <w:t xml:space="preserve"> Finanční říze</w:t>
      </w:r>
      <w:r>
        <w:t>ní komerčních pojišťoven</w:t>
      </w:r>
    </w:p>
    <w:p w:rsidR="00BF1990" w:rsidRDefault="009D7B87">
      <w:pPr>
        <w:ind w:left="-5"/>
      </w:pPr>
      <w:r>
        <w:t>Monografie Mezinárodní pojistné právo se zřetelem k řešení pojistných sporů v rozhodčím řízení (vybrané kapitoly)</w:t>
      </w:r>
    </w:p>
    <w:p w:rsidR="00BF1990" w:rsidRDefault="009D7B87">
      <w:pPr>
        <w:ind w:left="-5"/>
      </w:pPr>
      <w:r>
        <w:t>Monografie Teoretické a praktické aspekty investičního životního pojištění</w:t>
      </w:r>
    </w:p>
    <w:p w:rsidR="00BF1990" w:rsidRDefault="009D7B87">
      <w:pPr>
        <w:spacing w:after="175"/>
        <w:ind w:left="-5"/>
      </w:pPr>
      <w:r>
        <w:t>Vzory smluv a podání Pojišťovnictví</w:t>
      </w:r>
    </w:p>
    <w:p w:rsidR="00BF1990" w:rsidRDefault="009D7B87">
      <w:pPr>
        <w:spacing w:after="171"/>
        <w:jc w:val="center"/>
      </w:pPr>
      <w:r>
        <w:t xml:space="preserve">Právo </w:t>
      </w:r>
      <w:r>
        <w:t>obchodních korporací 2021</w:t>
      </w:r>
    </w:p>
    <w:p w:rsidR="00BF1990" w:rsidRDefault="009D7B87">
      <w:pPr>
        <w:ind w:left="-5"/>
      </w:pPr>
      <w:r>
        <w:t>Monografie Dlouhodobý finanční management</w:t>
      </w:r>
    </w:p>
    <w:p w:rsidR="00BF1990" w:rsidRDefault="009D7B87">
      <w:pPr>
        <w:ind w:left="-5"/>
      </w:pPr>
      <w:r>
        <w:t>Monografie Odpovědnost členů statutárních orgánů právnických osob</w:t>
      </w:r>
    </w:p>
    <w:p w:rsidR="00BF1990" w:rsidRDefault="009D7B87">
      <w:pPr>
        <w:ind w:left="-5"/>
      </w:pPr>
      <w:r>
        <w:t>Monografie Zahájení podnikání</w:t>
      </w:r>
    </w:p>
    <w:p w:rsidR="00BF1990" w:rsidRDefault="009D7B87">
      <w:pPr>
        <w:ind w:left="-5"/>
      </w:pPr>
      <w:r>
        <w:t xml:space="preserve">Monografie </w:t>
      </w:r>
      <w:proofErr w:type="spellStart"/>
      <w:r>
        <w:t>Grada</w:t>
      </w:r>
      <w:proofErr w:type="spellEnd"/>
      <w:r>
        <w:t xml:space="preserve"> Postavení jednatele - právní a daňový pohled</w:t>
      </w:r>
    </w:p>
    <w:p w:rsidR="00BF1990" w:rsidRDefault="009D7B87">
      <w:pPr>
        <w:ind w:left="-5"/>
      </w:pPr>
      <w:r>
        <w:t xml:space="preserve">Monografie </w:t>
      </w:r>
      <w:proofErr w:type="spellStart"/>
      <w:r>
        <w:t>Grada</w:t>
      </w:r>
      <w:proofErr w:type="spellEnd"/>
      <w:r>
        <w:t xml:space="preserve"> Zákon o státn</w:t>
      </w:r>
      <w:r>
        <w:t>ím podniku v praxi</w:t>
      </w:r>
    </w:p>
    <w:p w:rsidR="00BF1990" w:rsidRDefault="009D7B87">
      <w:pPr>
        <w:ind w:left="-5"/>
      </w:pPr>
      <w:r>
        <w:t xml:space="preserve">Monografie </w:t>
      </w:r>
      <w:proofErr w:type="spellStart"/>
      <w:r>
        <w:t>Grada</w:t>
      </w:r>
      <w:proofErr w:type="spellEnd"/>
      <w:r>
        <w:t xml:space="preserve"> Likvidace podniku</w:t>
      </w:r>
    </w:p>
    <w:p w:rsidR="00BF1990" w:rsidRDefault="009D7B87">
      <w:pPr>
        <w:ind w:left="-5"/>
      </w:pPr>
      <w:r>
        <w:t>Komentář k zákonu č. 77/1997 Sb. Zákon o státním podniku</w:t>
      </w:r>
    </w:p>
    <w:p w:rsidR="00BF1990" w:rsidRDefault="009D7B87">
      <w:pPr>
        <w:ind w:left="-5"/>
      </w:pPr>
      <w:r>
        <w:t>ASPI Průvodce Korporátní právo (je pro ASPI NG)</w:t>
      </w:r>
    </w:p>
    <w:p w:rsidR="00BF1990" w:rsidRDefault="009D7B87">
      <w:pPr>
        <w:ind w:left="-5"/>
      </w:pPr>
      <w:r>
        <w:t xml:space="preserve">Komentář k zákonu č. 104/2008 </w:t>
      </w:r>
      <w:proofErr w:type="gramStart"/>
      <w:r>
        <w:t>Sb.- Zákon</w:t>
      </w:r>
      <w:proofErr w:type="gramEnd"/>
      <w:r>
        <w:t xml:space="preserve"> o nabídkách převzetí</w:t>
      </w:r>
    </w:p>
    <w:p w:rsidR="00BF1990" w:rsidRDefault="009D7B87">
      <w:pPr>
        <w:ind w:left="-5"/>
      </w:pPr>
      <w:r>
        <w:t xml:space="preserve">Komentář k zákonu č.125/2008 Sb. - </w:t>
      </w:r>
      <w:r>
        <w:t>Zákon o přeměnách obchodních korporacích a družstev</w:t>
      </w:r>
    </w:p>
    <w:p w:rsidR="00BF1990" w:rsidRDefault="009D7B87">
      <w:pPr>
        <w:ind w:left="-5"/>
      </w:pPr>
      <w:r>
        <w:t xml:space="preserve">Komentář k zákonu č.304/2013 </w:t>
      </w:r>
      <w:proofErr w:type="gramStart"/>
      <w:r>
        <w:t>Sb.- Zákon</w:t>
      </w:r>
      <w:proofErr w:type="gramEnd"/>
      <w:r>
        <w:t xml:space="preserve"> o veřejných rejstřících právnických a fyzických osob (2 vydání - komentář a praktický komentář)</w:t>
      </w:r>
    </w:p>
    <w:p w:rsidR="00BF1990" w:rsidRDefault="009D7B87">
      <w:pPr>
        <w:ind w:left="-5"/>
      </w:pPr>
      <w:r>
        <w:t xml:space="preserve">Komentář k zákonu č.90/2012 </w:t>
      </w:r>
      <w:proofErr w:type="gramStart"/>
      <w:r>
        <w:t>Sb.- Zákon</w:t>
      </w:r>
      <w:proofErr w:type="gramEnd"/>
      <w:r>
        <w:t xml:space="preserve"> o obchodních korporacích</w:t>
      </w:r>
    </w:p>
    <w:p w:rsidR="00BF1990" w:rsidRDefault="009D7B87">
      <w:pPr>
        <w:ind w:left="-5"/>
      </w:pPr>
      <w:r>
        <w:t>MERI</w:t>
      </w:r>
      <w:r>
        <w:t>TUM Obchodní korporace a nekalá soutěž 2015</w:t>
      </w:r>
    </w:p>
    <w:p w:rsidR="00BF1990" w:rsidRDefault="009D7B87">
      <w:pPr>
        <w:ind w:left="-5"/>
      </w:pPr>
      <w:r>
        <w:t>Monografie Akcionářské dohody</w:t>
      </w:r>
    </w:p>
    <w:p w:rsidR="00BF1990" w:rsidRDefault="009D7B87">
      <w:pPr>
        <w:ind w:left="-5"/>
      </w:pPr>
      <w:r>
        <w:t>Monografie Akciová společnost</w:t>
      </w:r>
    </w:p>
    <w:p w:rsidR="00BF1990" w:rsidRDefault="009D7B87">
      <w:pPr>
        <w:ind w:left="-5"/>
      </w:pPr>
      <w:r>
        <w:t>Monografie Akciová společnost a rozptýlené vlastnictví</w:t>
      </w:r>
    </w:p>
    <w:p w:rsidR="00BF1990" w:rsidRDefault="009D7B87">
      <w:pPr>
        <w:ind w:left="-5" w:right="6099"/>
      </w:pPr>
      <w:r>
        <w:t xml:space="preserve">Monografie </w:t>
      </w:r>
      <w:proofErr w:type="spellStart"/>
      <w:r>
        <w:t>Compliance</w:t>
      </w:r>
      <w:proofErr w:type="spellEnd"/>
      <w:r>
        <w:t xml:space="preserve"> programy (nejen) v České republice Monografie </w:t>
      </w:r>
      <w:proofErr w:type="spellStart"/>
      <w:r>
        <w:t>Corporate</w:t>
      </w:r>
      <w:proofErr w:type="spellEnd"/>
      <w:r>
        <w:t xml:space="preserve"> </w:t>
      </w:r>
      <w:proofErr w:type="spellStart"/>
      <w:r>
        <w:t>Governance</w:t>
      </w:r>
      <w:proofErr w:type="spellEnd"/>
    </w:p>
    <w:p w:rsidR="00BF1990" w:rsidRDefault="009D7B87">
      <w:pPr>
        <w:ind w:left="-5"/>
      </w:pPr>
      <w:r>
        <w:t xml:space="preserve">Monografie </w:t>
      </w:r>
      <w:proofErr w:type="spellStart"/>
      <w:r>
        <w:t>Corporate</w:t>
      </w:r>
      <w:proofErr w:type="spellEnd"/>
      <w:r>
        <w:t xml:space="preserve"> </w:t>
      </w:r>
      <w:proofErr w:type="spellStart"/>
      <w:r>
        <w:t>governance</w:t>
      </w:r>
      <w:proofErr w:type="spellEnd"/>
      <w:r>
        <w:t xml:space="preserve"> společností s účastí státu</w:t>
      </w:r>
    </w:p>
    <w:p w:rsidR="00BF1990" w:rsidRDefault="009D7B87">
      <w:pPr>
        <w:ind w:left="-5"/>
      </w:pPr>
      <w:r>
        <w:t>Monografie Družstvo v novém soukromém právu a v právní praxi</w:t>
      </w:r>
    </w:p>
    <w:p w:rsidR="00BF1990" w:rsidRDefault="009D7B87">
      <w:pPr>
        <w:ind w:left="-5"/>
      </w:pPr>
      <w:r>
        <w:t>Monografie Fiduciární povinnosti orgánů společnosti na pomezí korporačního, insolvenčního a trestního práva</w:t>
      </w:r>
    </w:p>
    <w:p w:rsidR="00BF1990" w:rsidRDefault="009D7B87">
      <w:pPr>
        <w:ind w:left="-5"/>
      </w:pPr>
      <w:r>
        <w:t xml:space="preserve">Monografie </w:t>
      </w:r>
      <w:proofErr w:type="spellStart"/>
      <w:r>
        <w:t>Franchising</w:t>
      </w:r>
      <w:proofErr w:type="spellEnd"/>
      <w:r>
        <w:t xml:space="preserve"> v ČR </w:t>
      </w:r>
      <w:r>
        <w:t>- Právo prakticky</w:t>
      </w:r>
    </w:p>
    <w:p w:rsidR="00BF1990" w:rsidRDefault="009D7B87">
      <w:pPr>
        <w:ind w:left="-5"/>
      </w:pPr>
      <w:r>
        <w:t xml:space="preserve">Monografie </w:t>
      </w:r>
      <w:proofErr w:type="spellStart"/>
      <w:r>
        <w:t>Grada</w:t>
      </w:r>
      <w:proofErr w:type="spellEnd"/>
      <w:r>
        <w:t xml:space="preserve"> Nová společnost s ručením omezeným</w:t>
      </w:r>
    </w:p>
    <w:p w:rsidR="00BF1990" w:rsidRDefault="009D7B87">
      <w:pPr>
        <w:ind w:left="-5"/>
      </w:pPr>
      <w:r>
        <w:t xml:space="preserve">Monografie </w:t>
      </w:r>
      <w:proofErr w:type="spellStart"/>
      <w:r>
        <w:t>Grada</w:t>
      </w:r>
      <w:proofErr w:type="spellEnd"/>
      <w:r>
        <w:t xml:space="preserve"> Nová společnost s ručením omezeným</w:t>
      </w:r>
    </w:p>
    <w:p w:rsidR="00BF1990" w:rsidRDefault="009D7B87">
      <w:pPr>
        <w:ind w:left="-5"/>
      </w:pPr>
      <w:r>
        <w:t xml:space="preserve">Monografie </w:t>
      </w:r>
      <w:proofErr w:type="spellStart"/>
      <w:r>
        <w:t>Grada</w:t>
      </w:r>
      <w:proofErr w:type="spellEnd"/>
      <w:r>
        <w:t xml:space="preserve"> Obchodní společnosti pohledem </w:t>
      </w:r>
      <w:proofErr w:type="spellStart"/>
      <w:r>
        <w:t>Corporate</w:t>
      </w:r>
      <w:proofErr w:type="spellEnd"/>
      <w:r>
        <w:t xml:space="preserve"> </w:t>
      </w:r>
      <w:proofErr w:type="spellStart"/>
      <w:r>
        <w:t>governance</w:t>
      </w:r>
      <w:proofErr w:type="spellEnd"/>
    </w:p>
    <w:p w:rsidR="00BF1990" w:rsidRDefault="009D7B87">
      <w:pPr>
        <w:ind w:left="-5"/>
      </w:pPr>
      <w:r>
        <w:t>Monografie Obchodní korporace a ochrana slabší strany</w:t>
      </w:r>
    </w:p>
    <w:p w:rsidR="00BF1990" w:rsidRDefault="009D7B87">
      <w:pPr>
        <w:ind w:left="-5"/>
      </w:pPr>
      <w:r>
        <w:t>Monografie O</w:t>
      </w:r>
      <w:r>
        <w:t>bchodní právo, 5. díl. Odpovědnost (s přihlédnutím k návrhu nového občanského zákoníku)</w:t>
      </w:r>
    </w:p>
    <w:p w:rsidR="00BF1990" w:rsidRDefault="009D7B87">
      <w:pPr>
        <w:ind w:left="-5"/>
      </w:pPr>
      <w:r>
        <w:t>Monografie Odměňování exekutivy akciových společností</w:t>
      </w:r>
    </w:p>
    <w:p w:rsidR="00BF1990" w:rsidRDefault="009D7B87">
      <w:pPr>
        <w:ind w:left="-5"/>
      </w:pPr>
      <w:r>
        <w:t>Monografie Podíl ve společnosti s ručením omezeným (praktická příručka)</w:t>
      </w:r>
    </w:p>
    <w:p w:rsidR="00BF1990" w:rsidRDefault="009D7B87">
      <w:pPr>
        <w:ind w:left="-5"/>
      </w:pPr>
      <w:r>
        <w:t>Monografie Přeměny obchodních korporací</w:t>
      </w:r>
    </w:p>
    <w:p w:rsidR="00BF1990" w:rsidRDefault="009D7B87">
      <w:pPr>
        <w:ind w:left="-5"/>
      </w:pPr>
      <w:r>
        <w:t>Mo</w:t>
      </w:r>
      <w:r>
        <w:t>nografie Společnost s ručením omezeným (po rekodifikaci)</w:t>
      </w:r>
    </w:p>
    <w:p w:rsidR="00BF1990" w:rsidRDefault="009D7B87">
      <w:pPr>
        <w:ind w:left="-5"/>
      </w:pPr>
      <w:r>
        <w:t>Monografie Společnost s ručením omezeným (právo prakticky)</w:t>
      </w:r>
    </w:p>
    <w:p w:rsidR="00BF1990" w:rsidRDefault="009D7B87">
      <w:pPr>
        <w:ind w:left="-5"/>
      </w:pPr>
      <w:r>
        <w:t>Monografie Účetní a daňové souvislosti zákona o obchodních korporacích</w:t>
      </w:r>
    </w:p>
    <w:p w:rsidR="00BF1990" w:rsidRDefault="009D7B87">
      <w:pPr>
        <w:ind w:left="-5"/>
      </w:pPr>
      <w:r>
        <w:t>Monografie Ukončení podnikání</w:t>
      </w:r>
    </w:p>
    <w:p w:rsidR="00BF1990" w:rsidRDefault="009D7B87">
      <w:pPr>
        <w:ind w:left="-5"/>
      </w:pPr>
      <w:r>
        <w:t xml:space="preserve">Monografie Vnější a vnitřní kontrola z </w:t>
      </w:r>
      <w:r>
        <w:t>pohledu managementu</w:t>
      </w:r>
    </w:p>
    <w:p w:rsidR="00BF1990" w:rsidRDefault="009D7B87">
      <w:pPr>
        <w:ind w:left="-5"/>
      </w:pPr>
      <w:r>
        <w:t>Monografie Výluční zástupci podnikatele</w:t>
      </w:r>
    </w:p>
    <w:p w:rsidR="00BF1990" w:rsidRDefault="009D7B87">
      <w:pPr>
        <w:ind w:left="-5"/>
      </w:pPr>
      <w:r>
        <w:t>Monografie Zrušení a zánik obchodní korporace s likvidací</w:t>
      </w:r>
    </w:p>
    <w:p w:rsidR="00BF1990" w:rsidRDefault="009D7B87">
      <w:pPr>
        <w:ind w:left="-5"/>
      </w:pPr>
      <w:r>
        <w:t>Monografie Zveřejňování obchodních korporací</w:t>
      </w:r>
    </w:p>
    <w:p w:rsidR="00BF1990" w:rsidRDefault="009D7B87">
      <w:pPr>
        <w:ind w:left="-5"/>
      </w:pPr>
      <w:r>
        <w:lastRenderedPageBreak/>
        <w:t>Přeložená legislativa Obchodní zákoník 513/1991 Sb. - anglický překlad (</w:t>
      </w:r>
      <w:proofErr w:type="spellStart"/>
      <w:r>
        <w:t>Commercial</w:t>
      </w:r>
      <w:proofErr w:type="spellEnd"/>
      <w:r>
        <w:t xml:space="preserve"> </w:t>
      </w:r>
      <w:proofErr w:type="spellStart"/>
      <w:r>
        <w:t>Code</w:t>
      </w:r>
      <w:proofErr w:type="spellEnd"/>
      <w:r>
        <w:t>)</w:t>
      </w:r>
    </w:p>
    <w:p w:rsidR="00BF1990" w:rsidRDefault="009D7B87">
      <w:pPr>
        <w:ind w:left="-5"/>
      </w:pPr>
      <w:r>
        <w:t>Přeložená legislativa Obchodní zákoník č.513/1991 Sb. - německý překlad (</w:t>
      </w:r>
      <w:proofErr w:type="spellStart"/>
      <w:r>
        <w:t>Handelsgesetzbuch</w:t>
      </w:r>
      <w:proofErr w:type="spellEnd"/>
      <w:r>
        <w:t>)</w:t>
      </w:r>
    </w:p>
    <w:p w:rsidR="00BF1990" w:rsidRDefault="009D7B87">
      <w:pPr>
        <w:ind w:left="-5"/>
      </w:pPr>
      <w:r>
        <w:t>Vybraná judikatura Obchodní právo</w:t>
      </w:r>
    </w:p>
    <w:p w:rsidR="00BF1990" w:rsidRDefault="009D7B87">
      <w:pPr>
        <w:ind w:left="-5"/>
      </w:pPr>
      <w:r>
        <w:t>Vzory smluv a podání Bytová družstva</w:t>
      </w:r>
    </w:p>
    <w:p w:rsidR="00BF1990" w:rsidRDefault="009D7B87">
      <w:pPr>
        <w:spacing w:after="175"/>
        <w:ind w:left="-5"/>
      </w:pPr>
      <w:r>
        <w:t>Vzory smluv a podání Právo obchodních korporací</w:t>
      </w:r>
    </w:p>
    <w:p w:rsidR="00BF1990" w:rsidRDefault="009D7B87">
      <w:pPr>
        <w:spacing w:after="171"/>
        <w:jc w:val="center"/>
      </w:pPr>
      <w:r>
        <w:t>Rozhodčí řízení 2021</w:t>
      </w:r>
    </w:p>
    <w:p w:rsidR="00BF1990" w:rsidRDefault="009D7B87">
      <w:pPr>
        <w:ind w:left="-5"/>
      </w:pPr>
      <w:r>
        <w:t>ASPI Navigátor Rozhodčí řízení (podle zákona č.216/1994 Sb.)</w:t>
      </w:r>
    </w:p>
    <w:p w:rsidR="00BF1990" w:rsidRDefault="009D7B87">
      <w:pPr>
        <w:ind w:left="-5"/>
      </w:pPr>
      <w:r>
        <w:t>Komentář k Řádu rozhodčího soudu při HK a AK ČR - HK01/2012</w:t>
      </w:r>
    </w:p>
    <w:p w:rsidR="00BF1990" w:rsidRDefault="009D7B87">
      <w:pPr>
        <w:ind w:left="-5"/>
      </w:pPr>
      <w:r>
        <w:t>Komentář k Úmluvě o uznání výkonu rozhodčích nálezů (New York)</w:t>
      </w:r>
    </w:p>
    <w:p w:rsidR="00BF1990" w:rsidRDefault="009D7B87">
      <w:pPr>
        <w:ind w:left="-5"/>
      </w:pPr>
      <w:r>
        <w:t>Komentář k zákonu č.216/1994 Sb. - Zákon o rozhodčím řízení a o výkonu r</w:t>
      </w:r>
      <w:r>
        <w:t>ozhodčích nálezů</w:t>
      </w:r>
    </w:p>
    <w:p w:rsidR="00BF1990" w:rsidRDefault="009D7B87">
      <w:pPr>
        <w:ind w:left="-5"/>
      </w:pPr>
      <w:r>
        <w:t>Komentář k zákonu č.216/1994 Sb. - Zákon o rozhodčím řízení a o výkonu rozhodčích nálezů (nakladatelství Linde)</w:t>
      </w:r>
    </w:p>
    <w:p w:rsidR="00BF1990" w:rsidRDefault="009D7B87">
      <w:pPr>
        <w:ind w:left="-5"/>
      </w:pPr>
      <w:r>
        <w:t>Monografie Glosář výrazů a zkratek rozhodčího řízení a ADR</w:t>
      </w:r>
    </w:p>
    <w:p w:rsidR="00BF1990" w:rsidRDefault="009D7B87">
      <w:pPr>
        <w:ind w:left="-5"/>
      </w:pPr>
      <w:r>
        <w:t xml:space="preserve">Monografie Rozhodčí řízení v mezinárodním a vnitrostátním obchodním </w:t>
      </w:r>
      <w:r>
        <w:t>styku</w:t>
      </w:r>
    </w:p>
    <w:p w:rsidR="00BF1990" w:rsidRDefault="009D7B87">
      <w:pPr>
        <w:ind w:left="-5"/>
      </w:pPr>
      <w:r>
        <w:t>Speciální databáze - Soubor nálezů a usnesení Rozhodčího soudu při HK ČR a AK ČR</w:t>
      </w:r>
    </w:p>
    <w:p w:rsidR="00BF1990" w:rsidRDefault="009D7B87">
      <w:pPr>
        <w:ind w:left="-5"/>
      </w:pPr>
      <w:r>
        <w:t>Vzory smluv a podání - Rozhodčí řízení (</w:t>
      </w:r>
      <w:proofErr w:type="spellStart"/>
      <w:r>
        <w:t>Syruček</w:t>
      </w:r>
      <w:proofErr w:type="spellEnd"/>
      <w:r>
        <w:t xml:space="preserve">; AK </w:t>
      </w:r>
      <w:proofErr w:type="spellStart"/>
      <w:r>
        <w:t>Sabotinov&amp;Sabotinova</w:t>
      </w:r>
      <w:proofErr w:type="spellEnd"/>
      <w:r>
        <w:t>)</w:t>
      </w:r>
    </w:p>
    <w:p w:rsidR="00BF1990" w:rsidRDefault="009D7B87">
      <w:pPr>
        <w:spacing w:after="175"/>
        <w:ind w:left="-5"/>
      </w:pPr>
      <w:r>
        <w:t>Vzory smluv a podání Rozhodčí řízení (</w:t>
      </w:r>
      <w:proofErr w:type="spellStart"/>
      <w:r>
        <w:t>Rowan</w:t>
      </w:r>
      <w:proofErr w:type="spellEnd"/>
      <w:r>
        <w:t xml:space="preserve"> </w:t>
      </w:r>
      <w:proofErr w:type="spellStart"/>
      <w:r>
        <w:t>Legal</w:t>
      </w:r>
      <w:proofErr w:type="spellEnd"/>
      <w:r>
        <w:t>)</w:t>
      </w:r>
    </w:p>
    <w:p w:rsidR="00BF1990" w:rsidRDefault="009D7B87">
      <w:pPr>
        <w:spacing w:after="171"/>
        <w:jc w:val="center"/>
      </w:pPr>
      <w:r>
        <w:t>Správní právo - obecné předpisy 2021</w:t>
      </w:r>
    </w:p>
    <w:p w:rsidR="00BF1990" w:rsidRDefault="009D7B87">
      <w:pPr>
        <w:ind w:left="-5"/>
      </w:pPr>
      <w:r>
        <w:t>ASPI Na</w:t>
      </w:r>
      <w:r>
        <w:t>vigátor - Svobodný přístup k informacím (podle zákona č. 106/1999 Sb.)</w:t>
      </w:r>
    </w:p>
    <w:p w:rsidR="00BF1990" w:rsidRDefault="009D7B87">
      <w:pPr>
        <w:ind w:left="-5"/>
      </w:pPr>
      <w:r>
        <w:t>Komentář k zákonu č. 106/1999 Sb. Zákon o svobodném přístupu k informacím</w:t>
      </w:r>
    </w:p>
    <w:p w:rsidR="00BF1990" w:rsidRDefault="009D7B87">
      <w:pPr>
        <w:ind w:left="-5"/>
      </w:pPr>
      <w:r>
        <w:t>Komentář k zákonu č. 150/2002 Sb. - Soudní řád správní</w:t>
      </w:r>
    </w:p>
    <w:p w:rsidR="00BF1990" w:rsidRDefault="009D7B87">
      <w:pPr>
        <w:ind w:left="-5"/>
      </w:pPr>
      <w:r>
        <w:t>Komentář k zákonu č. 150/2002 Sb. Soudní řád správní</w:t>
      </w:r>
    </w:p>
    <w:p w:rsidR="00BF1990" w:rsidRDefault="009D7B87">
      <w:pPr>
        <w:ind w:left="-5"/>
      </w:pPr>
      <w:r>
        <w:t>Kom</w:t>
      </w:r>
      <w:r>
        <w:t>entář k zákonu č. 184/2006 Sb. Zákon o odnětí nebo omezení vlastnického práva k pozemku nebo ke stavbě (zákon o vyvlastnění)</w:t>
      </w:r>
    </w:p>
    <w:p w:rsidR="00BF1990" w:rsidRDefault="009D7B87">
      <w:pPr>
        <w:ind w:left="-5"/>
      </w:pPr>
      <w:r>
        <w:t>Komentář k zákonu č. 219/2000 Sb. Zákon o majetku České republiky a jejím vystupování v právních vztazích</w:t>
      </w:r>
    </w:p>
    <w:p w:rsidR="00BF1990" w:rsidRDefault="009D7B87">
      <w:pPr>
        <w:ind w:left="-5"/>
      </w:pPr>
      <w:r>
        <w:t>Komentář k zákonu č. 250/</w:t>
      </w:r>
      <w:r>
        <w:t xml:space="preserve">2016 Sb. Zákon o odpovědnosti za přestupky a řízení o nich (nakladatelství </w:t>
      </w:r>
      <w:proofErr w:type="spellStart"/>
      <w:r>
        <w:t>Leges</w:t>
      </w:r>
      <w:proofErr w:type="spellEnd"/>
      <w:r>
        <w:t>)</w:t>
      </w:r>
    </w:p>
    <w:p w:rsidR="00BF1990" w:rsidRDefault="009D7B87">
      <w:pPr>
        <w:ind w:left="-5"/>
      </w:pPr>
      <w:r>
        <w:t xml:space="preserve">Komentář k zákonu č. 250/2016 Sb. Zákon o odpovědnosti za přestupky a řízení o nich (nakladatelství </w:t>
      </w:r>
      <w:proofErr w:type="spellStart"/>
      <w:r>
        <w:t>Wolters</w:t>
      </w:r>
      <w:proofErr w:type="spellEnd"/>
      <w:r>
        <w:t xml:space="preserve"> </w:t>
      </w:r>
      <w:proofErr w:type="spellStart"/>
      <w:r>
        <w:t>Kluwer</w:t>
      </w:r>
      <w:proofErr w:type="spellEnd"/>
      <w:r>
        <w:t>)</w:t>
      </w:r>
    </w:p>
    <w:p w:rsidR="00BF1990" w:rsidRDefault="009D7B87">
      <w:pPr>
        <w:ind w:left="-5"/>
      </w:pPr>
      <w:r>
        <w:t>Komentář k zákonu č. 251/2016 Sb. Zákon o některých přestu</w:t>
      </w:r>
      <w:r>
        <w:t>pcích</w:t>
      </w:r>
    </w:p>
    <w:p w:rsidR="00BF1990" w:rsidRDefault="009D7B87">
      <w:pPr>
        <w:ind w:left="-5"/>
      </w:pPr>
      <w:r>
        <w:t>Komentář k zákonu č. 412/2005 Sb. Zákon o ochraně utajovaných informací a o bezpečnostní způsobilosti</w:t>
      </w:r>
    </w:p>
    <w:p w:rsidR="00BF1990" w:rsidRDefault="009D7B87">
      <w:pPr>
        <w:ind w:left="-5"/>
      </w:pPr>
      <w:r>
        <w:t>Komentář k zákonu č. 500/2004 Sb. Správní řád. Praktický komentář</w:t>
      </w:r>
    </w:p>
    <w:p w:rsidR="00BF1990" w:rsidRDefault="009D7B87">
      <w:pPr>
        <w:ind w:left="-5"/>
      </w:pPr>
      <w:r>
        <w:t>Komentář k zákonu č.159/2006 Sb. - Zákon o střetu zájmů</w:t>
      </w:r>
    </w:p>
    <w:p w:rsidR="00BF1990" w:rsidRDefault="009D7B87">
      <w:pPr>
        <w:ind w:left="-5"/>
      </w:pPr>
      <w:r>
        <w:t>Komentář k zákonu č.166/19</w:t>
      </w:r>
      <w:r>
        <w:t>93 Sb. - Zákon o Nejvyšším kontrolním úřadu</w:t>
      </w:r>
    </w:p>
    <w:p w:rsidR="00BF1990" w:rsidRDefault="009D7B87">
      <w:pPr>
        <w:ind w:left="-5"/>
      </w:pPr>
      <w:r>
        <w:t>Komentář k zákonu č.234/2014 Sb. - Zákon o státní službě</w:t>
      </w:r>
    </w:p>
    <w:p w:rsidR="00BF1990" w:rsidRDefault="009D7B87">
      <w:pPr>
        <w:ind w:left="-5"/>
      </w:pPr>
      <w:r>
        <w:t>Komentář k zákonu č.255/2012 Sb. - Kontrolní řád (2 vydání - komentář a praktický komentář)</w:t>
      </w:r>
    </w:p>
    <w:p w:rsidR="00BF1990" w:rsidRDefault="009D7B87">
      <w:pPr>
        <w:ind w:left="-5"/>
      </w:pPr>
      <w:r>
        <w:t xml:space="preserve">Komentář k zákonu č.455/1991 </w:t>
      </w:r>
      <w:proofErr w:type="gramStart"/>
      <w:r>
        <w:t>Sb.- Živnostenský</w:t>
      </w:r>
      <w:proofErr w:type="gramEnd"/>
      <w:r>
        <w:t xml:space="preserve"> zákon (nakladatelství Linde)</w:t>
      </w:r>
    </w:p>
    <w:p w:rsidR="00BF1990" w:rsidRDefault="009D7B87">
      <w:pPr>
        <w:ind w:left="-5"/>
      </w:pPr>
      <w:r>
        <w:t xml:space="preserve">Komentář k zákonu č.500/2004 </w:t>
      </w:r>
      <w:proofErr w:type="gramStart"/>
      <w:r>
        <w:t>Sb.- Správní</w:t>
      </w:r>
      <w:proofErr w:type="gramEnd"/>
      <w:r>
        <w:t xml:space="preserve"> řád</w:t>
      </w:r>
    </w:p>
    <w:p w:rsidR="00BF1990" w:rsidRDefault="009D7B87">
      <w:pPr>
        <w:ind w:left="-5"/>
      </w:pPr>
      <w:r>
        <w:t>Komentář k zákonu č.634/2004 Sb. - Zákon o správních poplatcích</w:t>
      </w:r>
    </w:p>
    <w:p w:rsidR="00BF1990" w:rsidRDefault="009D7B87">
      <w:pPr>
        <w:ind w:left="-5"/>
      </w:pPr>
      <w:r>
        <w:t>Komentář k zákonu č.82/1998 Sb. - Zákon o odpovědnosti za škodu při vý</w:t>
      </w:r>
      <w:r>
        <w:t>konu veřejné moci</w:t>
      </w:r>
    </w:p>
    <w:p w:rsidR="00BF1990" w:rsidRDefault="009D7B87">
      <w:pPr>
        <w:ind w:left="-5"/>
      </w:pPr>
      <w:r>
        <w:t xml:space="preserve">Komentář k zákonům </w:t>
      </w:r>
      <w:proofErr w:type="gramStart"/>
      <w:r>
        <w:t>č.455</w:t>
      </w:r>
      <w:proofErr w:type="gramEnd"/>
      <w:r>
        <w:t>, 570/1991 Sb. a č.278/2008 Sb. - Živnostenský zákon a Zákon o živnostenských úřadech, Nařízení o obsahových náplních jednotlivých živností</w:t>
      </w:r>
    </w:p>
    <w:p w:rsidR="00BF1990" w:rsidRDefault="009D7B87">
      <w:pPr>
        <w:ind w:left="-5"/>
      </w:pPr>
      <w:r>
        <w:t>MERITUM - Správní řád 2016</w:t>
      </w:r>
    </w:p>
    <w:p w:rsidR="00BF1990" w:rsidRDefault="009D7B87">
      <w:pPr>
        <w:ind w:left="-5"/>
      </w:pPr>
      <w:r>
        <w:t>Monografie Doručování ve správním řízení se zam</w:t>
      </w:r>
      <w:r>
        <w:t>ěřením na elektronické formy komunikace</w:t>
      </w:r>
    </w:p>
    <w:p w:rsidR="00BF1990" w:rsidRDefault="009D7B87">
      <w:pPr>
        <w:ind w:left="-5"/>
      </w:pPr>
      <w:r>
        <w:t xml:space="preserve">Monografie </w:t>
      </w:r>
      <w:proofErr w:type="spellStart"/>
      <w:r>
        <w:t>Grada</w:t>
      </w:r>
      <w:proofErr w:type="spellEnd"/>
      <w:r>
        <w:t xml:space="preserve"> Praktický průvodce státní službou</w:t>
      </w:r>
    </w:p>
    <w:p w:rsidR="00BF1990" w:rsidRDefault="009D7B87">
      <w:pPr>
        <w:ind w:left="-5"/>
      </w:pPr>
      <w:r>
        <w:t xml:space="preserve">Monografie </w:t>
      </w:r>
      <w:proofErr w:type="spellStart"/>
      <w:r>
        <w:t>Grada</w:t>
      </w:r>
      <w:proofErr w:type="spellEnd"/>
      <w:r>
        <w:t xml:space="preserve"> Průvodce živnostníka právním řádem</w:t>
      </w:r>
    </w:p>
    <w:p w:rsidR="00BF1990" w:rsidRDefault="009D7B87">
      <w:pPr>
        <w:ind w:left="-5"/>
      </w:pPr>
      <w:r>
        <w:t>Monografie Nakládání s majetkem státu</w:t>
      </w:r>
    </w:p>
    <w:p w:rsidR="00BF1990" w:rsidRDefault="009D7B87">
      <w:pPr>
        <w:ind w:left="-5"/>
      </w:pPr>
      <w:r>
        <w:t>Monografie Nové přestupkové právo</w:t>
      </w:r>
    </w:p>
    <w:p w:rsidR="00BF1990" w:rsidRDefault="009D7B87">
      <w:pPr>
        <w:ind w:left="-5"/>
      </w:pPr>
      <w:r>
        <w:t>Monografie Odpovědnost státu za výkon veř</w:t>
      </w:r>
      <w:r>
        <w:t>ejné moci</w:t>
      </w:r>
    </w:p>
    <w:p w:rsidR="00BF1990" w:rsidRDefault="009D7B87">
      <w:pPr>
        <w:ind w:left="-5"/>
      </w:pPr>
      <w:r>
        <w:t>Monografie Principy dobré správy</w:t>
      </w:r>
    </w:p>
    <w:p w:rsidR="00BF1990" w:rsidRDefault="009D7B87">
      <w:pPr>
        <w:ind w:left="-5"/>
      </w:pPr>
      <w:r>
        <w:t>Monografie Řádné opravné prostředky ve správním řízení</w:t>
      </w:r>
    </w:p>
    <w:p w:rsidR="00BF1990" w:rsidRDefault="009D7B87">
      <w:pPr>
        <w:ind w:left="-5"/>
      </w:pPr>
      <w:r>
        <w:t>Monografie Správní delikty na úseku bezpečnosti silničního provozu</w:t>
      </w:r>
    </w:p>
    <w:p w:rsidR="00BF1990" w:rsidRDefault="009D7B87">
      <w:pPr>
        <w:ind w:left="-5"/>
      </w:pPr>
      <w:r>
        <w:t>Monografie Správní věda, Teorie veřejné správy</w:t>
      </w:r>
    </w:p>
    <w:p w:rsidR="00BF1990" w:rsidRDefault="009D7B87">
      <w:pPr>
        <w:ind w:left="-5"/>
      </w:pPr>
      <w:r>
        <w:t>Monografie Vyvlastnění a vyvlastňovací řízen</w:t>
      </w:r>
      <w:r>
        <w:t>í</w:t>
      </w:r>
    </w:p>
    <w:p w:rsidR="00BF1990" w:rsidRDefault="009D7B87">
      <w:pPr>
        <w:ind w:left="-5"/>
      </w:pPr>
      <w:r>
        <w:t>Vybraná judikatura - Správní právo</w:t>
      </w:r>
    </w:p>
    <w:p w:rsidR="00BF1990" w:rsidRDefault="009D7B87">
      <w:pPr>
        <w:ind w:left="-5"/>
      </w:pPr>
      <w:r>
        <w:t>Vybraná judikatura ve věcech hospodaření s majetkem České republiky</w:t>
      </w:r>
    </w:p>
    <w:p w:rsidR="00BF1990" w:rsidRDefault="009D7B87">
      <w:pPr>
        <w:ind w:left="-5"/>
      </w:pPr>
      <w:r>
        <w:t>Vybraná judikatura ve věcech odpovědnosti státu za nesprávný výkon veřejné moci</w:t>
      </w:r>
    </w:p>
    <w:p w:rsidR="00BF1990" w:rsidRDefault="009D7B87">
      <w:pPr>
        <w:ind w:left="-5"/>
      </w:pPr>
      <w:r>
        <w:t>Vybraná judikatura ve věcech správního trestání</w:t>
      </w:r>
    </w:p>
    <w:p w:rsidR="00BF1990" w:rsidRDefault="009D7B87">
      <w:pPr>
        <w:ind w:left="-5"/>
      </w:pPr>
      <w:r>
        <w:t>Vybraná judikatura ve věcech voleb, referend a politických stran</w:t>
      </w:r>
    </w:p>
    <w:p w:rsidR="00BF1990" w:rsidRDefault="009D7B87">
      <w:pPr>
        <w:ind w:left="-5"/>
      </w:pPr>
      <w:r>
        <w:lastRenderedPageBreak/>
        <w:t>Vybraná judikatura ve věcech živnostenského podnikání</w:t>
      </w:r>
    </w:p>
    <w:p w:rsidR="00BF1990" w:rsidRDefault="009D7B87">
      <w:pPr>
        <w:ind w:left="-5"/>
      </w:pPr>
      <w:r>
        <w:t>Vzory smluv a podání Přestupkové řízení</w:t>
      </w:r>
    </w:p>
    <w:p w:rsidR="00BF1990" w:rsidRDefault="009D7B87">
      <w:pPr>
        <w:ind w:left="-5"/>
      </w:pPr>
      <w:r>
        <w:t>Vzory smluv a podání Správní právo</w:t>
      </w:r>
    </w:p>
    <w:p w:rsidR="00BF1990" w:rsidRDefault="009D7B87">
      <w:pPr>
        <w:spacing w:after="175"/>
        <w:ind w:left="-5"/>
      </w:pPr>
      <w:r>
        <w:t>Vzory smluv a podání Živnostenské právo</w:t>
      </w:r>
    </w:p>
    <w:p w:rsidR="00BF1990" w:rsidRDefault="009D7B87">
      <w:pPr>
        <w:spacing w:after="171"/>
        <w:jc w:val="center"/>
      </w:pPr>
      <w:r>
        <w:t>Správní právo - samospráva 2021</w:t>
      </w:r>
    </w:p>
    <w:p w:rsidR="00BF1990" w:rsidRDefault="009D7B87">
      <w:pPr>
        <w:ind w:left="-5"/>
      </w:pPr>
      <w:r>
        <w:t>Komentář k zákonu č. 13/1997 Sb. - Zákon o pozemních komunikacích</w:t>
      </w:r>
    </w:p>
    <w:p w:rsidR="00BF1990" w:rsidRDefault="009D7B87">
      <w:pPr>
        <w:ind w:left="-5"/>
      </w:pPr>
      <w:r>
        <w:t>Komentář k zákonu č. 84/1990 Sb. Zákon o právu shromažďovacím. Praktický komentář</w:t>
      </w:r>
    </w:p>
    <w:p w:rsidR="00BF1990" w:rsidRDefault="009D7B87">
      <w:pPr>
        <w:ind w:left="-5"/>
      </w:pPr>
      <w:r>
        <w:t>Komentář k zákonu č.108/2006 Sb. - Zákon o sociálních službách</w:t>
      </w:r>
    </w:p>
    <w:p w:rsidR="00BF1990" w:rsidRDefault="009D7B87">
      <w:pPr>
        <w:ind w:left="-5"/>
      </w:pPr>
      <w:r>
        <w:t>Komentář k zá</w:t>
      </w:r>
      <w:r>
        <w:t>konu č.128/2000 Sb. - Zákon o obcích</w:t>
      </w:r>
    </w:p>
    <w:p w:rsidR="00BF1990" w:rsidRDefault="009D7B87">
      <w:pPr>
        <w:ind w:left="-5"/>
      </w:pPr>
      <w:r>
        <w:t>Komentář k zákonu č.129/2000 Sb. - Zákon o krajích</w:t>
      </w:r>
    </w:p>
    <w:p w:rsidR="00BF1990" w:rsidRDefault="009D7B87">
      <w:pPr>
        <w:ind w:left="-5"/>
      </w:pPr>
      <w:r>
        <w:t>Komentář k zákonu č.131/2000 Sb. - Zákon o hlavním městě Praze</w:t>
      </w:r>
    </w:p>
    <w:p w:rsidR="00BF1990" w:rsidRDefault="009D7B87">
      <w:pPr>
        <w:ind w:left="-5"/>
      </w:pPr>
      <w:r>
        <w:t xml:space="preserve">Komentář k zákonu č.194/2010 </w:t>
      </w:r>
      <w:proofErr w:type="gramStart"/>
      <w:r>
        <w:t>Sb.- Zákon</w:t>
      </w:r>
      <w:proofErr w:type="gramEnd"/>
      <w:r>
        <w:t xml:space="preserve"> o veřejných službách v přepravě cestujících</w:t>
      </w:r>
    </w:p>
    <w:p w:rsidR="00BF1990" w:rsidRDefault="009D7B87">
      <w:pPr>
        <w:ind w:left="-5"/>
      </w:pPr>
      <w:r>
        <w:t>Komentář k zákonu č.2</w:t>
      </w:r>
      <w:r>
        <w:t>2/2004 Sb. - Zákon o místním referendu</w:t>
      </w:r>
    </w:p>
    <w:p w:rsidR="00BF1990" w:rsidRDefault="009D7B87">
      <w:pPr>
        <w:ind w:left="-5"/>
      </w:pPr>
      <w:r>
        <w:t>Komentář k zákonu č.250/2000 Sb. - Zákon o rozpočtových pravidlech územních rozpočtů</w:t>
      </w:r>
    </w:p>
    <w:p w:rsidR="00BF1990" w:rsidRDefault="009D7B87">
      <w:pPr>
        <w:ind w:left="-5"/>
      </w:pPr>
      <w:r>
        <w:t xml:space="preserve">Komentář k zákonu č.274/2001 </w:t>
      </w:r>
      <w:proofErr w:type="gramStart"/>
      <w:r>
        <w:t>Sb.- Zákon</w:t>
      </w:r>
      <w:proofErr w:type="gramEnd"/>
      <w:r>
        <w:t xml:space="preserve"> o vodovodech a kanalizacích</w:t>
      </w:r>
    </w:p>
    <w:p w:rsidR="00BF1990" w:rsidRDefault="009D7B87">
      <w:pPr>
        <w:ind w:left="-5" w:right="4135"/>
      </w:pPr>
      <w:r>
        <w:t>Komentář k zákonu č.312/2002 Sb. - Zákon o úřednících územních s</w:t>
      </w:r>
      <w:r>
        <w:t>amosprávných celků Komentář k zákonu č.553/1991 Sb. - Zákon o obecní policii.</w:t>
      </w:r>
    </w:p>
    <w:p w:rsidR="00BF1990" w:rsidRDefault="009D7B87">
      <w:pPr>
        <w:ind w:left="-5"/>
      </w:pPr>
      <w:r>
        <w:t>Komentář k zákonu č.565/1990 Sb. - Zákon o místních poplatcích</w:t>
      </w:r>
    </w:p>
    <w:p w:rsidR="00BF1990" w:rsidRDefault="009D7B87">
      <w:pPr>
        <w:ind w:left="-5"/>
      </w:pPr>
      <w:r>
        <w:t xml:space="preserve">Komentář k zákonům </w:t>
      </w:r>
      <w:proofErr w:type="gramStart"/>
      <w:r>
        <w:t>č.83,84</w:t>
      </w:r>
      <w:proofErr w:type="gramEnd"/>
      <w:r>
        <w:t xml:space="preserve"> a 85/1990 Sb.- Zákony o právu shromažďovacím a </w:t>
      </w:r>
      <w:proofErr w:type="spellStart"/>
      <w:r>
        <w:t>petičním,o</w:t>
      </w:r>
      <w:proofErr w:type="spellEnd"/>
      <w:r>
        <w:t xml:space="preserve"> sdružování občanů</w:t>
      </w:r>
    </w:p>
    <w:p w:rsidR="00BF1990" w:rsidRDefault="009D7B87">
      <w:pPr>
        <w:ind w:left="-5"/>
      </w:pPr>
      <w:r>
        <w:t>MERITUM - Ob</w:t>
      </w:r>
      <w:r>
        <w:t>ce 2006 až 2009</w:t>
      </w:r>
    </w:p>
    <w:p w:rsidR="00BF1990" w:rsidRDefault="009D7B87">
      <w:pPr>
        <w:ind w:left="-5"/>
      </w:pPr>
      <w:r>
        <w:t>Monografie Dotační právo - Právo prakticky</w:t>
      </w:r>
    </w:p>
    <w:p w:rsidR="00BF1990" w:rsidRDefault="009D7B87">
      <w:pPr>
        <w:ind w:left="-5"/>
      </w:pPr>
      <w:r>
        <w:t xml:space="preserve">Monografie </w:t>
      </w:r>
      <w:proofErr w:type="spellStart"/>
      <w:r>
        <w:t>Grada</w:t>
      </w:r>
      <w:proofErr w:type="spellEnd"/>
      <w:r>
        <w:t xml:space="preserve"> Financování měst, obcí a regionů. Teorie a praxe</w:t>
      </w:r>
    </w:p>
    <w:p w:rsidR="00BF1990" w:rsidRDefault="009D7B87">
      <w:pPr>
        <w:ind w:left="-5"/>
      </w:pPr>
      <w:r>
        <w:t>Monografie Linde - Právní předpisy samosprávy</w:t>
      </w:r>
    </w:p>
    <w:p w:rsidR="00BF1990" w:rsidRDefault="009D7B87">
      <w:pPr>
        <w:ind w:left="-5"/>
      </w:pPr>
      <w:r>
        <w:t>Monografie Majetek samosprávných územních celků v teorii a praxi</w:t>
      </w:r>
    </w:p>
    <w:p w:rsidR="00BF1990" w:rsidRDefault="009D7B87">
      <w:pPr>
        <w:ind w:left="-5"/>
      </w:pPr>
      <w:r>
        <w:t>Monografie Místní po</w:t>
      </w:r>
      <w:r>
        <w:t>platky ve vazbě na cestovní ruch, hotelnictví a lázeňství</w:t>
      </w:r>
    </w:p>
    <w:p w:rsidR="00BF1990" w:rsidRDefault="009D7B87">
      <w:pPr>
        <w:ind w:left="-5"/>
      </w:pPr>
      <w:r>
        <w:t>Monografie Moderní management ve veřejné správě</w:t>
      </w:r>
    </w:p>
    <w:p w:rsidR="00BF1990" w:rsidRDefault="009D7B87">
      <w:pPr>
        <w:ind w:left="-5"/>
      </w:pPr>
      <w:r>
        <w:t>Monografie Právní postavení obcí a krajů - základy komunálního práva, 2. vydání</w:t>
      </w:r>
    </w:p>
    <w:p w:rsidR="00BF1990" w:rsidRDefault="009D7B87">
      <w:pPr>
        <w:ind w:left="-5"/>
      </w:pPr>
      <w:r>
        <w:t>Monografie Právnické osoby obcí a krajů</w:t>
      </w:r>
    </w:p>
    <w:p w:rsidR="00BF1990" w:rsidRDefault="009D7B87">
      <w:pPr>
        <w:ind w:left="-5"/>
      </w:pPr>
      <w:r>
        <w:t>Monografie Role veřejného a so</w:t>
      </w:r>
      <w:r>
        <w:t>ukromého sektoru v inovačním prostředí</w:t>
      </w:r>
    </w:p>
    <w:p w:rsidR="00BF1990" w:rsidRDefault="009D7B87">
      <w:pPr>
        <w:ind w:left="-5"/>
      </w:pPr>
      <w:r>
        <w:t>Monografie Rozpočtový proces obcí</w:t>
      </w:r>
    </w:p>
    <w:p w:rsidR="00BF1990" w:rsidRDefault="009D7B87">
      <w:pPr>
        <w:ind w:left="-5"/>
      </w:pPr>
      <w:r>
        <w:t>Monografie Strategické plánování ve veřejné správě</w:t>
      </w:r>
    </w:p>
    <w:p w:rsidR="00BF1990" w:rsidRDefault="009D7B87">
      <w:pPr>
        <w:ind w:left="-5"/>
      </w:pPr>
      <w:r>
        <w:t>Monografie Trestní odpovědnost zastupitelů, radních a dalších osob při výkonu působnosti územní samosprávy</w:t>
      </w:r>
    </w:p>
    <w:p w:rsidR="00BF1990" w:rsidRDefault="009D7B87">
      <w:pPr>
        <w:ind w:left="-5"/>
      </w:pPr>
      <w:r>
        <w:t>Monografie Územní samospráva - udržitelný rozvoj a finance</w:t>
      </w:r>
    </w:p>
    <w:p w:rsidR="00BF1990" w:rsidRDefault="009D7B87">
      <w:pPr>
        <w:ind w:left="-5" w:right="7021"/>
      </w:pPr>
      <w:r>
        <w:t>Monografie Veřejná podpora - Právo prakticky Monografie Zpracování osobních údajů obcemi</w:t>
      </w:r>
    </w:p>
    <w:p w:rsidR="00BF1990" w:rsidRDefault="009D7B87">
      <w:pPr>
        <w:ind w:left="-5"/>
      </w:pPr>
      <w:r>
        <w:t>Vybraná judikatura ve věcech samosprávy (územní a profesní)</w:t>
      </w:r>
    </w:p>
    <w:p w:rsidR="00BF1990" w:rsidRDefault="009D7B87">
      <w:pPr>
        <w:spacing w:after="174"/>
        <w:ind w:left="-5"/>
      </w:pPr>
      <w:r>
        <w:t>Vzory smluv a podání Samospráva</w:t>
      </w:r>
    </w:p>
    <w:p w:rsidR="00BF1990" w:rsidRDefault="009D7B87">
      <w:pPr>
        <w:spacing w:after="171"/>
        <w:jc w:val="center"/>
      </w:pPr>
      <w:r>
        <w:t xml:space="preserve">Správní právo - </w:t>
      </w:r>
      <w:r>
        <w:t>zvláštní předpisy 2021</w:t>
      </w:r>
    </w:p>
    <w:p w:rsidR="00BF1990" w:rsidRDefault="009D7B87">
      <w:pPr>
        <w:ind w:left="-5"/>
      </w:pPr>
      <w:r>
        <w:t>Komentář k zákonu č, 325/1999 Sb. - Zákon o azylu (2 vydání - komentář a praktický komentář)</w:t>
      </w:r>
    </w:p>
    <w:p w:rsidR="00BF1990" w:rsidRDefault="009D7B87">
      <w:pPr>
        <w:ind w:left="-5"/>
      </w:pPr>
      <w:r>
        <w:t>Komentář k zákonu č. 162/2003 Sb. Zákon o podmínkách provozování zoologických zahrad a o změně některých zákonů (zákon o zoologických zahrad</w:t>
      </w:r>
      <w:r>
        <w:t>ách</w:t>
      </w:r>
    </w:p>
    <w:p w:rsidR="00BF1990" w:rsidRDefault="009D7B87">
      <w:pPr>
        <w:ind w:left="-5"/>
      </w:pPr>
      <w:r>
        <w:t>Komentář k zákonu č. 166/1999 Sb. Zákon o veterinární péči a o změně některých souvisejících zákonů (veterinární zákon)</w:t>
      </w:r>
    </w:p>
    <w:p w:rsidR="00BF1990" w:rsidRDefault="009D7B87">
      <w:pPr>
        <w:ind w:left="-5"/>
      </w:pPr>
      <w:r>
        <w:t>Komentář k zákonu č. 256/2000 Sb. Zákon o Státním zemědělském intervenčním fondu</w:t>
      </w:r>
    </w:p>
    <w:p w:rsidR="00BF1990" w:rsidRDefault="009D7B87">
      <w:pPr>
        <w:ind w:left="-5"/>
      </w:pPr>
      <w:r>
        <w:t>Komentář k zákonu č. 257/2001 Sb. Knihovní zákon</w:t>
      </w:r>
    </w:p>
    <w:p w:rsidR="00BF1990" w:rsidRDefault="009D7B87">
      <w:pPr>
        <w:ind w:left="-5"/>
      </w:pPr>
      <w:r>
        <w:t>Ko</w:t>
      </w:r>
      <w:r>
        <w:t>mentář k zákonu č. 29/2000 Sb. Zákon o poštovních službách</w:t>
      </w:r>
    </w:p>
    <w:p w:rsidR="00BF1990" w:rsidRDefault="009D7B87">
      <w:pPr>
        <w:ind w:left="-5"/>
      </w:pPr>
      <w:r>
        <w:t>Komentář k zákonu č. 349/1999 Sb. Zákon o Veřejném ochránci práv</w:t>
      </w:r>
    </w:p>
    <w:p w:rsidR="00BF1990" w:rsidRDefault="009D7B87">
      <w:pPr>
        <w:ind w:left="-5"/>
      </w:pPr>
      <w:r>
        <w:t>Komentář k zákonu č. 359/1992 Sb. - Zákon o zeměměřických a katastrálních orgánech</w:t>
      </w:r>
    </w:p>
    <w:p w:rsidR="00BF1990" w:rsidRDefault="009D7B87">
      <w:pPr>
        <w:ind w:left="-5"/>
      </w:pPr>
      <w:r>
        <w:t>Komentář k zákonu č.154/2000 Sb. Plemenářský záko</w:t>
      </w:r>
      <w:r>
        <w:t>n</w:t>
      </w:r>
    </w:p>
    <w:p w:rsidR="00BF1990" w:rsidRDefault="009D7B87">
      <w:pPr>
        <w:ind w:left="-5"/>
      </w:pPr>
      <w:r>
        <w:t xml:space="preserve">Komentář k zákonu č.164/2001 </w:t>
      </w:r>
      <w:proofErr w:type="gramStart"/>
      <w:r>
        <w:t>Sb.- Lázeňský</w:t>
      </w:r>
      <w:proofErr w:type="gramEnd"/>
      <w:r>
        <w:t xml:space="preserve"> zákon</w:t>
      </w:r>
    </w:p>
    <w:p w:rsidR="00BF1990" w:rsidRDefault="009D7B87">
      <w:pPr>
        <w:ind w:left="-5"/>
      </w:pPr>
      <w:r>
        <w:t>Komentář k zákonu č.200/1994 Sb. - Zákon o zeměměřictví</w:t>
      </w:r>
    </w:p>
    <w:p w:rsidR="00BF1990" w:rsidRDefault="009D7B87">
      <w:pPr>
        <w:ind w:left="-5"/>
      </w:pPr>
      <w:r>
        <w:t>Komentář k zákonu č.240/2000 Sb. - Krizový zákon</w:t>
      </w:r>
    </w:p>
    <w:p w:rsidR="00BF1990" w:rsidRDefault="009D7B87">
      <w:pPr>
        <w:ind w:left="-5"/>
      </w:pPr>
      <w:r>
        <w:t xml:space="preserve">Komentář k zákonu č.321/2004 </w:t>
      </w:r>
      <w:proofErr w:type="gramStart"/>
      <w:r>
        <w:t>Sb.- Zákon</w:t>
      </w:r>
      <w:proofErr w:type="gramEnd"/>
      <w:r>
        <w:t xml:space="preserve"> o vinohradnictví a vinařství</w:t>
      </w:r>
    </w:p>
    <w:p w:rsidR="00BF1990" w:rsidRDefault="009D7B87">
      <w:pPr>
        <w:ind w:left="-5"/>
      </w:pPr>
      <w:r>
        <w:t>Komentář k zákonu č.449/2001 Sb. - Zákon o myslivosti</w:t>
      </w:r>
    </w:p>
    <w:p w:rsidR="00BF1990" w:rsidRDefault="009D7B87">
      <w:pPr>
        <w:ind w:left="-5"/>
      </w:pPr>
      <w:r>
        <w:t>Komentář k zákonu č.503/2012 Sb. - Zákon o státním pozemkovém úřadu</w:t>
      </w:r>
    </w:p>
    <w:p w:rsidR="00BF1990" w:rsidRDefault="009D7B87">
      <w:pPr>
        <w:ind w:left="-5"/>
      </w:pPr>
      <w:r>
        <w:t>Komentář k zákonu č.99/2004Sb.- Zákon o rybářství</w:t>
      </w:r>
    </w:p>
    <w:p w:rsidR="00BF1990" w:rsidRDefault="009D7B87">
      <w:pPr>
        <w:ind w:left="-5"/>
      </w:pPr>
      <w:r>
        <w:lastRenderedPageBreak/>
        <w:t xml:space="preserve">Komentář k zákonům č.256/2001 Sb. a č.122/2004 </w:t>
      </w:r>
      <w:proofErr w:type="gramStart"/>
      <w:r>
        <w:t>Sb.- Zákon</w:t>
      </w:r>
      <w:proofErr w:type="gramEnd"/>
      <w:r>
        <w:t xml:space="preserve"> o pohřebnictví, Zákon o vá</w:t>
      </w:r>
      <w:r>
        <w:t>lečných hrobech</w:t>
      </w:r>
    </w:p>
    <w:p w:rsidR="00BF1990" w:rsidRDefault="009D7B87">
      <w:pPr>
        <w:ind w:left="-5"/>
      </w:pPr>
      <w:r>
        <w:t>Monografie Linde - Vstup cizince na území státu</w:t>
      </w:r>
    </w:p>
    <w:p w:rsidR="00BF1990" w:rsidRDefault="009D7B87">
      <w:pPr>
        <w:ind w:left="-5"/>
      </w:pPr>
      <w:r>
        <w:t>Monografie Povinnost obce zajistit pohřbení aneb tzv. sociální pohřby</w:t>
      </w:r>
    </w:p>
    <w:p w:rsidR="00BF1990" w:rsidRDefault="009D7B87">
      <w:pPr>
        <w:ind w:left="-5"/>
      </w:pPr>
      <w:r>
        <w:t>Monografie Právní aspekty hazardních her</w:t>
      </w:r>
    </w:p>
    <w:p w:rsidR="00BF1990" w:rsidRDefault="009D7B87">
      <w:pPr>
        <w:ind w:left="-5"/>
      </w:pPr>
      <w:r>
        <w:t>Monografie Průvodce testovými otázkami ke zkoušce odborné způsobilosti žadatele o</w:t>
      </w:r>
      <w:r>
        <w:t xml:space="preserve"> zbrojní průkaz</w:t>
      </w:r>
    </w:p>
    <w:p w:rsidR="00BF1990" w:rsidRDefault="009D7B87">
      <w:pPr>
        <w:ind w:left="-5"/>
      </w:pPr>
      <w:r>
        <w:t>Monografie Smlouvy o rozvoji území obcí. Když je investor za humny. Právo prakticky</w:t>
      </w:r>
    </w:p>
    <w:p w:rsidR="00BF1990" w:rsidRDefault="009D7B87">
      <w:pPr>
        <w:ind w:left="-5"/>
      </w:pPr>
      <w:r>
        <w:t>Monografie Teorie a praxe veřejných služeb</w:t>
      </w:r>
    </w:p>
    <w:p w:rsidR="00BF1990" w:rsidRDefault="009D7B87">
      <w:pPr>
        <w:spacing w:after="163"/>
        <w:ind w:left="-5"/>
      </w:pPr>
      <w:r>
        <w:t>Monografie Výkonnost a její měření ve veřejném sektoru</w:t>
      </w:r>
    </w:p>
    <w:p w:rsidR="00BF1990" w:rsidRDefault="009D7B87">
      <w:pPr>
        <w:spacing w:after="171"/>
        <w:jc w:val="center"/>
      </w:pPr>
      <w:r>
        <w:t>Stavebnictví 2021</w:t>
      </w:r>
    </w:p>
    <w:p w:rsidR="00BF1990" w:rsidRDefault="009D7B87">
      <w:pPr>
        <w:ind w:left="-5"/>
      </w:pPr>
      <w:r>
        <w:t>Komentář k zákonu č. 183/2006 Sb. Zákon o územním plánování a stavebním řádu (stavební zákon). Praktický komentář</w:t>
      </w:r>
    </w:p>
    <w:p w:rsidR="00BF1990" w:rsidRDefault="009D7B87">
      <w:pPr>
        <w:ind w:left="-5"/>
      </w:pPr>
      <w:r>
        <w:t>Komentář k zákonu č. 20/1987 Sb. Zákon o státní památkové péči. Praktický komentář</w:t>
      </w:r>
    </w:p>
    <w:p w:rsidR="00BF1990" w:rsidRDefault="009D7B87">
      <w:pPr>
        <w:ind w:left="-5"/>
      </w:pPr>
      <w:r>
        <w:t>Komentář k zákonu č.183/2006 Sb. - Stavební zákon (2 koment</w:t>
      </w:r>
      <w:r>
        <w:t xml:space="preserve">áře </w:t>
      </w:r>
      <w:proofErr w:type="spellStart"/>
      <w:r>
        <w:t>Wolters</w:t>
      </w:r>
      <w:proofErr w:type="spellEnd"/>
      <w:r>
        <w:t xml:space="preserve"> </w:t>
      </w:r>
      <w:proofErr w:type="spellStart"/>
      <w:r>
        <w:t>Kluwer</w:t>
      </w:r>
      <w:proofErr w:type="spellEnd"/>
      <w:r>
        <w:t xml:space="preserve"> a </w:t>
      </w:r>
      <w:proofErr w:type="spellStart"/>
      <w:r>
        <w:t>Leges</w:t>
      </w:r>
      <w:proofErr w:type="spellEnd"/>
      <w:r>
        <w:t>)</w:t>
      </w:r>
    </w:p>
    <w:p w:rsidR="00BF1990" w:rsidRDefault="009D7B87">
      <w:pPr>
        <w:ind w:left="-5"/>
      </w:pPr>
      <w:r>
        <w:t xml:space="preserve">Komentář k zákonu č.20/1987 </w:t>
      </w:r>
      <w:proofErr w:type="gramStart"/>
      <w:r>
        <w:t>Sb.- Zákon</w:t>
      </w:r>
      <w:proofErr w:type="gramEnd"/>
      <w:r>
        <w:t xml:space="preserve"> o státní památkové péči</w:t>
      </w:r>
    </w:p>
    <w:p w:rsidR="00BF1990" w:rsidRDefault="009D7B87">
      <w:pPr>
        <w:ind w:left="-5"/>
      </w:pPr>
      <w:r>
        <w:t>Komentář k zákonu č.360/1992 Sb. - Zákon o výkonu povolání autorizovaných architektů, inženýrů a techniků činných ve výstavbě</w:t>
      </w:r>
    </w:p>
    <w:p w:rsidR="00BF1990" w:rsidRDefault="009D7B87">
      <w:pPr>
        <w:ind w:left="-5"/>
      </w:pPr>
      <w:r>
        <w:t xml:space="preserve">Meritum Stavební právo, vzory žádostí, </w:t>
      </w:r>
      <w:r>
        <w:t>rozhodnutí a jiných úkonu podle stavebního zákona 2012</w:t>
      </w:r>
    </w:p>
    <w:p w:rsidR="00BF1990" w:rsidRDefault="009D7B87">
      <w:pPr>
        <w:ind w:left="-5"/>
      </w:pPr>
      <w:r>
        <w:t>Monografie Stavební smluvní právo</w:t>
      </w:r>
    </w:p>
    <w:p w:rsidR="00BF1990" w:rsidRDefault="009D7B87">
      <w:pPr>
        <w:ind w:left="-5"/>
      </w:pPr>
      <w:r>
        <w:t xml:space="preserve">Monografie </w:t>
      </w:r>
      <w:proofErr w:type="spellStart"/>
      <w:r>
        <w:t>Grada</w:t>
      </w:r>
      <w:proofErr w:type="spellEnd"/>
      <w:r>
        <w:t xml:space="preserve"> Stavební zákon s komentářem pro praxi</w:t>
      </w:r>
    </w:p>
    <w:p w:rsidR="00BF1990" w:rsidRDefault="009D7B87">
      <w:pPr>
        <w:ind w:left="-5"/>
      </w:pPr>
      <w:r>
        <w:t>Monografie Smluvní podmínky FIDIC, 2. vydání</w:t>
      </w:r>
    </w:p>
    <w:p w:rsidR="00BF1990" w:rsidRDefault="009D7B87">
      <w:pPr>
        <w:ind w:left="-5"/>
      </w:pPr>
      <w:r>
        <w:t>Monografie Územní plány před Nejvyšším správním soudem se zaměřením</w:t>
      </w:r>
      <w:r>
        <w:t xml:space="preserve"> na otázky aktivní legitimace</w:t>
      </w:r>
    </w:p>
    <w:p w:rsidR="00BF1990" w:rsidRDefault="009D7B87">
      <w:pPr>
        <w:ind w:left="-5"/>
      </w:pPr>
      <w:r>
        <w:t>Monografie Závazky v oblasti výstavby a nové civilní právo - Právo prakticky</w:t>
      </w:r>
    </w:p>
    <w:p w:rsidR="00BF1990" w:rsidRDefault="009D7B87">
      <w:pPr>
        <w:ind w:left="-5"/>
      </w:pPr>
      <w:r>
        <w:t xml:space="preserve">Slovník </w:t>
      </w:r>
      <w:proofErr w:type="spellStart"/>
      <w:r>
        <w:t>Grada</w:t>
      </w:r>
      <w:proofErr w:type="spellEnd"/>
      <w:r>
        <w:t xml:space="preserve"> Anglicko-český a česko- anglický. Architektura a stavitelství</w:t>
      </w:r>
    </w:p>
    <w:p w:rsidR="00BF1990" w:rsidRDefault="009D7B87">
      <w:pPr>
        <w:ind w:left="-5"/>
      </w:pPr>
      <w:r>
        <w:t>Učebnice Smluvní vztahy výstavbových projektů</w:t>
      </w:r>
    </w:p>
    <w:p w:rsidR="00BF1990" w:rsidRDefault="009D7B87">
      <w:pPr>
        <w:ind w:left="-5"/>
      </w:pPr>
      <w:r>
        <w:t>Vybraná judikatura ve věcec</w:t>
      </w:r>
      <w:r>
        <w:t>h stavebního práva</w:t>
      </w:r>
    </w:p>
    <w:p w:rsidR="00BF1990" w:rsidRDefault="009D7B87">
      <w:pPr>
        <w:ind w:left="-5"/>
      </w:pPr>
      <w:r>
        <w:t>Vzory smluv a podání Památková péče</w:t>
      </w:r>
    </w:p>
    <w:p w:rsidR="00BF1990" w:rsidRDefault="009D7B87">
      <w:pPr>
        <w:spacing w:after="163"/>
        <w:ind w:left="-5"/>
      </w:pPr>
      <w:r>
        <w:t>Vzory smluv a podání Stavební řízení</w:t>
      </w:r>
    </w:p>
    <w:p w:rsidR="00BF1990" w:rsidRDefault="009D7B87">
      <w:pPr>
        <w:spacing w:after="171"/>
        <w:jc w:val="center"/>
      </w:pPr>
      <w:r>
        <w:t>Stavovské předpisy pro advokáty 2021</w:t>
      </w:r>
    </w:p>
    <w:p w:rsidR="00BF1990" w:rsidRDefault="009D7B87">
      <w:pPr>
        <w:ind w:left="-5"/>
      </w:pPr>
      <w:r>
        <w:t xml:space="preserve">Komentář k usnesení Představenstva ČAK č. 1/1997 Věstníku. Usnesení, kterým se stanoví pravidla profesionální etiky a pravidla </w:t>
      </w:r>
      <w:r>
        <w:t>soutěže advokátů</w:t>
      </w:r>
    </w:p>
    <w:p w:rsidR="00BF1990" w:rsidRDefault="009D7B87">
      <w:pPr>
        <w:ind w:left="-5"/>
      </w:pPr>
      <w:r>
        <w:t>Komentář k vyhlášce č.177/1996 Sb. - Odměna advokáta, Advokátní tarif</w:t>
      </w:r>
    </w:p>
    <w:p w:rsidR="00BF1990" w:rsidRDefault="009D7B87">
      <w:pPr>
        <w:ind w:left="-5"/>
      </w:pPr>
      <w:r>
        <w:t>Komentář k zákonu č.85/1996 Sb. - Zákon o advokacii</w:t>
      </w:r>
    </w:p>
    <w:p w:rsidR="00BF1990" w:rsidRDefault="009D7B87">
      <w:pPr>
        <w:ind w:left="-5"/>
      </w:pPr>
      <w:r>
        <w:t>Monografie Advokát a jeho klient</w:t>
      </w:r>
    </w:p>
    <w:p w:rsidR="00BF1990" w:rsidRDefault="009D7B87">
      <w:pPr>
        <w:ind w:left="-5"/>
      </w:pPr>
      <w:r>
        <w:t>Monografie Jak (ne)dělat advokacii: Jak vyjednávat o odměně</w:t>
      </w:r>
    </w:p>
    <w:p w:rsidR="00BF1990" w:rsidRDefault="009D7B87">
      <w:pPr>
        <w:ind w:left="-5"/>
      </w:pPr>
      <w:r>
        <w:t>Monografie Jak (ne)dělat</w:t>
      </w:r>
      <w:r>
        <w:t xml:space="preserve"> advokacii: Komunikace s klientem jako hra - i ta má svá pravidla</w:t>
      </w:r>
    </w:p>
    <w:p w:rsidR="00BF1990" w:rsidRDefault="009D7B87">
      <w:pPr>
        <w:ind w:left="-5"/>
      </w:pPr>
      <w:r>
        <w:t>Monografie Právnický stav a právnické profese</w:t>
      </w:r>
    </w:p>
    <w:p w:rsidR="00BF1990" w:rsidRDefault="009D7B87">
      <w:pPr>
        <w:ind w:left="-5"/>
      </w:pPr>
      <w:r>
        <w:t>Monografie Shrnutí předpisů upravujících advokacii - Právo prakticky</w:t>
      </w:r>
    </w:p>
    <w:p w:rsidR="00BF1990" w:rsidRDefault="009D7B87">
      <w:pPr>
        <w:spacing w:after="163"/>
        <w:ind w:left="-5"/>
      </w:pPr>
      <w:r>
        <w:t>Monografie Výkon advokátní praxe</w:t>
      </w:r>
    </w:p>
    <w:p w:rsidR="00BF1990" w:rsidRDefault="009D7B87">
      <w:pPr>
        <w:spacing w:after="171"/>
        <w:jc w:val="center"/>
      </w:pPr>
      <w:r>
        <w:t>Stavovské předpisy pro soudnictví 2021</w:t>
      </w:r>
    </w:p>
    <w:p w:rsidR="00BF1990" w:rsidRDefault="009D7B87">
      <w:pPr>
        <w:ind w:left="-5"/>
      </w:pPr>
      <w:r>
        <w:t>Komentář k zákonu č.121/2008 Sb. - Zákon o vyšších soudních úřednících a vyšších úřednících státního zastupitelství</w:t>
      </w:r>
    </w:p>
    <w:p w:rsidR="00BF1990" w:rsidRDefault="009D7B87">
      <w:pPr>
        <w:ind w:left="-5"/>
      </w:pPr>
      <w:r>
        <w:t>Komentář k zákonu č.6/2002 Sb. - Zákon o soudech a soudcích</w:t>
      </w:r>
    </w:p>
    <w:p w:rsidR="00BF1990" w:rsidRDefault="009D7B87">
      <w:pPr>
        <w:ind w:left="-5"/>
      </w:pPr>
      <w:r>
        <w:t>Monografie Citační analýza judikatury: metody, techniky a případové studie</w:t>
      </w:r>
    </w:p>
    <w:p w:rsidR="00BF1990" w:rsidRDefault="009D7B87">
      <w:pPr>
        <w:ind w:left="-5"/>
      </w:pPr>
      <w:r>
        <w:t>Monog</w:t>
      </w:r>
      <w:r>
        <w:t>rafie Kárná odpovědnost soudce v přerodu: Ponaučení z ČR</w:t>
      </w:r>
    </w:p>
    <w:p w:rsidR="00BF1990" w:rsidRDefault="009D7B87">
      <w:pPr>
        <w:ind w:left="-5"/>
      </w:pPr>
      <w:r>
        <w:t>Monografie Klíč k soudní síni, 2. vydání</w:t>
      </w:r>
    </w:p>
    <w:p w:rsidR="00BF1990" w:rsidRDefault="009D7B87">
      <w:pPr>
        <w:ind w:left="-5"/>
      </w:pPr>
      <w:r>
        <w:t xml:space="preserve">Monografie </w:t>
      </w:r>
      <w:proofErr w:type="spellStart"/>
      <w:r>
        <w:t>Leges</w:t>
      </w:r>
      <w:proofErr w:type="spellEnd"/>
      <w:r>
        <w:t xml:space="preserve"> Nezávislost soudní moci</w:t>
      </w:r>
    </w:p>
    <w:p w:rsidR="00BF1990" w:rsidRDefault="009D7B87">
      <w:pPr>
        <w:ind w:left="-5"/>
      </w:pPr>
      <w:r>
        <w:t xml:space="preserve">Monografie </w:t>
      </w:r>
      <w:proofErr w:type="spellStart"/>
      <w:r>
        <w:t>Leges</w:t>
      </w:r>
      <w:proofErr w:type="spellEnd"/>
      <w:r>
        <w:t xml:space="preserve"> Stres a (syndrom) vyhoření u soudců</w:t>
      </w:r>
    </w:p>
    <w:p w:rsidR="00BF1990" w:rsidRDefault="009D7B87">
      <w:pPr>
        <w:ind w:left="-5"/>
      </w:pPr>
      <w:r>
        <w:t>Monografie Role velkých senátů v rozhodování vrcholných soudů České republiky</w:t>
      </w:r>
    </w:p>
    <w:p w:rsidR="00BF1990" w:rsidRDefault="009D7B87">
      <w:pPr>
        <w:ind w:left="-5"/>
      </w:pPr>
      <w:r>
        <w:t>Monografie Soudní dohled</w:t>
      </w:r>
    </w:p>
    <w:p w:rsidR="00BF1990" w:rsidRDefault="009D7B87">
      <w:pPr>
        <w:ind w:left="-5"/>
      </w:pPr>
      <w:r>
        <w:t>Monografie Soudnictví v českých zemích v letech 1848 - 1938</w:t>
      </w:r>
    </w:p>
    <w:p w:rsidR="00BF1990" w:rsidRDefault="009D7B87">
      <w:pPr>
        <w:spacing w:after="158"/>
        <w:ind w:left="-5" w:right="5782"/>
      </w:pPr>
      <w:r>
        <w:t>Monografie Vnější limity soudcovské interpretace a argumentace Monografie Znalectví</w:t>
      </w:r>
    </w:p>
    <w:p w:rsidR="00BF1990" w:rsidRDefault="009D7B87">
      <w:pPr>
        <w:spacing w:after="171"/>
        <w:jc w:val="center"/>
      </w:pPr>
      <w:r>
        <w:t xml:space="preserve">Školství </w:t>
      </w:r>
      <w:r>
        <w:t>2021</w:t>
      </w:r>
    </w:p>
    <w:p w:rsidR="00BF1990" w:rsidRDefault="009D7B87">
      <w:pPr>
        <w:ind w:left="-5"/>
      </w:pPr>
      <w:r>
        <w:t>Časopis Řízení školy - Speciál pro střední školy</w:t>
      </w:r>
    </w:p>
    <w:p w:rsidR="00BF1990" w:rsidRDefault="009D7B87">
      <w:pPr>
        <w:ind w:left="-5"/>
      </w:pPr>
      <w:r>
        <w:t>Časopis Speciál pro mateřské školy</w:t>
      </w:r>
    </w:p>
    <w:p w:rsidR="00BF1990" w:rsidRDefault="009D7B87">
      <w:pPr>
        <w:ind w:left="-5"/>
      </w:pPr>
      <w:r>
        <w:lastRenderedPageBreak/>
        <w:t>Časopis Řízení školy - Speciál pro školní družiny</w:t>
      </w:r>
    </w:p>
    <w:p w:rsidR="00BF1990" w:rsidRDefault="009D7B87">
      <w:pPr>
        <w:ind w:left="-5"/>
      </w:pPr>
      <w:r>
        <w:t>Časopis Řízení školy - Speciál pro školní jídelny</w:t>
      </w:r>
    </w:p>
    <w:p w:rsidR="00BF1990" w:rsidRDefault="009D7B87">
      <w:pPr>
        <w:ind w:left="-5"/>
      </w:pPr>
      <w:r>
        <w:t>Časopis Řízení školy - Speciál pro ZUŠ</w:t>
      </w:r>
    </w:p>
    <w:p w:rsidR="00BF1990" w:rsidRDefault="009D7B87">
      <w:pPr>
        <w:ind w:left="-5"/>
      </w:pPr>
      <w:r>
        <w:t>Časopis Řízení školy a Školn</w:t>
      </w:r>
      <w:r>
        <w:t>í poradenství v praxi</w:t>
      </w:r>
    </w:p>
    <w:p w:rsidR="00BF1990" w:rsidRDefault="009D7B87">
      <w:pPr>
        <w:ind w:left="-5"/>
      </w:pPr>
      <w:r>
        <w:t>Časopis Školní poradenství v praxi</w:t>
      </w:r>
    </w:p>
    <w:p w:rsidR="00BF1990" w:rsidRDefault="009D7B87">
      <w:pPr>
        <w:ind w:left="-5"/>
      </w:pPr>
      <w:r>
        <w:t>Časopis Učitelský měsíčník</w:t>
      </w:r>
    </w:p>
    <w:p w:rsidR="00BF1990" w:rsidRDefault="009D7B87">
      <w:pPr>
        <w:ind w:left="-5"/>
      </w:pPr>
      <w:r>
        <w:t>Komentář k zákonu č. 179/2006 Sb. Zákon o ověřování a uznávání výsledků dalšího vzdělávání</w:t>
      </w:r>
    </w:p>
    <w:p w:rsidR="00BF1990" w:rsidRDefault="009D7B87">
      <w:pPr>
        <w:ind w:left="-5"/>
      </w:pPr>
      <w:r>
        <w:t>Komentář k zákonu č.109/2002 Sb. - Zákon o výkonu ústavní výchovy nebo ochranné péče</w:t>
      </w:r>
    </w:p>
    <w:p w:rsidR="00BF1990" w:rsidRDefault="009D7B87">
      <w:pPr>
        <w:ind w:left="-5"/>
      </w:pPr>
      <w:r>
        <w:t>Komentář k zákonu č.247/2014 Sb. - Zákon o poskytování služby péče o dítě v dětské skupině</w:t>
      </w:r>
    </w:p>
    <w:p w:rsidR="00BF1990" w:rsidRDefault="009D7B87">
      <w:pPr>
        <w:ind w:left="-5"/>
      </w:pPr>
      <w:r>
        <w:t>Komentář k zákonu č.561/2004 Sb. - Školský zákon</w:t>
      </w:r>
    </w:p>
    <w:p w:rsidR="00BF1990" w:rsidRDefault="009D7B87">
      <w:pPr>
        <w:ind w:left="-5"/>
      </w:pPr>
      <w:r>
        <w:t>Komentář k zákonu č.563/2004 Sb</w:t>
      </w:r>
      <w:r>
        <w:t>. - Zákon o pedagogických pracovnících</w:t>
      </w:r>
    </w:p>
    <w:p w:rsidR="00BF1990" w:rsidRDefault="009D7B87">
      <w:pPr>
        <w:ind w:left="-5"/>
      </w:pPr>
      <w:r>
        <w:t>Meritum Pedagogická intervence u žáků ZŠ 2010</w:t>
      </w:r>
    </w:p>
    <w:p w:rsidR="00BF1990" w:rsidRDefault="009D7B87">
      <w:pPr>
        <w:ind w:left="-5"/>
      </w:pPr>
      <w:r>
        <w:t>Meritum Řízení školy 2009</w:t>
      </w:r>
    </w:p>
    <w:p w:rsidR="00BF1990" w:rsidRDefault="009D7B87">
      <w:pPr>
        <w:ind w:left="-5"/>
      </w:pPr>
      <w:r>
        <w:t>Meritum Výchovné poradenství 2009</w:t>
      </w:r>
    </w:p>
    <w:p w:rsidR="00BF1990" w:rsidRDefault="009D7B87">
      <w:pPr>
        <w:ind w:left="-5"/>
      </w:pPr>
      <w:r>
        <w:t>Monografie 55 úvah o českém školství aneb Mým kapitánům</w:t>
      </w:r>
    </w:p>
    <w:p w:rsidR="00BF1990" w:rsidRDefault="009D7B87">
      <w:pPr>
        <w:ind w:left="-5"/>
      </w:pPr>
      <w:r>
        <w:t>Monografie Jak úspěšně řídit mateřskou školu, 3. vydání</w:t>
      </w:r>
    </w:p>
    <w:p w:rsidR="00BF1990" w:rsidRDefault="009D7B87">
      <w:pPr>
        <w:ind w:left="-5"/>
      </w:pPr>
      <w:r>
        <w:t>Monografie Kompetence řídících pracovníků ve školství</w:t>
      </w:r>
    </w:p>
    <w:p w:rsidR="00BF1990" w:rsidRDefault="009D7B87">
      <w:pPr>
        <w:ind w:left="-5"/>
      </w:pPr>
      <w:r>
        <w:t>Monografie Pedagogický proces a jeho řízení, 2., aktualizované vydání</w:t>
      </w:r>
    </w:p>
    <w:p w:rsidR="00BF1990" w:rsidRDefault="009D7B87">
      <w:pPr>
        <w:ind w:left="-5"/>
      </w:pPr>
      <w:r>
        <w:t>Monografie Personalistika v řízení školy</w:t>
      </w:r>
    </w:p>
    <w:p w:rsidR="00BF1990" w:rsidRDefault="009D7B87">
      <w:pPr>
        <w:ind w:left="-5"/>
      </w:pPr>
      <w:r>
        <w:t>Monografie Pracovní cesty ve školství v labyrintu paragrafů</w:t>
      </w:r>
    </w:p>
    <w:p w:rsidR="00BF1990" w:rsidRDefault="009D7B87">
      <w:pPr>
        <w:ind w:left="-5"/>
      </w:pPr>
      <w:r>
        <w:t xml:space="preserve">Monografie Právo pro ředitele </w:t>
      </w:r>
      <w:r>
        <w:t>škol v kostce</w:t>
      </w:r>
    </w:p>
    <w:p w:rsidR="00BF1990" w:rsidRDefault="009D7B87">
      <w:pPr>
        <w:ind w:left="-5"/>
      </w:pPr>
      <w:r>
        <w:t>Monografie Proměna mateřské školy v učící se organizaci</w:t>
      </w:r>
    </w:p>
    <w:p w:rsidR="00BF1990" w:rsidRDefault="009D7B87">
      <w:pPr>
        <w:ind w:left="-5"/>
      </w:pPr>
      <w:r>
        <w:t>Monografie Přípravné třídy</w:t>
      </w:r>
    </w:p>
    <w:p w:rsidR="00BF1990" w:rsidRDefault="009D7B87">
      <w:pPr>
        <w:ind w:left="-5"/>
      </w:pPr>
      <w:r>
        <w:t>Monografie Sebeřízení vedoucího pracovníka ve školství</w:t>
      </w:r>
    </w:p>
    <w:p w:rsidR="00BF1990" w:rsidRDefault="009D7B87">
      <w:pPr>
        <w:ind w:left="-5"/>
      </w:pPr>
      <w:r>
        <w:t>Monografie Sebeřízení vedoucího pracovníka ve školství, 2. vydání</w:t>
      </w:r>
    </w:p>
    <w:p w:rsidR="00BF1990" w:rsidRDefault="009D7B87">
      <w:pPr>
        <w:ind w:left="-5"/>
      </w:pPr>
      <w:r>
        <w:t>Monografie Správní řád</w:t>
      </w:r>
    </w:p>
    <w:p w:rsidR="00BF1990" w:rsidRDefault="009D7B87">
      <w:pPr>
        <w:ind w:left="-5"/>
      </w:pPr>
      <w:r>
        <w:t>Monografie Vede</w:t>
      </w:r>
      <w:r>
        <w:t>ní lidí ve školách a školských zařízeních</w:t>
      </w:r>
    </w:p>
    <w:p w:rsidR="00BF1990" w:rsidRDefault="009D7B87">
      <w:pPr>
        <w:ind w:left="-5"/>
      </w:pPr>
      <w:r>
        <w:t>Monografie Zástupce ředitele aneb Život mezi mlýnskými kameny, 2., aktualizované vydání</w:t>
      </w:r>
    </w:p>
    <w:p w:rsidR="00BF1990" w:rsidRDefault="009D7B87">
      <w:pPr>
        <w:ind w:left="-5"/>
      </w:pPr>
      <w:r>
        <w:t>Monografie Zpracování osobních údajů školami</w:t>
      </w:r>
    </w:p>
    <w:p w:rsidR="00BF1990" w:rsidRDefault="009D7B87">
      <w:pPr>
        <w:spacing w:after="174"/>
        <w:ind w:left="-5"/>
      </w:pPr>
      <w:r>
        <w:t>Vybraná judikatura z oblasti školství</w:t>
      </w:r>
    </w:p>
    <w:p w:rsidR="00BF1990" w:rsidRDefault="009D7B87">
      <w:pPr>
        <w:spacing w:after="171"/>
        <w:jc w:val="center"/>
      </w:pPr>
      <w:r>
        <w:t>Trestní právo 2021</w:t>
      </w:r>
    </w:p>
    <w:p w:rsidR="00BF1990" w:rsidRDefault="009D7B87">
      <w:pPr>
        <w:ind w:left="-5"/>
      </w:pPr>
      <w:r>
        <w:t>Časopis Státní zastupite</w:t>
      </w:r>
      <w:r>
        <w:t>lství</w:t>
      </w:r>
    </w:p>
    <w:p w:rsidR="00BF1990" w:rsidRDefault="009D7B87">
      <w:pPr>
        <w:ind w:left="-5"/>
      </w:pPr>
      <w:r>
        <w:t>Časopis Trestní právo</w:t>
      </w:r>
    </w:p>
    <w:p w:rsidR="00BF1990" w:rsidRDefault="009D7B87">
      <w:pPr>
        <w:ind w:left="-5"/>
      </w:pPr>
      <w:r>
        <w:t>Komentář k etickému kodex Nejvyššího státního zastupitelství</w:t>
      </w:r>
    </w:p>
    <w:p w:rsidR="00BF1990" w:rsidRDefault="009D7B87">
      <w:pPr>
        <w:ind w:left="-5"/>
      </w:pPr>
      <w:r>
        <w:t>Komentář k předpisu č.129/2008Sb. - Zákon o výkonu zabezpečovací detence</w:t>
      </w:r>
    </w:p>
    <w:p w:rsidR="00BF1990" w:rsidRDefault="009D7B87">
      <w:pPr>
        <w:ind w:left="-5"/>
      </w:pPr>
      <w:r>
        <w:t>Komentář k zákonu č. 279/2003 Sb. Zákon o výkonu zajištění majetku a věcí v trestním řízení. Praktický komentář</w:t>
      </w:r>
    </w:p>
    <w:p w:rsidR="00BF1990" w:rsidRDefault="009D7B87">
      <w:pPr>
        <w:ind w:left="-5"/>
      </w:pPr>
      <w:r>
        <w:t>Komentář k zákonu č. 283/1993 Sb. Zákon o státním zastupitelství</w:t>
      </w:r>
    </w:p>
    <w:p w:rsidR="00BF1990" w:rsidRDefault="009D7B87">
      <w:pPr>
        <w:ind w:left="-5"/>
      </w:pPr>
      <w:r>
        <w:t>Komentář k zákonu č.104/2013 Sb. - Zákon o mezinárodní justiční spolupráci ve v</w:t>
      </w:r>
      <w:r>
        <w:t>ěcech trestních</w:t>
      </w:r>
    </w:p>
    <w:p w:rsidR="00BF1990" w:rsidRDefault="009D7B87">
      <w:pPr>
        <w:ind w:left="-5"/>
      </w:pPr>
      <w:r>
        <w:t>Komentář k zákonu č.141/1961 Sb. - Trestní řád</w:t>
      </w:r>
    </w:p>
    <w:p w:rsidR="00BF1990" w:rsidRDefault="009D7B87">
      <w:pPr>
        <w:ind w:left="-5"/>
      </w:pPr>
      <w:r>
        <w:t>Komentář k zákonu č.167/1998 Sb. - Zákon o návykových látkách</w:t>
      </w:r>
    </w:p>
    <w:p w:rsidR="00BF1990" w:rsidRDefault="009D7B87">
      <w:pPr>
        <w:ind w:left="-5"/>
      </w:pPr>
      <w:r>
        <w:t>Komentář k zákonu č.169/1999 Sb. - Zákon o výkonu trestu odnětí svobody</w:t>
      </w:r>
    </w:p>
    <w:p w:rsidR="00BF1990" w:rsidRDefault="009D7B87">
      <w:pPr>
        <w:ind w:left="-5"/>
      </w:pPr>
      <w:r>
        <w:t>Komentář k zákonu č.218/2003 Sb. - Zákon o soudnictví ve vě</w:t>
      </w:r>
      <w:r>
        <w:t>cech mládeže</w:t>
      </w:r>
    </w:p>
    <w:p w:rsidR="00BF1990" w:rsidRDefault="009D7B87">
      <w:pPr>
        <w:ind w:left="-5"/>
      </w:pPr>
      <w:r>
        <w:t>Komentář k zákonu č.253/2008 Sb. - Zákon o některých opatřeních proti legalizaci výnosů z trestné činnosti a financování terorismu</w:t>
      </w:r>
    </w:p>
    <w:p w:rsidR="00BF1990" w:rsidRDefault="009D7B87">
      <w:pPr>
        <w:ind w:left="-5"/>
      </w:pPr>
      <w:r>
        <w:t>Komentář k zákonu č.40/2009 Sb. - Trestní zákoník</w:t>
      </w:r>
    </w:p>
    <w:p w:rsidR="00BF1990" w:rsidRDefault="009D7B87">
      <w:pPr>
        <w:ind w:left="-5"/>
      </w:pPr>
      <w:r>
        <w:t>Komentář k zákonu č.418/2011 Sb. - Zákon o trestní odpovědnosti právnických osob a řízení proti nim</w:t>
      </w:r>
    </w:p>
    <w:p w:rsidR="00BF1990" w:rsidRDefault="009D7B87">
      <w:pPr>
        <w:ind w:left="-5"/>
      </w:pPr>
      <w:r>
        <w:t>Komentář k zákonu č.45/2013 Sb. - Zákon o obětech trestných činů</w:t>
      </w:r>
    </w:p>
    <w:p w:rsidR="00BF1990" w:rsidRDefault="009D7B87">
      <w:pPr>
        <w:ind w:left="-5"/>
      </w:pPr>
      <w:r>
        <w:t>Monografie Dokazování v přípravném řízení</w:t>
      </w:r>
    </w:p>
    <w:p w:rsidR="00BF1990" w:rsidRDefault="009D7B87">
      <w:pPr>
        <w:ind w:left="-5"/>
      </w:pPr>
      <w:r>
        <w:t>Monografie Extradice v mezinárodním právu. Formál</w:t>
      </w:r>
      <w:r>
        <w:t>ní aspekty</w:t>
      </w:r>
    </w:p>
    <w:p w:rsidR="00BF1990" w:rsidRDefault="009D7B87">
      <w:pPr>
        <w:ind w:left="-5"/>
      </w:pPr>
      <w:r>
        <w:t>Monografie Formální důkazní břemeno státního zástupce v trestním řízení</w:t>
      </w:r>
    </w:p>
    <w:p w:rsidR="00BF1990" w:rsidRDefault="009D7B87">
      <w:pPr>
        <w:ind w:left="-5"/>
      </w:pPr>
      <w:r>
        <w:t>Monografie Identifikační genetika v právní praxi - Právo prakticky</w:t>
      </w:r>
    </w:p>
    <w:p w:rsidR="00BF1990" w:rsidRDefault="009D7B87">
      <w:pPr>
        <w:ind w:left="-5"/>
      </w:pPr>
      <w:r>
        <w:t xml:space="preserve">Monografie Kriminologické možnosti </w:t>
      </w:r>
      <w:proofErr w:type="spellStart"/>
      <w:r>
        <w:t>riešenia</w:t>
      </w:r>
      <w:proofErr w:type="spellEnd"/>
      <w:r>
        <w:t xml:space="preserve"> </w:t>
      </w:r>
      <w:proofErr w:type="spellStart"/>
      <w:r>
        <w:t>domáceho</w:t>
      </w:r>
      <w:proofErr w:type="spellEnd"/>
      <w:r>
        <w:t xml:space="preserve"> </w:t>
      </w:r>
      <w:proofErr w:type="spellStart"/>
      <w:r>
        <w:t>násilia</w:t>
      </w:r>
      <w:proofErr w:type="spellEnd"/>
    </w:p>
    <w:p w:rsidR="00BF1990" w:rsidRDefault="009D7B87">
      <w:pPr>
        <w:ind w:left="-5"/>
      </w:pPr>
      <w:r>
        <w:t xml:space="preserve">Monografie </w:t>
      </w:r>
      <w:proofErr w:type="spellStart"/>
      <w:r>
        <w:t>Leges</w:t>
      </w:r>
      <w:proofErr w:type="spellEnd"/>
      <w:r>
        <w:t xml:space="preserve"> Vazba v trestním řízení</w:t>
      </w:r>
    </w:p>
    <w:p w:rsidR="00BF1990" w:rsidRDefault="009D7B87">
      <w:pPr>
        <w:ind w:left="-5"/>
      </w:pPr>
      <w:r>
        <w:t>Mono</w:t>
      </w:r>
      <w:r>
        <w:t>grafie Lichva: trestný čin a společenský jev</w:t>
      </w:r>
    </w:p>
    <w:p w:rsidR="00BF1990" w:rsidRDefault="009D7B87">
      <w:pPr>
        <w:ind w:left="-5"/>
      </w:pPr>
      <w:r>
        <w:t>Monografie Odklony v trestním řízení</w:t>
      </w:r>
    </w:p>
    <w:p w:rsidR="00BF1990" w:rsidRDefault="009D7B87">
      <w:pPr>
        <w:ind w:left="-5"/>
      </w:pPr>
      <w:r>
        <w:t>Monografie Opomenutí v trestním právu</w:t>
      </w:r>
    </w:p>
    <w:p w:rsidR="00BF1990" w:rsidRDefault="009D7B87">
      <w:pPr>
        <w:ind w:left="-5"/>
      </w:pPr>
      <w:r>
        <w:lastRenderedPageBreak/>
        <w:t>Monografie Postavení úřední osoby v trestním právu</w:t>
      </w:r>
    </w:p>
    <w:p w:rsidR="00BF1990" w:rsidRDefault="009D7B87">
      <w:pPr>
        <w:ind w:left="-5"/>
      </w:pPr>
      <w:r>
        <w:t>Monografie Právní aspekty sebeobrany</w:t>
      </w:r>
    </w:p>
    <w:p w:rsidR="00BF1990" w:rsidRDefault="009D7B87">
      <w:pPr>
        <w:ind w:left="-5"/>
      </w:pPr>
      <w:r>
        <w:t>Monografie Prevence kriminality</w:t>
      </w:r>
    </w:p>
    <w:p w:rsidR="00BF1990" w:rsidRDefault="009D7B87">
      <w:pPr>
        <w:ind w:left="-5"/>
      </w:pPr>
      <w:r>
        <w:t>Monografie Překr</w:t>
      </w:r>
      <w:r>
        <w:t>yv působnosti veřejného ochránce práv a státního zastupitelství v oblasti kontroly detenčních zařízení</w:t>
      </w:r>
    </w:p>
    <w:p w:rsidR="00BF1990" w:rsidRDefault="009D7B87">
      <w:pPr>
        <w:ind w:left="-5"/>
      </w:pPr>
      <w:r>
        <w:t>Monografie Přiměřenost trestní sankce k majetku pachatele</w:t>
      </w:r>
    </w:p>
    <w:p w:rsidR="00BF1990" w:rsidRDefault="009D7B87">
      <w:pPr>
        <w:ind w:left="-5"/>
      </w:pPr>
      <w:r>
        <w:t xml:space="preserve">Monografie </w:t>
      </w:r>
      <w:proofErr w:type="spellStart"/>
      <w:r>
        <w:t>Rekognice</w:t>
      </w:r>
      <w:proofErr w:type="spellEnd"/>
    </w:p>
    <w:p w:rsidR="00BF1990" w:rsidRDefault="009D7B87">
      <w:pPr>
        <w:ind w:left="-5"/>
      </w:pPr>
      <w:r>
        <w:t>Monografie Stížnost pro porušení zákona ve věcech trestních</w:t>
      </w:r>
    </w:p>
    <w:p w:rsidR="00BF1990" w:rsidRDefault="009D7B87">
      <w:pPr>
        <w:ind w:left="-5"/>
      </w:pPr>
      <w:r>
        <w:t>Monografie Tre</w:t>
      </w:r>
      <w:r>
        <w:t>st odnětí svobody a jeho výkon</w:t>
      </w:r>
    </w:p>
    <w:p w:rsidR="00BF1990" w:rsidRDefault="009D7B87">
      <w:pPr>
        <w:ind w:left="-5"/>
      </w:pPr>
      <w:r>
        <w:t>Monografie Zajištění nástrojů trestné činnosti a výnosů z trestné činnosti a náhradní hodnoty podle § 79a až 79g trestního řádu. Právo prakticky.</w:t>
      </w:r>
    </w:p>
    <w:p w:rsidR="00BF1990" w:rsidRDefault="009D7B87">
      <w:pPr>
        <w:ind w:left="-5"/>
      </w:pPr>
      <w:r>
        <w:t>Monografie Základy trestní odpovědnosti v rozhodovacích procesech veřejné správy</w:t>
      </w:r>
    </w:p>
    <w:p w:rsidR="00BF1990" w:rsidRDefault="009D7B87">
      <w:pPr>
        <w:ind w:left="-5"/>
      </w:pPr>
      <w:r>
        <w:t>Monografie Zločin mučení a lidská práva</w:t>
      </w:r>
    </w:p>
    <w:p w:rsidR="00BF1990" w:rsidRDefault="009D7B87">
      <w:pPr>
        <w:ind w:left="-5"/>
      </w:pPr>
      <w:r>
        <w:t>Monografie Znalecké dokazování v trestním řízení</w:t>
      </w:r>
    </w:p>
    <w:p w:rsidR="00BF1990" w:rsidRDefault="009D7B87">
      <w:pPr>
        <w:ind w:left="-5"/>
      </w:pPr>
      <w:r>
        <w:t>Vybraná judikatura s výkladovými poznámkami TOPOZ</w:t>
      </w:r>
    </w:p>
    <w:p w:rsidR="00BF1990" w:rsidRDefault="009D7B87">
      <w:pPr>
        <w:ind w:left="-5"/>
      </w:pPr>
      <w:r>
        <w:t>Vybraná judikatura Trestní právo</w:t>
      </w:r>
    </w:p>
    <w:p w:rsidR="00BF1990" w:rsidRDefault="009D7B87">
      <w:pPr>
        <w:ind w:left="-5"/>
      </w:pPr>
      <w:r>
        <w:t>Vyb</w:t>
      </w:r>
      <w:r>
        <w:t>raná judikatura ve věcech státního zastupitelství</w:t>
      </w:r>
    </w:p>
    <w:p w:rsidR="00BF1990" w:rsidRDefault="009D7B87">
      <w:pPr>
        <w:spacing w:after="159"/>
        <w:ind w:left="-5"/>
      </w:pPr>
      <w:r>
        <w:t>Vzory smluv a podání Trestní právo</w:t>
      </w:r>
    </w:p>
    <w:p w:rsidR="00BF1990" w:rsidRDefault="009D7B87">
      <w:pPr>
        <w:spacing w:after="171"/>
        <w:jc w:val="center"/>
      </w:pPr>
      <w:r>
        <w:t>Účetnictví 2021</w:t>
      </w:r>
    </w:p>
    <w:p w:rsidR="00BF1990" w:rsidRDefault="009D7B87">
      <w:pPr>
        <w:ind w:left="-5"/>
      </w:pPr>
      <w:r>
        <w:t>Monografie Účetní předpisy pro pojišťovny</w:t>
      </w:r>
    </w:p>
    <w:p w:rsidR="00BF1990" w:rsidRDefault="009D7B87">
      <w:pPr>
        <w:ind w:left="-5"/>
      </w:pPr>
      <w:r>
        <w:t>DAUČ - neziskový sektor (dříve UNES)</w:t>
      </w:r>
    </w:p>
    <w:p w:rsidR="00BF1990" w:rsidRDefault="009D7B87">
      <w:pPr>
        <w:ind w:left="-5"/>
      </w:pPr>
      <w:r>
        <w:t>DAUČ - otázky a odpovědi z praxe (dříve Otázky a odpovědi v praxi)</w:t>
      </w:r>
    </w:p>
    <w:p w:rsidR="00BF1990" w:rsidRDefault="009D7B87">
      <w:pPr>
        <w:ind w:left="-5"/>
      </w:pPr>
      <w:r>
        <w:t>DAUČ - úč</w:t>
      </w:r>
      <w:r>
        <w:t>etnictví (dříve Účetnictví v praxi)</w:t>
      </w:r>
    </w:p>
    <w:p w:rsidR="00BF1990" w:rsidRDefault="009D7B87">
      <w:pPr>
        <w:ind w:left="-5"/>
      </w:pPr>
      <w:r>
        <w:t>DAUČ - zemědělství (dříve Účetnictví, daně a právo v zemědělství)</w:t>
      </w:r>
    </w:p>
    <w:p w:rsidR="00BF1990" w:rsidRDefault="009D7B87">
      <w:pPr>
        <w:ind w:left="-5"/>
      </w:pPr>
      <w:r>
        <w:t xml:space="preserve">Komentář k zákonu a vyhlášce č.563/1991 </w:t>
      </w:r>
      <w:proofErr w:type="spellStart"/>
      <w:r>
        <w:t>Sb</w:t>
      </w:r>
      <w:proofErr w:type="spellEnd"/>
      <w:r>
        <w:t xml:space="preserve">, FZ01/2003, Účetní standardy </w:t>
      </w:r>
      <w:proofErr w:type="gramStart"/>
      <w:r>
        <w:t>č.701</w:t>
      </w:r>
      <w:proofErr w:type="gramEnd"/>
      <w:r>
        <w:t>-710, vyhláška k provedení zákona č.410/2009 Sb., č.500/2002 Sb. a č. 325/201</w:t>
      </w:r>
      <w:r>
        <w:t>5 Sb.</w:t>
      </w:r>
    </w:p>
    <w:p w:rsidR="00BF1990" w:rsidRDefault="009D7B87">
      <w:pPr>
        <w:ind w:left="-5"/>
      </w:pPr>
      <w:r>
        <w:t xml:space="preserve">Komentář k zákonu č.93/2009 </w:t>
      </w:r>
      <w:proofErr w:type="gramStart"/>
      <w:r>
        <w:t>Sb.- Zákon</w:t>
      </w:r>
      <w:proofErr w:type="gramEnd"/>
      <w:r>
        <w:t xml:space="preserve"> o auditorech</w:t>
      </w:r>
    </w:p>
    <w:p w:rsidR="00BF1990" w:rsidRDefault="009D7B87">
      <w:pPr>
        <w:ind w:left="-5"/>
      </w:pPr>
      <w:r>
        <w:t>Komentář Vyhláška o inventarizaci majetku a závazků (č. 270/2010 Sb.).</w:t>
      </w:r>
    </w:p>
    <w:p w:rsidR="00BF1990" w:rsidRDefault="009D7B87">
      <w:pPr>
        <w:ind w:left="-5"/>
      </w:pPr>
      <w:r>
        <w:t>MERITUM - Příspěvkové organizace 2006-2019, Sdružení bez právní subjektivity 2008-2011</w:t>
      </w:r>
    </w:p>
    <w:p w:rsidR="00BF1990" w:rsidRDefault="009D7B87">
      <w:pPr>
        <w:ind w:left="-5"/>
      </w:pPr>
      <w:r>
        <w:t xml:space="preserve">MERITUM - Účetnictví podnikatelů Účetní </w:t>
      </w:r>
      <w:r>
        <w:t>souvztažnosti 2007 - 2020 a Účetnictví podnikatelů 2007 - 2021</w:t>
      </w:r>
    </w:p>
    <w:p w:rsidR="00BF1990" w:rsidRDefault="009D7B87">
      <w:pPr>
        <w:ind w:left="-5"/>
      </w:pPr>
      <w:r>
        <w:t>Monografie Nevýdělečné organizace v praxi</w:t>
      </w:r>
    </w:p>
    <w:p w:rsidR="00BF1990" w:rsidRDefault="009D7B87">
      <w:pPr>
        <w:ind w:left="-5"/>
      </w:pPr>
      <w:r>
        <w:t>Monografie - GRADA Účetnictví podle mezinárodních standardů účetního výkaznictví 2012</w:t>
      </w:r>
    </w:p>
    <w:p w:rsidR="00BF1990" w:rsidRDefault="009D7B87">
      <w:pPr>
        <w:ind w:left="-5"/>
      </w:pPr>
      <w:r>
        <w:t>Monografie - Účetní a daňové souvislosti přeměn obchodních společ</w:t>
      </w:r>
      <w:r>
        <w:t>ností. 3. aktualizované vydání</w:t>
      </w:r>
    </w:p>
    <w:p w:rsidR="00BF1990" w:rsidRDefault="009D7B87">
      <w:pPr>
        <w:ind w:left="-5"/>
      </w:pPr>
      <w:r>
        <w:t xml:space="preserve">Monografie </w:t>
      </w:r>
      <w:proofErr w:type="spellStart"/>
      <w:r>
        <w:t>Antifraud</w:t>
      </w:r>
      <w:proofErr w:type="spellEnd"/>
      <w:r>
        <w:t xml:space="preserve"> systém a riziko účetních chyb a podvodů. Nástroje efektivního rozhodování uživatelů účetních výkazů</w:t>
      </w:r>
    </w:p>
    <w:p w:rsidR="00BF1990" w:rsidRDefault="009D7B87">
      <w:pPr>
        <w:ind w:left="-5"/>
      </w:pPr>
      <w:r>
        <w:t>Monografie Auditing pro manažery</w:t>
      </w:r>
    </w:p>
    <w:p w:rsidR="00BF1990" w:rsidRDefault="009D7B87">
      <w:pPr>
        <w:ind w:left="-5"/>
      </w:pPr>
      <w:r>
        <w:t>Monografie Daně v účetnictví</w:t>
      </w:r>
    </w:p>
    <w:p w:rsidR="00BF1990" w:rsidRDefault="009D7B87">
      <w:pPr>
        <w:ind w:left="-5"/>
      </w:pPr>
      <w:r>
        <w:t xml:space="preserve">Monografie </w:t>
      </w:r>
      <w:proofErr w:type="spellStart"/>
      <w:r>
        <w:t>Grada</w:t>
      </w:r>
      <w:proofErr w:type="spellEnd"/>
      <w:r>
        <w:t xml:space="preserve"> - Vyhněte se chybám v úče</w:t>
      </w:r>
      <w:r>
        <w:t>tnictví 2015</w:t>
      </w:r>
    </w:p>
    <w:p w:rsidR="00BF1990" w:rsidRDefault="009D7B87">
      <w:pPr>
        <w:ind w:left="-5"/>
      </w:pPr>
      <w:r>
        <w:t xml:space="preserve">Monografie </w:t>
      </w:r>
      <w:proofErr w:type="spellStart"/>
      <w:r>
        <w:t>Grada</w:t>
      </w:r>
      <w:proofErr w:type="spellEnd"/>
      <w:r>
        <w:t xml:space="preserve"> Inventarizace v praxi</w:t>
      </w:r>
    </w:p>
    <w:p w:rsidR="00BF1990" w:rsidRDefault="009D7B87">
      <w:pPr>
        <w:ind w:left="-5"/>
      </w:pPr>
      <w:r>
        <w:t xml:space="preserve">Monografie </w:t>
      </w:r>
      <w:proofErr w:type="spellStart"/>
      <w:r>
        <w:t>Grada</w:t>
      </w:r>
      <w:proofErr w:type="spellEnd"/>
      <w:r>
        <w:t xml:space="preserve"> Jak se vyhnout chybám v účetnictví</w:t>
      </w:r>
    </w:p>
    <w:p w:rsidR="00BF1990" w:rsidRDefault="009D7B87">
      <w:pPr>
        <w:ind w:left="-5"/>
      </w:pPr>
      <w:r>
        <w:t xml:space="preserve">Monografie </w:t>
      </w:r>
      <w:proofErr w:type="spellStart"/>
      <w:r>
        <w:t>Grada</w:t>
      </w:r>
      <w:proofErr w:type="spellEnd"/>
      <w:r>
        <w:t xml:space="preserve"> Leasing v praxi</w:t>
      </w:r>
    </w:p>
    <w:p w:rsidR="00BF1990" w:rsidRDefault="009D7B87">
      <w:pPr>
        <w:ind w:left="-5"/>
      </w:pPr>
      <w:r>
        <w:t xml:space="preserve">Monografie </w:t>
      </w:r>
      <w:proofErr w:type="spellStart"/>
      <w:r>
        <w:t>Grada</w:t>
      </w:r>
      <w:proofErr w:type="spellEnd"/>
      <w:r>
        <w:t xml:space="preserve"> Manažerské účetnictví</w:t>
      </w:r>
    </w:p>
    <w:p w:rsidR="00BF1990" w:rsidRDefault="009D7B87">
      <w:pPr>
        <w:ind w:left="-5"/>
      </w:pPr>
      <w:r>
        <w:t xml:space="preserve">Monografie </w:t>
      </w:r>
      <w:proofErr w:type="spellStart"/>
      <w:r>
        <w:t>Grada</w:t>
      </w:r>
      <w:proofErr w:type="spellEnd"/>
      <w:r>
        <w:t xml:space="preserve"> Manažerské účetnictví a controlling</w:t>
      </w:r>
    </w:p>
    <w:p w:rsidR="00BF1990" w:rsidRDefault="009D7B87">
      <w:pPr>
        <w:ind w:left="-5"/>
      </w:pPr>
      <w:r>
        <w:t xml:space="preserve">Monografie </w:t>
      </w:r>
      <w:proofErr w:type="spellStart"/>
      <w:r>
        <w:t>Grada</w:t>
      </w:r>
      <w:proofErr w:type="spellEnd"/>
      <w:r>
        <w:t xml:space="preserve"> Metody komplexního hodnocení podniku, 2. vydání</w:t>
      </w:r>
    </w:p>
    <w:p w:rsidR="00BF1990" w:rsidRDefault="009D7B87">
      <w:pPr>
        <w:ind w:left="-5"/>
      </w:pPr>
      <w:r>
        <w:t xml:space="preserve">Monografie </w:t>
      </w:r>
      <w:proofErr w:type="spellStart"/>
      <w:r>
        <w:t>Grada</w:t>
      </w:r>
      <w:proofErr w:type="spellEnd"/>
      <w:r>
        <w:t xml:space="preserve"> Mzdové účetnictví 2013 - praktický průvodce</w:t>
      </w:r>
    </w:p>
    <w:p w:rsidR="00BF1990" w:rsidRDefault="009D7B87">
      <w:pPr>
        <w:ind w:left="-5"/>
      </w:pPr>
      <w:r>
        <w:t xml:space="preserve">Monografie </w:t>
      </w:r>
      <w:proofErr w:type="spellStart"/>
      <w:r>
        <w:t>Grada</w:t>
      </w:r>
      <w:proofErr w:type="spellEnd"/>
      <w:r>
        <w:t xml:space="preserve"> Mzdové účetnictví 2014 - praktický průvodce</w:t>
      </w:r>
    </w:p>
    <w:p w:rsidR="00BF1990" w:rsidRDefault="009D7B87">
      <w:pPr>
        <w:ind w:left="-5"/>
      </w:pPr>
      <w:r>
        <w:t xml:space="preserve">Monografie </w:t>
      </w:r>
      <w:proofErr w:type="spellStart"/>
      <w:r>
        <w:t>Grada</w:t>
      </w:r>
      <w:proofErr w:type="spellEnd"/>
      <w:r>
        <w:t xml:space="preserve"> Mzdové účetnictví 2015 - praktický průvodce</w:t>
      </w:r>
    </w:p>
    <w:p w:rsidR="00BF1990" w:rsidRDefault="009D7B87">
      <w:pPr>
        <w:ind w:left="-5"/>
      </w:pPr>
      <w:r>
        <w:t>Monograf</w:t>
      </w:r>
      <w:r>
        <w:t xml:space="preserve">ie </w:t>
      </w:r>
      <w:proofErr w:type="spellStart"/>
      <w:r>
        <w:t>Grada</w:t>
      </w:r>
      <w:proofErr w:type="spellEnd"/>
      <w:r>
        <w:t xml:space="preserve"> Mzdové účetnictví 2016 - praktický průvodce</w:t>
      </w:r>
    </w:p>
    <w:p w:rsidR="00BF1990" w:rsidRDefault="009D7B87">
      <w:pPr>
        <w:ind w:left="-5"/>
      </w:pPr>
      <w:r>
        <w:t xml:space="preserve">Monografie </w:t>
      </w:r>
      <w:proofErr w:type="spellStart"/>
      <w:r>
        <w:t>Grada</w:t>
      </w:r>
      <w:proofErr w:type="spellEnd"/>
      <w:r>
        <w:t xml:space="preserve"> Mzdové účetnictví 2017 - praktický průvodce</w:t>
      </w:r>
    </w:p>
    <w:p w:rsidR="00BF1990" w:rsidRDefault="009D7B87">
      <w:pPr>
        <w:ind w:left="-5"/>
      </w:pPr>
      <w:r>
        <w:t xml:space="preserve">Monografie </w:t>
      </w:r>
      <w:proofErr w:type="spellStart"/>
      <w:r>
        <w:t>Grada</w:t>
      </w:r>
      <w:proofErr w:type="spellEnd"/>
      <w:r>
        <w:t xml:space="preserve"> Mzdové účetnictví 2018 - 2021 praktický průvodce</w:t>
      </w:r>
    </w:p>
    <w:p w:rsidR="00BF1990" w:rsidRDefault="009D7B87">
      <w:pPr>
        <w:ind w:left="-5"/>
      </w:pPr>
      <w:r>
        <w:t xml:space="preserve">Monografie </w:t>
      </w:r>
      <w:proofErr w:type="spellStart"/>
      <w:r>
        <w:t>Grada</w:t>
      </w:r>
      <w:proofErr w:type="spellEnd"/>
      <w:r>
        <w:t xml:space="preserve"> Podvojné účetnictví 2013</w:t>
      </w:r>
    </w:p>
    <w:p w:rsidR="00BF1990" w:rsidRDefault="009D7B87">
      <w:pPr>
        <w:ind w:left="-5"/>
      </w:pPr>
      <w:r>
        <w:t xml:space="preserve">Monografie </w:t>
      </w:r>
      <w:proofErr w:type="spellStart"/>
      <w:r>
        <w:t>Grada</w:t>
      </w:r>
      <w:proofErr w:type="spellEnd"/>
      <w:r>
        <w:t xml:space="preserve"> Podvojné účetnict</w:t>
      </w:r>
      <w:r>
        <w:t>ví 2015</w:t>
      </w:r>
    </w:p>
    <w:p w:rsidR="00BF1990" w:rsidRDefault="009D7B87">
      <w:pPr>
        <w:ind w:left="-5"/>
      </w:pPr>
      <w:r>
        <w:t xml:space="preserve">Monografie </w:t>
      </w:r>
      <w:proofErr w:type="spellStart"/>
      <w:r>
        <w:t>Grada</w:t>
      </w:r>
      <w:proofErr w:type="spellEnd"/>
      <w:r>
        <w:t xml:space="preserve"> Podvojné účetnictví 2016</w:t>
      </w:r>
    </w:p>
    <w:p w:rsidR="00BF1990" w:rsidRDefault="009D7B87">
      <w:pPr>
        <w:ind w:left="-5"/>
      </w:pPr>
      <w:r>
        <w:t xml:space="preserve">Monografie </w:t>
      </w:r>
      <w:proofErr w:type="spellStart"/>
      <w:r>
        <w:t>Grada</w:t>
      </w:r>
      <w:proofErr w:type="spellEnd"/>
      <w:r>
        <w:t xml:space="preserve"> Podvojné účetnictví 2017 - 2021</w:t>
      </w:r>
    </w:p>
    <w:p w:rsidR="00BF1990" w:rsidRDefault="009D7B87">
      <w:pPr>
        <w:ind w:left="-5"/>
      </w:pPr>
      <w:r>
        <w:t xml:space="preserve">Monografie </w:t>
      </w:r>
      <w:proofErr w:type="spellStart"/>
      <w:r>
        <w:t>Grada</w:t>
      </w:r>
      <w:proofErr w:type="spellEnd"/>
      <w:r>
        <w:t xml:space="preserve"> Praktické účetní případy 2013</w:t>
      </w:r>
    </w:p>
    <w:p w:rsidR="00BF1990" w:rsidRDefault="009D7B87">
      <w:pPr>
        <w:ind w:left="-5"/>
      </w:pPr>
      <w:r>
        <w:t xml:space="preserve">Monografie </w:t>
      </w:r>
      <w:proofErr w:type="spellStart"/>
      <w:r>
        <w:t>Grada</w:t>
      </w:r>
      <w:proofErr w:type="spellEnd"/>
      <w:r>
        <w:t xml:space="preserve"> Praktické účetní případy 2014</w:t>
      </w:r>
    </w:p>
    <w:p w:rsidR="00BF1990" w:rsidRDefault="009D7B87">
      <w:pPr>
        <w:ind w:left="-5"/>
      </w:pPr>
      <w:r>
        <w:t xml:space="preserve">Monografie </w:t>
      </w:r>
      <w:proofErr w:type="spellStart"/>
      <w:r>
        <w:t>Grada</w:t>
      </w:r>
      <w:proofErr w:type="spellEnd"/>
      <w:r>
        <w:t xml:space="preserve"> Praktické účetní případy 2015</w:t>
      </w:r>
    </w:p>
    <w:p w:rsidR="00BF1990" w:rsidRDefault="009D7B87">
      <w:pPr>
        <w:ind w:left="-5"/>
      </w:pPr>
      <w:r>
        <w:t xml:space="preserve">Monografie </w:t>
      </w:r>
      <w:proofErr w:type="spellStart"/>
      <w:r>
        <w:t>Grada</w:t>
      </w:r>
      <w:proofErr w:type="spellEnd"/>
      <w:r>
        <w:t xml:space="preserve"> Účetní operace kapitálových společností</w:t>
      </w:r>
    </w:p>
    <w:p w:rsidR="00BF1990" w:rsidRDefault="009D7B87">
      <w:pPr>
        <w:ind w:left="-5"/>
      </w:pPr>
      <w:r>
        <w:t xml:space="preserve">Monografie </w:t>
      </w:r>
      <w:proofErr w:type="spellStart"/>
      <w:r>
        <w:t>Grada</w:t>
      </w:r>
      <w:proofErr w:type="spellEnd"/>
      <w:r>
        <w:t xml:space="preserve"> Účetní případy pro praxi 2021</w:t>
      </w:r>
    </w:p>
    <w:p w:rsidR="00BF1990" w:rsidRDefault="009D7B87">
      <w:pPr>
        <w:ind w:left="-5"/>
      </w:pPr>
      <w:r>
        <w:lastRenderedPageBreak/>
        <w:t xml:space="preserve">Monografie </w:t>
      </w:r>
      <w:proofErr w:type="spellStart"/>
      <w:r>
        <w:t>Grada</w:t>
      </w:r>
      <w:proofErr w:type="spellEnd"/>
      <w:r>
        <w:t xml:space="preserve"> Účetní uzávěrka a závěrka v přehledech</w:t>
      </w:r>
    </w:p>
    <w:p w:rsidR="00BF1990" w:rsidRDefault="009D7B87">
      <w:pPr>
        <w:ind w:left="-5"/>
      </w:pPr>
      <w:r>
        <w:t xml:space="preserve">Monografie </w:t>
      </w:r>
      <w:proofErr w:type="spellStart"/>
      <w:r>
        <w:t>Grada</w:t>
      </w:r>
      <w:proofErr w:type="spellEnd"/>
      <w:r>
        <w:t xml:space="preserve"> Účetní uzávěrka a závěrka v přehledech 2015</w:t>
      </w:r>
    </w:p>
    <w:p w:rsidR="00BF1990" w:rsidRDefault="009D7B87">
      <w:pPr>
        <w:ind w:left="-5"/>
      </w:pPr>
      <w:r>
        <w:t xml:space="preserve">Monografie </w:t>
      </w:r>
      <w:proofErr w:type="spellStart"/>
      <w:r>
        <w:t>Grada</w:t>
      </w:r>
      <w:proofErr w:type="spellEnd"/>
      <w:r>
        <w:t xml:space="preserve"> Účetnictví a finanční řízení</w:t>
      </w:r>
    </w:p>
    <w:p w:rsidR="00BF1990" w:rsidRDefault="009D7B87">
      <w:pPr>
        <w:ind w:left="-5"/>
      </w:pPr>
      <w:r>
        <w:t>Monog</w:t>
      </w:r>
      <w:r>
        <w:t xml:space="preserve">rafie </w:t>
      </w:r>
      <w:proofErr w:type="spellStart"/>
      <w:r>
        <w:t>Grada</w:t>
      </w:r>
      <w:proofErr w:type="spellEnd"/>
      <w:r>
        <w:t xml:space="preserve"> Účetnictví podle mezinárodních standardů účetního výkaznictví 2013</w:t>
      </w:r>
    </w:p>
    <w:p w:rsidR="00BF1990" w:rsidRDefault="009D7B87">
      <w:pPr>
        <w:ind w:left="-5"/>
      </w:pPr>
      <w:r>
        <w:t xml:space="preserve">Monografie </w:t>
      </w:r>
      <w:proofErr w:type="spellStart"/>
      <w:r>
        <w:t>Grada</w:t>
      </w:r>
      <w:proofErr w:type="spellEnd"/>
      <w:r>
        <w:t xml:space="preserve"> Účetnictví pro úplné začátečníky 2013</w:t>
      </w:r>
    </w:p>
    <w:p w:rsidR="00BF1990" w:rsidRDefault="009D7B87">
      <w:pPr>
        <w:ind w:left="-5"/>
      </w:pPr>
      <w:r>
        <w:t xml:space="preserve">Monografie </w:t>
      </w:r>
      <w:proofErr w:type="spellStart"/>
      <w:r>
        <w:t>Grada</w:t>
      </w:r>
      <w:proofErr w:type="spellEnd"/>
      <w:r>
        <w:t xml:space="preserve"> Účetnictví pro úplné začátečníky 2014</w:t>
      </w:r>
    </w:p>
    <w:p w:rsidR="00BF1990" w:rsidRDefault="009D7B87">
      <w:pPr>
        <w:ind w:left="-5"/>
      </w:pPr>
      <w:r>
        <w:t xml:space="preserve">Monografie </w:t>
      </w:r>
      <w:proofErr w:type="spellStart"/>
      <w:r>
        <w:t>Grada</w:t>
      </w:r>
      <w:proofErr w:type="spellEnd"/>
      <w:r>
        <w:t xml:space="preserve"> Účetnictví pro úplné začátečníky 2015</w:t>
      </w:r>
    </w:p>
    <w:p w:rsidR="00BF1990" w:rsidRDefault="009D7B87">
      <w:pPr>
        <w:ind w:left="-5"/>
      </w:pPr>
      <w:r>
        <w:t xml:space="preserve">Monografie </w:t>
      </w:r>
      <w:proofErr w:type="spellStart"/>
      <w:r>
        <w:t>G</w:t>
      </w:r>
      <w:r>
        <w:t>rada</w:t>
      </w:r>
      <w:proofErr w:type="spellEnd"/>
      <w:r>
        <w:t xml:space="preserve"> Účetnictví pro úplné začátečníky 2017 - 2021</w:t>
      </w:r>
    </w:p>
    <w:p w:rsidR="00BF1990" w:rsidRDefault="009D7B87">
      <w:pPr>
        <w:ind w:left="-5"/>
      </w:pPr>
      <w:r>
        <w:t xml:space="preserve">Monografie </w:t>
      </w:r>
      <w:proofErr w:type="spellStart"/>
      <w:r>
        <w:t>Grada</w:t>
      </w:r>
      <w:proofErr w:type="spellEnd"/>
      <w:r>
        <w:t xml:space="preserve"> Účetnictví pro územní samosprávné celky, příspěvkové organizace a organizační složky státu</w:t>
      </w:r>
    </w:p>
    <w:p w:rsidR="00BF1990" w:rsidRDefault="009D7B87">
      <w:pPr>
        <w:ind w:left="-5"/>
      </w:pPr>
      <w:r>
        <w:t xml:space="preserve">Monografie </w:t>
      </w:r>
      <w:proofErr w:type="spellStart"/>
      <w:r>
        <w:t>Grada</w:t>
      </w:r>
      <w:proofErr w:type="spellEnd"/>
      <w:r>
        <w:t xml:space="preserve"> Zásoby</w:t>
      </w:r>
    </w:p>
    <w:p w:rsidR="00BF1990" w:rsidRDefault="009D7B87">
      <w:pPr>
        <w:ind w:left="-5"/>
      </w:pPr>
      <w:r>
        <w:t>Monografie Jak číst účetní výkazy vybraných účetních jednotek</w:t>
      </w:r>
    </w:p>
    <w:p w:rsidR="00BF1990" w:rsidRDefault="009D7B87">
      <w:pPr>
        <w:ind w:left="-5"/>
      </w:pPr>
      <w:r>
        <w:t>Monografie Kreativní účetnictví a účetní podvody</w:t>
      </w:r>
    </w:p>
    <w:p w:rsidR="00BF1990" w:rsidRDefault="009D7B87">
      <w:pPr>
        <w:ind w:left="-5"/>
      </w:pPr>
      <w:r>
        <w:t>Monografie Linde - Zánik závazků započtením</w:t>
      </w:r>
    </w:p>
    <w:p w:rsidR="00BF1990" w:rsidRDefault="009D7B87">
      <w:pPr>
        <w:ind w:left="-5"/>
      </w:pPr>
      <w:r>
        <w:t>Monografie Nejčastější chyby a omyly účetních</w:t>
      </w:r>
    </w:p>
    <w:p w:rsidR="00BF1990" w:rsidRDefault="009D7B87">
      <w:pPr>
        <w:ind w:left="-5"/>
      </w:pPr>
      <w:r>
        <w:t>Monografie Neptejte se účetních, jak řídit náklady. 2. vydání</w:t>
      </w:r>
    </w:p>
    <w:p w:rsidR="00BF1990" w:rsidRDefault="009D7B87">
      <w:pPr>
        <w:ind w:left="-5"/>
      </w:pPr>
      <w:r>
        <w:t>Monografie Nevýdělečné organizace v teorii</w:t>
      </w:r>
    </w:p>
    <w:p w:rsidR="00BF1990" w:rsidRDefault="009D7B87">
      <w:pPr>
        <w:ind w:left="-5"/>
      </w:pPr>
      <w:r>
        <w:t>Monografie N</w:t>
      </w:r>
      <w:r>
        <w:t>evýdělečné organizace v teorii, 2. aktualizované vydání</w:t>
      </w:r>
    </w:p>
    <w:p w:rsidR="00BF1990" w:rsidRDefault="009D7B87">
      <w:pPr>
        <w:ind w:left="-5"/>
      </w:pPr>
      <w:r>
        <w:t>Monografie Rozumíme účetní závěrce podnikatelů, 3. vydání</w:t>
      </w:r>
    </w:p>
    <w:p w:rsidR="00BF1990" w:rsidRDefault="009D7B87">
      <w:pPr>
        <w:ind w:left="-5"/>
      </w:pPr>
      <w:r>
        <w:t>Monografie Slovník pojmů IFRS, 3. vydání</w:t>
      </w:r>
    </w:p>
    <w:p w:rsidR="00BF1990" w:rsidRDefault="009D7B87">
      <w:pPr>
        <w:ind w:left="-5"/>
      </w:pPr>
      <w:r>
        <w:t>Monografie Specifika účetnictví a oceňování v zemědělství</w:t>
      </w:r>
    </w:p>
    <w:p w:rsidR="00BF1990" w:rsidRDefault="009D7B87">
      <w:pPr>
        <w:ind w:left="-5"/>
      </w:pPr>
      <w:r>
        <w:t xml:space="preserve">Monografie Společnost s ručením omezeným z </w:t>
      </w:r>
      <w:r>
        <w:t>účetního a daňového pohledu, 3. aktualizované vyd.</w:t>
      </w:r>
    </w:p>
    <w:p w:rsidR="00BF1990" w:rsidRDefault="009D7B87">
      <w:pPr>
        <w:ind w:left="-5"/>
      </w:pPr>
      <w:r>
        <w:t>Monografie Účetnictví v obchodní činnosti</w:t>
      </w:r>
    </w:p>
    <w:p w:rsidR="00BF1990" w:rsidRDefault="009D7B87">
      <w:pPr>
        <w:ind w:left="-5"/>
      </w:pPr>
      <w:r>
        <w:t>Monografie VOX IFRS – interpretace a aplikace v podnikové praxi</w:t>
      </w:r>
    </w:p>
    <w:p w:rsidR="00BF1990" w:rsidRDefault="009D7B87">
      <w:pPr>
        <w:ind w:left="-5"/>
      </w:pPr>
      <w:r>
        <w:t>Monografie VOX Komplikované účetní případy a jejich daňové dopady, 3. aktualizované a doplněné vydá</w:t>
      </w:r>
      <w:r>
        <w:t>ní</w:t>
      </w:r>
    </w:p>
    <w:p w:rsidR="00BF1990" w:rsidRDefault="009D7B87">
      <w:pPr>
        <w:ind w:left="-5"/>
      </w:pPr>
      <w:r>
        <w:t>Monografie VOX Konsolidovaná účetní závěrka podle českých předpisů v příkladech</w:t>
      </w:r>
    </w:p>
    <w:p w:rsidR="00BF1990" w:rsidRDefault="009D7B87">
      <w:pPr>
        <w:ind w:left="-5"/>
      </w:pPr>
      <w:r>
        <w:t>Monografie VOX Leasingy podle IFRS</w:t>
      </w:r>
    </w:p>
    <w:p w:rsidR="00BF1990" w:rsidRDefault="009D7B87">
      <w:pPr>
        <w:ind w:left="-5"/>
      </w:pPr>
      <w:r>
        <w:t>Monografie Základní principy a postupy v účetnictví</w:t>
      </w:r>
    </w:p>
    <w:p w:rsidR="00BF1990" w:rsidRDefault="009D7B87">
      <w:pPr>
        <w:ind w:left="-5"/>
      </w:pPr>
      <w:r>
        <w:t>Monografie Základy účetnictví, 2. vydání</w:t>
      </w:r>
    </w:p>
    <w:p w:rsidR="00BF1990" w:rsidRDefault="009D7B87">
      <w:pPr>
        <w:spacing w:after="174"/>
        <w:ind w:left="-5"/>
      </w:pPr>
      <w:r>
        <w:t>Slovník Lexikon účetních pojmů (česko-anglick</w:t>
      </w:r>
      <w:r>
        <w:t>o-německý)</w:t>
      </w:r>
    </w:p>
    <w:p w:rsidR="00BF1990" w:rsidRDefault="009D7B87">
      <w:pPr>
        <w:spacing w:after="171"/>
        <w:jc w:val="center"/>
      </w:pPr>
      <w:r>
        <w:t>Ústavní právo 2021</w:t>
      </w:r>
    </w:p>
    <w:p w:rsidR="00BF1990" w:rsidRDefault="009D7B87">
      <w:pPr>
        <w:ind w:left="-5" w:right="4522"/>
      </w:pPr>
      <w:r>
        <w:t xml:space="preserve">Komentář k zákonu č. 110/1998 Sb. Ústavní zákon o bezpečnosti České republiky Monografie </w:t>
      </w:r>
      <w:proofErr w:type="spellStart"/>
      <w:r>
        <w:t>The</w:t>
      </w:r>
      <w:proofErr w:type="spellEnd"/>
      <w:r>
        <w:t xml:space="preserve"> </w:t>
      </w:r>
      <w:proofErr w:type="spellStart"/>
      <w:r>
        <w:t>Europena</w:t>
      </w:r>
      <w:proofErr w:type="spellEnd"/>
      <w:r>
        <w:t xml:space="preserve"> Union - </w:t>
      </w:r>
      <w:proofErr w:type="spellStart"/>
      <w:r>
        <w:t>What</w:t>
      </w:r>
      <w:proofErr w:type="spellEnd"/>
      <w:r>
        <w:t xml:space="preserve"> </w:t>
      </w:r>
      <w:proofErr w:type="spellStart"/>
      <w:r>
        <w:t>is</w:t>
      </w:r>
      <w:proofErr w:type="spellEnd"/>
      <w:r>
        <w:t xml:space="preserve"> </w:t>
      </w:r>
      <w:proofErr w:type="spellStart"/>
      <w:r>
        <w:t>Next</w:t>
      </w:r>
      <w:proofErr w:type="spellEnd"/>
      <w:r>
        <w:t>?</w:t>
      </w:r>
    </w:p>
    <w:p w:rsidR="00BF1990" w:rsidRDefault="009D7B87">
      <w:pPr>
        <w:ind w:left="-5" w:right="5031"/>
      </w:pPr>
      <w:r>
        <w:t xml:space="preserve">Komentář k Ústavě ČR (č.1/1993 Sb.) - Ústava ČR (nakladatelství Linde) Komentář k Ústavě ČR (č.1/1993 </w:t>
      </w:r>
      <w:r>
        <w:t>Sb.) a Zákonu o bezpečnosti ČR (č. 110/1998 Sb.) Komentář k zákonu č. 300/2017 Sb. Stykový zákon.</w:t>
      </w:r>
    </w:p>
    <w:p w:rsidR="00BF1990" w:rsidRDefault="009D7B87">
      <w:pPr>
        <w:ind w:left="-5"/>
      </w:pPr>
      <w:r>
        <w:t>Komentář k zákonu č.104/1991 Sb. - Úmluva o právech dítěte</w:t>
      </w:r>
    </w:p>
    <w:p w:rsidR="00BF1990" w:rsidRDefault="009D7B87">
      <w:pPr>
        <w:ind w:left="-5"/>
      </w:pPr>
      <w:r>
        <w:t xml:space="preserve">Komentář k zákonu č.182/1993 </w:t>
      </w:r>
      <w:proofErr w:type="gramStart"/>
      <w:r>
        <w:t>Sb.- Zákon</w:t>
      </w:r>
      <w:proofErr w:type="gramEnd"/>
      <w:r>
        <w:t xml:space="preserve"> o Ústavním soudu</w:t>
      </w:r>
    </w:p>
    <w:p w:rsidR="00BF1990" w:rsidRDefault="009D7B87">
      <w:pPr>
        <w:ind w:left="-5"/>
      </w:pPr>
      <w:r>
        <w:t>Komentář k zákonu č.198/1993 Sb. - Zákon o protiprávnosti komunistického režimu</w:t>
      </w:r>
    </w:p>
    <w:p w:rsidR="00BF1990" w:rsidRDefault="009D7B87">
      <w:pPr>
        <w:ind w:left="-5"/>
      </w:pPr>
      <w:r>
        <w:t>Komentář k zákonu č.198/2009 Sb. - Antidiskriminační zákon</w:t>
      </w:r>
    </w:p>
    <w:p w:rsidR="00BF1990" w:rsidRDefault="009D7B87">
      <w:pPr>
        <w:ind w:left="-5"/>
      </w:pPr>
      <w:r>
        <w:t>Komentář k zákonu č.2/1969 Sb. - Kompetenční zákon</w:t>
      </w:r>
    </w:p>
    <w:p w:rsidR="00BF1990" w:rsidRDefault="009D7B87">
      <w:pPr>
        <w:ind w:left="-5"/>
      </w:pPr>
      <w:r>
        <w:t>Komentář k zákonu č.2/1993 Sb. - Listina základních práv a svobod</w:t>
      </w:r>
    </w:p>
    <w:p w:rsidR="00BF1990" w:rsidRDefault="009D7B87">
      <w:pPr>
        <w:ind w:left="-5"/>
      </w:pPr>
      <w:r>
        <w:t>Komentář k zákonu č.273/2001 Sb. - Zákon o právech příslušníků národnostních menšin</w:t>
      </w:r>
    </w:p>
    <w:p w:rsidR="00BF1990" w:rsidRDefault="009D7B87">
      <w:pPr>
        <w:ind w:left="-5"/>
      </w:pPr>
      <w:r>
        <w:t>Komentář k zákonu č.424/1991 Sb. - Zákon o sdružování v politických stranách a hnutích</w:t>
      </w:r>
    </w:p>
    <w:p w:rsidR="00BF1990" w:rsidRDefault="009D7B87">
      <w:pPr>
        <w:ind w:left="-5"/>
      </w:pPr>
      <w:r>
        <w:t>Komentář k zákonu č.424/1991 Sb. Zákon o sdružování v politických stranách a politick</w:t>
      </w:r>
      <w:r>
        <w:t>ých hnutích</w:t>
      </w:r>
    </w:p>
    <w:p w:rsidR="00BF1990" w:rsidRDefault="009D7B87">
      <w:pPr>
        <w:ind w:left="-5"/>
      </w:pPr>
      <w:r>
        <w:t>Monografie Dovolání s akcentem na ústavněprávní konformitu</w:t>
      </w:r>
    </w:p>
    <w:p w:rsidR="00BF1990" w:rsidRDefault="009D7B87">
      <w:pPr>
        <w:ind w:left="-5" w:right="1984"/>
      </w:pPr>
      <w:r>
        <w:t xml:space="preserve">Monografie Evropská úmluva o ochraně lidských práv a základních svobod a zdravotnictví: současný stav, perspektivy Monografie Evropská unie po </w:t>
      </w:r>
      <w:proofErr w:type="spellStart"/>
      <w:r>
        <w:t>brexitu</w:t>
      </w:r>
      <w:proofErr w:type="spellEnd"/>
      <w:r>
        <w:t>. Právně-institucionální budoucnost</w:t>
      </w:r>
      <w:r>
        <w:t xml:space="preserve"> evropské integrace.</w:t>
      </w:r>
    </w:p>
    <w:p w:rsidR="00BF1990" w:rsidRDefault="009D7B87">
      <w:pPr>
        <w:ind w:left="-5"/>
      </w:pPr>
      <w:r>
        <w:t xml:space="preserve">Monografie </w:t>
      </w:r>
      <w:proofErr w:type="spellStart"/>
      <w:r>
        <w:t>Judicializace</w:t>
      </w:r>
      <w:proofErr w:type="spellEnd"/>
      <w:r>
        <w:t xml:space="preserve"> justiční politiky Evropským soudem pro lidská práva</w:t>
      </w:r>
    </w:p>
    <w:p w:rsidR="00BF1990" w:rsidRDefault="009D7B87">
      <w:pPr>
        <w:ind w:left="-5"/>
      </w:pPr>
      <w:r>
        <w:t>Monografie Lidská práva v mezinárodní politice</w:t>
      </w:r>
    </w:p>
    <w:p w:rsidR="00BF1990" w:rsidRDefault="009D7B87">
      <w:pPr>
        <w:ind w:left="-5"/>
      </w:pPr>
      <w:r>
        <w:t>Monografie Linde - Evropská úmluva o ochraně lidských práv, 2. část - Protokoly</w:t>
      </w:r>
    </w:p>
    <w:p w:rsidR="00BF1990" w:rsidRDefault="009D7B87">
      <w:pPr>
        <w:ind w:left="-5"/>
      </w:pPr>
      <w:r>
        <w:t>Monografie Linde Evropská úmluv</w:t>
      </w:r>
      <w:r>
        <w:t>a o ochraně lidských práv, 1. část - Úmluva</w:t>
      </w:r>
    </w:p>
    <w:p w:rsidR="00BF1990" w:rsidRDefault="009D7B87">
      <w:pPr>
        <w:ind w:left="-5" w:right="4985"/>
      </w:pPr>
      <w:r>
        <w:t>Monografie Listina a její realizace v systému veřejného a soukromého práva Monografie Mužské právo. Jsou právní pravidla neutrální?</w:t>
      </w:r>
    </w:p>
    <w:p w:rsidR="00BF1990" w:rsidRDefault="009D7B87">
      <w:pPr>
        <w:ind w:left="-5"/>
      </w:pPr>
      <w:r>
        <w:t>Monografie Naturalizace v České republice</w:t>
      </w:r>
    </w:p>
    <w:p w:rsidR="00BF1990" w:rsidRDefault="009D7B87">
      <w:pPr>
        <w:ind w:left="-5"/>
      </w:pPr>
      <w:r>
        <w:t>Monografie Politická práva</w:t>
      </w:r>
    </w:p>
    <w:p w:rsidR="00BF1990" w:rsidRDefault="009D7B87">
      <w:pPr>
        <w:ind w:left="-5"/>
      </w:pPr>
      <w:r>
        <w:lastRenderedPageBreak/>
        <w:t xml:space="preserve">Monografie </w:t>
      </w:r>
      <w:r>
        <w:t>Právo na rovné zacházení: Deset let antidiskriminačního zákona</w:t>
      </w:r>
    </w:p>
    <w:p w:rsidR="00BF1990" w:rsidRDefault="009D7B87">
      <w:pPr>
        <w:ind w:left="-5"/>
      </w:pPr>
      <w:r>
        <w:t>Monografie Právo na spravedlivý proces</w:t>
      </w:r>
    </w:p>
    <w:p w:rsidR="00BF1990" w:rsidRDefault="009D7B87">
      <w:pPr>
        <w:ind w:left="-5"/>
      </w:pPr>
      <w:r>
        <w:t>Monografie Právo na spravedlivý proces v interpretačních souvislostech</w:t>
      </w:r>
    </w:p>
    <w:p w:rsidR="00BF1990" w:rsidRDefault="009D7B87">
      <w:pPr>
        <w:ind w:left="-5"/>
      </w:pPr>
      <w:r>
        <w:t>Monografie První československý zákon. Pokus o opožděný komentář</w:t>
      </w:r>
    </w:p>
    <w:p w:rsidR="00BF1990" w:rsidRDefault="009D7B87">
      <w:pPr>
        <w:ind w:left="-5"/>
      </w:pPr>
      <w:r>
        <w:t>Monografie Srovnáv</w:t>
      </w:r>
      <w:r>
        <w:t>ací ústavní právo</w:t>
      </w:r>
    </w:p>
    <w:p w:rsidR="00BF1990" w:rsidRDefault="009D7B87">
      <w:pPr>
        <w:ind w:left="-5"/>
      </w:pPr>
      <w:r>
        <w:t>Monografie Státní imunita na prahu 21. století: soumrak, nebo renesance?</w:t>
      </w:r>
    </w:p>
    <w:p w:rsidR="00BF1990" w:rsidRDefault="009D7B87">
      <w:pPr>
        <w:ind w:left="-5"/>
      </w:pPr>
      <w:r>
        <w:t xml:space="preserve">Monografie Státní mechanismus meziválečného </w:t>
      </w:r>
      <w:proofErr w:type="spellStart"/>
      <w:r>
        <w:t>ČeskoslovenskaStátní</w:t>
      </w:r>
      <w:proofErr w:type="spellEnd"/>
      <w:r>
        <w:t xml:space="preserve"> mechanismus meziválečného Československa Monografie Ústavní právo - </w:t>
      </w:r>
      <w:proofErr w:type="spellStart"/>
      <w:r>
        <w:t>Casebook</w:t>
      </w:r>
      <w:proofErr w:type="spellEnd"/>
    </w:p>
    <w:p w:rsidR="00BF1990" w:rsidRDefault="009D7B87">
      <w:pPr>
        <w:ind w:left="-5"/>
      </w:pPr>
      <w:r>
        <w:t>Monografie Ústavní stíž</w:t>
      </w:r>
      <w:r>
        <w:t>nost</w:t>
      </w:r>
    </w:p>
    <w:p w:rsidR="00BF1990" w:rsidRDefault="009D7B87">
      <w:pPr>
        <w:ind w:left="-5"/>
      </w:pPr>
      <w:r>
        <w:t>Monografie Vybrané otázky práva mezinárodní bezpečnosti a odzbrojení</w:t>
      </w:r>
    </w:p>
    <w:p w:rsidR="00BF1990" w:rsidRDefault="009D7B87">
      <w:pPr>
        <w:ind w:left="-5"/>
      </w:pPr>
      <w:r>
        <w:t>Monografie Vylučující klauzule dle čl. 1F Úmluvy o právním postavení uprchlíků: možnosti a podmínky její aplikace vůči osobám podezřelým z terorismu Monografie Základní práva</w:t>
      </w:r>
    </w:p>
    <w:p w:rsidR="00BF1990" w:rsidRDefault="009D7B87">
      <w:pPr>
        <w:ind w:left="-5"/>
      </w:pPr>
      <w:r>
        <w:t>Monografie Základní práva. Svazek druhý - Svoboda.</w:t>
      </w:r>
    </w:p>
    <w:p w:rsidR="00BF1990" w:rsidRDefault="009D7B87">
      <w:pPr>
        <w:ind w:left="-5"/>
      </w:pPr>
      <w:r>
        <w:t>Vybraná judikatura Evropský soud pro lidská práva</w:t>
      </w:r>
    </w:p>
    <w:p w:rsidR="00BF1990" w:rsidRDefault="009D7B87">
      <w:pPr>
        <w:ind w:left="-5"/>
      </w:pPr>
      <w:r>
        <w:t>Vybraná judikatura Ústavní soud 1993 - 2003</w:t>
      </w:r>
    </w:p>
    <w:p w:rsidR="00BF1990" w:rsidRDefault="009D7B87">
      <w:pPr>
        <w:ind w:left="-5"/>
      </w:pPr>
      <w:r>
        <w:t>Vzory smluv a podání Evropský soud pro lidská práva</w:t>
      </w:r>
    </w:p>
    <w:p w:rsidR="00BF1990" w:rsidRDefault="009D7B87">
      <w:pPr>
        <w:spacing w:after="166"/>
        <w:ind w:left="-5"/>
      </w:pPr>
      <w:r>
        <w:t>Vzory smluv a podání Ústavní soud</w:t>
      </w:r>
    </w:p>
    <w:p w:rsidR="00BF1990" w:rsidRDefault="009D7B87">
      <w:pPr>
        <w:spacing w:after="171"/>
        <w:jc w:val="center"/>
      </w:pPr>
      <w:r>
        <w:t>Veřejné sbory 2021</w:t>
      </w:r>
    </w:p>
    <w:p w:rsidR="00BF1990" w:rsidRDefault="009D7B87">
      <w:pPr>
        <w:ind w:left="-5"/>
      </w:pPr>
      <w:r>
        <w:t>Koment</w:t>
      </w:r>
      <w:r>
        <w:t xml:space="preserve">ář k zákonu č. 14/2021 Sb. Zákon o nakládání se zbraněmi v některých případech ovlivňujících vnitřní pořádek nebo bezpečnost České </w:t>
      </w:r>
      <w:proofErr w:type="spellStart"/>
      <w:r>
        <w:t>republ</w:t>
      </w:r>
      <w:proofErr w:type="spellEnd"/>
    </w:p>
    <w:p w:rsidR="00BF1990" w:rsidRDefault="009D7B87">
      <w:pPr>
        <w:ind w:left="-5"/>
      </w:pPr>
      <w:r>
        <w:t>Komentář k zákonu č. 17/2012 Sb. Zákon o celní správě ČR</w:t>
      </w:r>
    </w:p>
    <w:p w:rsidR="00BF1990" w:rsidRDefault="009D7B87">
      <w:pPr>
        <w:ind w:left="-5"/>
      </w:pPr>
      <w:r>
        <w:t>Komentář k zákonu č. 221/1999 Sb. Zákon o vojácích z povolání</w:t>
      </w:r>
    </w:p>
    <w:p w:rsidR="00BF1990" w:rsidRDefault="009D7B87">
      <w:pPr>
        <w:ind w:left="-5"/>
      </w:pPr>
      <w:r>
        <w:t>Komentář k zákonu č. 239/2000 Sb. Zákon o integrovaném záchranném systému</w:t>
      </w:r>
    </w:p>
    <w:p w:rsidR="00BF1990" w:rsidRDefault="009D7B87">
      <w:pPr>
        <w:ind w:left="-5"/>
      </w:pPr>
      <w:r>
        <w:t>Komentář k zákonu č. 361/2003 Sb. Zákon o služebním poměru příslušníků bezpečnostních sborů. Praktický komentář</w:t>
      </w:r>
    </w:p>
    <w:p w:rsidR="00BF1990" w:rsidRDefault="009D7B87">
      <w:pPr>
        <w:ind w:left="-5"/>
      </w:pPr>
      <w:r>
        <w:t xml:space="preserve">Komentář k zákonu č.119/2002 </w:t>
      </w:r>
      <w:proofErr w:type="gramStart"/>
      <w:r>
        <w:t>Sb.- Zákon</w:t>
      </w:r>
      <w:proofErr w:type="gramEnd"/>
      <w:r>
        <w:t xml:space="preserve"> o zbraních</w:t>
      </w:r>
    </w:p>
    <w:p w:rsidR="00BF1990" w:rsidRDefault="009D7B87">
      <w:pPr>
        <w:ind w:left="-5"/>
      </w:pPr>
      <w:r>
        <w:t xml:space="preserve">Komentář k zákonu </w:t>
      </w:r>
      <w:r>
        <w:t>č.153/1994 Sb. - Zákon o zpravodajských službách</w:t>
      </w:r>
    </w:p>
    <w:p w:rsidR="00BF1990" w:rsidRDefault="009D7B87">
      <w:pPr>
        <w:ind w:left="-5"/>
      </w:pPr>
      <w:r>
        <w:t>Komentář k zákonu č.154/1994 Sb. - Zákon o Bezpečnostní informační službě</w:t>
      </w:r>
    </w:p>
    <w:p w:rsidR="00BF1990" w:rsidRDefault="009D7B87">
      <w:pPr>
        <w:ind w:left="-5"/>
      </w:pPr>
      <w:r>
        <w:t>Komentář k zákonu č.273/200 Sb. - Zákon o Policii České republiky</w:t>
      </w:r>
    </w:p>
    <w:p w:rsidR="00BF1990" w:rsidRDefault="009D7B87">
      <w:pPr>
        <w:ind w:left="-5"/>
      </w:pPr>
      <w:r>
        <w:t>Komentář k zákonu č.289/2005 Sb. - Zákon o Vojenském zpravodajství</w:t>
      </w:r>
    </w:p>
    <w:p w:rsidR="00BF1990" w:rsidRDefault="009D7B87">
      <w:pPr>
        <w:ind w:left="-5"/>
      </w:pPr>
      <w:r>
        <w:t>Monografie Veřejné sbory</w:t>
      </w:r>
    </w:p>
    <w:p w:rsidR="00BF1990" w:rsidRDefault="009D7B87">
      <w:pPr>
        <w:ind w:left="-5"/>
      </w:pPr>
      <w:r>
        <w:t>Monografie Vězeňství</w:t>
      </w:r>
    </w:p>
    <w:p w:rsidR="00BF1990" w:rsidRDefault="009D7B87">
      <w:pPr>
        <w:spacing w:after="166"/>
        <w:ind w:left="-5"/>
      </w:pPr>
      <w:r>
        <w:t>Monografie Zpravodajské služby a zpravodajská činnost</w:t>
      </w:r>
    </w:p>
    <w:p w:rsidR="00BF1990" w:rsidRDefault="009D7B87">
      <w:pPr>
        <w:spacing w:after="171"/>
        <w:jc w:val="center"/>
      </w:pPr>
      <w:r>
        <w:t>Veřejné zakázky a ochrana hospodářské soutěže 2021</w:t>
      </w:r>
    </w:p>
    <w:p w:rsidR="00BF1990" w:rsidRDefault="009D7B87">
      <w:pPr>
        <w:ind w:left="-5"/>
      </w:pPr>
      <w:r>
        <w:t>ASPI Navigátor Veřejné zakázky (podle zákona č.134/2016 a č.137/2006 Sb.)</w:t>
      </w:r>
    </w:p>
    <w:p w:rsidR="00BF1990" w:rsidRDefault="009D7B87">
      <w:pPr>
        <w:ind w:left="-5"/>
      </w:pPr>
      <w:r>
        <w:t>ASPI Průvodce Veřejné zakázky (</w:t>
      </w:r>
      <w:r>
        <w:t>jen pro ASPI NG)</w:t>
      </w:r>
    </w:p>
    <w:p w:rsidR="00BF1990" w:rsidRDefault="009D7B87">
      <w:pPr>
        <w:ind w:left="-5"/>
      </w:pPr>
      <w:r>
        <w:t>Časopis - Veřejné zakázky (pouze archiv 2016-2018)</w:t>
      </w:r>
    </w:p>
    <w:p w:rsidR="00BF1990" w:rsidRDefault="009D7B87">
      <w:pPr>
        <w:ind w:left="-5"/>
      </w:pPr>
      <w:r>
        <w:t>Komentář k zákonu č. 134/2016 Sb. a č.137/2006 Sb. - Zákon o zadávání veřejných zakázek</w:t>
      </w:r>
    </w:p>
    <w:p w:rsidR="00BF1990" w:rsidRDefault="009D7B87">
      <w:pPr>
        <w:ind w:left="-5"/>
      </w:pPr>
      <w:r>
        <w:t>Komentář k zákonu č. 262/2017 Sb. Zákon o náhradě škody v oblasti hospodářské soutěže</w:t>
      </w:r>
    </w:p>
    <w:p w:rsidR="00BF1990" w:rsidRDefault="009D7B87">
      <w:pPr>
        <w:ind w:left="-5"/>
      </w:pPr>
      <w:r>
        <w:t>Komentář k zákonu č.143/2001 Sb. - Zákon o ochraně hospodářské soutěže</w:t>
      </w:r>
    </w:p>
    <w:p w:rsidR="00BF1990" w:rsidRDefault="009D7B87">
      <w:pPr>
        <w:ind w:left="-5" w:right="6289"/>
      </w:pPr>
      <w:r>
        <w:t>Komentář k zákonu č.340/2015 - Zákon o registru smluv Monografie Elektronické zadávání veřejných zakázek</w:t>
      </w:r>
    </w:p>
    <w:p w:rsidR="00BF1990" w:rsidRDefault="009D7B87">
      <w:pPr>
        <w:ind w:left="-5"/>
      </w:pPr>
      <w:r>
        <w:t>Monografie Jak uspět při výběrovém řízení podle nového zákona o zadávání veřejných zakázek. Praktická příručka nejen pro dodavatele.</w:t>
      </w:r>
    </w:p>
    <w:p w:rsidR="00BF1990" w:rsidRDefault="009D7B87">
      <w:pPr>
        <w:ind w:left="-5"/>
      </w:pPr>
      <w:r>
        <w:t>Monografie Průvodce zadáváním veřejných zakázek - Právo prakticky</w:t>
      </w:r>
    </w:p>
    <w:p w:rsidR="00BF1990" w:rsidRDefault="009D7B87">
      <w:pPr>
        <w:ind w:left="-5"/>
      </w:pPr>
      <w:r>
        <w:t>Monografie Soutěžní politika a právo Evropské unie 1950 –</w:t>
      </w:r>
      <w:r>
        <w:t xml:space="preserve"> 2015</w:t>
      </w:r>
    </w:p>
    <w:p w:rsidR="00BF1990" w:rsidRDefault="009D7B87">
      <w:pPr>
        <w:ind w:left="-5"/>
      </w:pPr>
      <w:r>
        <w:t>Monografie Veřejné zakázky stručně a prakticky (dle zákona č.134/2016 Sb.)</w:t>
      </w:r>
    </w:p>
    <w:p w:rsidR="00BF1990" w:rsidRDefault="009D7B87">
      <w:pPr>
        <w:ind w:left="-5"/>
      </w:pPr>
      <w:r>
        <w:t>Vybraná judikatura Veřejné zakázky</w:t>
      </w:r>
    </w:p>
    <w:p w:rsidR="00BF1990" w:rsidRDefault="009D7B87">
      <w:pPr>
        <w:spacing w:after="166"/>
        <w:ind w:left="-5"/>
      </w:pPr>
      <w:r>
        <w:t xml:space="preserve">Vzory smluv a podání Veřejné zakázky (AK </w:t>
      </w:r>
      <w:proofErr w:type="spellStart"/>
      <w:r>
        <w:t>Rowan</w:t>
      </w:r>
      <w:proofErr w:type="spellEnd"/>
      <w:r>
        <w:t xml:space="preserve"> </w:t>
      </w:r>
      <w:proofErr w:type="spellStart"/>
      <w:r>
        <w:t>Legal</w:t>
      </w:r>
      <w:proofErr w:type="spellEnd"/>
      <w:r>
        <w:t>)</w:t>
      </w:r>
    </w:p>
    <w:p w:rsidR="00BF1990" w:rsidRDefault="009D7B87">
      <w:pPr>
        <w:spacing w:after="171"/>
        <w:jc w:val="center"/>
      </w:pPr>
      <w:r>
        <w:t>Zdravotnictví a farmacie 2021</w:t>
      </w:r>
    </w:p>
    <w:p w:rsidR="00BF1990" w:rsidRDefault="009D7B87">
      <w:pPr>
        <w:ind w:left="-5"/>
      </w:pPr>
      <w:r>
        <w:t xml:space="preserve">Komentář k vyhlášce č. 79/2013 Sb. Vyhláška o </w:t>
      </w:r>
      <w:proofErr w:type="spellStart"/>
      <w:r>
        <w:t>pracovnělé</w:t>
      </w:r>
      <w:r>
        <w:t>kařských</w:t>
      </w:r>
      <w:proofErr w:type="spellEnd"/>
      <w:r>
        <w:t xml:space="preserve"> službách a některých druzích posudkové péče</w:t>
      </w:r>
    </w:p>
    <w:p w:rsidR="00BF1990" w:rsidRDefault="009D7B87">
      <w:pPr>
        <w:ind w:left="-5"/>
      </w:pPr>
      <w:r>
        <w:t>Komentář k vyhlášce č. 98/2012 Sb. Vyhláška o zdravotnické dokumentaci</w:t>
      </w:r>
    </w:p>
    <w:p w:rsidR="00BF1990" w:rsidRDefault="009D7B87">
      <w:pPr>
        <w:ind w:left="-5"/>
      </w:pPr>
      <w:r>
        <w:t>Komentář k zákonu č. 116/2020 Sb. Zákon o náhradě újmy způsobené povinným očkováním</w:t>
      </w:r>
    </w:p>
    <w:p w:rsidR="00BF1990" w:rsidRDefault="009D7B87">
      <w:pPr>
        <w:ind w:left="-5"/>
      </w:pPr>
      <w:r>
        <w:t>Komentář k zákonu č. 48/1997 Sb. Zákon o veřejné</w:t>
      </w:r>
      <w:r>
        <w:t>m zdravotním pojištění</w:t>
      </w:r>
    </w:p>
    <w:p w:rsidR="00BF1990" w:rsidRDefault="009D7B87">
      <w:pPr>
        <w:ind w:left="-5"/>
      </w:pPr>
      <w:r>
        <w:t>Komentář k zákonu č.258/2000 Sb. - Zákon o ochraně veřejného zdraví</w:t>
      </w:r>
    </w:p>
    <w:p w:rsidR="00BF1990" w:rsidRDefault="009D7B87">
      <w:pPr>
        <w:ind w:left="-5"/>
      </w:pPr>
      <w:r>
        <w:t>Komentář k zákonu č.268/2014 Sb. - Zákon o zdravotnických prostředcích</w:t>
      </w:r>
    </w:p>
    <w:p w:rsidR="00BF1990" w:rsidRDefault="009D7B87">
      <w:pPr>
        <w:ind w:left="-5"/>
      </w:pPr>
      <w:r>
        <w:t>Komentář k zákonu č.372/2011 Sb. - Zákon o zdravotních službách (praktický komentář)</w:t>
      </w:r>
    </w:p>
    <w:p w:rsidR="00BF1990" w:rsidRDefault="009D7B87">
      <w:pPr>
        <w:ind w:left="-5"/>
      </w:pPr>
      <w:r>
        <w:lastRenderedPageBreak/>
        <w:t xml:space="preserve">Komentář </w:t>
      </w:r>
      <w:r>
        <w:t xml:space="preserve">k zákonu č.373/2011 </w:t>
      </w:r>
      <w:proofErr w:type="spellStart"/>
      <w:r>
        <w:t>Sb</w:t>
      </w:r>
      <w:proofErr w:type="spellEnd"/>
      <w:r>
        <w:t xml:space="preserve"> - Zákon o specifických zdravotních službách (praktický komentář)</w:t>
      </w:r>
    </w:p>
    <w:p w:rsidR="00BF1990" w:rsidRDefault="009D7B87">
      <w:pPr>
        <w:ind w:left="-5"/>
      </w:pPr>
      <w:r>
        <w:t>Komentář ke sdělení č. 96/2001 Sb. m. s. Úmluva o lidských právech a biomedicíně</w:t>
      </w:r>
    </w:p>
    <w:p w:rsidR="00BF1990" w:rsidRDefault="009D7B87">
      <w:pPr>
        <w:ind w:left="-5"/>
      </w:pPr>
      <w:r>
        <w:t>Monografie Právo na ochranu veřejného zdraví (nakladatelství Linde)</w:t>
      </w:r>
    </w:p>
    <w:p w:rsidR="00BF1990" w:rsidRDefault="009D7B87">
      <w:pPr>
        <w:ind w:left="-5"/>
      </w:pPr>
      <w:r>
        <w:t xml:space="preserve">Monografie Aspekty </w:t>
      </w:r>
      <w:r>
        <w:t>ochrany osobnosti lékaře a pacienta</w:t>
      </w:r>
    </w:p>
    <w:p w:rsidR="00BF1990" w:rsidRDefault="009D7B87">
      <w:pPr>
        <w:ind w:left="-5"/>
      </w:pPr>
      <w:r>
        <w:t>Monografie Civilní spory mezi lékařem a pacientem při poskytování zdravotní péče</w:t>
      </w:r>
    </w:p>
    <w:p w:rsidR="00BF1990" w:rsidRDefault="009D7B87">
      <w:pPr>
        <w:ind w:left="-5"/>
      </w:pPr>
      <w:r>
        <w:t xml:space="preserve">Monografie Dokazování v </w:t>
      </w:r>
      <w:proofErr w:type="spellStart"/>
      <w:r>
        <w:t>medicínskoprávních</w:t>
      </w:r>
      <w:proofErr w:type="spellEnd"/>
      <w:r>
        <w:t xml:space="preserve"> sporech</w:t>
      </w:r>
    </w:p>
    <w:p w:rsidR="00BF1990" w:rsidRDefault="009D7B87">
      <w:pPr>
        <w:ind w:left="-5"/>
      </w:pPr>
      <w:r>
        <w:t>Monografie Farmaceutické právo</w:t>
      </w:r>
    </w:p>
    <w:p w:rsidR="00BF1990" w:rsidRDefault="009D7B87">
      <w:pPr>
        <w:ind w:left="-5"/>
      </w:pPr>
      <w:r>
        <w:t xml:space="preserve">Monografie </w:t>
      </w:r>
      <w:proofErr w:type="spellStart"/>
      <w:r>
        <w:t>Grada</w:t>
      </w:r>
      <w:proofErr w:type="spellEnd"/>
      <w:r>
        <w:t xml:space="preserve"> Lege </w:t>
      </w:r>
      <w:proofErr w:type="spellStart"/>
      <w:r>
        <w:t>artis</w:t>
      </w:r>
      <w:proofErr w:type="spellEnd"/>
      <w:r>
        <w:t xml:space="preserve"> v medicíně</w:t>
      </w:r>
    </w:p>
    <w:p w:rsidR="00BF1990" w:rsidRDefault="009D7B87">
      <w:pPr>
        <w:ind w:left="-5"/>
      </w:pPr>
      <w:r>
        <w:t xml:space="preserve">Monografie </w:t>
      </w:r>
      <w:proofErr w:type="spellStart"/>
      <w:r>
        <w:t>Grada</w:t>
      </w:r>
      <w:proofErr w:type="spellEnd"/>
      <w:r>
        <w:t xml:space="preserve"> L</w:t>
      </w:r>
      <w:r>
        <w:t>ékař a pacient v moderní medicíně</w:t>
      </w:r>
    </w:p>
    <w:p w:rsidR="00BF1990" w:rsidRDefault="009D7B87">
      <w:pPr>
        <w:ind w:left="-5"/>
      </w:pPr>
      <w:r>
        <w:t xml:space="preserve">Monografie </w:t>
      </w:r>
      <w:proofErr w:type="spellStart"/>
      <w:r>
        <w:t>Grada</w:t>
      </w:r>
      <w:proofErr w:type="spellEnd"/>
      <w:r>
        <w:t xml:space="preserve"> Lékař a právo</w:t>
      </w:r>
    </w:p>
    <w:p w:rsidR="00BF1990" w:rsidRDefault="009D7B87">
      <w:pPr>
        <w:ind w:left="-5"/>
      </w:pPr>
      <w:r>
        <w:t xml:space="preserve">Monografie </w:t>
      </w:r>
      <w:proofErr w:type="spellStart"/>
      <w:r>
        <w:t>Grada</w:t>
      </w:r>
      <w:proofErr w:type="spellEnd"/>
      <w:r>
        <w:t xml:space="preserve"> Medicínsko-právní terminologie</w:t>
      </w:r>
    </w:p>
    <w:p w:rsidR="00BF1990" w:rsidRDefault="009D7B87">
      <w:pPr>
        <w:ind w:left="-5"/>
      </w:pPr>
      <w:r>
        <w:t xml:space="preserve">Monografie </w:t>
      </w:r>
      <w:proofErr w:type="spellStart"/>
      <w:r>
        <w:t>Grada</w:t>
      </w:r>
      <w:proofErr w:type="spellEnd"/>
      <w:r>
        <w:t xml:space="preserve"> Pochybení a sankce při poskytování chirurgické péče</w:t>
      </w:r>
    </w:p>
    <w:p w:rsidR="00BF1990" w:rsidRDefault="009D7B87">
      <w:pPr>
        <w:ind w:left="-5"/>
      </w:pPr>
      <w:r>
        <w:t xml:space="preserve">Monografie </w:t>
      </w:r>
      <w:proofErr w:type="spellStart"/>
      <w:r>
        <w:t>Grada</w:t>
      </w:r>
      <w:proofErr w:type="spellEnd"/>
      <w:r>
        <w:t xml:space="preserve"> Pochybení a sankce při poskytování lékařské péče</w:t>
      </w:r>
    </w:p>
    <w:p w:rsidR="00BF1990" w:rsidRDefault="009D7B87">
      <w:pPr>
        <w:ind w:left="-5"/>
      </w:pPr>
      <w:r>
        <w:t xml:space="preserve">Monografie </w:t>
      </w:r>
      <w:proofErr w:type="spellStart"/>
      <w:r>
        <w:t>Grada</w:t>
      </w:r>
      <w:proofErr w:type="spellEnd"/>
      <w:r>
        <w:t xml:space="preserve"> Pochybení a sankce při poskytování ošetřovatelské péče</w:t>
      </w:r>
    </w:p>
    <w:p w:rsidR="00BF1990" w:rsidRDefault="009D7B87">
      <w:pPr>
        <w:ind w:left="-5"/>
      </w:pPr>
      <w:r>
        <w:t xml:space="preserve">Monografie </w:t>
      </w:r>
      <w:proofErr w:type="spellStart"/>
      <w:r>
        <w:t>Grada</w:t>
      </w:r>
      <w:proofErr w:type="spellEnd"/>
      <w:r>
        <w:t xml:space="preserve"> Pochybení a sankce při poskytování ošetřovatelské péče II</w:t>
      </w:r>
    </w:p>
    <w:p w:rsidR="00BF1990" w:rsidRDefault="009D7B87">
      <w:pPr>
        <w:ind w:left="-5"/>
      </w:pPr>
      <w:r>
        <w:t xml:space="preserve">Monografie </w:t>
      </w:r>
      <w:proofErr w:type="spellStart"/>
      <w:r>
        <w:t>Grada</w:t>
      </w:r>
      <w:proofErr w:type="spellEnd"/>
      <w:r>
        <w:t xml:space="preserve"> Porodnické soudní kazuistiky</w:t>
      </w:r>
    </w:p>
    <w:p w:rsidR="00BF1990" w:rsidRDefault="009D7B87">
      <w:pPr>
        <w:ind w:left="-5"/>
      </w:pPr>
      <w:r>
        <w:t xml:space="preserve">Monografie </w:t>
      </w:r>
      <w:proofErr w:type="spellStart"/>
      <w:r>
        <w:t>Grada</w:t>
      </w:r>
      <w:proofErr w:type="spellEnd"/>
      <w:r>
        <w:t xml:space="preserve"> Posudková činnost v ordinaci lékaře</w:t>
      </w:r>
    </w:p>
    <w:p w:rsidR="00BF1990" w:rsidRDefault="009D7B87">
      <w:pPr>
        <w:ind w:left="-5"/>
      </w:pPr>
      <w:r>
        <w:t>Monografie</w:t>
      </w:r>
      <w:r>
        <w:t xml:space="preserve"> </w:t>
      </w:r>
      <w:proofErr w:type="spellStart"/>
      <w:r>
        <w:t>Grada</w:t>
      </w:r>
      <w:proofErr w:type="spellEnd"/>
      <w:r>
        <w:t xml:space="preserve"> Povinná mlčenlivost zdravotnických pracovníků</w:t>
      </w:r>
    </w:p>
    <w:p w:rsidR="00BF1990" w:rsidRDefault="009D7B87">
      <w:pPr>
        <w:ind w:left="-5"/>
      </w:pPr>
      <w:r>
        <w:t xml:space="preserve">Monografie </w:t>
      </w:r>
      <w:proofErr w:type="spellStart"/>
      <w:r>
        <w:t>Grada</w:t>
      </w:r>
      <w:proofErr w:type="spellEnd"/>
      <w:r>
        <w:t xml:space="preserve"> Právní minimum pro sestry</w:t>
      </w:r>
    </w:p>
    <w:p w:rsidR="00BF1990" w:rsidRDefault="009D7B87">
      <w:pPr>
        <w:ind w:left="-5"/>
      </w:pPr>
      <w:r>
        <w:t xml:space="preserve">Monografie </w:t>
      </w:r>
      <w:proofErr w:type="spellStart"/>
      <w:r>
        <w:t>Grada</w:t>
      </w:r>
      <w:proofErr w:type="spellEnd"/>
      <w:r>
        <w:t xml:space="preserve"> Právní předpisy nejen pro hlavní, vrchní, staniční sestry</w:t>
      </w:r>
    </w:p>
    <w:p w:rsidR="00BF1990" w:rsidRDefault="009D7B87">
      <w:pPr>
        <w:ind w:left="-5"/>
      </w:pPr>
      <w:r>
        <w:t xml:space="preserve">Monografie </w:t>
      </w:r>
      <w:proofErr w:type="spellStart"/>
      <w:r>
        <w:t>Grada</w:t>
      </w:r>
      <w:proofErr w:type="spellEnd"/>
      <w:r>
        <w:t xml:space="preserve"> Soudně lékařská a medicínsko-právní problematika v praxi</w:t>
      </w:r>
    </w:p>
    <w:p w:rsidR="00BF1990" w:rsidRDefault="009D7B87">
      <w:pPr>
        <w:ind w:left="-5"/>
      </w:pPr>
      <w:r>
        <w:t xml:space="preserve">Monografie </w:t>
      </w:r>
      <w:proofErr w:type="spellStart"/>
      <w:r>
        <w:t>Grada</w:t>
      </w:r>
      <w:proofErr w:type="spellEnd"/>
      <w:r>
        <w:t xml:space="preserve"> Soudní lékařství 1. díl</w:t>
      </w:r>
    </w:p>
    <w:p w:rsidR="00BF1990" w:rsidRDefault="009D7B87">
      <w:pPr>
        <w:ind w:left="-5"/>
      </w:pPr>
      <w:r>
        <w:t xml:space="preserve">Monografie </w:t>
      </w:r>
      <w:proofErr w:type="spellStart"/>
      <w:r>
        <w:t>Grada</w:t>
      </w:r>
      <w:proofErr w:type="spellEnd"/>
      <w:r>
        <w:t xml:space="preserve"> Soudní lékařství 2. díl</w:t>
      </w:r>
    </w:p>
    <w:p w:rsidR="00BF1990" w:rsidRDefault="009D7B87">
      <w:pPr>
        <w:ind w:left="-5"/>
      </w:pPr>
      <w:r>
        <w:t xml:space="preserve">Monografie </w:t>
      </w:r>
      <w:proofErr w:type="spellStart"/>
      <w:r>
        <w:t>Grada</w:t>
      </w:r>
      <w:proofErr w:type="spellEnd"/>
      <w:r>
        <w:t xml:space="preserve"> Univerzita medicínského práva</w:t>
      </w:r>
    </w:p>
    <w:p w:rsidR="00BF1990" w:rsidRDefault="009D7B87">
      <w:pPr>
        <w:ind w:left="-5"/>
      </w:pPr>
      <w:r>
        <w:t>Monografie Právo a etika kmenových buněk</w:t>
      </w:r>
    </w:p>
    <w:p w:rsidR="00BF1990" w:rsidRDefault="009D7B87">
      <w:pPr>
        <w:ind w:left="-5"/>
      </w:pPr>
      <w:r>
        <w:t>Monografie Právo na život a biomedicína</w:t>
      </w:r>
    </w:p>
    <w:p w:rsidR="00BF1990" w:rsidRDefault="009D7B87">
      <w:pPr>
        <w:ind w:left="-5"/>
      </w:pPr>
      <w:r>
        <w:t>Monografie Právo pro zdravotnické pracovníky</w:t>
      </w:r>
    </w:p>
    <w:p w:rsidR="00BF1990" w:rsidRDefault="009D7B87">
      <w:pPr>
        <w:ind w:left="-5"/>
      </w:pPr>
      <w:r>
        <w:t>Monografie P</w:t>
      </w:r>
      <w:r>
        <w:t>rávo v paliativní medicíně</w:t>
      </w:r>
    </w:p>
    <w:p w:rsidR="00BF1990" w:rsidRDefault="009D7B87">
      <w:pPr>
        <w:ind w:left="-5"/>
      </w:pPr>
      <w:r>
        <w:t>Monografie Zdravotnická povolání</w:t>
      </w:r>
    </w:p>
    <w:p w:rsidR="00BF1990" w:rsidRDefault="009D7B87">
      <w:pPr>
        <w:ind w:left="-5"/>
      </w:pPr>
      <w:r>
        <w:t>Monografie Zdravotnické právo</w:t>
      </w:r>
    </w:p>
    <w:p w:rsidR="00BF1990" w:rsidRDefault="009D7B87">
      <w:pPr>
        <w:ind w:left="-5" w:right="1559"/>
      </w:pPr>
      <w:r>
        <w:t xml:space="preserve">Monografie Změny v regulaci zdravotnických prostředků. Norma 13485:2016, Nařízení 2017/745 (nakladatelství Porta </w:t>
      </w:r>
      <w:proofErr w:type="spellStart"/>
      <w:r>
        <w:t>Medica</w:t>
      </w:r>
      <w:proofErr w:type="spellEnd"/>
      <w:r>
        <w:t>) Vybraná judikatura ve věcech zdravotnictví I</w:t>
      </w:r>
    </w:p>
    <w:p w:rsidR="00BF1990" w:rsidRDefault="009D7B87">
      <w:pPr>
        <w:spacing w:after="166"/>
        <w:ind w:left="-5"/>
      </w:pPr>
      <w:r>
        <w:t>Vybraná judikatura ve věcech zdravotnictví II Odpovědnost ve zdravotnictví, Kompendium zdravotnické judikatury I. až IV. díl.</w:t>
      </w:r>
    </w:p>
    <w:p w:rsidR="00BF1990" w:rsidRDefault="009D7B87">
      <w:pPr>
        <w:spacing w:after="171"/>
        <w:jc w:val="center"/>
      </w:pPr>
      <w:r>
        <w:t>Životní prostředí 2021</w:t>
      </w:r>
    </w:p>
    <w:p w:rsidR="00BF1990" w:rsidRDefault="009D7B87">
      <w:pPr>
        <w:ind w:left="-5"/>
      </w:pPr>
      <w:r>
        <w:t>Komentář k zákonu č. 114/1992 Sb. Zákon o ochraně přírody a krajiny. Praktický komentář</w:t>
      </w:r>
    </w:p>
    <w:p w:rsidR="00BF1990" w:rsidRDefault="009D7B87">
      <w:pPr>
        <w:ind w:left="-5"/>
      </w:pPr>
      <w:r>
        <w:t>Komentář k zákonu č. 123/1998 Sb. Zákon o právu na informace o životním prostředí. Praktický komentář</w:t>
      </w:r>
    </w:p>
    <w:p w:rsidR="00BF1990" w:rsidRDefault="009D7B87">
      <w:pPr>
        <w:ind w:left="-5"/>
      </w:pPr>
      <w:r>
        <w:t>Komentář k zákonu č. 167/2008 Sb. Zákon o předcházení ekologické újmě a o její nápravě</w:t>
      </w:r>
    </w:p>
    <w:p w:rsidR="00BF1990" w:rsidRDefault="009D7B87">
      <w:pPr>
        <w:ind w:left="-5"/>
      </w:pPr>
      <w:r>
        <w:t>Komentář k zákonu č. 201/2012 Sb. Zákon o ochraně ovzduší</w:t>
      </w:r>
    </w:p>
    <w:p w:rsidR="00BF1990" w:rsidRDefault="009D7B87">
      <w:pPr>
        <w:ind w:left="-5"/>
      </w:pPr>
      <w:r>
        <w:t>Komentář k zákonu č. 246/1992 Sb. Zákon na ochranu zvířat proti týrání</w:t>
      </w:r>
    </w:p>
    <w:p w:rsidR="00BF1990" w:rsidRDefault="009D7B87">
      <w:pPr>
        <w:ind w:left="-5"/>
      </w:pPr>
      <w:r>
        <w:t xml:space="preserve">Komentář k zákonu č. 289/1995 </w:t>
      </w:r>
      <w:proofErr w:type="gramStart"/>
      <w:r>
        <w:t>Sb.- Lesní</w:t>
      </w:r>
      <w:proofErr w:type="gramEnd"/>
      <w:r>
        <w:t xml:space="preserve"> zákon</w:t>
      </w:r>
    </w:p>
    <w:p w:rsidR="00BF1990" w:rsidRDefault="009D7B87">
      <w:pPr>
        <w:ind w:left="-5"/>
      </w:pPr>
      <w:r>
        <w:t>Komentář k zákonu č. 541/2020 Sb. Zákon o odpadech. Praktický komentář</w:t>
      </w:r>
    </w:p>
    <w:p w:rsidR="00BF1990" w:rsidRDefault="009D7B87">
      <w:pPr>
        <w:ind w:left="-5"/>
      </w:pPr>
      <w:r>
        <w:t>Komentář k zákonu č. 542/2020 Sb. Zákon o výrobcích s ukončenou živ</w:t>
      </w:r>
      <w:r>
        <w:t>otností. Praktický komentář</w:t>
      </w:r>
    </w:p>
    <w:p w:rsidR="00BF1990" w:rsidRDefault="009D7B87">
      <w:pPr>
        <w:ind w:left="-5"/>
      </w:pPr>
      <w:r>
        <w:t>Komentář k zákonu č.100/2001 Sb. - Zákon o posuzování vlivů na životní prostředí</w:t>
      </w:r>
    </w:p>
    <w:p w:rsidR="00BF1990" w:rsidRDefault="009D7B87">
      <w:pPr>
        <w:ind w:left="-5"/>
      </w:pPr>
      <w:r>
        <w:t>Komentář k zákonu č.100/2004 Sb. - Zákon o obchodování s ohroženými druhy</w:t>
      </w:r>
    </w:p>
    <w:p w:rsidR="00BF1990" w:rsidRDefault="009D7B87">
      <w:pPr>
        <w:ind w:left="-5"/>
      </w:pPr>
      <w:r>
        <w:t>Komentář k zákonu č.114/1992 Sb. - Zákon o ochraně přírody a krajiny</w:t>
      </w:r>
    </w:p>
    <w:p w:rsidR="00BF1990" w:rsidRDefault="009D7B87">
      <w:pPr>
        <w:ind w:left="-5"/>
      </w:pPr>
      <w:r>
        <w:t>Kome</w:t>
      </w:r>
      <w:r>
        <w:t>ntář k zákonu č.282/1991 Sb. - Zákon o České inspekci životního prostředí</w:t>
      </w:r>
    </w:p>
    <w:p w:rsidR="00BF1990" w:rsidRDefault="009D7B87">
      <w:pPr>
        <w:ind w:left="-5"/>
      </w:pPr>
      <w:r>
        <w:t>Komentář k zákonu č.350/2011 Sb. - Chemický zákon</w:t>
      </w:r>
    </w:p>
    <w:p w:rsidR="00BF1990" w:rsidRDefault="009D7B87">
      <w:pPr>
        <w:ind w:left="-5"/>
      </w:pPr>
      <w:r>
        <w:t>Komentář k zákonu č.477/2001 Sb. - Zákon o obalech</w:t>
      </w:r>
    </w:p>
    <w:p w:rsidR="00BF1990" w:rsidRDefault="009D7B87">
      <w:pPr>
        <w:ind w:left="-5"/>
      </w:pPr>
      <w:r>
        <w:t xml:space="preserve">Monografie </w:t>
      </w:r>
      <w:proofErr w:type="spellStart"/>
      <w:r>
        <w:t>Grada</w:t>
      </w:r>
      <w:proofErr w:type="spellEnd"/>
      <w:r>
        <w:t xml:space="preserve"> Občan, spolek, obec a úřad v ochraně životního prostředí</w:t>
      </w:r>
    </w:p>
    <w:p w:rsidR="00BF1990" w:rsidRDefault="009D7B87">
      <w:pPr>
        <w:ind w:left="-5"/>
      </w:pPr>
      <w:r>
        <w:t>Monogra</w:t>
      </w:r>
      <w:r>
        <w:t xml:space="preserve">fie </w:t>
      </w:r>
      <w:proofErr w:type="spellStart"/>
      <w:r>
        <w:t>Grada</w:t>
      </w:r>
      <w:proofErr w:type="spellEnd"/>
      <w:r>
        <w:t xml:space="preserve"> Právní vztahy k dřevinám</w:t>
      </w:r>
    </w:p>
    <w:p w:rsidR="00BF1990" w:rsidRDefault="009D7B87">
      <w:pPr>
        <w:ind w:left="-5"/>
      </w:pPr>
      <w:r>
        <w:t xml:space="preserve">Monografie </w:t>
      </w:r>
      <w:proofErr w:type="spellStart"/>
      <w:r>
        <w:t>Grada</w:t>
      </w:r>
      <w:proofErr w:type="spellEnd"/>
      <w:r>
        <w:t xml:space="preserve"> Právní vztahy k dřevinám, 2. vydání</w:t>
      </w:r>
    </w:p>
    <w:p w:rsidR="00BF1990" w:rsidRDefault="009D7B87">
      <w:pPr>
        <w:ind w:left="-5"/>
      </w:pPr>
      <w:r>
        <w:t xml:space="preserve">Monografie </w:t>
      </w:r>
      <w:proofErr w:type="spellStart"/>
      <w:r>
        <w:t>Grada</w:t>
      </w:r>
      <w:proofErr w:type="spellEnd"/>
      <w:r>
        <w:t xml:space="preserve"> Právo životního prostředí</w:t>
      </w:r>
    </w:p>
    <w:p w:rsidR="00BF1990" w:rsidRDefault="009D7B87">
      <w:pPr>
        <w:ind w:left="-5"/>
      </w:pPr>
      <w:r>
        <w:t>Monografie Ochrana životního prostředí v procesech veřejného stavebního práva</w:t>
      </w:r>
    </w:p>
    <w:p w:rsidR="00BF1990" w:rsidRDefault="009D7B87">
      <w:pPr>
        <w:ind w:left="-5"/>
      </w:pPr>
      <w:r>
        <w:t>Monografie Právo na informace o životním prostř</w:t>
      </w:r>
      <w:r>
        <w:t>edí ve středoevropském kontextu</w:t>
      </w:r>
    </w:p>
    <w:p w:rsidR="00BF1990" w:rsidRDefault="009D7B87">
      <w:pPr>
        <w:spacing w:after="166"/>
        <w:ind w:left="-5"/>
      </w:pPr>
      <w:r>
        <w:t>Vybraná judikatura ve věcech životního prostředí</w:t>
      </w:r>
    </w:p>
    <w:p w:rsidR="00BF1990" w:rsidRDefault="009D7B87">
      <w:pPr>
        <w:spacing w:after="171"/>
        <w:jc w:val="center"/>
      </w:pPr>
      <w:r>
        <w:lastRenderedPageBreak/>
        <w:t>Časopis - Konkursní noviny</w:t>
      </w:r>
    </w:p>
    <w:p w:rsidR="00BF1990" w:rsidRDefault="009D7B87">
      <w:pPr>
        <w:spacing w:after="166"/>
        <w:ind w:left="-5"/>
      </w:pPr>
      <w:r>
        <w:t>Časopis Konkurzní noviny</w:t>
      </w:r>
    </w:p>
    <w:p w:rsidR="00BF1990" w:rsidRDefault="009D7B87">
      <w:pPr>
        <w:spacing w:after="171"/>
        <w:jc w:val="center"/>
      </w:pPr>
      <w:r>
        <w:t>Časopis - Právník</w:t>
      </w:r>
    </w:p>
    <w:p w:rsidR="00BF1990" w:rsidRDefault="009D7B87">
      <w:pPr>
        <w:ind w:left="-5"/>
      </w:pPr>
      <w:r>
        <w:t>Časopis Právník</w:t>
      </w:r>
    </w:p>
    <w:p w:rsidR="00BF1990" w:rsidRDefault="00BF1990">
      <w:pPr>
        <w:sectPr w:rsidR="00BF1990">
          <w:headerReference w:type="even" r:id="rId9"/>
          <w:headerReference w:type="default" r:id="rId10"/>
          <w:footerReference w:type="even" r:id="rId11"/>
          <w:footerReference w:type="default" r:id="rId12"/>
          <w:headerReference w:type="first" r:id="rId13"/>
          <w:footerReference w:type="first" r:id="rId14"/>
          <w:pgSz w:w="11906" w:h="16838"/>
          <w:pgMar w:top="1626" w:right="397" w:bottom="1947" w:left="397" w:header="521" w:footer="567" w:gutter="0"/>
          <w:cols w:space="708"/>
        </w:sectPr>
      </w:pPr>
    </w:p>
    <w:p w:rsidR="00BF1990" w:rsidRDefault="009D7B87">
      <w:pPr>
        <w:spacing w:after="139"/>
        <w:jc w:val="center"/>
      </w:pPr>
      <w:r>
        <w:lastRenderedPageBreak/>
        <w:t xml:space="preserve">Časopis Právní rádce vydavatelství </w:t>
      </w:r>
      <w:proofErr w:type="spellStart"/>
      <w:r>
        <w:t>Economia</w:t>
      </w:r>
      <w:proofErr w:type="spellEnd"/>
    </w:p>
    <w:p w:rsidR="00BF1990" w:rsidRDefault="009D7B87">
      <w:pPr>
        <w:spacing w:after="139"/>
        <w:ind w:left="-5"/>
      </w:pPr>
      <w:r>
        <w:t xml:space="preserve">Časopis Právní rádce vydavatelství </w:t>
      </w:r>
      <w:proofErr w:type="spellStart"/>
      <w:r>
        <w:t>Economia</w:t>
      </w:r>
      <w:proofErr w:type="spellEnd"/>
    </w:p>
    <w:p w:rsidR="00BF1990" w:rsidRDefault="009D7B87">
      <w:pPr>
        <w:spacing w:after="139"/>
        <w:jc w:val="center"/>
      </w:pPr>
      <w:r>
        <w:t xml:space="preserve">Aplikace a další autorský obsah balíčku Kompletní </w:t>
      </w:r>
      <w:r>
        <w:t>knihovna výkladové literatury ASPI 2021</w:t>
      </w:r>
    </w:p>
    <w:p w:rsidR="00BF1990" w:rsidRDefault="009D7B87">
      <w:pPr>
        <w:ind w:left="-5"/>
      </w:pPr>
      <w:r>
        <w:t>Učebnice Obecné správní právo</w:t>
      </w:r>
    </w:p>
    <w:p w:rsidR="00BF1990" w:rsidRDefault="009D7B87">
      <w:pPr>
        <w:ind w:left="-5"/>
      </w:pPr>
      <w:r>
        <w:t>Učebnice Pracovní právo v bodech s příklady</w:t>
      </w:r>
    </w:p>
    <w:p w:rsidR="00BF1990" w:rsidRDefault="009D7B87">
      <w:pPr>
        <w:ind w:left="-5"/>
      </w:pPr>
      <w:r>
        <w:t>Učebnice Sociální právo ČR</w:t>
      </w:r>
    </w:p>
    <w:p w:rsidR="00BF1990" w:rsidRDefault="009D7B87">
      <w:pPr>
        <w:ind w:left="-5"/>
      </w:pPr>
      <w:r>
        <w:t>Učebnice Teorie práva v příkladech</w:t>
      </w:r>
    </w:p>
    <w:p w:rsidR="00BF1990" w:rsidRDefault="009D7B87">
      <w:pPr>
        <w:ind w:left="-5"/>
      </w:pPr>
      <w:r>
        <w:t xml:space="preserve">Učebnice Civilní proces. </w:t>
      </w:r>
      <w:proofErr w:type="spellStart"/>
      <w:r>
        <w:t>Casebook</w:t>
      </w:r>
      <w:proofErr w:type="spellEnd"/>
    </w:p>
    <w:p w:rsidR="00BF1990" w:rsidRDefault="009D7B87">
      <w:pPr>
        <w:ind w:left="-5"/>
      </w:pPr>
      <w:r>
        <w:t>Učebnice Ekonomické základy práva</w:t>
      </w:r>
    </w:p>
    <w:p w:rsidR="00BF1990" w:rsidRDefault="009D7B87">
      <w:pPr>
        <w:ind w:left="-5"/>
      </w:pPr>
      <w:r>
        <w:t>Učebnice Evr</w:t>
      </w:r>
      <w:r>
        <w:t>opské právo 2 - Jednotný vnitřní trh</w:t>
      </w:r>
    </w:p>
    <w:p w:rsidR="00BF1990" w:rsidRDefault="009D7B87">
      <w:pPr>
        <w:ind w:left="-5"/>
      </w:pPr>
      <w:r>
        <w:t>Učebnice Kriminologie, 4. vydání</w:t>
      </w:r>
    </w:p>
    <w:p w:rsidR="00BF1990" w:rsidRDefault="009D7B87">
      <w:pPr>
        <w:ind w:left="-5"/>
      </w:pPr>
      <w:r>
        <w:t>Učebnice Manažerské účetnictví - nástroje a metody. 3.vyd.</w:t>
      </w:r>
    </w:p>
    <w:p w:rsidR="00BF1990" w:rsidRDefault="009D7B87">
      <w:pPr>
        <w:ind w:left="-5"/>
      </w:pPr>
      <w:r>
        <w:t xml:space="preserve">Učebnice Musíš </w:t>
      </w:r>
      <w:proofErr w:type="gramStart"/>
      <w:r>
        <w:t>znát ... Pozemkové</w:t>
      </w:r>
      <w:proofErr w:type="gramEnd"/>
      <w:r>
        <w:t xml:space="preserve"> právo a právo životního prostředí</w:t>
      </w:r>
    </w:p>
    <w:p w:rsidR="00BF1990" w:rsidRDefault="009D7B87">
      <w:pPr>
        <w:ind w:left="-5"/>
      </w:pPr>
      <w:r>
        <w:t xml:space="preserve">Učebnice Musíš </w:t>
      </w:r>
      <w:proofErr w:type="gramStart"/>
      <w:r>
        <w:t>znát ... Rodinné</w:t>
      </w:r>
      <w:proofErr w:type="gramEnd"/>
      <w:r>
        <w:t xml:space="preserve"> právo. Manželství</w:t>
      </w:r>
    </w:p>
    <w:p w:rsidR="00BF1990" w:rsidRDefault="009D7B87">
      <w:pPr>
        <w:ind w:left="-5"/>
      </w:pPr>
      <w:r>
        <w:t xml:space="preserve">Učebnice Musíš </w:t>
      </w:r>
      <w:proofErr w:type="gramStart"/>
      <w:r>
        <w:t>znát...</w:t>
      </w:r>
      <w:proofErr w:type="gramEnd"/>
      <w:r>
        <w:t xml:space="preserve"> Rodinné právo. Právní postavení dítěte</w:t>
      </w:r>
    </w:p>
    <w:p w:rsidR="00BF1990" w:rsidRDefault="009D7B87">
      <w:pPr>
        <w:ind w:left="-5"/>
      </w:pPr>
      <w:r>
        <w:t>Učebnice Občanské právo hmotné 1</w:t>
      </w:r>
    </w:p>
    <w:p w:rsidR="00BF1990" w:rsidRDefault="009D7B87">
      <w:pPr>
        <w:ind w:left="-5"/>
      </w:pPr>
      <w:r>
        <w:t>Učebnice Občanské právo hmotné 2</w:t>
      </w:r>
    </w:p>
    <w:p w:rsidR="00BF1990" w:rsidRDefault="009D7B87">
      <w:pPr>
        <w:ind w:left="-5"/>
      </w:pPr>
      <w:r>
        <w:t>Učebnice Občanské právo hmotné 3</w:t>
      </w:r>
    </w:p>
    <w:p w:rsidR="00BF1990" w:rsidRDefault="009D7B87">
      <w:pPr>
        <w:ind w:left="-5"/>
      </w:pPr>
      <w:r>
        <w:t>Učebnice Občanské právo hmotné 4</w:t>
      </w:r>
    </w:p>
    <w:p w:rsidR="00BF1990" w:rsidRDefault="009D7B87">
      <w:pPr>
        <w:ind w:left="-5"/>
      </w:pPr>
      <w:r>
        <w:t>Učebnice Politický a právní systém Evropské unie</w:t>
      </w:r>
    </w:p>
    <w:p w:rsidR="00BF1990" w:rsidRDefault="009D7B87">
      <w:pPr>
        <w:ind w:left="-5"/>
      </w:pPr>
      <w:r>
        <w:t>Učebnice Poli</w:t>
      </w:r>
      <w:r>
        <w:t>tologie nejen pro právníky</w:t>
      </w:r>
    </w:p>
    <w:p w:rsidR="00BF1990" w:rsidRDefault="009D7B87">
      <w:pPr>
        <w:ind w:left="-5"/>
      </w:pPr>
      <w:r>
        <w:t>Učebnice Praktikum z práva životního prostředí</w:t>
      </w:r>
    </w:p>
    <w:p w:rsidR="00BF1990" w:rsidRDefault="009D7B87">
      <w:pPr>
        <w:ind w:left="-5"/>
      </w:pPr>
      <w:r>
        <w:t>Učebnice Právní interpretace - mezi vysvětlováním a rozuměním (deskriptivní pohled)</w:t>
      </w:r>
    </w:p>
    <w:p w:rsidR="00BF1990" w:rsidRDefault="009D7B87">
      <w:pPr>
        <w:ind w:left="-5"/>
      </w:pPr>
      <w:r>
        <w:t>Učebnice Právo mezinárodního obchodu</w:t>
      </w:r>
    </w:p>
    <w:p w:rsidR="00BF1990" w:rsidRDefault="009D7B87">
      <w:pPr>
        <w:ind w:left="-5"/>
      </w:pPr>
      <w:r>
        <w:t>Učebnice Právo mezinárodního obchodu</w:t>
      </w:r>
    </w:p>
    <w:p w:rsidR="00BF1990" w:rsidRDefault="009D7B87">
      <w:pPr>
        <w:ind w:left="-5"/>
      </w:pPr>
      <w:r>
        <w:t>Učebnice Právo obchodníc</w:t>
      </w:r>
      <w:r>
        <w:t>h korporací</w:t>
      </w:r>
    </w:p>
    <w:p w:rsidR="00BF1990" w:rsidRDefault="009D7B87">
      <w:pPr>
        <w:ind w:left="-5"/>
      </w:pPr>
      <w:r>
        <w:t xml:space="preserve">Učebnice Přehled judikatury Musíš </w:t>
      </w:r>
      <w:proofErr w:type="gramStart"/>
      <w:r>
        <w:t>znát ... Exekuční</w:t>
      </w:r>
      <w:proofErr w:type="gramEnd"/>
      <w:r>
        <w:t xml:space="preserve"> a insolvenční právo</w:t>
      </w:r>
    </w:p>
    <w:p w:rsidR="00BF1990" w:rsidRDefault="009D7B87">
      <w:pPr>
        <w:ind w:left="-5"/>
      </w:pPr>
      <w:r>
        <w:t xml:space="preserve">Učebnice Přehled judikatury Musíš </w:t>
      </w:r>
      <w:proofErr w:type="gramStart"/>
      <w:r>
        <w:t>znát ... Finanční</w:t>
      </w:r>
      <w:proofErr w:type="gramEnd"/>
      <w:r>
        <w:t xml:space="preserve"> právo</w:t>
      </w:r>
    </w:p>
    <w:p w:rsidR="00BF1990" w:rsidRDefault="009D7B87">
      <w:pPr>
        <w:ind w:left="-5"/>
      </w:pPr>
      <w:r>
        <w:t xml:space="preserve">Učebnice Přehled judikatury Musíš </w:t>
      </w:r>
      <w:proofErr w:type="gramStart"/>
      <w:r>
        <w:t>znát ... Občanské</w:t>
      </w:r>
      <w:proofErr w:type="gramEnd"/>
      <w:r>
        <w:t xml:space="preserve"> právo hmotné</w:t>
      </w:r>
    </w:p>
    <w:p w:rsidR="00BF1990" w:rsidRDefault="009D7B87">
      <w:pPr>
        <w:ind w:left="-5"/>
      </w:pPr>
      <w:r>
        <w:t xml:space="preserve">Učebnice Přehled judikatury Musíš </w:t>
      </w:r>
      <w:proofErr w:type="gramStart"/>
      <w:r>
        <w:t>znát ... Občans</w:t>
      </w:r>
      <w:r>
        <w:t>ké</w:t>
      </w:r>
      <w:proofErr w:type="gramEnd"/>
      <w:r>
        <w:t xml:space="preserve"> právo procesní</w:t>
      </w:r>
    </w:p>
    <w:p w:rsidR="00BF1990" w:rsidRDefault="009D7B87">
      <w:pPr>
        <w:ind w:left="-5"/>
      </w:pPr>
      <w:r>
        <w:t xml:space="preserve">Učebnice Přehled judikatury Musíš </w:t>
      </w:r>
      <w:proofErr w:type="gramStart"/>
      <w:r>
        <w:t>znát ... Obchodní</w:t>
      </w:r>
      <w:proofErr w:type="gramEnd"/>
      <w:r>
        <w:t xml:space="preserve"> právo</w:t>
      </w:r>
    </w:p>
    <w:p w:rsidR="00BF1990" w:rsidRDefault="009D7B87">
      <w:pPr>
        <w:ind w:left="-5"/>
      </w:pPr>
      <w:r>
        <w:t xml:space="preserve">Učebnice Přehled judikatury Musíš </w:t>
      </w:r>
      <w:proofErr w:type="gramStart"/>
      <w:r>
        <w:t>znát ... Právo</w:t>
      </w:r>
      <w:proofErr w:type="gramEnd"/>
      <w:r>
        <w:t xml:space="preserve"> cenných papírů</w:t>
      </w:r>
    </w:p>
    <w:p w:rsidR="00BF1990" w:rsidRDefault="009D7B87">
      <w:pPr>
        <w:ind w:left="-5"/>
      </w:pPr>
      <w:r>
        <w:t xml:space="preserve">Učebnice Přehled judikatury Musíš </w:t>
      </w:r>
      <w:proofErr w:type="gramStart"/>
      <w:r>
        <w:t>znát ... Trestní</w:t>
      </w:r>
      <w:proofErr w:type="gramEnd"/>
      <w:r>
        <w:t xml:space="preserve"> právo procesní</w:t>
      </w:r>
    </w:p>
    <w:p w:rsidR="00BF1990" w:rsidRDefault="009D7B87">
      <w:pPr>
        <w:ind w:left="-5"/>
      </w:pPr>
      <w:r>
        <w:t xml:space="preserve">Učebnice Přehled judikatury Musíš </w:t>
      </w:r>
      <w:proofErr w:type="gramStart"/>
      <w:r>
        <w:t>znát...</w:t>
      </w:r>
      <w:proofErr w:type="gramEnd"/>
      <w:r>
        <w:t xml:space="preserve"> Trestní </w:t>
      </w:r>
      <w:r>
        <w:t>právo hmotné</w:t>
      </w:r>
    </w:p>
    <w:p w:rsidR="00BF1990" w:rsidRDefault="009D7B87">
      <w:pPr>
        <w:ind w:left="-5"/>
      </w:pPr>
      <w:r>
        <w:t>Učebnice Rukověť trestního práva, 3. vydání</w:t>
      </w:r>
    </w:p>
    <w:p w:rsidR="00BF1990" w:rsidRDefault="009D7B87">
      <w:pPr>
        <w:ind w:left="-5"/>
      </w:pPr>
      <w:r>
        <w:t>Učebnice Sbírka klauzurních prací z trestního práva</w:t>
      </w:r>
    </w:p>
    <w:p w:rsidR="00BF1990" w:rsidRDefault="009D7B87">
      <w:pPr>
        <w:ind w:left="-5"/>
      </w:pPr>
      <w:r>
        <w:t>Učebnice Sbírka klauzurních prací z trestního práva hmotného a procesního</w:t>
      </w:r>
    </w:p>
    <w:p w:rsidR="00BF1990" w:rsidRDefault="009D7B87">
      <w:pPr>
        <w:ind w:left="-5"/>
      </w:pPr>
      <w:r>
        <w:t>Učebnice Sbírka praktických příkladů z práva životního prostředí</w:t>
      </w:r>
    </w:p>
    <w:p w:rsidR="00BF1990" w:rsidRDefault="009D7B87">
      <w:pPr>
        <w:ind w:left="-5"/>
      </w:pPr>
      <w:r>
        <w:t>Učebnice</w:t>
      </w:r>
      <w:r>
        <w:t xml:space="preserve"> Sbírka příkladů z obchodního práva</w:t>
      </w:r>
    </w:p>
    <w:p w:rsidR="00BF1990" w:rsidRDefault="009D7B87">
      <w:pPr>
        <w:ind w:left="-5"/>
      </w:pPr>
      <w:r>
        <w:t>Učebnice Slovník soudobé politiky a mezinárodních vztahů</w:t>
      </w:r>
    </w:p>
    <w:p w:rsidR="00BF1990" w:rsidRDefault="009D7B87">
      <w:pPr>
        <w:ind w:left="-5"/>
      </w:pPr>
      <w:r>
        <w:t xml:space="preserve">Učebnice Soutěžní právo EU. </w:t>
      </w:r>
      <w:proofErr w:type="spellStart"/>
      <w:r>
        <w:t>Casebook</w:t>
      </w:r>
      <w:proofErr w:type="spellEnd"/>
    </w:p>
    <w:p w:rsidR="00BF1990" w:rsidRDefault="009D7B87">
      <w:pPr>
        <w:ind w:left="-5" w:right="8045"/>
      </w:pPr>
      <w:r>
        <w:t xml:space="preserve">Učebnice Správní právo. </w:t>
      </w:r>
      <w:proofErr w:type="spellStart"/>
      <w:r>
        <w:t>Casebook</w:t>
      </w:r>
      <w:proofErr w:type="spellEnd"/>
      <w:r>
        <w:t xml:space="preserve"> Učebnice Státověda</w:t>
      </w:r>
    </w:p>
    <w:p w:rsidR="00BF1990" w:rsidRDefault="009D7B87">
      <w:pPr>
        <w:ind w:left="-5"/>
      </w:pPr>
      <w:r>
        <w:t>Učebnice Státověda (</w:t>
      </w:r>
      <w:proofErr w:type="spellStart"/>
      <w:r>
        <w:t>Reschová</w:t>
      </w:r>
      <w:proofErr w:type="spellEnd"/>
      <w:r>
        <w:t>)</w:t>
      </w:r>
    </w:p>
    <w:p w:rsidR="00BF1990" w:rsidRDefault="009D7B87">
      <w:pPr>
        <w:ind w:left="-5"/>
      </w:pPr>
      <w:r>
        <w:t>Učebnice Teorie národního hospodářství, 4. vydání</w:t>
      </w:r>
    </w:p>
    <w:p w:rsidR="00BF1990" w:rsidRDefault="009D7B87">
      <w:pPr>
        <w:ind w:left="-5"/>
      </w:pPr>
      <w:r>
        <w:t>Učebnice Teorie veřejné moci (vládnutí)</w:t>
      </w:r>
    </w:p>
    <w:p w:rsidR="00BF1990" w:rsidRDefault="009D7B87">
      <w:pPr>
        <w:ind w:left="-5"/>
      </w:pPr>
      <w:r>
        <w:t>Učebnice Trestní právo hmotné, 7. vydání</w:t>
      </w:r>
    </w:p>
    <w:p w:rsidR="00BF1990" w:rsidRDefault="009D7B87">
      <w:pPr>
        <w:ind w:left="-5"/>
      </w:pPr>
      <w:r>
        <w:t>Učebnice Trestní právo procesní, 6. vydání</w:t>
      </w:r>
    </w:p>
    <w:p w:rsidR="00BF1990" w:rsidRDefault="009D7B87">
      <w:pPr>
        <w:ind w:left="-5"/>
      </w:pPr>
      <w:r>
        <w:t>Učebnice Úvod do studia občanského práva (původně Základy občanského práva)</w:t>
      </w:r>
    </w:p>
    <w:p w:rsidR="00BF1990" w:rsidRDefault="009D7B87">
      <w:pPr>
        <w:ind w:left="-5"/>
      </w:pPr>
      <w:r>
        <w:t>Učebni</w:t>
      </w:r>
      <w:r>
        <w:t>ce Veřejný sektor v teorii a praxi ČR</w:t>
      </w:r>
    </w:p>
    <w:p w:rsidR="00BF1990" w:rsidRDefault="009D7B87">
      <w:pPr>
        <w:ind w:left="-5"/>
      </w:pPr>
      <w:r>
        <w:t>Učebnice Základy horního a energetického práva</w:t>
      </w:r>
    </w:p>
    <w:p w:rsidR="00BF1990" w:rsidRDefault="009D7B87">
      <w:pPr>
        <w:ind w:left="-5"/>
      </w:pPr>
      <w:r>
        <w:t>Učebnice Základy práva. O právu, státě a moci</w:t>
      </w:r>
    </w:p>
    <w:p w:rsidR="00BF1990" w:rsidRDefault="009D7B87">
      <w:pPr>
        <w:ind w:left="-5"/>
      </w:pPr>
      <w:r>
        <w:t>Učebnice Základy právní nauky</w:t>
      </w:r>
    </w:p>
    <w:p w:rsidR="00BF1990" w:rsidRDefault="009D7B87">
      <w:pPr>
        <w:spacing w:after="139"/>
        <w:ind w:left="-5"/>
      </w:pPr>
      <w:r>
        <w:t>Učebnice Zvláštní řízení soudní</w:t>
      </w:r>
    </w:p>
    <w:p w:rsidR="00BF1990" w:rsidRDefault="009D7B87">
      <w:pPr>
        <w:spacing w:after="886" w:line="259" w:lineRule="auto"/>
        <w:ind w:left="0" w:firstLine="0"/>
        <w:jc w:val="right"/>
      </w:pPr>
      <w:r>
        <w:t>Roční předplatné: 27.296- Kč</w:t>
      </w:r>
    </w:p>
    <w:p w:rsidR="00BF1990" w:rsidRDefault="009D7B87">
      <w:pPr>
        <w:spacing w:after="225"/>
        <w:jc w:val="center"/>
      </w:pPr>
      <w:r>
        <w:t>22</w:t>
      </w:r>
    </w:p>
    <w:p w:rsidR="00BF1990" w:rsidRDefault="009D7B87">
      <w:pPr>
        <w:spacing w:after="45"/>
        <w:ind w:left="-5"/>
      </w:pPr>
      <w:proofErr w:type="spellStart"/>
      <w:r>
        <w:lastRenderedPageBreak/>
        <w:t>Wolters</w:t>
      </w:r>
      <w:proofErr w:type="spellEnd"/>
      <w:r>
        <w:t xml:space="preserve"> </w:t>
      </w:r>
      <w:proofErr w:type="spellStart"/>
      <w:r>
        <w:t>Kluwer</w:t>
      </w:r>
      <w:proofErr w:type="spellEnd"/>
      <w:r>
        <w:t xml:space="preserve"> ČR, a.s., U nákl</w:t>
      </w:r>
      <w:r>
        <w:t xml:space="preserve">adového nádraží 3265/10, 130 00 Praha 3, IČ 63077639, DIČ CZ63077639, spol. zapsaná u Měst. </w:t>
      </w:r>
      <w:proofErr w:type="gramStart"/>
      <w:r>
        <w:t>soudu</w:t>
      </w:r>
      <w:proofErr w:type="gramEnd"/>
      <w:r>
        <w:t xml:space="preserve"> v Praze, obch.</w:t>
      </w:r>
    </w:p>
    <w:p w:rsidR="00BF1990" w:rsidRDefault="009D7B87">
      <w:pPr>
        <w:ind w:left="-5"/>
      </w:pPr>
      <w:r>
        <w:t xml:space="preserve">Rejstřík oddíl B, vložka 9659, Tel.:+420 246 040 400, </w:t>
      </w:r>
      <w:r>
        <w:rPr>
          <w:u w:val="single" w:color="000000"/>
        </w:rPr>
        <w:t>obchod@wolterskluwer.cz</w:t>
      </w:r>
      <w:r>
        <w:t xml:space="preserve">, </w:t>
      </w:r>
      <w:r>
        <w:rPr>
          <w:u w:val="single" w:color="000000"/>
        </w:rPr>
        <w:t>www.wolterskluwer.cz</w:t>
      </w:r>
    </w:p>
    <w:p w:rsidR="00BF1990" w:rsidRDefault="009D7B87">
      <w:pPr>
        <w:tabs>
          <w:tab w:val="center" w:pos="10206"/>
        </w:tabs>
        <w:spacing w:after="15" w:line="248" w:lineRule="auto"/>
        <w:ind w:left="-15" w:firstLine="0"/>
      </w:pPr>
      <w:r>
        <w:rPr>
          <w:sz w:val="20"/>
        </w:rPr>
        <w:t>Číslo smlouvy: SM-27081-2022</w:t>
      </w:r>
      <w:r>
        <w:rPr>
          <w:sz w:val="20"/>
        </w:rPr>
        <w:tab/>
      </w:r>
      <w:r>
        <w:rPr>
          <w:noProof/>
        </w:rPr>
        <w:drawing>
          <wp:inline distT="0" distB="0" distL="0" distR="0">
            <wp:extent cx="1389888" cy="283464"/>
            <wp:effectExtent l="0" t="0" r="0" b="0"/>
            <wp:docPr id="1483" name="Picture 1483"/>
            <wp:cNvGraphicFramePr/>
            <a:graphic xmlns:a="http://schemas.openxmlformats.org/drawingml/2006/main">
              <a:graphicData uri="http://schemas.openxmlformats.org/drawingml/2006/picture">
                <pic:pic xmlns:pic="http://schemas.openxmlformats.org/drawingml/2006/picture">
                  <pic:nvPicPr>
                    <pic:cNvPr id="1483" name="Picture 1483"/>
                    <pic:cNvPicPr/>
                  </pic:nvPicPr>
                  <pic:blipFill>
                    <a:blip r:embed="rId15"/>
                    <a:stretch>
                      <a:fillRect/>
                    </a:stretch>
                  </pic:blipFill>
                  <pic:spPr>
                    <a:xfrm>
                      <a:off x="0" y="0"/>
                      <a:ext cx="1389888" cy="283464"/>
                    </a:xfrm>
                    <a:prstGeom prst="rect">
                      <a:avLst/>
                    </a:prstGeom>
                  </pic:spPr>
                </pic:pic>
              </a:graphicData>
            </a:graphic>
          </wp:inline>
        </w:drawing>
      </w:r>
    </w:p>
    <w:p w:rsidR="00BF1990" w:rsidRDefault="009D7B87">
      <w:pPr>
        <w:spacing w:after="105" w:line="265" w:lineRule="auto"/>
        <w:ind w:right="1"/>
        <w:jc w:val="center"/>
      </w:pPr>
      <w:r>
        <w:rPr>
          <w:b/>
          <w:sz w:val="24"/>
        </w:rPr>
        <w:t xml:space="preserve">Příloha </w:t>
      </w:r>
      <w:proofErr w:type="gramStart"/>
      <w:r>
        <w:rPr>
          <w:b/>
          <w:sz w:val="24"/>
        </w:rPr>
        <w:t>č.2</w:t>
      </w:r>
      <w:proofErr w:type="gramEnd"/>
    </w:p>
    <w:p w:rsidR="00BF1990" w:rsidRDefault="009D7B87">
      <w:pPr>
        <w:spacing w:after="0" w:line="259" w:lineRule="auto"/>
        <w:ind w:left="0" w:firstLine="0"/>
      </w:pPr>
      <w:r>
        <w:rPr>
          <w:b/>
          <w:sz w:val="24"/>
        </w:rPr>
        <w:t xml:space="preserve">Všeobecné obchodní podmínky obchodní společnosti </w:t>
      </w:r>
      <w:proofErr w:type="spellStart"/>
      <w:r>
        <w:rPr>
          <w:b/>
          <w:sz w:val="24"/>
        </w:rPr>
        <w:t>Wolters</w:t>
      </w:r>
      <w:proofErr w:type="spellEnd"/>
      <w:r>
        <w:rPr>
          <w:b/>
          <w:sz w:val="24"/>
        </w:rPr>
        <w:t xml:space="preserve"> </w:t>
      </w:r>
      <w:proofErr w:type="spellStart"/>
      <w:r>
        <w:rPr>
          <w:b/>
          <w:sz w:val="24"/>
        </w:rPr>
        <w:t>Kluwer</w:t>
      </w:r>
      <w:proofErr w:type="spellEnd"/>
      <w:r>
        <w:rPr>
          <w:b/>
          <w:sz w:val="24"/>
        </w:rPr>
        <w:t xml:space="preserve"> ČR, a.s. (11. 11. 2021)</w:t>
      </w:r>
    </w:p>
    <w:p w:rsidR="00BF1990" w:rsidRDefault="009D7B87">
      <w:pPr>
        <w:pStyle w:val="Nadpis1"/>
        <w:numPr>
          <w:ilvl w:val="0"/>
          <w:numId w:val="0"/>
        </w:numPr>
        <w:ind w:left="-5"/>
      </w:pPr>
      <w:r>
        <w:t>Co Vám nabízíme</w:t>
      </w:r>
    </w:p>
    <w:p w:rsidR="00BF1990" w:rsidRDefault="009D7B87">
      <w:pPr>
        <w:spacing w:after="36" w:line="267" w:lineRule="auto"/>
        <w:ind w:left="-15" w:right="-14" w:firstLine="117"/>
        <w:jc w:val="both"/>
      </w:pPr>
      <w:r>
        <w:rPr>
          <w:b/>
          <w:sz w:val="14"/>
        </w:rPr>
        <w:t>Předmětem Smlouvy je poskytnutí užívacích práv - licence ke službě právního informačního systému ASPI. Jejím obsahem rozumíme právní informační systém A</w:t>
      </w:r>
      <w:r>
        <w:rPr>
          <w:b/>
          <w:sz w:val="14"/>
        </w:rPr>
        <w:t>SPI, knihovnu výkladové literatury a nástroje ASPI.</w:t>
      </w:r>
    </w:p>
    <w:p w:rsidR="00BF1990" w:rsidRDefault="009D7B87">
      <w:pPr>
        <w:pStyle w:val="Nadpis1"/>
        <w:numPr>
          <w:ilvl w:val="0"/>
          <w:numId w:val="0"/>
        </w:numPr>
        <w:ind w:left="-5"/>
      </w:pPr>
      <w:r>
        <w:t>Informace jsou zajímavé, pokud jsou stále aktuální</w:t>
      </w:r>
    </w:p>
    <w:p w:rsidR="00BF1990" w:rsidRDefault="009D7B87">
      <w:pPr>
        <w:spacing w:after="2" w:line="267" w:lineRule="auto"/>
        <w:ind w:left="-15" w:right="-14" w:firstLine="117"/>
        <w:jc w:val="both"/>
      </w:pPr>
      <w:r>
        <w:rPr>
          <w:b/>
          <w:sz w:val="14"/>
        </w:rPr>
        <w:t>Aktualizací rozumíme doplnění změn, dodatků a úprav informačního obsahu. Aktualizace dat probíhá denně až týdně. Předmětem aktualizace je vždy smluvně sj</w:t>
      </w:r>
      <w:r>
        <w:rPr>
          <w:b/>
          <w:sz w:val="14"/>
        </w:rPr>
        <w:t>ednaný obsah služby.</w:t>
      </w:r>
    </w:p>
    <w:p w:rsidR="00BF1990" w:rsidRDefault="009D7B87">
      <w:pPr>
        <w:numPr>
          <w:ilvl w:val="0"/>
          <w:numId w:val="1"/>
        </w:numPr>
        <w:spacing w:after="2" w:line="267" w:lineRule="auto"/>
        <w:ind w:right="-14" w:firstLine="117"/>
        <w:jc w:val="both"/>
      </w:pPr>
      <w:r>
        <w:rPr>
          <w:b/>
          <w:sz w:val="14"/>
        </w:rPr>
        <w:t xml:space="preserve">technického řešení a licencí typu ASPI </w:t>
      </w:r>
      <w:proofErr w:type="spellStart"/>
      <w:r>
        <w:rPr>
          <w:b/>
          <w:sz w:val="14"/>
        </w:rPr>
        <w:t>Cloud</w:t>
      </w:r>
      <w:proofErr w:type="spellEnd"/>
      <w:r>
        <w:rPr>
          <w:b/>
          <w:sz w:val="14"/>
        </w:rPr>
        <w:t xml:space="preserve"> nebo ASPI Nové Generace (online přístup ke službě) není nutné aktualizace ASPI, aktualizaci dat provádíme za Vás. </w:t>
      </w:r>
      <w:proofErr w:type="spellStart"/>
      <w:r>
        <w:rPr>
          <w:b/>
          <w:sz w:val="14"/>
        </w:rPr>
        <w:t>Vtomto</w:t>
      </w:r>
      <w:proofErr w:type="spellEnd"/>
      <w:r>
        <w:rPr>
          <w:b/>
          <w:sz w:val="14"/>
        </w:rPr>
        <w:t xml:space="preserve"> případě musíte být pro práci s ASPI trvale připojeni k síti Internet.</w:t>
      </w:r>
    </w:p>
    <w:p w:rsidR="00BF1990" w:rsidRDefault="009D7B87">
      <w:pPr>
        <w:numPr>
          <w:ilvl w:val="0"/>
          <w:numId w:val="1"/>
        </w:numPr>
        <w:spacing w:after="2" w:line="267" w:lineRule="auto"/>
        <w:ind w:right="-14" w:firstLine="117"/>
        <w:jc w:val="both"/>
      </w:pPr>
      <w:r>
        <w:rPr>
          <w:b/>
          <w:sz w:val="14"/>
        </w:rPr>
        <w:t xml:space="preserve">případě technického řešení a licence typu ASPI </w:t>
      </w:r>
      <w:proofErr w:type="spellStart"/>
      <w:r>
        <w:rPr>
          <w:b/>
          <w:sz w:val="14"/>
        </w:rPr>
        <w:t>Cloud</w:t>
      </w:r>
      <w:proofErr w:type="spellEnd"/>
      <w:r>
        <w:rPr>
          <w:b/>
          <w:sz w:val="14"/>
        </w:rPr>
        <w:t xml:space="preserve"> je třeba udržovat aktuální verzi programu ASPI-klient. Dostupné aktualizace a možnost nastavení upozornění </w:t>
      </w:r>
      <w:proofErr w:type="spellStart"/>
      <w:r>
        <w:rPr>
          <w:b/>
          <w:sz w:val="14"/>
        </w:rPr>
        <w:t>nadostupnou</w:t>
      </w:r>
      <w:proofErr w:type="spellEnd"/>
      <w:r>
        <w:rPr>
          <w:b/>
          <w:sz w:val="14"/>
        </w:rPr>
        <w:t xml:space="preserve"> aktualizaci programu naleznete na adrese: info.aspi.cz/podpora</w:t>
      </w:r>
    </w:p>
    <w:p w:rsidR="00BF1990" w:rsidRDefault="009D7B87">
      <w:pPr>
        <w:spacing w:after="34" w:line="259" w:lineRule="auto"/>
        <w:ind w:left="3476" w:firstLine="0"/>
      </w:pPr>
      <w:r>
        <w:rPr>
          <w:noProof/>
          <w:sz w:val="22"/>
        </w:rPr>
        <mc:AlternateContent>
          <mc:Choice Requires="wpg">
            <w:drawing>
              <wp:inline distT="0" distB="0" distL="0" distR="0">
                <wp:extent cx="834961" cy="5112"/>
                <wp:effectExtent l="0" t="0" r="0" b="0"/>
                <wp:docPr id="18185" name="Group 18185"/>
                <wp:cNvGraphicFramePr/>
                <a:graphic xmlns:a="http://schemas.openxmlformats.org/drawingml/2006/main">
                  <a:graphicData uri="http://schemas.microsoft.com/office/word/2010/wordprocessingGroup">
                    <wpg:wgp>
                      <wpg:cNvGrpSpPr/>
                      <wpg:grpSpPr>
                        <a:xfrm>
                          <a:off x="0" y="0"/>
                          <a:ext cx="834961" cy="5112"/>
                          <a:chOff x="0" y="0"/>
                          <a:chExt cx="834961" cy="5112"/>
                        </a:xfrm>
                      </wpg:grpSpPr>
                      <wps:wsp>
                        <wps:cNvPr id="1496" name="Shape 1496"/>
                        <wps:cNvSpPr/>
                        <wps:spPr>
                          <a:xfrm>
                            <a:off x="0" y="0"/>
                            <a:ext cx="834961" cy="0"/>
                          </a:xfrm>
                          <a:custGeom>
                            <a:avLst/>
                            <a:gdLst/>
                            <a:ahLst/>
                            <a:cxnLst/>
                            <a:rect l="0" t="0" r="0" b="0"/>
                            <a:pathLst>
                              <a:path w="834961">
                                <a:moveTo>
                                  <a:pt x="0" y="0"/>
                                </a:moveTo>
                                <a:lnTo>
                                  <a:pt x="834961" y="0"/>
                                </a:lnTo>
                              </a:path>
                            </a:pathLst>
                          </a:custGeom>
                          <a:ln w="511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A035C6" id="Group 18185" o:spid="_x0000_s1026" style="width:65.75pt;height:.4pt;mso-position-horizontal-relative:char;mso-position-vertical-relative:line" coordsize="834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">
                <v:shape id="Shape 1496" o:spid="_x0000_s1027" style="position:absolute;width:8349;height:0;visibility:visible;mso-wrap-style:square;v-text-anchor:top" coordsize="834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wdMUA&#10;AADdAAAADwAAAGRycy9kb3ducmV2LnhtbERPTWsCMRC9C/6HMEIvotnKIu3WKMW2tBfBbr30NmzG&#10;3ehmsk1S3f77RhC8zeN9zmLV21acyAfjWMH9NANBXDltuFaw+3qbPIAIEVlj65gU/FGA1XI4WGCh&#10;3Zk/6VTGWqQQDgUqaGLsCilD1ZDFMHUdceL2zluMCfpaao/nFG5bOcuyubRoODU02NG6oepY/loF&#10;+20ef7xZvxzeX03+PfObflxqpe5G/fMTiEh9vImv7g+d5uePc7h8k06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WvB0xQAAAN0AAAAPAAAAAAAAAAAAAAAAAJgCAABkcnMv&#10;ZG93bnJldi54bWxQSwUGAAAAAAQABAD1AAAAigMAAAAA&#10;" path="m,l834961,e" filled="f" strokeweight=".142mm">
                  <v:stroke miterlimit="83231f" joinstyle="miter"/>
                  <v:path arrowok="t" textboxrect="0,0,834961,0"/>
                </v:shape>
                <w10:anchorlock/>
              </v:group>
            </w:pict>
          </mc:Fallback>
        </mc:AlternateContent>
      </w:r>
    </w:p>
    <w:p w:rsidR="00BF1990" w:rsidRDefault="009D7B87">
      <w:pPr>
        <w:spacing w:after="2" w:line="267" w:lineRule="auto"/>
        <w:ind w:left="-15" w:right="-14" w:firstLine="117"/>
        <w:jc w:val="both"/>
      </w:pPr>
      <w:r>
        <w:rPr>
          <w:b/>
          <w:sz w:val="14"/>
        </w:rPr>
        <w:t>ASPI s lokální ins</w:t>
      </w:r>
      <w:r>
        <w:rPr>
          <w:b/>
          <w:sz w:val="14"/>
        </w:rPr>
        <w:t xml:space="preserve">talací informačních databází (single, K/S) je třeba pravidelně aktualizovat. Pokud tak neučiníte v průběhu 2 měsíců, přístup ke službě ASPI se automaticky uzavře. Pro znovu otevření služby prosím kontaktujte pracovníky technické podpory na tel. č. 246 040 </w:t>
      </w:r>
      <w:r>
        <w:rPr>
          <w:b/>
          <w:sz w:val="14"/>
        </w:rPr>
        <w:t>111 nebo nám napište na servis@aspi.cz. Provoz je zajištěn v pracovní</w:t>
      </w:r>
    </w:p>
    <w:p w:rsidR="00BF1990" w:rsidRDefault="009D7B87">
      <w:pPr>
        <w:spacing w:after="38" w:line="259" w:lineRule="auto"/>
        <w:ind w:left="8293" w:firstLine="0"/>
      </w:pPr>
      <w:r>
        <w:rPr>
          <w:noProof/>
          <w:sz w:val="22"/>
        </w:rPr>
        <mc:AlternateContent>
          <mc:Choice Requires="wpg">
            <w:drawing>
              <wp:inline distT="0" distB="0" distL="0" distR="0">
                <wp:extent cx="559052" cy="5112"/>
                <wp:effectExtent l="0" t="0" r="0" b="0"/>
                <wp:docPr id="18186" name="Group 18186"/>
                <wp:cNvGraphicFramePr/>
                <a:graphic xmlns:a="http://schemas.openxmlformats.org/drawingml/2006/main">
                  <a:graphicData uri="http://schemas.microsoft.com/office/word/2010/wordprocessingGroup">
                    <wpg:wgp>
                      <wpg:cNvGrpSpPr/>
                      <wpg:grpSpPr>
                        <a:xfrm>
                          <a:off x="0" y="0"/>
                          <a:ext cx="559052" cy="5112"/>
                          <a:chOff x="0" y="0"/>
                          <a:chExt cx="559052" cy="5112"/>
                        </a:xfrm>
                      </wpg:grpSpPr>
                      <wps:wsp>
                        <wps:cNvPr id="1499" name="Shape 1499"/>
                        <wps:cNvSpPr/>
                        <wps:spPr>
                          <a:xfrm>
                            <a:off x="0" y="0"/>
                            <a:ext cx="559052" cy="0"/>
                          </a:xfrm>
                          <a:custGeom>
                            <a:avLst/>
                            <a:gdLst/>
                            <a:ahLst/>
                            <a:cxnLst/>
                            <a:rect l="0" t="0" r="0" b="0"/>
                            <a:pathLst>
                              <a:path w="559052">
                                <a:moveTo>
                                  <a:pt x="0" y="0"/>
                                </a:moveTo>
                                <a:lnTo>
                                  <a:pt x="559052" y="0"/>
                                </a:lnTo>
                              </a:path>
                            </a:pathLst>
                          </a:custGeom>
                          <a:ln w="511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A02A73" id="Group 18186" o:spid="_x0000_s1026" style="width:44pt;height:.4pt;mso-position-horizontal-relative:char;mso-position-vertical-relative:line" coordsize="55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">
                <v:shape id="Shape 1499" o:spid="_x0000_s1027" style="position:absolute;width:5590;height:0;visibility:visible;mso-wrap-style:square;v-text-anchor:top" coordsize="559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xAl8MA&#10;AADdAAAADwAAAGRycy9kb3ducmV2LnhtbERPS2vCQBC+F/wPywje6kYxpYlZRSyFQr34Ongbs5MH&#10;ZmdDdjXpv+8Khd7m43tOth5MIx7Uudqygtk0AkGcW11zqeB0/Hx9B+E8ssbGMin4IQfr1eglw1Tb&#10;nvf0OPhShBB2KSqovG9TKV1ekUE3tS1x4ArbGfQBdqXUHfYh3DRyHkVv0mDNoaHClrYV5bfD3Si4&#10;xlLjcVt8897Miw9zjum+uyg1GQ+bJQhPg/8X/7m/dJi/SBJ4fhNO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xAl8MAAADdAAAADwAAAAAAAAAAAAAAAACYAgAAZHJzL2Rv&#10;d25yZXYueG1sUEsFBgAAAAAEAAQA9QAAAIgDAAAAAA==&#10;" path="m,l559052,e" filled="f" strokeweight=".142mm">
                  <v:stroke miterlimit="83231f" joinstyle="miter"/>
                  <v:path arrowok="t" textboxrect="0,0,559052,0"/>
                </v:shape>
                <w10:anchorlock/>
              </v:group>
            </w:pict>
          </mc:Fallback>
        </mc:AlternateContent>
      </w:r>
    </w:p>
    <w:p w:rsidR="00BF1990" w:rsidRDefault="009D7B87">
      <w:pPr>
        <w:spacing w:after="2" w:line="267" w:lineRule="auto"/>
        <w:ind w:left="-15" w:right="-14" w:firstLine="0"/>
        <w:jc w:val="both"/>
      </w:pPr>
      <w:r>
        <w:rPr>
          <w:b/>
          <w:sz w:val="14"/>
        </w:rPr>
        <w:t>dny od 8 do 17 hod. Znovu otevření služby po jejím zablokování nebo změna technického řešení je zpoplatněna dle aktuálního ceníku uvedeném v katalogu ASPI nebo na adrese: info.aspi.cz.</w:t>
      </w:r>
    </w:p>
    <w:p w:rsidR="00BF1990" w:rsidRDefault="009D7B87">
      <w:pPr>
        <w:spacing w:after="68" w:line="259" w:lineRule="auto"/>
        <w:ind w:left="504" w:firstLine="0"/>
      </w:pPr>
      <w:r>
        <w:rPr>
          <w:noProof/>
          <w:sz w:val="22"/>
        </w:rPr>
        <mc:AlternateContent>
          <mc:Choice Requires="wpg">
            <w:drawing>
              <wp:inline distT="0" distB="0" distL="0" distR="0">
                <wp:extent cx="451061" cy="5112"/>
                <wp:effectExtent l="0" t="0" r="0" b="0"/>
                <wp:docPr id="18187" name="Group 18187"/>
                <wp:cNvGraphicFramePr/>
                <a:graphic xmlns:a="http://schemas.openxmlformats.org/drawingml/2006/main">
                  <a:graphicData uri="http://schemas.microsoft.com/office/word/2010/wordprocessingGroup">
                    <wpg:wgp>
                      <wpg:cNvGrpSpPr/>
                      <wpg:grpSpPr>
                        <a:xfrm>
                          <a:off x="0" y="0"/>
                          <a:ext cx="451061" cy="5112"/>
                          <a:chOff x="0" y="0"/>
                          <a:chExt cx="451061" cy="5112"/>
                        </a:xfrm>
                      </wpg:grpSpPr>
                      <wps:wsp>
                        <wps:cNvPr id="1503" name="Shape 1503"/>
                        <wps:cNvSpPr/>
                        <wps:spPr>
                          <a:xfrm>
                            <a:off x="0" y="0"/>
                            <a:ext cx="451061" cy="0"/>
                          </a:xfrm>
                          <a:custGeom>
                            <a:avLst/>
                            <a:gdLst/>
                            <a:ahLst/>
                            <a:cxnLst/>
                            <a:rect l="0" t="0" r="0" b="0"/>
                            <a:pathLst>
                              <a:path w="451061">
                                <a:moveTo>
                                  <a:pt x="0" y="0"/>
                                </a:moveTo>
                                <a:lnTo>
                                  <a:pt x="451061" y="0"/>
                                </a:lnTo>
                              </a:path>
                            </a:pathLst>
                          </a:custGeom>
                          <a:ln w="511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89FBC7" id="Group 18187" o:spid="_x0000_s1026" style="width:35.5pt;height:.4pt;mso-position-horizontal-relative:char;mso-position-vertical-relative:line" coordsize="451061,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">
                <v:shape id="Shape 1503" o:spid="_x0000_s1027" style="position:absolute;width:451061;height:0;visibility:visible;mso-wrap-style:square;v-text-anchor:top" coordsize="4510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xsMA&#10;AADdAAAADwAAAGRycy9kb3ducmV2LnhtbERPTYvCMBC9C/6HMIIX0VTFRbpGWRZF96hd0L0NzdgW&#10;m0ltYq3/3iwI3ubxPmexak0pGqpdYVnBeBSBIE6tLjhT8JtshnMQziNrLC2Tggc5WC27nQXG2t55&#10;T83BZyKEsItRQe59FUvp0pwMupGtiAN3trVBH2CdSV3jPYSbUk6i6EMaLDg05FjRd07p5XAzClxp&#10;j9fteLButqfdhtPkb/1znSnV77VfnyA8tf4tfrl3OsyfRVP4/yac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s/xsMAAADdAAAADwAAAAAAAAAAAAAAAACYAgAAZHJzL2Rv&#10;d25yZXYueG1sUEsFBgAAAAAEAAQA9QAAAIgDAAAAAA==&#10;" path="m,l451061,e" filled="f" strokeweight=".142mm">
                  <v:stroke miterlimit="83231f" joinstyle="miter"/>
                  <v:path arrowok="t" textboxrect="0,0,451061,0"/>
                </v:shape>
                <w10:anchorlock/>
              </v:group>
            </w:pict>
          </mc:Fallback>
        </mc:AlternateContent>
      </w:r>
    </w:p>
    <w:p w:rsidR="00BF1990" w:rsidRDefault="009D7B87">
      <w:pPr>
        <w:pStyle w:val="Nadpis1"/>
        <w:numPr>
          <w:ilvl w:val="0"/>
          <w:numId w:val="0"/>
        </w:numPr>
        <w:ind w:left="-5"/>
      </w:pPr>
      <w:r>
        <w:t>Pracujeme s autorským obsahem</w:t>
      </w:r>
    </w:p>
    <w:p w:rsidR="00BF1990" w:rsidRDefault="009D7B87">
      <w:pPr>
        <w:spacing w:after="2" w:line="267" w:lineRule="auto"/>
        <w:ind w:left="-15" w:right="-14" w:firstLine="117"/>
        <w:jc w:val="both"/>
      </w:pPr>
      <w:r>
        <w:rPr>
          <w:b/>
          <w:sz w:val="14"/>
        </w:rPr>
        <w:t>Celý informační obsah služby je chráněn autorskými právy a zákony o duševním vlastnictví. Proto se užívací právo uděluje na základě licenčního ujednání pouze k jeho užívání a nelze s ním jinak nakládat. Tisk nebo kopírování dokumentů je určeno výhradně pro</w:t>
      </w:r>
      <w:r>
        <w:rPr>
          <w:b/>
          <w:sz w:val="14"/>
        </w:rPr>
        <w:t xml:space="preserve"> potřeby objednatele v rozsahu uvedeném ve smlouvě o poskytnutí užívacích práv. Není možné zasahovat do programů, dat nebo databází. Budeme rádi, když použijete citace ze zdrojů ASPI. Nicméně je třeba vždy uvést též původní pramen, autora a zdroj informace</w:t>
      </w:r>
      <w:r>
        <w:rPr>
          <w:b/>
          <w:sz w:val="14"/>
        </w:rPr>
        <w:t xml:space="preserve"> (ASPI).</w:t>
      </w:r>
    </w:p>
    <w:p w:rsidR="00BF1990" w:rsidRDefault="009D7B87">
      <w:pPr>
        <w:spacing w:after="36" w:line="267" w:lineRule="auto"/>
        <w:ind w:left="-15" w:right="-14" w:firstLine="117"/>
        <w:jc w:val="both"/>
      </w:pPr>
      <w:r>
        <w:rPr>
          <w:b/>
          <w:sz w:val="14"/>
        </w:rPr>
        <w:t>Poskytnout užívací práva dalším subjektům (např. v rámci holdingu) je možné jen s naším písemným souhlasem. Jakákoliv změna smluvních podmínek musí být provedena výhradně na základě písemného dodatku ke smlouvě. Bez písemné dohody s námi není dovo</w:t>
      </w:r>
      <w:r>
        <w:rPr>
          <w:b/>
          <w:sz w:val="14"/>
        </w:rPr>
        <w:t>leno užívací právo převádět, pronajímat, poskytovat na leasing, půjčovat, nebo prodat jako součást podniku nebo jeho části. Zánikem právnické osoby, které byla udělena užívací práva, nepřechází práva a povinnosti na jejího právního nástupce. Práva a povinn</w:t>
      </w:r>
      <w:r>
        <w:rPr>
          <w:b/>
          <w:sz w:val="14"/>
        </w:rPr>
        <w:t>osti vyplývající ze smlouvy nelze převádět na fyzické osoby.</w:t>
      </w:r>
    </w:p>
    <w:p w:rsidR="00BF1990" w:rsidRDefault="009D7B87">
      <w:pPr>
        <w:pStyle w:val="Nadpis1"/>
        <w:numPr>
          <w:ilvl w:val="0"/>
          <w:numId w:val="0"/>
        </w:numPr>
        <w:ind w:left="-5"/>
      </w:pPr>
      <w:r>
        <w:t>Vše něco stojí (o ceně služby)</w:t>
      </w:r>
    </w:p>
    <w:p w:rsidR="00BF1990" w:rsidRDefault="009D7B87">
      <w:pPr>
        <w:spacing w:after="36" w:line="267" w:lineRule="auto"/>
        <w:ind w:left="-15" w:right="-14" w:firstLine="117"/>
        <w:jc w:val="both"/>
      </w:pPr>
      <w:r>
        <w:rPr>
          <w:b/>
          <w:sz w:val="14"/>
        </w:rPr>
        <w:t>V prvním roce fakturujeme poměrnou část ceny služby do konce kalendářního roku, pokud si ve smlouvě nesjednáme jinak. Službu ASPI poskytujeme po celou dobu zaplacen</w:t>
      </w:r>
      <w:r>
        <w:rPr>
          <w:b/>
          <w:sz w:val="14"/>
        </w:rPr>
        <w:t>é ceny služby. Zaplacenou cenu služby nevracíme. Při opětovném zprovoznění služby ASPI po jejím zablokování z důvodu porušení smlouvy je účtován technický poplatek 2.500 Kč splatný před otevřením přístupu ke službě ASPI.</w:t>
      </w:r>
    </w:p>
    <w:p w:rsidR="00BF1990" w:rsidRDefault="009D7B87">
      <w:pPr>
        <w:pStyle w:val="Nadpis1"/>
        <w:numPr>
          <w:ilvl w:val="0"/>
          <w:numId w:val="0"/>
        </w:numPr>
        <w:ind w:left="-5"/>
      </w:pPr>
      <w:r>
        <w:t>Někdy je dobré mlčet</w:t>
      </w:r>
    </w:p>
    <w:p w:rsidR="00BF1990" w:rsidRDefault="009D7B87">
      <w:pPr>
        <w:spacing w:after="36" w:line="267" w:lineRule="auto"/>
        <w:ind w:left="-15" w:right="-14" w:firstLine="117"/>
        <w:jc w:val="both"/>
      </w:pPr>
      <w:r>
        <w:rPr>
          <w:b/>
          <w:sz w:val="14"/>
        </w:rPr>
        <w:t>Jako smluvní strany jsme se dohodli, že obsah veškerých smluv včetně jejich dodatků bude podléhat obchodnímu tajemství. Zejména pak ujednání o smluvních podmínkách, cenách, slevách a dalších smluvních ujednání stran. Povinnost utajení platí i po ukončení s</w:t>
      </w:r>
      <w:r>
        <w:rPr>
          <w:b/>
          <w:sz w:val="14"/>
        </w:rPr>
        <w:t>mlouvy a pro všechny osoby, kterým byly informace poskytnuty. Zpřístupnit informace obchodního tajemství můžeme pouze v rozsahu a za podmínek nezbytných pro řádné plnění práva a povinností vyplývajících ze smlouvy nebo na základě povinností daných příslušn</w:t>
      </w:r>
      <w:r>
        <w:rPr>
          <w:b/>
          <w:sz w:val="14"/>
        </w:rPr>
        <w:t>ým právním předpisem. Toto ustanovení neplatí v případě aplikace zákona č. 340/2015 Sb. o registru smluv.</w:t>
      </w:r>
    </w:p>
    <w:p w:rsidR="00BF1990" w:rsidRDefault="009D7B87">
      <w:pPr>
        <w:pStyle w:val="Nadpis1"/>
        <w:numPr>
          <w:ilvl w:val="0"/>
          <w:numId w:val="0"/>
        </w:numPr>
        <w:ind w:left="-5"/>
      </w:pPr>
      <w:r>
        <w:t>Trochu technických parametrů</w:t>
      </w:r>
    </w:p>
    <w:p w:rsidR="00BF1990" w:rsidRDefault="009D7B87">
      <w:pPr>
        <w:spacing w:after="4" w:line="267" w:lineRule="auto"/>
        <w:ind w:left="0" w:firstLine="0"/>
        <w:jc w:val="center"/>
      </w:pPr>
      <w:r>
        <w:rPr>
          <w:b/>
          <w:sz w:val="14"/>
        </w:rPr>
        <w:t xml:space="preserve">Ke službě ASPI můžete přistupovat online (ASPI </w:t>
      </w:r>
      <w:proofErr w:type="spellStart"/>
      <w:r>
        <w:rPr>
          <w:b/>
          <w:sz w:val="14"/>
        </w:rPr>
        <w:t>Cloud</w:t>
      </w:r>
      <w:proofErr w:type="spellEnd"/>
      <w:r>
        <w:rPr>
          <w:b/>
          <w:sz w:val="14"/>
        </w:rPr>
        <w:t xml:space="preserve"> a ASPI Nové Generace) nebo </w:t>
      </w:r>
      <w:proofErr w:type="spellStart"/>
      <w:r>
        <w:rPr>
          <w:b/>
          <w:sz w:val="14"/>
        </w:rPr>
        <w:t>offline</w:t>
      </w:r>
      <w:proofErr w:type="spellEnd"/>
      <w:r>
        <w:rPr>
          <w:b/>
          <w:sz w:val="14"/>
        </w:rPr>
        <w:t xml:space="preserve"> (Single a Klient/Server). U techn</w:t>
      </w:r>
      <w:r>
        <w:rPr>
          <w:b/>
          <w:sz w:val="14"/>
        </w:rPr>
        <w:t xml:space="preserve">ického řešení a licence typu online je nutné být stále připojen k síti Internet. Vždy používejte poslední verze potřebných programů (program ASPI nebo webový prohlížeč </w:t>
      </w:r>
      <w:proofErr w:type="spellStart"/>
      <w:r>
        <w:rPr>
          <w:b/>
          <w:sz w:val="14"/>
        </w:rPr>
        <w:t>Edge</w:t>
      </w:r>
      <w:proofErr w:type="spellEnd"/>
      <w:r>
        <w:rPr>
          <w:b/>
          <w:sz w:val="14"/>
        </w:rPr>
        <w:t xml:space="preserve">, Chrome, </w:t>
      </w:r>
      <w:proofErr w:type="spellStart"/>
      <w:r>
        <w:rPr>
          <w:b/>
          <w:sz w:val="14"/>
        </w:rPr>
        <w:t>Firefox</w:t>
      </w:r>
      <w:proofErr w:type="spellEnd"/>
      <w:r>
        <w:rPr>
          <w:b/>
          <w:sz w:val="14"/>
        </w:rPr>
        <w:t xml:space="preserve"> a s nimi kompatibilní)</w:t>
      </w:r>
    </w:p>
    <w:p w:rsidR="00BF1990" w:rsidRDefault="009D7B87">
      <w:pPr>
        <w:spacing w:after="36" w:line="267" w:lineRule="auto"/>
        <w:ind w:left="-15" w:right="-14" w:firstLine="117"/>
        <w:jc w:val="both"/>
      </w:pPr>
      <w:r>
        <w:rPr>
          <w:b/>
          <w:sz w:val="14"/>
        </w:rPr>
        <w:t xml:space="preserve">Technická řešení a licence typu </w:t>
      </w:r>
      <w:proofErr w:type="spellStart"/>
      <w:r>
        <w:rPr>
          <w:b/>
          <w:sz w:val="14"/>
        </w:rPr>
        <w:t>offline</w:t>
      </w:r>
      <w:proofErr w:type="spellEnd"/>
      <w:r>
        <w:rPr>
          <w:b/>
          <w:sz w:val="14"/>
        </w:rPr>
        <w:t xml:space="preserve"> pra</w:t>
      </w:r>
      <w:r>
        <w:rPr>
          <w:b/>
          <w:sz w:val="14"/>
        </w:rPr>
        <w:t>cují nezávisle na síti Internet, za předpokladu pravidelné aktualizace informačních databází (doporučená týdenní online rozdílová aktualizace dat – automatická kontrola aktualizací po spuštění ASPI). ASPI pracuje v prostředí OS Windows 7 a vyšší. Po instal</w:t>
      </w:r>
      <w:r>
        <w:rPr>
          <w:b/>
          <w:sz w:val="14"/>
        </w:rPr>
        <w:t>aci ASPI, Vás vyzveme k registraci instalace pomocí identifikačního kódu (CIN) a to i při (re)instalaci. Pro zvyšování úrovně a kvality poskytovaných služeb jsme Vámi oprávněni zpracovávat a využívat všechny provozní statistiky služby ASPI.</w:t>
      </w:r>
    </w:p>
    <w:p w:rsidR="00BF1990" w:rsidRDefault="009D7B87">
      <w:pPr>
        <w:pStyle w:val="Nadpis1"/>
        <w:numPr>
          <w:ilvl w:val="0"/>
          <w:numId w:val="0"/>
        </w:numPr>
        <w:ind w:left="-5"/>
      </w:pPr>
      <w:r>
        <w:t>Trvání smlouvy</w:t>
      </w:r>
    </w:p>
    <w:p w:rsidR="00BF1990" w:rsidRDefault="009D7B87">
      <w:pPr>
        <w:spacing w:after="2" w:line="267" w:lineRule="auto"/>
        <w:ind w:left="-15" w:right="-14" w:firstLine="117"/>
        <w:jc w:val="both"/>
      </w:pPr>
      <w:r>
        <w:rPr>
          <w:b/>
          <w:sz w:val="14"/>
        </w:rPr>
        <w:t>Smlouva i její případné dodatky se uzavírají na dobu neurčitou s minimální délkou jejího trvání po dohodnutou dobu od jejího uzavření. Obě smluvní strany jsou oprávněny počínaje uplynutím minimální délky trvání smlouvy tuto smlouvu vypovědět s tím, že výpo</w:t>
      </w:r>
      <w:r>
        <w:rPr>
          <w:b/>
          <w:sz w:val="14"/>
        </w:rPr>
        <w:t xml:space="preserve">věď musí být doručena druhé smluvní straně nejpozději dne </w:t>
      </w:r>
      <w:proofErr w:type="gramStart"/>
      <w:r>
        <w:rPr>
          <w:b/>
          <w:sz w:val="14"/>
        </w:rPr>
        <w:t>30.11. kalendářního</w:t>
      </w:r>
      <w:proofErr w:type="gramEnd"/>
      <w:r>
        <w:rPr>
          <w:b/>
          <w:sz w:val="14"/>
        </w:rPr>
        <w:t xml:space="preserve"> roku a výpovědní doba končí vždy uplynutím dne 31.12. toho kalendářního roku, v němž byla výpověď řádně doručena druhé smluvní straně.</w:t>
      </w:r>
    </w:p>
    <w:p w:rsidR="00BF1990" w:rsidRDefault="009D7B87">
      <w:pPr>
        <w:spacing w:after="36" w:line="267" w:lineRule="auto"/>
        <w:ind w:left="-15" w:right="-14" w:firstLine="117"/>
        <w:jc w:val="both"/>
      </w:pPr>
      <w:r>
        <w:rPr>
          <w:b/>
          <w:sz w:val="14"/>
        </w:rPr>
        <w:t>Každá ze smluvních stran je oprávněna vypov</w:t>
      </w:r>
      <w:r>
        <w:rPr>
          <w:b/>
          <w:sz w:val="14"/>
        </w:rPr>
        <w:t xml:space="preserve">ědět smlouvu bez výpovědní doby v případě podstatného porušení závazků z ní vyplývajících. V takovém případě smlouva zaniká doručením výpovědi druhé smluvní straně, kdy současně zanikají i veškerá užívací práva ke službě ASPI. Za takové podstatné porušení </w:t>
      </w:r>
      <w:r>
        <w:rPr>
          <w:b/>
          <w:sz w:val="14"/>
        </w:rPr>
        <w:t xml:space="preserve">smluvních závazků považujeme prodlení se zaplacením ceny služby po dobu delší než 30 dnů, porušení autorských práv nebo neoprávněné užívání ASPI. Tímto nejsou dotčena naše práva na úhradu vzniklé škody. Ukončením smlouvy nejsou dotčena práva a povinnosti, </w:t>
      </w:r>
      <w:r>
        <w:rPr>
          <w:b/>
          <w:sz w:val="14"/>
        </w:rPr>
        <w:t>která se týkají práv duševního vlastnictví.</w:t>
      </w:r>
    </w:p>
    <w:p w:rsidR="00BF1990" w:rsidRDefault="009D7B87">
      <w:pPr>
        <w:pStyle w:val="Nadpis1"/>
        <w:ind w:left="125" w:hanging="140"/>
      </w:pPr>
      <w:r>
        <w:t>naše odpovědnost má své limity</w:t>
      </w:r>
    </w:p>
    <w:p w:rsidR="00BF1990" w:rsidRDefault="009D7B87">
      <w:pPr>
        <w:spacing w:after="36" w:line="267" w:lineRule="auto"/>
        <w:ind w:left="-15" w:right="-14" w:firstLine="117"/>
        <w:jc w:val="both"/>
      </w:pPr>
      <w:r>
        <w:rPr>
          <w:b/>
          <w:sz w:val="14"/>
        </w:rPr>
        <w:t>I když je systém ASPI provozován s velkou péčí a důrazem na to, aby plně odpovídal předpokládaným potřebám uživatelů, nemůžeme se zavázat a zajistit s ohledem na jeho povahu, že bud</w:t>
      </w:r>
      <w:r>
        <w:rPr>
          <w:b/>
          <w:sz w:val="14"/>
        </w:rPr>
        <w:t>e zcela bez nedostatků a bude nepřetržitě fungovat bez závad. Rovněž nemůžeme nést zodpovědnost za nesprávné použití získaných informací. Odpovědnost za škodu vzniklou porušením povinností naší společností je limitována s ohledem na charakter plnění poskyt</w:t>
      </w:r>
      <w:r>
        <w:rPr>
          <w:b/>
          <w:sz w:val="14"/>
        </w:rPr>
        <w:t>ovaného podle smlouvy, VOP a veškeré smluvním stranám dostupné informace v době uzavření smlouvy do výše roční ceny poskytované služby.</w:t>
      </w:r>
    </w:p>
    <w:p w:rsidR="00BF1990" w:rsidRDefault="009D7B87">
      <w:pPr>
        <w:pStyle w:val="Nadpis1"/>
        <w:numPr>
          <w:ilvl w:val="0"/>
          <w:numId w:val="0"/>
        </w:numPr>
        <w:ind w:left="-5"/>
      </w:pPr>
      <w:r>
        <w:t>Několik dalších informací</w:t>
      </w:r>
    </w:p>
    <w:p w:rsidR="00BF1990" w:rsidRDefault="009D7B87">
      <w:pPr>
        <w:spacing w:after="2670" w:line="267" w:lineRule="auto"/>
        <w:ind w:left="-15" w:right="-14" w:firstLine="117"/>
        <w:jc w:val="both"/>
      </w:pPr>
      <w:r>
        <w:rPr>
          <w:b/>
          <w:sz w:val="14"/>
        </w:rPr>
        <w:t xml:space="preserve">Tyto VOP nabývají platnosti a účinnosti dnem 11. 11. 2021 a nahrazují všechny předešlé VOP a jsou závazné v plném rozsahu za podmínky, že se smluvní strany nedohodly písemně jinak ve smlouvě nebo závazné objednávce. Smluvní vztah se řídí platnými právními </w:t>
      </w:r>
      <w:r>
        <w:rPr>
          <w:b/>
          <w:sz w:val="14"/>
        </w:rPr>
        <w:t>předpisy ČR, zejména zákonem č. 89/2012 Sb. Smluvní strany se dohodly, že všechny případné spory, které by mohly v souvislosti se smlouvou a její realizací vzniknout, budou řešit především vzájemnou přátelskou dohodou, smírně a pokud možno mimosoudně. V př</w:t>
      </w:r>
      <w:r>
        <w:rPr>
          <w:b/>
          <w:sz w:val="14"/>
        </w:rPr>
        <w:t>ípadě, že se spor nepodaří vyřešit mimosoudně, bude případný spor řešit místně příslušný soud poskytovatele.</w:t>
      </w:r>
    </w:p>
    <w:p w:rsidR="00BF1990" w:rsidRDefault="009D7B87">
      <w:pPr>
        <w:spacing w:after="225"/>
        <w:jc w:val="center"/>
      </w:pPr>
      <w:r>
        <w:lastRenderedPageBreak/>
        <w:t>23</w:t>
      </w:r>
    </w:p>
    <w:p w:rsidR="00BF1990" w:rsidRDefault="009D7B87">
      <w:pPr>
        <w:spacing w:after="45"/>
        <w:ind w:left="-5"/>
      </w:pPr>
      <w:proofErr w:type="spellStart"/>
      <w:r>
        <w:t>Wolters</w:t>
      </w:r>
      <w:proofErr w:type="spellEnd"/>
      <w:r>
        <w:t xml:space="preserve"> </w:t>
      </w:r>
      <w:proofErr w:type="spellStart"/>
      <w:r>
        <w:t>Kluwer</w:t>
      </w:r>
      <w:proofErr w:type="spellEnd"/>
      <w:r>
        <w:t xml:space="preserve"> ČR, a.s., U nákladového nádraží 3265/10, 130 00 Praha 3, IČ 63077639, DIČ CZ63077639, spol. zapsaná u Měst. </w:t>
      </w:r>
      <w:proofErr w:type="gramStart"/>
      <w:r>
        <w:t>soudu</w:t>
      </w:r>
      <w:proofErr w:type="gramEnd"/>
      <w:r>
        <w:t xml:space="preserve"> v Praze, obch.</w:t>
      </w:r>
    </w:p>
    <w:p w:rsidR="00BF1990" w:rsidRDefault="009D7B87">
      <w:pPr>
        <w:ind w:left="-5"/>
      </w:pPr>
      <w:r>
        <w:t xml:space="preserve">Rejstřík oddíl B, vložka 9659, Tel.:+420 246 040 400, </w:t>
      </w:r>
      <w:r>
        <w:rPr>
          <w:u w:val="single" w:color="000000"/>
        </w:rPr>
        <w:t>obchod@wolterskluwer.cz</w:t>
      </w:r>
      <w:r>
        <w:t xml:space="preserve">, </w:t>
      </w:r>
      <w:r>
        <w:rPr>
          <w:u w:val="single" w:color="000000"/>
        </w:rPr>
        <w:t>www.wolterskluwer.cz</w:t>
      </w:r>
    </w:p>
    <w:sectPr w:rsidR="00BF1990">
      <w:headerReference w:type="even" r:id="rId16"/>
      <w:headerReference w:type="default" r:id="rId17"/>
      <w:footerReference w:type="even" r:id="rId18"/>
      <w:footerReference w:type="default" r:id="rId19"/>
      <w:headerReference w:type="first" r:id="rId20"/>
      <w:footerReference w:type="first" r:id="rId21"/>
      <w:pgSz w:w="11906" w:h="16838"/>
      <w:pgMar w:top="237" w:right="397" w:bottom="368" w:left="39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B87" w:rsidRDefault="009D7B87">
      <w:pPr>
        <w:spacing w:after="0" w:line="240" w:lineRule="auto"/>
      </w:pPr>
      <w:r>
        <w:separator/>
      </w:r>
    </w:p>
  </w:endnote>
  <w:endnote w:type="continuationSeparator" w:id="0">
    <w:p w:rsidR="009D7B87" w:rsidRDefault="009D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990" w:rsidRDefault="009D7B87">
    <w:pPr>
      <w:spacing w:after="129" w:line="259" w:lineRule="auto"/>
      <w:ind w:left="0" w:firstLine="0"/>
      <w:jc w:val="center"/>
    </w:pPr>
    <w:r>
      <w:fldChar w:fldCharType="begin"/>
    </w:r>
    <w:r>
      <w:instrText xml:space="preserve"> PAGE   \* MERGEFORMAT </w:instrText>
    </w:r>
    <w:r>
      <w:fldChar w:fldCharType="separate"/>
    </w:r>
    <w:r w:rsidR="003811EE">
      <w:rPr>
        <w:noProof/>
      </w:rPr>
      <w:t>20</w:t>
    </w:r>
    <w:r>
      <w:fldChar w:fldCharType="end"/>
    </w:r>
  </w:p>
  <w:p w:rsidR="00BF1990" w:rsidRDefault="009D7B87">
    <w:pPr>
      <w:spacing w:after="48" w:line="259" w:lineRule="auto"/>
      <w:ind w:left="0" w:firstLine="0"/>
    </w:pPr>
    <w:proofErr w:type="spellStart"/>
    <w:r>
      <w:t>Wolters</w:t>
    </w:r>
    <w:proofErr w:type="spellEnd"/>
    <w:r>
      <w:t xml:space="preserve"> </w:t>
    </w:r>
    <w:proofErr w:type="spellStart"/>
    <w:r>
      <w:t>Kluwer</w:t>
    </w:r>
    <w:proofErr w:type="spellEnd"/>
    <w:r>
      <w:t xml:space="preserve"> ČR, a.s., U nákladového nádraží 3265/10, 130 00 Praha 3, IČ 63077639, DIČ CZ63077639, spol. zapsaná u Měst. </w:t>
    </w:r>
    <w:proofErr w:type="gramStart"/>
    <w:r>
      <w:t>soudu</w:t>
    </w:r>
    <w:proofErr w:type="gramEnd"/>
    <w:r>
      <w:t xml:space="preserve"> v Praze, obch.</w:t>
    </w:r>
  </w:p>
  <w:p w:rsidR="00BF1990" w:rsidRDefault="009D7B87">
    <w:pPr>
      <w:spacing w:after="0" w:line="259" w:lineRule="auto"/>
      <w:ind w:left="0" w:firstLine="0"/>
    </w:pPr>
    <w:r>
      <w:t xml:space="preserve">Rejstřík oddíl B, vložka 9659, Tel.:+420 246 040 400, </w:t>
    </w:r>
    <w:r>
      <w:rPr>
        <w:u w:val="single" w:color="000000"/>
      </w:rPr>
      <w:t>obchod@wolterskluwer.cz</w:t>
    </w:r>
    <w:r>
      <w:t xml:space="preserve">, </w:t>
    </w:r>
    <w:r>
      <w:rPr>
        <w:u w:val="single" w:color="000000"/>
      </w:rPr>
      <w:t>www.wolterskluwer.cz</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990" w:rsidRDefault="009D7B87">
    <w:pPr>
      <w:spacing w:after="129" w:line="259" w:lineRule="auto"/>
      <w:ind w:left="0" w:firstLine="0"/>
      <w:jc w:val="center"/>
    </w:pPr>
    <w:r>
      <w:fldChar w:fldCharType="begin"/>
    </w:r>
    <w:r>
      <w:instrText xml:space="preserve"> PAGE   \* MERGEFORMAT </w:instrText>
    </w:r>
    <w:r>
      <w:fldChar w:fldCharType="separate"/>
    </w:r>
    <w:r w:rsidR="003811EE">
      <w:rPr>
        <w:noProof/>
      </w:rPr>
      <w:t>21</w:t>
    </w:r>
    <w:r>
      <w:fldChar w:fldCharType="end"/>
    </w:r>
  </w:p>
  <w:p w:rsidR="00BF1990" w:rsidRDefault="009D7B87">
    <w:pPr>
      <w:spacing w:after="48" w:line="259" w:lineRule="auto"/>
      <w:ind w:left="0" w:firstLine="0"/>
    </w:pPr>
    <w:proofErr w:type="spellStart"/>
    <w:r>
      <w:t>Wolters</w:t>
    </w:r>
    <w:proofErr w:type="spellEnd"/>
    <w:r>
      <w:t xml:space="preserve"> </w:t>
    </w:r>
    <w:proofErr w:type="spellStart"/>
    <w:r>
      <w:t>Kluwer</w:t>
    </w:r>
    <w:proofErr w:type="spellEnd"/>
    <w:r>
      <w:t xml:space="preserve"> ČR, a.s., U nákladového nádraží 3265/10, 130 00 Praha 3, IČ 63077639, DIČ CZ63077639, spol. zapsaná u Měst. </w:t>
    </w:r>
    <w:proofErr w:type="gramStart"/>
    <w:r>
      <w:t>soudu</w:t>
    </w:r>
    <w:proofErr w:type="gramEnd"/>
    <w:r>
      <w:t xml:space="preserve"> v Praze, obch.</w:t>
    </w:r>
  </w:p>
  <w:p w:rsidR="00BF1990" w:rsidRDefault="009D7B87">
    <w:pPr>
      <w:spacing w:after="0" w:line="259" w:lineRule="auto"/>
      <w:ind w:left="0" w:firstLine="0"/>
    </w:pPr>
    <w:r>
      <w:t xml:space="preserve">Rejstřík oddíl B, vložka 9659, Tel.:+420 246 040 400, </w:t>
    </w:r>
    <w:r>
      <w:rPr>
        <w:u w:val="single" w:color="000000"/>
      </w:rPr>
      <w:t>obchod@wo</w:t>
    </w:r>
    <w:r>
      <w:rPr>
        <w:u w:val="single" w:color="000000"/>
      </w:rPr>
      <w:t>lterskluwer.cz</w:t>
    </w:r>
    <w:r>
      <w:t xml:space="preserve">, </w:t>
    </w:r>
    <w:r>
      <w:rPr>
        <w:u w:val="single" w:color="000000"/>
      </w:rPr>
      <w:t>www.wolterskluwer.cz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990" w:rsidRDefault="009D7B87">
    <w:pPr>
      <w:spacing w:after="129" w:line="259" w:lineRule="auto"/>
      <w:ind w:left="0" w:firstLine="0"/>
      <w:jc w:val="center"/>
    </w:pPr>
    <w:r>
      <w:fldChar w:fldCharType="begin"/>
    </w:r>
    <w:r>
      <w:instrText xml:space="preserve"> PAGE   \* MERGEFORMAT </w:instrText>
    </w:r>
    <w:r>
      <w:fldChar w:fldCharType="separate"/>
    </w:r>
    <w:r>
      <w:t>3</w:t>
    </w:r>
    <w:r>
      <w:fldChar w:fldCharType="end"/>
    </w:r>
  </w:p>
  <w:p w:rsidR="00BF1990" w:rsidRDefault="009D7B87">
    <w:pPr>
      <w:spacing w:after="48" w:line="259" w:lineRule="auto"/>
      <w:ind w:left="0" w:firstLine="0"/>
    </w:pPr>
    <w:proofErr w:type="spellStart"/>
    <w:r>
      <w:t>Wolters</w:t>
    </w:r>
    <w:proofErr w:type="spellEnd"/>
    <w:r>
      <w:t xml:space="preserve"> </w:t>
    </w:r>
    <w:proofErr w:type="spellStart"/>
    <w:r>
      <w:t>Kluwer</w:t>
    </w:r>
    <w:proofErr w:type="spellEnd"/>
    <w:r>
      <w:t xml:space="preserve"> ČR, a.s., U nákladového nádraží 3265/10, 130 00 Praha 3, IČ 63077639, DIČ CZ63077639, spol. zapsaná u Měst. </w:t>
    </w:r>
    <w:proofErr w:type="gramStart"/>
    <w:r>
      <w:t>soudu</w:t>
    </w:r>
    <w:proofErr w:type="gramEnd"/>
    <w:r>
      <w:t xml:space="preserve"> v Praze, obch.</w:t>
    </w:r>
  </w:p>
  <w:p w:rsidR="00BF1990" w:rsidRDefault="009D7B87">
    <w:pPr>
      <w:spacing w:after="0" w:line="259" w:lineRule="auto"/>
      <w:ind w:left="0" w:firstLine="0"/>
    </w:pPr>
    <w:r>
      <w:t xml:space="preserve">Rejstřík oddíl B, vložka 9659, Tel.:+420 246 040 400, </w:t>
    </w:r>
    <w:r>
      <w:rPr>
        <w:u w:val="single" w:color="000000"/>
      </w:rPr>
      <w:t>obchod@wolterskluwer.cz</w:t>
    </w:r>
    <w:r>
      <w:t xml:space="preserve">, </w:t>
    </w:r>
    <w:r>
      <w:rPr>
        <w:u w:val="single" w:color="000000"/>
      </w:rPr>
      <w:t>www.wolterskluwer.cz</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990" w:rsidRDefault="00BF1990">
    <w:pPr>
      <w:spacing w:after="160" w:line="259" w:lineRule="auto"/>
      <w:ind w:left="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990" w:rsidRDefault="00BF1990">
    <w:pPr>
      <w:spacing w:after="160" w:line="259" w:lineRule="auto"/>
      <w:ind w:left="0"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990" w:rsidRDefault="00BF1990">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B87" w:rsidRDefault="009D7B87">
      <w:pPr>
        <w:spacing w:after="0" w:line="240" w:lineRule="auto"/>
      </w:pPr>
      <w:r>
        <w:separator/>
      </w:r>
    </w:p>
  </w:footnote>
  <w:footnote w:type="continuationSeparator" w:id="0">
    <w:p w:rsidR="009D7B87" w:rsidRDefault="009D7B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990" w:rsidRDefault="009D7B87">
    <w:pPr>
      <w:spacing w:after="0" w:line="259" w:lineRule="auto"/>
      <w:ind w:left="0" w:firstLine="0"/>
    </w:pPr>
    <w:r>
      <w:rPr>
        <w:noProof/>
      </w:rPr>
      <w:drawing>
        <wp:anchor distT="0" distB="0" distL="114300" distR="114300" simplePos="0" relativeHeight="251661312" behindDoc="0" locked="0" layoutInCell="1" allowOverlap="0">
          <wp:simplePos x="0" y="0"/>
          <wp:positionH relativeFrom="page">
            <wp:posOffset>6038000</wp:posOffset>
          </wp:positionH>
          <wp:positionV relativeFrom="page">
            <wp:posOffset>330733</wp:posOffset>
          </wp:positionV>
          <wp:extent cx="1389888" cy="283464"/>
          <wp:effectExtent l="0" t="0" r="0" b="0"/>
          <wp:wrapSquare wrapText="bothSides"/>
          <wp:docPr id="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389888" cy="283464"/>
                  </a:xfrm>
                  <a:prstGeom prst="rect">
                    <a:avLst/>
                  </a:prstGeom>
                </pic:spPr>
              </pic:pic>
            </a:graphicData>
          </a:graphic>
        </wp:anchor>
      </w:drawing>
    </w:r>
    <w:r>
      <w:rPr>
        <w:sz w:val="20"/>
      </w:rPr>
      <w:t>Číslo smlouvy: SM-27081-2022</w:t>
    </w:r>
    <w:r>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990" w:rsidRDefault="009D7B87">
    <w:pPr>
      <w:spacing w:after="0" w:line="259" w:lineRule="auto"/>
      <w:ind w:left="0" w:firstLine="0"/>
    </w:pPr>
    <w:r>
      <w:rPr>
        <w:noProof/>
      </w:rPr>
      <w:drawing>
        <wp:anchor distT="0" distB="0" distL="114300" distR="114300" simplePos="0" relativeHeight="251662336" behindDoc="0" locked="0" layoutInCell="1" allowOverlap="0">
          <wp:simplePos x="0" y="0"/>
          <wp:positionH relativeFrom="page">
            <wp:posOffset>6038000</wp:posOffset>
          </wp:positionH>
          <wp:positionV relativeFrom="page">
            <wp:posOffset>330733</wp:posOffset>
          </wp:positionV>
          <wp:extent cx="1389888" cy="283464"/>
          <wp:effectExtent l="0" t="0" r="0" b="0"/>
          <wp:wrapSquare wrapText="bothSides"/>
          <wp:docPr id="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389888" cy="283464"/>
                  </a:xfrm>
                  <a:prstGeom prst="rect">
                    <a:avLst/>
                  </a:prstGeom>
                </pic:spPr>
              </pic:pic>
            </a:graphicData>
          </a:graphic>
        </wp:anchor>
      </w:drawing>
    </w:r>
    <w:r>
      <w:rPr>
        <w:sz w:val="20"/>
      </w:rPr>
      <w:t>Číslo smlouvy: SM-27081-2022</w:t>
    </w:r>
    <w:r>
      <w:rPr>
        <w:sz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990" w:rsidRDefault="009D7B87">
    <w:pPr>
      <w:spacing w:after="0" w:line="259" w:lineRule="auto"/>
      <w:ind w:left="0" w:firstLine="0"/>
    </w:pPr>
    <w:r>
      <w:rPr>
        <w:noProof/>
      </w:rPr>
      <w:drawing>
        <wp:anchor distT="0" distB="0" distL="114300" distR="114300" simplePos="0" relativeHeight="251663360" behindDoc="0" locked="0" layoutInCell="1" allowOverlap="0">
          <wp:simplePos x="0" y="0"/>
          <wp:positionH relativeFrom="page">
            <wp:posOffset>6038000</wp:posOffset>
          </wp:positionH>
          <wp:positionV relativeFrom="page">
            <wp:posOffset>330733</wp:posOffset>
          </wp:positionV>
          <wp:extent cx="1389888" cy="283464"/>
          <wp:effectExtent l="0" t="0" r="0" b="0"/>
          <wp:wrapSquare wrapText="bothSides"/>
          <wp:docPr id="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389888" cy="283464"/>
                  </a:xfrm>
                  <a:prstGeom prst="rect">
                    <a:avLst/>
                  </a:prstGeom>
                </pic:spPr>
              </pic:pic>
            </a:graphicData>
          </a:graphic>
        </wp:anchor>
      </w:drawing>
    </w:r>
    <w:r>
      <w:rPr>
        <w:sz w:val="20"/>
      </w:rPr>
      <w:t>Číslo smlouvy: SM-27081-20</w:t>
    </w:r>
    <w:r>
      <w:rPr>
        <w:sz w:val="20"/>
      </w:rPr>
      <w:t>22</w:t>
    </w:r>
    <w:r>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990" w:rsidRDefault="009D7B87">
    <w:pPr>
      <w:spacing w:after="0" w:line="259" w:lineRule="auto"/>
      <w:ind w:left="0" w:firstLine="0"/>
    </w:pPr>
    <w:r>
      <w:rPr>
        <w:noProof/>
      </w:rPr>
      <w:drawing>
        <wp:anchor distT="0" distB="0" distL="114300" distR="114300" simplePos="0" relativeHeight="251664384" behindDoc="0" locked="0" layoutInCell="1" allowOverlap="0">
          <wp:simplePos x="0" y="0"/>
          <wp:positionH relativeFrom="page">
            <wp:posOffset>6038000</wp:posOffset>
          </wp:positionH>
          <wp:positionV relativeFrom="page">
            <wp:posOffset>330733</wp:posOffset>
          </wp:positionV>
          <wp:extent cx="1389888" cy="283464"/>
          <wp:effectExtent l="0" t="0" r="0" b="0"/>
          <wp:wrapSquare wrapText="bothSides"/>
          <wp:docPr id="6"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389888" cy="283464"/>
                  </a:xfrm>
                  <a:prstGeom prst="rect">
                    <a:avLst/>
                  </a:prstGeom>
                </pic:spPr>
              </pic:pic>
            </a:graphicData>
          </a:graphic>
        </wp:anchor>
      </w:drawing>
    </w:r>
    <w:r>
      <w:rPr>
        <w:sz w:val="20"/>
      </w:rPr>
      <w:t>Číslo smlouvy: SM-27081-2022</w:t>
    </w:r>
    <w:r>
      <w:rPr>
        <w:sz w:val="20"/>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990" w:rsidRDefault="00BF1990">
    <w:pPr>
      <w:spacing w:after="160" w:line="259" w:lineRule="auto"/>
      <w:ind w:left="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990" w:rsidRDefault="009D7B87">
    <w:pPr>
      <w:spacing w:after="0" w:line="259" w:lineRule="auto"/>
      <w:ind w:left="0" w:firstLine="0"/>
    </w:pPr>
    <w:r>
      <w:rPr>
        <w:noProof/>
      </w:rPr>
      <w:drawing>
        <wp:anchor distT="0" distB="0" distL="114300" distR="114300" simplePos="0" relativeHeight="251665408" behindDoc="0" locked="0" layoutInCell="1" allowOverlap="0">
          <wp:simplePos x="0" y="0"/>
          <wp:positionH relativeFrom="page">
            <wp:posOffset>6038000</wp:posOffset>
          </wp:positionH>
          <wp:positionV relativeFrom="page">
            <wp:posOffset>330733</wp:posOffset>
          </wp:positionV>
          <wp:extent cx="1389888" cy="283464"/>
          <wp:effectExtent l="0" t="0" r="0" b="0"/>
          <wp:wrapSquare wrapText="bothSides"/>
          <wp:docPr id="8"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389888" cy="283464"/>
                  </a:xfrm>
                  <a:prstGeom prst="rect">
                    <a:avLst/>
                  </a:prstGeom>
                </pic:spPr>
              </pic:pic>
            </a:graphicData>
          </a:graphic>
        </wp:anchor>
      </w:drawing>
    </w:r>
    <w:r>
      <w:rPr>
        <w:sz w:val="20"/>
      </w:rPr>
      <w:t>Číslo smlouvy: SM-27081-2022</w:t>
    </w:r>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6EF2"/>
    <w:multiLevelType w:val="hybridMultilevel"/>
    <w:tmpl w:val="FDA2FC30"/>
    <w:lvl w:ilvl="0" w:tplc="86CE08C6">
      <w:start w:val="1"/>
      <w:numFmt w:val="upperRoman"/>
      <w:pStyle w:val="Nadpis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9147D30">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1B4215C2">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B2A2E8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1586F766">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96E44FD4">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EC6E102">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51C4650">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D3061F7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C233EEE"/>
    <w:multiLevelType w:val="hybridMultilevel"/>
    <w:tmpl w:val="DA58FC90"/>
    <w:lvl w:ilvl="0" w:tplc="D8DE4540">
      <w:start w:val="21"/>
      <w:numFmt w:val="upperLetter"/>
      <w:lvlText w:val="%1"/>
      <w:lvlJc w:val="left"/>
      <w:pPr>
        <w:ind w:left="0"/>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tplc="31C6E6B8">
      <w:start w:val="1"/>
      <w:numFmt w:val="lowerLetter"/>
      <w:lvlText w:val="%2"/>
      <w:lvlJc w:val="left"/>
      <w:pPr>
        <w:ind w:left="1193"/>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tplc="B1A0E134">
      <w:start w:val="1"/>
      <w:numFmt w:val="lowerRoman"/>
      <w:lvlText w:val="%3"/>
      <w:lvlJc w:val="left"/>
      <w:pPr>
        <w:ind w:left="1913"/>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tplc="3006C4B4">
      <w:start w:val="1"/>
      <w:numFmt w:val="decimal"/>
      <w:lvlText w:val="%4"/>
      <w:lvlJc w:val="left"/>
      <w:pPr>
        <w:ind w:left="2633"/>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tplc="DD88652C">
      <w:start w:val="1"/>
      <w:numFmt w:val="lowerLetter"/>
      <w:lvlText w:val="%5"/>
      <w:lvlJc w:val="left"/>
      <w:pPr>
        <w:ind w:left="3353"/>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tplc="A3F469B4">
      <w:start w:val="1"/>
      <w:numFmt w:val="lowerRoman"/>
      <w:lvlText w:val="%6"/>
      <w:lvlJc w:val="left"/>
      <w:pPr>
        <w:ind w:left="4073"/>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tplc="77F45ACA">
      <w:start w:val="1"/>
      <w:numFmt w:val="decimal"/>
      <w:lvlText w:val="%7"/>
      <w:lvlJc w:val="left"/>
      <w:pPr>
        <w:ind w:left="4793"/>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tplc="92820D76">
      <w:start w:val="1"/>
      <w:numFmt w:val="lowerLetter"/>
      <w:lvlText w:val="%8"/>
      <w:lvlJc w:val="left"/>
      <w:pPr>
        <w:ind w:left="5513"/>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tplc="D158C1CA">
      <w:start w:val="1"/>
      <w:numFmt w:val="lowerRoman"/>
      <w:lvlText w:val="%9"/>
      <w:lvlJc w:val="left"/>
      <w:pPr>
        <w:ind w:left="6233"/>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90"/>
    <w:rsid w:val="0000213B"/>
    <w:rsid w:val="003811EE"/>
    <w:rsid w:val="009D7B87"/>
    <w:rsid w:val="00BF19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CCF00-A158-4F8A-8FE4-F61D7BB2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 w:line="264" w:lineRule="auto"/>
      <w:ind w:left="10" w:hanging="10"/>
    </w:pPr>
    <w:rPr>
      <w:rFonts w:ascii="Calibri" w:eastAsia="Calibri" w:hAnsi="Calibri" w:cs="Calibri"/>
      <w:color w:val="000000"/>
      <w:sz w:val="16"/>
    </w:rPr>
  </w:style>
  <w:style w:type="paragraph" w:styleId="Nadpis1">
    <w:name w:val="heading 1"/>
    <w:next w:val="Normln"/>
    <w:link w:val="Nadpis1Char"/>
    <w:uiPriority w:val="9"/>
    <w:unhideWhenUsed/>
    <w:qFormat/>
    <w:pPr>
      <w:keepNext/>
      <w:keepLines/>
      <w:numPr>
        <w:numId w:val="2"/>
      </w:numPr>
      <w:spacing w:after="3" w:line="265" w:lineRule="auto"/>
      <w:ind w:left="10" w:hanging="10"/>
      <w:outlineLvl w:val="0"/>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0"/>
    </w:rPr>
  </w:style>
  <w:style w:type="character" w:styleId="Hypertextovodkaz">
    <w:name w:val="Hyperlink"/>
    <w:basedOn w:val="Standardnpsmoodstavce"/>
    <w:uiPriority w:val="99"/>
    <w:unhideWhenUsed/>
    <w:rsid w:val="0000213B"/>
    <w:rPr>
      <w:color w:val="0563C1" w:themeColor="hyperlink"/>
      <w:u w:val="single"/>
    </w:rPr>
  </w:style>
  <w:style w:type="paragraph" w:styleId="Bezmezer">
    <w:name w:val="No Spacing"/>
    <w:uiPriority w:val="1"/>
    <w:qFormat/>
    <w:rsid w:val="0000213B"/>
    <w:pPr>
      <w:spacing w:after="0" w:line="240" w:lineRule="auto"/>
      <w:ind w:left="10" w:hanging="10"/>
    </w:pPr>
    <w:rPr>
      <w:rFonts w:ascii="Calibri" w:eastAsia="Calibri" w:hAnsi="Calibri" w:cs="Calibri"/>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sskm.cz"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XXX@XXX.XX"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11780</Words>
  <Characters>69505</Characters>
  <Application>Microsoft Office Word</Application>
  <DocSecurity>0</DocSecurity>
  <Lines>579</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Bílková</dc:creator>
  <cp:keywords/>
  <cp:lastModifiedBy>Markéta Bílková</cp:lastModifiedBy>
  <cp:revision>4</cp:revision>
  <dcterms:created xsi:type="dcterms:W3CDTF">2021-11-30T07:57:00Z</dcterms:created>
  <dcterms:modified xsi:type="dcterms:W3CDTF">2021-11-30T08:00:00Z</dcterms:modified>
</cp:coreProperties>
</file>