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9CA84" w14:textId="77777777" w:rsidR="006A0DCB" w:rsidRDefault="006A0DCB" w:rsidP="006A0DCB">
      <w:pPr>
        <w:spacing w:after="0" w:line="240" w:lineRule="auto"/>
        <w:ind w:left="5664"/>
      </w:pPr>
    </w:p>
    <w:p w14:paraId="63DFE783" w14:textId="56538909" w:rsidR="00666460" w:rsidRDefault="006A0DCB" w:rsidP="006A0DCB">
      <w:pPr>
        <w:spacing w:after="0" w:line="240" w:lineRule="auto"/>
        <w:ind w:left="6372"/>
      </w:pPr>
      <w:r>
        <w:t xml:space="preserve">V Žamberku </w:t>
      </w:r>
      <w:r w:rsidR="00380123">
        <w:t>21</w:t>
      </w:r>
      <w:r w:rsidR="00333BFB">
        <w:t>.</w:t>
      </w:r>
      <w:r w:rsidR="009D4577">
        <w:t>1</w:t>
      </w:r>
      <w:r w:rsidR="00380123">
        <w:t>0</w:t>
      </w:r>
      <w:r w:rsidR="00333BFB">
        <w:t>.20</w:t>
      </w:r>
      <w:r w:rsidR="00DC1159">
        <w:t>2</w:t>
      </w:r>
      <w:r w:rsidR="00380123">
        <w:t>1</w:t>
      </w:r>
    </w:p>
    <w:p w14:paraId="1FC17A10" w14:textId="77777777" w:rsidR="00666460" w:rsidRDefault="00666460" w:rsidP="000710B5">
      <w:pPr>
        <w:spacing w:after="0" w:line="240" w:lineRule="auto"/>
      </w:pPr>
    </w:p>
    <w:p w14:paraId="5C7479BF" w14:textId="78A306D4" w:rsidR="00DF1C8F" w:rsidRDefault="00601A73" w:rsidP="000710B5">
      <w:pPr>
        <w:spacing w:after="0" w:line="240" w:lineRule="auto"/>
        <w:rPr>
          <w:b/>
          <w:sz w:val="36"/>
        </w:rPr>
      </w:pPr>
      <w:r w:rsidRPr="00642D63">
        <w:rPr>
          <w:b/>
          <w:sz w:val="36"/>
        </w:rPr>
        <w:t>Objednávka č.</w:t>
      </w:r>
      <w:r w:rsidR="00642D63" w:rsidRPr="00642D63">
        <w:rPr>
          <w:b/>
          <w:sz w:val="36"/>
        </w:rPr>
        <w:t xml:space="preserve"> </w:t>
      </w:r>
      <w:r w:rsidR="00380123">
        <w:rPr>
          <w:b/>
          <w:sz w:val="36"/>
        </w:rPr>
        <w:t>1</w:t>
      </w:r>
      <w:r w:rsidR="009D4577">
        <w:rPr>
          <w:b/>
          <w:sz w:val="36"/>
        </w:rPr>
        <w:t>4</w:t>
      </w:r>
      <w:r w:rsidR="00642D63" w:rsidRPr="00642D63">
        <w:rPr>
          <w:b/>
          <w:sz w:val="36"/>
        </w:rPr>
        <w:t>/</w:t>
      </w:r>
      <w:r w:rsidR="00333BFB">
        <w:rPr>
          <w:b/>
          <w:sz w:val="36"/>
        </w:rPr>
        <w:t>MU</w:t>
      </w:r>
      <w:r w:rsidR="00642D63" w:rsidRPr="00642D63">
        <w:rPr>
          <w:b/>
          <w:sz w:val="36"/>
        </w:rPr>
        <w:t>/20</w:t>
      </w:r>
      <w:r w:rsidR="002E4AFE">
        <w:rPr>
          <w:b/>
          <w:sz w:val="36"/>
        </w:rPr>
        <w:t>2</w:t>
      </w:r>
      <w:r w:rsidR="00380123">
        <w:rPr>
          <w:b/>
          <w:sz w:val="36"/>
        </w:rPr>
        <w:t>1</w:t>
      </w:r>
    </w:p>
    <w:p w14:paraId="7B6F8E97" w14:textId="77777777" w:rsidR="00523671" w:rsidRDefault="00523671" w:rsidP="00523671">
      <w:pPr>
        <w:pStyle w:val="Default"/>
      </w:pPr>
    </w:p>
    <w:p w14:paraId="01BE40E1" w14:textId="2B89718D" w:rsidR="00523671" w:rsidRPr="00333BFB" w:rsidRDefault="00523671" w:rsidP="00523671">
      <w:pPr>
        <w:pStyle w:val="Default"/>
      </w:pPr>
      <w:r w:rsidRPr="00333BFB">
        <w:t xml:space="preserve">Objednávám u Vás </w:t>
      </w:r>
      <w:r w:rsidR="009D4577">
        <w:t>10</w:t>
      </w:r>
      <w:r w:rsidR="00380123">
        <w:t>.</w:t>
      </w:r>
      <w:r w:rsidRPr="00333BFB">
        <w:t xml:space="preserve">000 kg propan-butanu </w:t>
      </w:r>
      <w:r w:rsidR="0063528B" w:rsidRPr="00333BFB">
        <w:t xml:space="preserve">za </w:t>
      </w:r>
      <w:r w:rsidR="00380123">
        <w:t>24,70</w:t>
      </w:r>
      <w:r w:rsidR="003F7F92" w:rsidRPr="00333BFB">
        <w:t xml:space="preserve"> Kč/kg bez DPH </w:t>
      </w:r>
      <w:r w:rsidR="00BF6541" w:rsidRPr="00333BFB">
        <w:t xml:space="preserve">včetně dopravy </w:t>
      </w:r>
      <w:r w:rsidRPr="00333BFB">
        <w:t xml:space="preserve">pro použití v plynové kotelně. </w:t>
      </w:r>
    </w:p>
    <w:p w14:paraId="7ACB9B53" w14:textId="77777777" w:rsidR="00523671" w:rsidRPr="00333BFB" w:rsidRDefault="00523671" w:rsidP="00523671">
      <w:pPr>
        <w:pStyle w:val="Default"/>
      </w:pPr>
    </w:p>
    <w:p w14:paraId="7012CA12" w14:textId="77777777" w:rsidR="00523671" w:rsidRPr="00333BFB" w:rsidRDefault="00523671" w:rsidP="00523671">
      <w:pPr>
        <w:pStyle w:val="Default"/>
      </w:pPr>
      <w:r w:rsidRPr="00333BFB">
        <w:t xml:space="preserve">Místo dodání: </w:t>
      </w:r>
    </w:p>
    <w:p w14:paraId="1BDEFC51" w14:textId="77777777" w:rsidR="00523671" w:rsidRPr="00333BFB" w:rsidRDefault="00523671" w:rsidP="00523671">
      <w:pPr>
        <w:pStyle w:val="Default"/>
      </w:pPr>
      <w:r w:rsidRPr="00333BFB">
        <w:t xml:space="preserve">čp. 199, 561 82 Klášterec nad Orlicí </w:t>
      </w:r>
    </w:p>
    <w:p w14:paraId="548278EE" w14:textId="29C74626" w:rsidR="00460A36" w:rsidRDefault="00523671" w:rsidP="00666460">
      <w:pPr>
        <w:spacing w:after="0" w:line="240" w:lineRule="auto"/>
        <w:rPr>
          <w:sz w:val="24"/>
          <w:szCs w:val="24"/>
        </w:rPr>
      </w:pPr>
      <w:r w:rsidRPr="00333BFB">
        <w:rPr>
          <w:sz w:val="24"/>
          <w:szCs w:val="24"/>
        </w:rPr>
        <w:t>(2x nadzemní zásobník, celkem 16 tun)</w:t>
      </w:r>
    </w:p>
    <w:p w14:paraId="5CDAF5D2" w14:textId="57156735" w:rsidR="00615F5F" w:rsidRDefault="00615F5F" w:rsidP="00666460">
      <w:pPr>
        <w:spacing w:after="0" w:line="240" w:lineRule="auto"/>
        <w:rPr>
          <w:sz w:val="24"/>
          <w:szCs w:val="24"/>
        </w:rPr>
      </w:pPr>
    </w:p>
    <w:p w14:paraId="6B254800" w14:textId="729A7BBA" w:rsidR="00615F5F" w:rsidRPr="009D4577" w:rsidRDefault="00615F5F" w:rsidP="00666460">
      <w:pPr>
        <w:spacing w:after="0" w:line="240" w:lineRule="auto"/>
        <w:rPr>
          <w:b/>
          <w:bCs/>
          <w:sz w:val="24"/>
          <w:szCs w:val="24"/>
        </w:rPr>
      </w:pPr>
      <w:r w:rsidRPr="009D4577">
        <w:rPr>
          <w:b/>
          <w:bCs/>
          <w:sz w:val="24"/>
          <w:szCs w:val="24"/>
        </w:rPr>
        <w:t xml:space="preserve">Termín závozu </w:t>
      </w:r>
      <w:r w:rsidR="009D4577" w:rsidRPr="009D4577">
        <w:rPr>
          <w:b/>
          <w:bCs/>
          <w:sz w:val="24"/>
          <w:szCs w:val="24"/>
        </w:rPr>
        <w:t xml:space="preserve">od </w:t>
      </w:r>
      <w:r w:rsidR="00380123">
        <w:rPr>
          <w:b/>
          <w:bCs/>
          <w:sz w:val="24"/>
          <w:szCs w:val="24"/>
        </w:rPr>
        <w:t>22</w:t>
      </w:r>
      <w:r w:rsidR="009D4577" w:rsidRPr="009D4577">
        <w:rPr>
          <w:b/>
          <w:bCs/>
          <w:sz w:val="24"/>
          <w:szCs w:val="24"/>
        </w:rPr>
        <w:t>.1</w:t>
      </w:r>
      <w:r w:rsidR="00380123">
        <w:rPr>
          <w:b/>
          <w:bCs/>
          <w:sz w:val="24"/>
          <w:szCs w:val="24"/>
        </w:rPr>
        <w:t>0</w:t>
      </w:r>
      <w:r w:rsidR="009D4577" w:rsidRPr="009D4577">
        <w:rPr>
          <w:b/>
          <w:bCs/>
          <w:sz w:val="24"/>
          <w:szCs w:val="24"/>
        </w:rPr>
        <w:t>.</w:t>
      </w:r>
      <w:r w:rsidR="00380123">
        <w:rPr>
          <w:b/>
          <w:bCs/>
          <w:sz w:val="24"/>
          <w:szCs w:val="24"/>
        </w:rPr>
        <w:t>2021.</w:t>
      </w:r>
    </w:p>
    <w:p w14:paraId="2C662392" w14:textId="77777777" w:rsidR="00460A36" w:rsidRDefault="00460A36" w:rsidP="00666460">
      <w:pPr>
        <w:spacing w:after="0" w:line="240" w:lineRule="auto"/>
      </w:pPr>
    </w:p>
    <w:p w14:paraId="656F5B19" w14:textId="77777777" w:rsidR="00460A36" w:rsidRDefault="00460A36" w:rsidP="00666460">
      <w:pPr>
        <w:spacing w:after="0" w:line="240" w:lineRule="auto"/>
      </w:pPr>
    </w:p>
    <w:p w14:paraId="7C06BDB9" w14:textId="77777777" w:rsidR="00523671" w:rsidRDefault="00523671" w:rsidP="00523671">
      <w:pPr>
        <w:spacing w:after="0"/>
        <w:ind w:left="4248"/>
        <w:jc w:val="center"/>
      </w:pPr>
    </w:p>
    <w:p w14:paraId="29A954C6" w14:textId="77777777" w:rsidR="00523671" w:rsidRDefault="00523671" w:rsidP="00523671">
      <w:pPr>
        <w:spacing w:after="0"/>
        <w:ind w:left="4248"/>
        <w:jc w:val="center"/>
      </w:pPr>
    </w:p>
    <w:p w14:paraId="6025FF6D" w14:textId="77777777" w:rsidR="00523671" w:rsidRDefault="00523671" w:rsidP="00523671">
      <w:pPr>
        <w:spacing w:after="0"/>
        <w:ind w:left="4248"/>
        <w:jc w:val="center"/>
      </w:pPr>
    </w:p>
    <w:p w14:paraId="2CC4EE16" w14:textId="77777777" w:rsidR="00523671" w:rsidRDefault="00523671" w:rsidP="00523671">
      <w:pPr>
        <w:spacing w:after="0"/>
        <w:ind w:left="4248"/>
        <w:jc w:val="center"/>
      </w:pPr>
    </w:p>
    <w:p w14:paraId="19EE94A4" w14:textId="77777777" w:rsidR="00523671" w:rsidRDefault="00523671" w:rsidP="00523671">
      <w:pPr>
        <w:spacing w:after="0"/>
        <w:ind w:left="4248"/>
        <w:jc w:val="center"/>
      </w:pPr>
    </w:p>
    <w:p w14:paraId="70C91877" w14:textId="77777777" w:rsidR="00523671" w:rsidRDefault="00523671" w:rsidP="00523671">
      <w:pPr>
        <w:spacing w:after="0"/>
        <w:ind w:left="4248"/>
        <w:jc w:val="center"/>
      </w:pPr>
    </w:p>
    <w:p w14:paraId="6DBC729B" w14:textId="496FEADD" w:rsidR="00523671" w:rsidRPr="00333BFB" w:rsidRDefault="00745D76" w:rsidP="00523671">
      <w:pPr>
        <w:spacing w:after="0"/>
        <w:ind w:left="4248"/>
        <w:jc w:val="center"/>
        <w:rPr>
          <w:sz w:val="24"/>
          <w:szCs w:val="24"/>
        </w:rPr>
      </w:pPr>
      <w:r w:rsidRPr="00333BFB">
        <w:rPr>
          <w:sz w:val="24"/>
          <w:szCs w:val="24"/>
        </w:rPr>
        <w:t>Ing. Jan Filip</w:t>
      </w:r>
    </w:p>
    <w:p w14:paraId="71859B5E" w14:textId="5F6973F1" w:rsidR="00460A36" w:rsidRPr="00333BFB" w:rsidRDefault="00745D76" w:rsidP="00523671">
      <w:pPr>
        <w:ind w:left="4248"/>
        <w:jc w:val="center"/>
        <w:rPr>
          <w:sz w:val="24"/>
          <w:szCs w:val="24"/>
        </w:rPr>
      </w:pPr>
      <w:r w:rsidRPr="00333BFB">
        <w:rPr>
          <w:sz w:val="24"/>
          <w:szCs w:val="24"/>
        </w:rPr>
        <w:t>Jednatel společnosti</w:t>
      </w:r>
    </w:p>
    <w:p w14:paraId="2DA6571E" w14:textId="77777777" w:rsidR="00460A36" w:rsidRDefault="00460A36" w:rsidP="00460A36"/>
    <w:p w14:paraId="6168D803" w14:textId="77777777" w:rsidR="00460A36" w:rsidRDefault="00460A36" w:rsidP="00460A36"/>
    <w:p w14:paraId="0E33DB30" w14:textId="77777777" w:rsidR="00460A36" w:rsidRDefault="00460A36" w:rsidP="00460A36"/>
    <w:p w14:paraId="766C69B8" w14:textId="64C3E4AB" w:rsidR="00460A36" w:rsidRPr="00333BFB" w:rsidRDefault="00460A36" w:rsidP="00460A36">
      <w:pPr>
        <w:rPr>
          <w:sz w:val="24"/>
          <w:szCs w:val="24"/>
        </w:rPr>
      </w:pPr>
      <w:r w:rsidRPr="00333BFB">
        <w:rPr>
          <w:sz w:val="24"/>
          <w:szCs w:val="24"/>
        </w:rPr>
        <w:t xml:space="preserve">Potvrzujeme přijetí objednávky </w:t>
      </w:r>
      <w:r w:rsidR="00333BFB" w:rsidRPr="00333BFB">
        <w:rPr>
          <w:sz w:val="24"/>
          <w:szCs w:val="24"/>
        </w:rPr>
        <w:t>dne:</w:t>
      </w:r>
    </w:p>
    <w:p w14:paraId="3820BB45" w14:textId="77777777" w:rsidR="00460A36" w:rsidRDefault="00460A36" w:rsidP="00460A36"/>
    <w:p w14:paraId="5ABD109E" w14:textId="77777777" w:rsidR="00460A36" w:rsidRDefault="00460A36" w:rsidP="00666460">
      <w:pPr>
        <w:spacing w:after="0" w:line="240" w:lineRule="auto"/>
      </w:pPr>
    </w:p>
    <w:sectPr w:rsidR="00460A36" w:rsidSect="006A2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F0873" w14:textId="77777777" w:rsidR="00341F5E" w:rsidRDefault="00341F5E" w:rsidP="006A23B7">
      <w:pPr>
        <w:spacing w:after="0" w:line="240" w:lineRule="auto"/>
      </w:pPr>
      <w:r>
        <w:separator/>
      </w:r>
    </w:p>
  </w:endnote>
  <w:endnote w:type="continuationSeparator" w:id="0">
    <w:p w14:paraId="091B2DF7" w14:textId="77777777" w:rsidR="00341F5E" w:rsidRDefault="00341F5E" w:rsidP="006A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C345" w14:textId="77777777" w:rsidR="0033676D" w:rsidRDefault="003367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EA36" w14:textId="77777777" w:rsidR="006A23B7" w:rsidRDefault="00DA21B8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710B5">
      <w:rPr>
        <w:noProof/>
      </w:rPr>
      <w:t>2</w:t>
    </w:r>
    <w:r>
      <w:rPr>
        <w:noProof/>
      </w:rPr>
      <w:fldChar w:fldCharType="end"/>
    </w:r>
  </w:p>
  <w:p w14:paraId="40A7E080" w14:textId="77777777" w:rsidR="00642D63" w:rsidRPr="00642D63" w:rsidRDefault="00642D63" w:rsidP="00642D63">
    <w:pPr>
      <w:rPr>
        <w:sz w:val="20"/>
        <w:szCs w:val="18"/>
      </w:rPr>
    </w:pPr>
    <w:r w:rsidRPr="00642D63">
      <w:rPr>
        <w:sz w:val="20"/>
        <w:szCs w:val="18"/>
      </w:rPr>
      <w:t xml:space="preserve">Vyřizuje: Roman Mužík, technik tepelného hospodářství, email: </w:t>
    </w:r>
    <w:hyperlink r:id="rId1" w:history="1">
      <w:r w:rsidRPr="00642D63">
        <w:rPr>
          <w:rStyle w:val="Hypertextovodkaz"/>
          <w:sz w:val="20"/>
          <w:szCs w:val="18"/>
        </w:rPr>
        <w:t>muzik@sbzamberk.cz</w:t>
      </w:r>
    </w:hyperlink>
    <w:r w:rsidRPr="00642D63">
      <w:rPr>
        <w:sz w:val="20"/>
        <w:szCs w:val="18"/>
      </w:rPr>
      <w:t>, tel.: +420 601 360 410</w:t>
    </w:r>
  </w:p>
  <w:p w14:paraId="035C61E6" w14:textId="77777777" w:rsidR="00642D63" w:rsidRDefault="00642D63" w:rsidP="00642D63"/>
  <w:p w14:paraId="0A246E67" w14:textId="77777777" w:rsidR="006A23B7" w:rsidRDefault="006A23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BF2D" w14:textId="77D891FB" w:rsidR="00745D76" w:rsidRDefault="00745D76" w:rsidP="00745D76">
    <w:pPr>
      <w:rPr>
        <w:sz w:val="20"/>
        <w:szCs w:val="18"/>
      </w:rPr>
    </w:pPr>
    <w:r>
      <w:rPr>
        <w:sz w:val="20"/>
        <w:szCs w:val="18"/>
      </w:rPr>
      <w:t xml:space="preserve">Vyřizuje: Roman Mužík, technik tepelného hospodářství, email: </w:t>
    </w:r>
  </w:p>
  <w:p w14:paraId="3A42ECB5" w14:textId="6DF09EA4" w:rsidR="00745D76" w:rsidRDefault="00745D76">
    <w:pPr>
      <w:pStyle w:val="Zpat"/>
    </w:pPr>
  </w:p>
  <w:p w14:paraId="44DA5B75" w14:textId="77777777" w:rsidR="006A23B7" w:rsidRDefault="006A23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58DB" w14:textId="77777777" w:rsidR="00341F5E" w:rsidRDefault="00341F5E" w:rsidP="006A23B7">
      <w:pPr>
        <w:spacing w:after="0" w:line="240" w:lineRule="auto"/>
      </w:pPr>
      <w:r>
        <w:separator/>
      </w:r>
    </w:p>
  </w:footnote>
  <w:footnote w:type="continuationSeparator" w:id="0">
    <w:p w14:paraId="70FFC8E0" w14:textId="77777777" w:rsidR="00341F5E" w:rsidRDefault="00341F5E" w:rsidP="006A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0A60" w14:textId="77777777" w:rsidR="0033676D" w:rsidRDefault="003367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2650" w14:textId="77777777" w:rsidR="0033676D" w:rsidRDefault="0033676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4BDD" w14:textId="0DDD1AA8" w:rsidR="006A23B7" w:rsidRDefault="001974D9" w:rsidP="00B961E8">
    <w:pPr>
      <w:pStyle w:val="Zhlav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73E45" wp14:editId="6DFCC4FD">
              <wp:simplePos x="0" y="0"/>
              <wp:positionH relativeFrom="column">
                <wp:posOffset>2653030</wp:posOffset>
              </wp:positionH>
              <wp:positionV relativeFrom="paragraph">
                <wp:posOffset>1205865</wp:posOffset>
              </wp:positionV>
              <wp:extent cx="2857500" cy="1076325"/>
              <wp:effectExtent l="0" t="0" r="444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4212" w:type="dxa"/>
                            <w:tblInd w:w="638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212"/>
                          </w:tblGrid>
                          <w:tr w:rsidR="00BF6541" w:rsidRPr="00BF6541" w14:paraId="6853C290" w14:textId="77777777" w:rsidTr="00BF6541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59AD4C44" w14:textId="77777777" w:rsidR="00BF6541" w:rsidRPr="00BF6541" w:rsidRDefault="00BF6541" w:rsidP="00BF6541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BF6541">
                                  <w:rPr>
                                    <w:rFonts w:cs="Calibri"/>
                                  </w:rPr>
                                  <w:t>TOMEGAS s.r.o.</w:t>
                                </w:r>
                              </w:p>
                            </w:tc>
                          </w:tr>
                          <w:tr w:rsidR="00BF6541" w:rsidRPr="00BF6541" w14:paraId="150AA21F" w14:textId="77777777" w:rsidTr="00BF6541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705C03CC" w14:textId="77777777" w:rsidR="00BF6541" w:rsidRPr="00BF6541" w:rsidRDefault="00BF6541" w:rsidP="00BF6541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BF6541">
                                  <w:rPr>
                                    <w:rFonts w:cs="Calibri"/>
                                  </w:rPr>
                                  <w:t>Táborská 260</w:t>
                                </w:r>
                              </w:p>
                            </w:tc>
                          </w:tr>
                          <w:tr w:rsidR="00BF6541" w:rsidRPr="00BF6541" w14:paraId="427EB70E" w14:textId="77777777" w:rsidTr="00BF6541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53FA4039" w14:textId="77777777" w:rsidR="00BF6541" w:rsidRPr="00BF6541" w:rsidRDefault="00BF6541" w:rsidP="00BF6541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BF6541">
                                  <w:rPr>
                                    <w:rFonts w:cs="Calibri"/>
                                  </w:rPr>
                                  <w:t>399 01 Milevsko</w:t>
                                </w:r>
                              </w:p>
                            </w:tc>
                          </w:tr>
                          <w:tr w:rsidR="00BF6541" w:rsidRPr="00BF6541" w14:paraId="712345C9" w14:textId="77777777" w:rsidTr="00BF6541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12416097" w14:textId="77777777" w:rsidR="00BF6541" w:rsidRPr="00BF6541" w:rsidRDefault="00BF6541" w:rsidP="00BF6541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BF6541">
                                  <w:rPr>
                                    <w:rFonts w:cs="Calibri"/>
                                  </w:rPr>
                                  <w:t xml:space="preserve">IČO: 25174363 </w:t>
                                </w:r>
                              </w:p>
                            </w:tc>
                          </w:tr>
                          <w:tr w:rsidR="00BF6541" w:rsidRPr="00BF6541" w14:paraId="3A9CC536" w14:textId="77777777" w:rsidTr="00BF6541">
                            <w:tc>
                              <w:tcPr>
                                <w:tcW w:w="4212" w:type="dxa"/>
                                <w:tcMar>
                                  <w:top w:w="0" w:type="dxa"/>
                                  <w:left w:w="70" w:type="dxa"/>
                                  <w:bottom w:w="0" w:type="dxa"/>
                                  <w:right w:w="70" w:type="dxa"/>
                                </w:tcMar>
                                <w:hideMark/>
                              </w:tcPr>
                              <w:p w14:paraId="7139346A" w14:textId="77777777" w:rsidR="00BF6541" w:rsidRPr="00BF6541" w:rsidRDefault="00BF6541" w:rsidP="00BF6541">
                                <w:pPr>
                                  <w:spacing w:after="0" w:line="240" w:lineRule="auto"/>
                                  <w:rPr>
                                    <w:rFonts w:cs="Calibri"/>
                                    <w:sz w:val="24"/>
                                    <w:szCs w:val="24"/>
                                  </w:rPr>
                                </w:pPr>
                                <w:r w:rsidRPr="00BF6541">
                                  <w:rPr>
                                    <w:rFonts w:cs="Calibri"/>
                                  </w:rPr>
                                  <w:t>DIČ: CZ25174363</w:t>
                                </w:r>
                              </w:p>
                            </w:tc>
                          </w:tr>
                        </w:tbl>
                        <w:p w14:paraId="1527108D" w14:textId="33442E34" w:rsidR="000710B5" w:rsidRDefault="000710B5" w:rsidP="006F2145">
                          <w:pPr>
                            <w:pStyle w:val="Normlnweb"/>
                            <w:spacing w:before="0" w:beforeAutospacing="0" w:after="0" w:afterAutospacing="0"/>
                            <w:ind w:left="70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73E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8.9pt;margin-top:94.95pt;width:225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" stroked="f">
              <v:textbox>
                <w:txbxContent>
                  <w:tbl>
                    <w:tblPr>
                      <w:tblW w:w="4212" w:type="dxa"/>
                      <w:tblInd w:w="638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212"/>
                    </w:tblGrid>
                    <w:tr w:rsidR="00BF6541" w:rsidRPr="00BF6541" w14:paraId="6853C290" w14:textId="77777777" w:rsidTr="00BF6541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59AD4C44" w14:textId="77777777" w:rsidR="00BF6541" w:rsidRPr="00BF6541" w:rsidRDefault="00BF6541" w:rsidP="00BF6541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F6541">
                            <w:rPr>
                              <w:rFonts w:cs="Calibri"/>
                            </w:rPr>
                            <w:t>TOMEGAS s.r.o.</w:t>
                          </w:r>
                        </w:p>
                      </w:tc>
                    </w:tr>
                    <w:tr w:rsidR="00BF6541" w:rsidRPr="00BF6541" w14:paraId="150AA21F" w14:textId="77777777" w:rsidTr="00BF6541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705C03CC" w14:textId="77777777" w:rsidR="00BF6541" w:rsidRPr="00BF6541" w:rsidRDefault="00BF6541" w:rsidP="00BF6541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F6541">
                            <w:rPr>
                              <w:rFonts w:cs="Calibri"/>
                            </w:rPr>
                            <w:t>Táborská 260</w:t>
                          </w:r>
                        </w:p>
                      </w:tc>
                    </w:tr>
                    <w:tr w:rsidR="00BF6541" w:rsidRPr="00BF6541" w14:paraId="427EB70E" w14:textId="77777777" w:rsidTr="00BF6541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53FA4039" w14:textId="77777777" w:rsidR="00BF6541" w:rsidRPr="00BF6541" w:rsidRDefault="00BF6541" w:rsidP="00BF6541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F6541">
                            <w:rPr>
                              <w:rFonts w:cs="Calibri"/>
                            </w:rPr>
                            <w:t>399 01 Milevsko</w:t>
                          </w:r>
                        </w:p>
                      </w:tc>
                    </w:tr>
                    <w:tr w:rsidR="00BF6541" w:rsidRPr="00BF6541" w14:paraId="712345C9" w14:textId="77777777" w:rsidTr="00BF6541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12416097" w14:textId="77777777" w:rsidR="00BF6541" w:rsidRPr="00BF6541" w:rsidRDefault="00BF6541" w:rsidP="00BF6541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F6541">
                            <w:rPr>
                              <w:rFonts w:cs="Calibri"/>
                            </w:rPr>
                            <w:t xml:space="preserve">IČO: 25174363 </w:t>
                          </w:r>
                        </w:p>
                      </w:tc>
                    </w:tr>
                    <w:tr w:rsidR="00BF6541" w:rsidRPr="00BF6541" w14:paraId="3A9CC536" w14:textId="77777777" w:rsidTr="00BF6541">
                      <w:tc>
                        <w:tcPr>
                          <w:tcW w:w="4212" w:type="dxa"/>
                          <w:tcMar>
                            <w:top w:w="0" w:type="dxa"/>
                            <w:left w:w="70" w:type="dxa"/>
                            <w:bottom w:w="0" w:type="dxa"/>
                            <w:right w:w="70" w:type="dxa"/>
                          </w:tcMar>
                          <w:hideMark/>
                        </w:tcPr>
                        <w:p w14:paraId="7139346A" w14:textId="77777777" w:rsidR="00BF6541" w:rsidRPr="00BF6541" w:rsidRDefault="00BF6541" w:rsidP="00BF6541">
                          <w:pPr>
                            <w:spacing w:after="0" w:line="240" w:lineRule="auto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BF6541">
                            <w:rPr>
                              <w:rFonts w:cs="Calibri"/>
                            </w:rPr>
                            <w:t>DIČ: CZ25174363</w:t>
                          </w:r>
                        </w:p>
                      </w:tc>
                    </w:tr>
                  </w:tbl>
                  <w:p w14:paraId="1527108D" w14:textId="33442E34" w:rsidR="000710B5" w:rsidRDefault="000710B5" w:rsidP="006F2145">
                    <w:pPr>
                      <w:pStyle w:val="Normlnweb"/>
                      <w:spacing w:before="0" w:beforeAutospacing="0" w:after="0" w:afterAutospacing="0"/>
                      <w:ind w:left="708"/>
                    </w:pPr>
                  </w:p>
                </w:txbxContent>
              </v:textbox>
            </v:shape>
          </w:pict>
        </mc:Fallback>
      </mc:AlternateContent>
    </w:r>
  </w:p>
  <w:p w14:paraId="765456DA" w14:textId="5B74104D" w:rsidR="0033676D" w:rsidRDefault="0033676D" w:rsidP="00B961E8">
    <w:pPr>
      <w:pStyle w:val="Zhlav"/>
      <w:rPr>
        <w:noProof/>
        <w:lang w:eastAsia="cs-CZ"/>
      </w:rPr>
    </w:pPr>
  </w:p>
  <w:p w14:paraId="0EA24340" w14:textId="01FAA999" w:rsidR="0033676D" w:rsidRDefault="0033676D" w:rsidP="00B961E8">
    <w:pPr>
      <w:pStyle w:val="Zhlav"/>
      <w:rPr>
        <w:noProof/>
        <w:lang w:eastAsia="cs-CZ"/>
      </w:rPr>
    </w:pPr>
  </w:p>
  <w:p w14:paraId="084900AB" w14:textId="73AB486F" w:rsidR="0033676D" w:rsidRDefault="0033676D" w:rsidP="00B961E8">
    <w:pPr>
      <w:pStyle w:val="Zhlav"/>
      <w:rPr>
        <w:noProof/>
        <w:lang w:eastAsia="cs-CZ"/>
      </w:rPr>
    </w:pPr>
  </w:p>
  <w:p w14:paraId="0D06B085" w14:textId="54AE9FBA" w:rsidR="0033676D" w:rsidRDefault="0033676D" w:rsidP="00B961E8">
    <w:pPr>
      <w:pStyle w:val="Zhlav"/>
      <w:rPr>
        <w:noProof/>
        <w:lang w:eastAsia="cs-CZ"/>
      </w:rPr>
    </w:pPr>
  </w:p>
  <w:p w14:paraId="4A32925D" w14:textId="1125D3ED" w:rsidR="0033676D" w:rsidRDefault="0033676D" w:rsidP="00B961E8">
    <w:pPr>
      <w:pStyle w:val="Zhlav"/>
      <w:rPr>
        <w:noProof/>
        <w:lang w:eastAsia="cs-CZ"/>
      </w:rPr>
    </w:pPr>
  </w:p>
  <w:p w14:paraId="733FF247" w14:textId="773E7D0F" w:rsidR="0033676D" w:rsidRDefault="0033676D" w:rsidP="00B961E8">
    <w:pPr>
      <w:pStyle w:val="Zhlav"/>
      <w:rPr>
        <w:noProof/>
        <w:lang w:eastAsia="cs-CZ"/>
      </w:rPr>
    </w:pPr>
  </w:p>
  <w:p w14:paraId="33509E9D" w14:textId="36E1B1BF" w:rsidR="0033676D" w:rsidRDefault="0033676D" w:rsidP="00B961E8">
    <w:pPr>
      <w:pStyle w:val="Zhlav"/>
      <w:rPr>
        <w:noProof/>
        <w:lang w:eastAsia="cs-CZ"/>
      </w:rPr>
    </w:pPr>
  </w:p>
  <w:p w14:paraId="0B6CB585" w14:textId="647C6D94" w:rsidR="0033676D" w:rsidRDefault="0033676D" w:rsidP="00B961E8">
    <w:pPr>
      <w:pStyle w:val="Zhlav"/>
      <w:rPr>
        <w:noProof/>
        <w:lang w:eastAsia="cs-CZ"/>
      </w:rPr>
    </w:pPr>
  </w:p>
  <w:p w14:paraId="1484C4CC" w14:textId="447E8D84" w:rsidR="0033676D" w:rsidRDefault="0033676D" w:rsidP="00B961E8">
    <w:pPr>
      <w:pStyle w:val="Zhlav"/>
      <w:rPr>
        <w:noProof/>
        <w:lang w:eastAsia="cs-CZ"/>
      </w:rPr>
    </w:pPr>
  </w:p>
  <w:p w14:paraId="4607DEC3" w14:textId="36F9C891" w:rsidR="0033676D" w:rsidRDefault="0033676D" w:rsidP="00B961E8">
    <w:pPr>
      <w:pStyle w:val="Zhlav"/>
      <w:rPr>
        <w:noProof/>
        <w:lang w:eastAsia="cs-CZ"/>
      </w:rPr>
    </w:pPr>
  </w:p>
  <w:p w14:paraId="27902178" w14:textId="5F60B44F" w:rsidR="0033676D" w:rsidRDefault="0033676D" w:rsidP="00B961E8">
    <w:pPr>
      <w:pStyle w:val="Zhlav"/>
      <w:rPr>
        <w:noProof/>
        <w:lang w:eastAsia="cs-CZ"/>
      </w:rPr>
    </w:pPr>
  </w:p>
  <w:p w14:paraId="1BF231FD" w14:textId="357470FB" w:rsidR="0033676D" w:rsidRDefault="0033676D" w:rsidP="00B961E8">
    <w:pPr>
      <w:pStyle w:val="Zhlav"/>
      <w:rPr>
        <w:noProof/>
        <w:lang w:eastAsia="cs-CZ"/>
      </w:rPr>
    </w:pPr>
  </w:p>
  <w:p w14:paraId="4F1F1E41" w14:textId="77777777" w:rsidR="0033676D" w:rsidRDefault="0033676D" w:rsidP="00B961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219AB"/>
    <w:multiLevelType w:val="multilevel"/>
    <w:tmpl w:val="041E442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BD"/>
    <w:rsid w:val="000710B5"/>
    <w:rsid w:val="000C387F"/>
    <w:rsid w:val="001974D9"/>
    <w:rsid w:val="001C6704"/>
    <w:rsid w:val="00217442"/>
    <w:rsid w:val="002467C2"/>
    <w:rsid w:val="00291843"/>
    <w:rsid w:val="002B0923"/>
    <w:rsid w:val="002E4AFE"/>
    <w:rsid w:val="00330CAB"/>
    <w:rsid w:val="00333BFB"/>
    <w:rsid w:val="0033676D"/>
    <w:rsid w:val="00341F5E"/>
    <w:rsid w:val="003457C1"/>
    <w:rsid w:val="0034614E"/>
    <w:rsid w:val="00380123"/>
    <w:rsid w:val="00394588"/>
    <w:rsid w:val="003D0D71"/>
    <w:rsid w:val="003D3327"/>
    <w:rsid w:val="003F7F92"/>
    <w:rsid w:val="004173E5"/>
    <w:rsid w:val="0043361D"/>
    <w:rsid w:val="004402FE"/>
    <w:rsid w:val="004410BE"/>
    <w:rsid w:val="00450E04"/>
    <w:rsid w:val="00460A36"/>
    <w:rsid w:val="00501732"/>
    <w:rsid w:val="00506D6D"/>
    <w:rsid w:val="00513EC0"/>
    <w:rsid w:val="00523671"/>
    <w:rsid w:val="00601A73"/>
    <w:rsid w:val="00615F5F"/>
    <w:rsid w:val="0063528B"/>
    <w:rsid w:val="00642D63"/>
    <w:rsid w:val="0065144F"/>
    <w:rsid w:val="00666460"/>
    <w:rsid w:val="00672884"/>
    <w:rsid w:val="006A0DCB"/>
    <w:rsid w:val="006A23B7"/>
    <w:rsid w:val="006F03A1"/>
    <w:rsid w:val="006F2145"/>
    <w:rsid w:val="007355F4"/>
    <w:rsid w:val="00744256"/>
    <w:rsid w:val="00745D76"/>
    <w:rsid w:val="0077548D"/>
    <w:rsid w:val="007C425E"/>
    <w:rsid w:val="0083487D"/>
    <w:rsid w:val="00856FBD"/>
    <w:rsid w:val="00971A56"/>
    <w:rsid w:val="009D4577"/>
    <w:rsid w:val="009F1273"/>
    <w:rsid w:val="00A67694"/>
    <w:rsid w:val="00AD4C60"/>
    <w:rsid w:val="00B17163"/>
    <w:rsid w:val="00B42EB8"/>
    <w:rsid w:val="00B65463"/>
    <w:rsid w:val="00B961E8"/>
    <w:rsid w:val="00BB083A"/>
    <w:rsid w:val="00BF6541"/>
    <w:rsid w:val="00C368C3"/>
    <w:rsid w:val="00C44703"/>
    <w:rsid w:val="00CD199F"/>
    <w:rsid w:val="00D4336E"/>
    <w:rsid w:val="00D4358F"/>
    <w:rsid w:val="00DA21B8"/>
    <w:rsid w:val="00DC1159"/>
    <w:rsid w:val="00DF1C8F"/>
    <w:rsid w:val="00E50D8D"/>
    <w:rsid w:val="00EA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DF3A7"/>
  <w15:docId w15:val="{1378A8DE-9BE7-4906-88A6-83532E07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E0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710B5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0710B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0710B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0710B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i/>
      <w:sz w:val="24"/>
      <w:szCs w:val="20"/>
    </w:rPr>
  </w:style>
  <w:style w:type="paragraph" w:styleId="Nadpis5">
    <w:name w:val="heading 5"/>
    <w:basedOn w:val="Normln"/>
    <w:next w:val="Normln"/>
    <w:link w:val="Nadpis5Char"/>
    <w:qFormat/>
    <w:rsid w:val="000710B5"/>
    <w:pPr>
      <w:keepNext/>
      <w:numPr>
        <w:ilvl w:val="4"/>
        <w:numId w:val="1"/>
      </w:numPr>
      <w:spacing w:after="0" w:line="240" w:lineRule="auto"/>
      <w:outlineLvl w:val="4"/>
    </w:pPr>
    <w:rPr>
      <w:rFonts w:ascii="Arial" w:eastAsia="Times New Roman" w:hAnsi="Arial"/>
      <w:b/>
      <w:sz w:val="17"/>
      <w:szCs w:val="20"/>
    </w:rPr>
  </w:style>
  <w:style w:type="paragraph" w:styleId="Nadpis6">
    <w:name w:val="heading 6"/>
    <w:basedOn w:val="Normln"/>
    <w:next w:val="Normln"/>
    <w:link w:val="Nadpis6Char"/>
    <w:qFormat/>
    <w:rsid w:val="000710B5"/>
    <w:pPr>
      <w:keepNext/>
      <w:numPr>
        <w:ilvl w:val="5"/>
        <w:numId w:val="1"/>
      </w:numPr>
      <w:pBdr>
        <w:top w:val="single" w:sz="12" w:space="1" w:color="auto"/>
      </w:pBdr>
      <w:spacing w:after="0" w:line="240" w:lineRule="auto"/>
      <w:jc w:val="both"/>
      <w:outlineLvl w:val="5"/>
    </w:pPr>
    <w:rPr>
      <w:rFonts w:ascii="Verdana" w:eastAsia="Times New Roman" w:hAnsi="Verdana"/>
      <w:b/>
      <w:sz w:val="16"/>
      <w:szCs w:val="20"/>
    </w:rPr>
  </w:style>
  <w:style w:type="paragraph" w:styleId="Nadpis7">
    <w:name w:val="heading 7"/>
    <w:basedOn w:val="Normln"/>
    <w:next w:val="Normln"/>
    <w:link w:val="Nadpis7Char"/>
    <w:qFormat/>
    <w:rsid w:val="000710B5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Verdana" w:eastAsia="Times New Roman" w:hAnsi="Verdana"/>
      <w:sz w:val="16"/>
      <w:szCs w:val="20"/>
    </w:rPr>
  </w:style>
  <w:style w:type="paragraph" w:styleId="Nadpis8">
    <w:name w:val="heading 8"/>
    <w:basedOn w:val="Normln"/>
    <w:next w:val="Normln"/>
    <w:link w:val="Nadpis8Char"/>
    <w:qFormat/>
    <w:rsid w:val="000710B5"/>
    <w:pPr>
      <w:numPr>
        <w:ilvl w:val="7"/>
        <w:numId w:val="1"/>
      </w:numPr>
      <w:spacing w:before="240" w:after="60" w:line="240" w:lineRule="auto"/>
      <w:outlineLvl w:val="7"/>
    </w:pPr>
    <w:rPr>
      <w:rFonts w:ascii="Times" w:eastAsia="Times New Roman" w:hAnsi="Times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qFormat/>
    <w:rsid w:val="000710B5"/>
    <w:pPr>
      <w:numPr>
        <w:ilvl w:val="8"/>
        <w:numId w:val="1"/>
      </w:numPr>
      <w:spacing w:before="240" w:after="60" w:line="240" w:lineRule="auto"/>
      <w:outlineLvl w:val="8"/>
    </w:pPr>
    <w:rPr>
      <w:rFonts w:ascii="Helvetica" w:eastAsia="Times New Roman" w:hAnsi="Helvetic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3B7"/>
  </w:style>
  <w:style w:type="paragraph" w:styleId="Zpat">
    <w:name w:val="footer"/>
    <w:basedOn w:val="Normln"/>
    <w:link w:val="Zpat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3B7"/>
  </w:style>
  <w:style w:type="paragraph" w:styleId="Textbubliny">
    <w:name w:val="Balloon Text"/>
    <w:basedOn w:val="Normln"/>
    <w:link w:val="TextbublinyChar"/>
    <w:uiPriority w:val="99"/>
    <w:semiHidden/>
    <w:unhideWhenUsed/>
    <w:rsid w:val="006A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3B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710B5"/>
    <w:rPr>
      <w:rFonts w:ascii="Arial" w:eastAsia="Times New Roman" w:hAnsi="Arial"/>
      <w:b/>
      <w:kern w:val="28"/>
      <w:sz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0710B5"/>
    <w:rPr>
      <w:rFonts w:ascii="Arial" w:eastAsia="Times New Roman" w:hAnsi="Arial"/>
      <w:b/>
      <w:i/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0710B5"/>
    <w:rPr>
      <w:rFonts w:ascii="Arial" w:eastAsia="Times New Roman" w:hAnsi="Arial"/>
      <w:b/>
      <w:sz w:val="24"/>
      <w:lang w:eastAsia="en-US"/>
    </w:rPr>
  </w:style>
  <w:style w:type="character" w:customStyle="1" w:styleId="Nadpis4Char">
    <w:name w:val="Nadpis 4 Char"/>
    <w:basedOn w:val="Standardnpsmoodstavce"/>
    <w:link w:val="Nadpis4"/>
    <w:rsid w:val="000710B5"/>
    <w:rPr>
      <w:rFonts w:ascii="Arial" w:eastAsia="Times New Roman" w:hAnsi="Arial"/>
      <w:i/>
      <w:sz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0710B5"/>
    <w:rPr>
      <w:rFonts w:ascii="Arial" w:eastAsia="Times New Roman" w:hAnsi="Arial"/>
      <w:b/>
      <w:sz w:val="17"/>
      <w:lang w:eastAsia="en-US"/>
    </w:rPr>
  </w:style>
  <w:style w:type="character" w:customStyle="1" w:styleId="Nadpis6Char">
    <w:name w:val="Nadpis 6 Char"/>
    <w:basedOn w:val="Standardnpsmoodstavce"/>
    <w:link w:val="Nadpis6"/>
    <w:rsid w:val="000710B5"/>
    <w:rPr>
      <w:rFonts w:ascii="Verdana" w:eastAsia="Times New Roman" w:hAnsi="Verdana"/>
      <w:b/>
      <w:sz w:val="16"/>
      <w:lang w:eastAsia="en-US"/>
    </w:rPr>
  </w:style>
  <w:style w:type="character" w:customStyle="1" w:styleId="Nadpis7Char">
    <w:name w:val="Nadpis 7 Char"/>
    <w:basedOn w:val="Standardnpsmoodstavce"/>
    <w:link w:val="Nadpis7"/>
    <w:rsid w:val="000710B5"/>
    <w:rPr>
      <w:rFonts w:ascii="Verdana" w:eastAsia="Times New Roman" w:hAnsi="Verdana"/>
      <w:sz w:val="16"/>
      <w:lang w:eastAsia="en-US"/>
    </w:rPr>
  </w:style>
  <w:style w:type="character" w:customStyle="1" w:styleId="Nadpis8Char">
    <w:name w:val="Nadpis 8 Char"/>
    <w:basedOn w:val="Standardnpsmoodstavce"/>
    <w:link w:val="Nadpis8"/>
    <w:rsid w:val="000710B5"/>
    <w:rPr>
      <w:rFonts w:ascii="Times" w:eastAsia="Times New Roman" w:hAnsi="Times"/>
      <w:i/>
      <w:sz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0710B5"/>
    <w:rPr>
      <w:rFonts w:ascii="Helvetica" w:eastAsia="Times New Roman" w:hAnsi="Helvetica"/>
      <w:sz w:val="22"/>
      <w:lang w:eastAsia="en-US"/>
    </w:rPr>
  </w:style>
  <w:style w:type="paragraph" w:styleId="Zkladntext">
    <w:name w:val="Body Text"/>
    <w:basedOn w:val="Normln"/>
    <w:link w:val="ZkladntextChar"/>
    <w:rsid w:val="000710B5"/>
    <w:pPr>
      <w:spacing w:after="0" w:line="240" w:lineRule="auto"/>
      <w:jc w:val="center"/>
    </w:pPr>
    <w:rPr>
      <w:rFonts w:ascii="Verdana" w:eastAsia="Times New Roman" w:hAnsi="Verdana"/>
      <w:cap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710B5"/>
    <w:rPr>
      <w:rFonts w:ascii="Verdana" w:eastAsia="Times New Roman" w:hAnsi="Verdana"/>
      <w:caps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710B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F2145"/>
    <w:pPr>
      <w:spacing w:before="100" w:beforeAutospacing="1" w:after="100" w:afterAutospacing="1" w:line="240" w:lineRule="auto"/>
    </w:pPr>
    <w:rPr>
      <w:rFonts w:eastAsiaTheme="minorHAnsi" w:cs="Calibri"/>
      <w:color w:val="00000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42D63"/>
    <w:rPr>
      <w:color w:val="605E5C"/>
      <w:shd w:val="clear" w:color="auto" w:fill="E1DFDD"/>
    </w:rPr>
  </w:style>
  <w:style w:type="paragraph" w:customStyle="1" w:styleId="Default">
    <w:name w:val="Default"/>
    <w:rsid w:val="005236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%20Tajbr\Documents\formul&#225;&#345;e\sablona%20komplet%20mesto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komplet mesto.dotx</Template>
  <TotalTime>1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Tajbr</dc:creator>
  <cp:lastModifiedBy>Office Správa</cp:lastModifiedBy>
  <cp:revision>2</cp:revision>
  <cp:lastPrinted>2021-10-21T10:38:00Z</cp:lastPrinted>
  <dcterms:created xsi:type="dcterms:W3CDTF">2021-11-29T18:13:00Z</dcterms:created>
  <dcterms:modified xsi:type="dcterms:W3CDTF">2021-11-29T18:13:00Z</dcterms:modified>
</cp:coreProperties>
</file>