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AE" w:rsidRDefault="00802F53">
      <w:pPr>
        <w:spacing w:before="59" w:line="407" w:lineRule="exact"/>
        <w:ind w:left="9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w w:val="75"/>
          <w:sz w:val="32"/>
          <w:szCs w:val="32"/>
        </w:rPr>
        <w:t>J</w:t>
      </w:r>
      <w:r>
        <w:rPr>
          <w:rFonts w:ascii="Arial" w:eastAsia="Arial" w:hAnsi="Arial" w:cs="Arial"/>
          <w:spacing w:val="-26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spacing w:val="-38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6"/>
          <w:w w:val="7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36"/>
          <w:szCs w:val="36"/>
        </w:rPr>
        <w:t>-----------------</w:t>
      </w:r>
      <w:r>
        <w:rPr>
          <w:rFonts w:ascii="Times New Roman" w:eastAsia="Times New Roman" w:hAnsi="Times New Roman" w:cs="Times New Roman"/>
          <w:spacing w:val="-149"/>
          <w:w w:val="22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5"/>
          <w:szCs w:val="15"/>
        </w:rPr>
        <w:t>Institut</w:t>
      </w:r>
      <w:proofErr w:type="spellEnd"/>
      <w:r>
        <w:rPr>
          <w:rFonts w:ascii="Times New Roman" w:eastAsia="Times New Roman" w:hAnsi="Times New Roman" w:cs="Times New Roman"/>
          <w:spacing w:val="26"/>
          <w:w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5"/>
          <w:szCs w:val="15"/>
        </w:rPr>
        <w:t>plánování</w:t>
      </w:r>
      <w:proofErr w:type="spellEnd"/>
      <w:r>
        <w:rPr>
          <w:rFonts w:ascii="Times New Roman" w:eastAsia="Times New Roman" w:hAnsi="Times New Roman" w:cs="Times New Roman"/>
          <w:spacing w:val="17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5"/>
          <w:w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5"/>
          <w:szCs w:val="15"/>
        </w:rPr>
        <w:t>rozvoje</w:t>
      </w:r>
      <w:proofErr w:type="spellEnd"/>
      <w:r>
        <w:rPr>
          <w:rFonts w:ascii="Times New Roman" w:eastAsia="Times New Roman" w:hAnsi="Times New Roman" w:cs="Times New Roman"/>
          <w:spacing w:val="29"/>
          <w:w w:val="95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15"/>
          <w:szCs w:val="15"/>
        </w:rPr>
        <w:t>hlavního</w:t>
      </w:r>
      <w:proofErr w:type="spellEnd"/>
      <w:r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5"/>
          <w:szCs w:val="15"/>
        </w:rPr>
        <w:t>města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5"/>
          <w:szCs w:val="15"/>
        </w:rPr>
        <w:t>Prahy</w:t>
      </w:r>
      <w:proofErr w:type="spellEnd"/>
    </w:p>
    <w:p w:rsidR="00CC7DAE" w:rsidRDefault="00802F53">
      <w:pPr>
        <w:spacing w:line="417" w:lineRule="exact"/>
        <w:ind w:left="1054"/>
        <w:rPr>
          <w:rFonts w:ascii="Courier New" w:eastAsia="Courier New" w:hAnsi="Courier New" w:cs="Courier New"/>
          <w:sz w:val="41"/>
          <w:szCs w:val="41"/>
        </w:rPr>
      </w:pPr>
      <w:proofErr w:type="spellStart"/>
      <w:r>
        <w:rPr>
          <w:rFonts w:ascii="Courier New" w:eastAsia="Courier New" w:hAnsi="Courier New" w:cs="Courier New"/>
          <w:w w:val="70"/>
          <w:sz w:val="41"/>
          <w:szCs w:val="41"/>
        </w:rPr>
        <w:t>PRaHa</w:t>
      </w:r>
      <w:proofErr w:type="spellEnd"/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4" w:line="200" w:lineRule="exact"/>
        <w:rPr>
          <w:sz w:val="20"/>
          <w:szCs w:val="20"/>
        </w:rPr>
      </w:pPr>
    </w:p>
    <w:p w:rsidR="00CC7DAE" w:rsidRDefault="00802F53">
      <w:pPr>
        <w:ind w:right="545"/>
        <w:jc w:val="center"/>
        <w:rPr>
          <w:rFonts w:ascii="Arial" w:eastAsia="Arial" w:hAnsi="Arial" w:cs="Arial"/>
          <w:sz w:val="33"/>
          <w:szCs w:val="33"/>
        </w:rPr>
      </w:pPr>
      <w:proofErr w:type="spellStart"/>
      <w:r>
        <w:rPr>
          <w:rFonts w:ascii="Arial" w:eastAsia="Arial" w:hAnsi="Arial" w:cs="Arial"/>
          <w:sz w:val="31"/>
          <w:szCs w:val="31"/>
        </w:rPr>
        <w:t>Mezinárodní</w:t>
      </w:r>
      <w:proofErr w:type="spellEnd"/>
      <w:r>
        <w:rPr>
          <w:rFonts w:ascii="Arial" w:eastAsia="Arial" w:hAnsi="Arial" w:cs="Arial"/>
          <w:spacing w:val="41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z w:val="31"/>
          <w:szCs w:val="31"/>
        </w:rPr>
        <w:t>architektonická</w:t>
      </w:r>
      <w:proofErr w:type="spellEnd"/>
      <w:r>
        <w:rPr>
          <w:rFonts w:ascii="Arial" w:eastAsia="Arial" w:hAnsi="Arial" w:cs="Arial"/>
          <w:spacing w:val="53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z w:val="31"/>
          <w:szCs w:val="31"/>
        </w:rPr>
        <w:t>soutěž</w:t>
      </w:r>
      <w:proofErr w:type="spellEnd"/>
      <w:r>
        <w:rPr>
          <w:rFonts w:ascii="Arial" w:eastAsia="Arial" w:hAnsi="Arial" w:cs="Arial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24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z w:val="31"/>
          <w:szCs w:val="31"/>
        </w:rPr>
        <w:t>návrh</w:t>
      </w:r>
      <w:proofErr w:type="spellEnd"/>
      <w:r>
        <w:rPr>
          <w:rFonts w:ascii="Arial" w:eastAsia="Arial" w:hAnsi="Arial" w:cs="Arial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</w:t>
      </w:r>
      <w:r>
        <w:rPr>
          <w:rFonts w:ascii="Arial" w:eastAsia="Arial" w:hAnsi="Arial" w:cs="Arial"/>
          <w:spacing w:val="24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z w:val="31"/>
          <w:szCs w:val="31"/>
        </w:rPr>
        <w:t>názvem</w:t>
      </w:r>
      <w:proofErr w:type="spellEnd"/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3"/>
          <w:szCs w:val="33"/>
        </w:rPr>
        <w:t>I</w: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14" w:line="240" w:lineRule="exact"/>
        <w:rPr>
          <w:sz w:val="24"/>
          <w:szCs w:val="24"/>
        </w:rPr>
      </w:pPr>
    </w:p>
    <w:p w:rsidR="00CC7DAE" w:rsidRDefault="00802F53">
      <w:pPr>
        <w:ind w:right="567"/>
        <w:jc w:val="center"/>
        <w:rPr>
          <w:rFonts w:ascii="Arial" w:eastAsia="Arial" w:hAnsi="Arial" w:cs="Arial"/>
          <w:sz w:val="31"/>
          <w:szCs w:val="31"/>
        </w:rPr>
      </w:pPr>
      <w:proofErr w:type="spellStart"/>
      <w:r>
        <w:rPr>
          <w:rFonts w:ascii="Arial" w:eastAsia="Arial" w:hAnsi="Arial" w:cs="Arial"/>
          <w:i/>
          <w:sz w:val="31"/>
          <w:szCs w:val="31"/>
        </w:rPr>
        <w:t>lnternational</w:t>
      </w:r>
      <w:proofErr w:type="spellEnd"/>
      <w:r>
        <w:rPr>
          <w:rFonts w:ascii="Arial" w:eastAsia="Arial" w:hAnsi="Arial" w:cs="Arial"/>
          <w:i/>
          <w:spacing w:val="39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architectural</w:t>
      </w:r>
      <w:r>
        <w:rPr>
          <w:rFonts w:ascii="Arial" w:eastAsia="Arial" w:hAnsi="Arial" w:cs="Arial"/>
          <w:i/>
          <w:spacing w:val="46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design</w:t>
      </w:r>
      <w:r>
        <w:rPr>
          <w:rFonts w:ascii="Arial" w:eastAsia="Arial" w:hAnsi="Arial" w:cs="Arial"/>
          <w:i/>
          <w:spacing w:val="34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competition</w:t>
      </w:r>
      <w:r>
        <w:rPr>
          <w:rFonts w:ascii="Arial" w:eastAsia="Arial" w:hAnsi="Arial" w:cs="Arial"/>
          <w:i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for</w:t>
      </w:r>
    </w:p>
    <w:p w:rsidR="00CC7DAE" w:rsidRDefault="00CC7DAE">
      <w:pPr>
        <w:spacing w:before="5" w:line="130" w:lineRule="exact"/>
        <w:rPr>
          <w:sz w:val="13"/>
          <w:szCs w:val="13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802F53">
      <w:pPr>
        <w:spacing w:line="248" w:lineRule="auto"/>
        <w:ind w:left="4253" w:right="1226" w:hanging="3659"/>
        <w:rPr>
          <w:rFonts w:ascii="Arial" w:eastAsia="Arial" w:hAnsi="Arial" w:cs="Arial"/>
          <w:sz w:val="31"/>
          <w:szCs w:val="31"/>
        </w:rPr>
      </w:pPr>
      <w:r>
        <w:pict>
          <v:group id="_x0000_s1035" style="position:absolute;left:0;text-align:left;margin-left:66.55pt;margin-top:41.75pt;width:454.55pt;height:163.75pt;z-index:-251660800;mso-position-horizontal-relative:page" coordorigin="1331,835" coordsize="9091,3275">
            <v:group id="_x0000_s1044" style="position:absolute;left:1350;top:849;width:9064;height:2" coordorigin="1350,849" coordsize="9064,2">
              <v:shape id="_x0000_s1045" style="position:absolute;left:1350;top:849;width:9064;height:2" coordorigin="1350,849" coordsize="9064,0" path="m1350,849r9065,e" filled="f" strokeweight=".25339mm">
                <v:path arrowok="t"/>
              </v:shape>
            </v:group>
            <v:group id="_x0000_s1042" style="position:absolute;left:1353;top:842;width:2;height:3260" coordorigin="1353,842" coordsize="2,3260">
              <v:shape id="_x0000_s1043" style="position:absolute;left:1353;top:842;width:2;height:3260" coordorigin="1353,842" coordsize="0,3260" path="m1353,4102r,-3260e" filled="f" strokeweight=".16892mm">
                <v:path arrowok="t"/>
              </v:shape>
            </v:group>
            <v:group id="_x0000_s1040" style="position:absolute;left:3045;top:842;width:2;height:3260" coordorigin="3045,842" coordsize="2,3260">
              <v:shape id="_x0000_s1041" style="position:absolute;left:3045;top:842;width:2;height:3260" coordorigin="3045,842" coordsize="0,3260" path="m3045,4102r,-3260e" filled="f" strokeweight=".25339mm">
                <v:path arrowok="t"/>
              </v:shape>
            </v:group>
            <v:group id="_x0000_s1038" style="position:absolute;left:10403;top:842;width:2;height:3260" coordorigin="10403,842" coordsize="2,3260">
              <v:shape id="_x0000_s1039" style="position:absolute;left:10403;top:842;width:2;height:3260" coordorigin="10403,842" coordsize="0,3260" path="m10403,4102r,-3260e" filled="f" strokeweight=".25339mm">
                <v:path arrowok="t"/>
              </v:shape>
            </v:group>
            <v:group id="_x0000_s1036" style="position:absolute;left:1336;top:4100;width:9064;height:2" coordorigin="1336,4100" coordsize="9064,2">
              <v:shape id="_x0000_s1037" style="position:absolute;left:1336;top:4100;width:9064;height:2" coordorigin="1336,4100" coordsize="9064,0" path="m1336,4100r9064,e" filled="f" strokeweight=".1689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31"/>
          <w:szCs w:val="31"/>
        </w:rPr>
        <w:t>VLTAVSKÁ</w:t>
      </w:r>
      <w:r>
        <w:rPr>
          <w:rFonts w:ascii="Arial" w:eastAsia="Arial" w:hAnsi="Arial" w:cs="Arial"/>
          <w:b/>
          <w:bCs/>
          <w:spacing w:val="6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FILHARMONIE</w:t>
      </w:r>
      <w:r>
        <w:rPr>
          <w:rFonts w:ascii="Arial" w:eastAsia="Arial" w:hAnsi="Arial" w:cs="Arial"/>
          <w:b/>
          <w:bCs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I</w:t>
      </w:r>
      <w:r>
        <w:rPr>
          <w:rFonts w:ascii="Arial" w:eastAsia="Arial" w:hAnsi="Arial" w:cs="Arial"/>
          <w:b/>
          <w:bCs/>
          <w:i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VLTAVA</w:t>
      </w:r>
      <w:r>
        <w:rPr>
          <w:rFonts w:ascii="Arial" w:eastAsia="Arial" w:hAnsi="Arial" w:cs="Arial"/>
          <w:b/>
          <w:bCs/>
          <w:i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sz w:val="31"/>
          <w:szCs w:val="31"/>
        </w:rPr>
        <w:t>PHILHARMONIC HALL</w:t>
      </w:r>
    </w:p>
    <w:p w:rsidR="00CC7DAE" w:rsidRDefault="00CC7DAE">
      <w:pPr>
        <w:spacing w:before="6" w:line="160" w:lineRule="exact"/>
        <w:rPr>
          <w:sz w:val="16"/>
          <w:szCs w:val="16"/>
        </w:rPr>
      </w:pPr>
    </w:p>
    <w:p w:rsidR="00CC7DAE" w:rsidRDefault="00CC7DAE">
      <w:pPr>
        <w:spacing w:line="160" w:lineRule="exact"/>
        <w:rPr>
          <w:sz w:val="16"/>
          <w:szCs w:val="16"/>
        </w:rPr>
        <w:sectPr w:rsidR="00CC7DAE">
          <w:type w:val="continuous"/>
          <w:pgSz w:w="11914" w:h="16860"/>
          <w:pgMar w:top="560" w:right="760" w:bottom="0" w:left="1220" w:header="708" w:footer="708" w:gutter="0"/>
          <w:cols w:space="708"/>
        </w:sectPr>
      </w:pPr>
    </w:p>
    <w:p w:rsidR="00CC7DAE" w:rsidRDefault="00CC7DAE">
      <w:pPr>
        <w:spacing w:before="5" w:line="100" w:lineRule="exact"/>
        <w:rPr>
          <w:sz w:val="10"/>
          <w:szCs w:val="10"/>
        </w:rPr>
      </w:pPr>
    </w:p>
    <w:p w:rsidR="00CC7DAE" w:rsidRDefault="00802F53">
      <w:pPr>
        <w:pStyle w:val="Nadpis2"/>
        <w:ind w:left="254"/>
      </w:pPr>
      <w:proofErr w:type="spellStart"/>
      <w:r>
        <w:t>Zadavatel</w:t>
      </w:r>
      <w:proofErr w:type="spellEnd"/>
      <w:r>
        <w:t>/</w:t>
      </w:r>
    </w:p>
    <w:p w:rsidR="00CC7DAE" w:rsidRDefault="00CC7DAE">
      <w:pPr>
        <w:spacing w:before="1" w:line="170" w:lineRule="exact"/>
        <w:rPr>
          <w:sz w:val="17"/>
          <w:szCs w:val="17"/>
        </w:rPr>
      </w:pPr>
    </w:p>
    <w:p w:rsidR="00CC7DAE" w:rsidRDefault="00802F53">
      <w:pPr>
        <w:pStyle w:val="Zkladntext"/>
        <w:spacing w:line="285" w:lineRule="auto"/>
        <w:ind w:left="240" w:firstLine="23"/>
        <w:rPr>
          <w:i w:val="0"/>
        </w:rPr>
      </w:pPr>
      <w:r>
        <w:t>Contracting</w:t>
      </w:r>
      <w:r>
        <w:rPr>
          <w:w w:val="102"/>
        </w:rPr>
        <w:t xml:space="preserve"> </w:t>
      </w:r>
      <w:r>
        <w:t>Authority.</w:t>
      </w:r>
    </w:p>
    <w:p w:rsidR="00CC7DAE" w:rsidRDefault="00802F53">
      <w:pPr>
        <w:pStyle w:val="Nadpis1"/>
        <w:spacing w:before="72"/>
        <w:ind w:left="264" w:right="842" w:firstLine="4"/>
        <w:jc w:val="both"/>
      </w:pPr>
      <w:r>
        <w:rPr>
          <w:w w:val="105"/>
        </w:rPr>
        <w:br w:type="column"/>
      </w:r>
      <w:proofErr w:type="spellStart"/>
      <w:r>
        <w:rPr>
          <w:w w:val="105"/>
        </w:rPr>
        <w:t>Hlavní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město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Praha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Institut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plánování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rozvoje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hlavního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města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Prahy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příspěvková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organizace</w:t>
      </w:r>
      <w:proofErr w:type="spellEnd"/>
    </w:p>
    <w:p w:rsidR="00CC7DAE" w:rsidRDefault="00CC7DAE">
      <w:pPr>
        <w:spacing w:line="120" w:lineRule="exact"/>
        <w:rPr>
          <w:sz w:val="12"/>
          <w:szCs w:val="12"/>
        </w:rPr>
      </w:pPr>
    </w:p>
    <w:p w:rsidR="00CC7DAE" w:rsidRDefault="00802F53">
      <w:pPr>
        <w:ind w:left="264" w:right="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105"/>
        </w:rPr>
        <w:t>[The</w:t>
      </w:r>
      <w:r>
        <w:rPr>
          <w:rFonts w:ascii="Arial" w:eastAsia="Arial" w:hAnsi="Arial" w:cs="Arial"/>
          <w:i/>
          <w:spacing w:val="18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City</w:t>
      </w:r>
      <w:r>
        <w:rPr>
          <w:rFonts w:ascii="Arial" w:eastAsia="Arial" w:hAnsi="Arial" w:cs="Arial"/>
          <w:i/>
          <w:spacing w:val="-10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of</w:t>
      </w:r>
      <w:r>
        <w:rPr>
          <w:rFonts w:ascii="Arial" w:eastAsia="Arial" w:hAnsi="Arial" w:cs="Arial"/>
          <w:i/>
          <w:spacing w:val="-5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Prague</w:t>
      </w:r>
      <w:r>
        <w:rPr>
          <w:rFonts w:ascii="Arial" w:eastAsia="Arial" w:hAnsi="Arial" w:cs="Arial"/>
          <w:i/>
          <w:spacing w:val="2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and</w:t>
      </w:r>
      <w:r>
        <w:rPr>
          <w:rFonts w:ascii="Arial" w:eastAsia="Arial" w:hAnsi="Arial" w:cs="Arial"/>
          <w:i/>
          <w:spacing w:val="3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the</w:t>
      </w:r>
      <w:r>
        <w:rPr>
          <w:rFonts w:ascii="Arial" w:eastAsia="Arial" w:hAnsi="Arial" w:cs="Arial"/>
          <w:i/>
          <w:spacing w:val="-13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Institute</w:t>
      </w:r>
      <w:r>
        <w:rPr>
          <w:rFonts w:ascii="Arial" w:eastAsia="Arial" w:hAnsi="Arial" w:cs="Arial"/>
          <w:i/>
          <w:spacing w:val="9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of</w:t>
      </w:r>
      <w:r>
        <w:rPr>
          <w:rFonts w:ascii="Arial" w:eastAsia="Arial" w:hAnsi="Arial" w:cs="Arial"/>
          <w:i/>
          <w:spacing w:val="-6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Planning</w:t>
      </w:r>
      <w:r>
        <w:rPr>
          <w:rFonts w:ascii="Arial" w:eastAsia="Arial" w:hAnsi="Arial" w:cs="Arial"/>
          <w:i/>
          <w:spacing w:val="9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and</w:t>
      </w:r>
      <w:r>
        <w:rPr>
          <w:rFonts w:ascii="Arial" w:eastAsia="Arial" w:hAnsi="Arial" w:cs="Arial"/>
          <w:i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i/>
          <w:w w:val="105"/>
        </w:rPr>
        <w:t>Deve</w:t>
      </w:r>
      <w:proofErr w:type="spellEnd"/>
      <w:r>
        <w:rPr>
          <w:rFonts w:ascii="Arial" w:eastAsia="Arial" w:hAnsi="Arial" w:cs="Arial"/>
          <w:i/>
          <w:w w:val="105"/>
        </w:rPr>
        <w:t>/</w:t>
      </w:r>
      <w:proofErr w:type="spellStart"/>
      <w:r>
        <w:rPr>
          <w:rFonts w:ascii="Arial" w:eastAsia="Arial" w:hAnsi="Arial" w:cs="Arial"/>
          <w:i/>
          <w:w w:val="105"/>
        </w:rPr>
        <w:t>opment</w:t>
      </w:r>
      <w:proofErr w:type="spellEnd"/>
      <w:r>
        <w:rPr>
          <w:rFonts w:ascii="Arial" w:eastAsia="Arial" w:hAnsi="Arial" w:cs="Arial"/>
          <w:i/>
          <w:spacing w:val="13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of</w:t>
      </w:r>
      <w:r>
        <w:rPr>
          <w:rFonts w:ascii="Arial" w:eastAsia="Arial" w:hAnsi="Arial" w:cs="Arial"/>
          <w:i/>
          <w:w w:val="109"/>
        </w:rPr>
        <w:t xml:space="preserve"> </w:t>
      </w:r>
      <w:r>
        <w:rPr>
          <w:rFonts w:ascii="Arial" w:eastAsia="Arial" w:hAnsi="Arial" w:cs="Arial"/>
          <w:i/>
          <w:w w:val="105"/>
        </w:rPr>
        <w:t>the</w:t>
      </w:r>
      <w:r>
        <w:rPr>
          <w:rFonts w:ascii="Arial" w:eastAsia="Arial" w:hAnsi="Arial" w:cs="Arial"/>
          <w:i/>
          <w:spacing w:val="18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City</w:t>
      </w:r>
      <w:r>
        <w:rPr>
          <w:rFonts w:ascii="Arial" w:eastAsia="Arial" w:hAnsi="Arial" w:cs="Arial"/>
          <w:i/>
          <w:spacing w:val="10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of</w:t>
      </w:r>
      <w:r>
        <w:rPr>
          <w:rFonts w:ascii="Arial" w:eastAsia="Arial" w:hAnsi="Arial" w:cs="Arial"/>
          <w:i/>
          <w:spacing w:val="5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Prague,</w:t>
      </w:r>
      <w:r>
        <w:rPr>
          <w:rFonts w:ascii="Arial" w:eastAsia="Arial" w:hAnsi="Arial" w:cs="Arial"/>
          <w:i/>
          <w:spacing w:val="21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contributory</w:t>
      </w:r>
      <w:r>
        <w:rPr>
          <w:rFonts w:ascii="Arial" w:eastAsia="Arial" w:hAnsi="Arial" w:cs="Arial"/>
          <w:i/>
          <w:spacing w:val="29"/>
          <w:w w:val="105"/>
        </w:rPr>
        <w:t xml:space="preserve"> </w:t>
      </w:r>
      <w:proofErr w:type="spellStart"/>
      <w:r>
        <w:rPr>
          <w:rFonts w:ascii="Arial" w:eastAsia="Arial" w:hAnsi="Arial" w:cs="Arial"/>
          <w:i/>
          <w:w w:val="105"/>
        </w:rPr>
        <w:t>organisation</w:t>
      </w:r>
      <w:proofErr w:type="spellEnd"/>
      <w:r>
        <w:rPr>
          <w:rFonts w:ascii="Arial" w:eastAsia="Arial" w:hAnsi="Arial" w:cs="Arial"/>
          <w:i/>
          <w:w w:val="105"/>
        </w:rPr>
        <w:t>]</w:t>
      </w:r>
    </w:p>
    <w:p w:rsidR="00CC7DAE" w:rsidRDefault="00CC7DAE">
      <w:pPr>
        <w:spacing w:before="9" w:line="120" w:lineRule="exact"/>
        <w:rPr>
          <w:sz w:val="12"/>
          <w:szCs w:val="12"/>
        </w:rPr>
      </w:pPr>
    </w:p>
    <w:p w:rsidR="00CC7DAE" w:rsidRDefault="00802F53">
      <w:pPr>
        <w:pStyle w:val="Nadpis2"/>
        <w:ind w:left="245" w:right="855"/>
        <w:jc w:val="both"/>
        <w:rPr>
          <w:rFonts w:cs="Arial"/>
          <w:sz w:val="23"/>
          <w:szCs w:val="23"/>
        </w:rPr>
      </w:pPr>
      <w:proofErr w:type="spellStart"/>
      <w:proofErr w:type="gramStart"/>
      <w:r>
        <w:t>zastoupení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na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t>základě</w:t>
      </w:r>
      <w:proofErr w:type="spellEnd"/>
      <w:r>
        <w:rPr>
          <w:spacing w:val="57"/>
        </w:rPr>
        <w:t xml:space="preserve"> </w:t>
      </w:r>
      <w:proofErr w:type="spellStart"/>
      <w:r>
        <w:t>Smlouvy</w:t>
      </w:r>
      <w:proofErr w:type="spellEnd"/>
      <w:r>
        <w:rPr>
          <w:spacing w:val="57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t>společném</w:t>
      </w:r>
      <w:proofErr w:type="spellEnd"/>
      <w:r>
        <w:rPr>
          <w:spacing w:val="56"/>
        </w:rPr>
        <w:t xml:space="preserve"> </w:t>
      </w:r>
      <w:proofErr w:type="spellStart"/>
      <w:r>
        <w:t>zadání</w:t>
      </w:r>
      <w:proofErr w:type="spellEnd"/>
      <w:r>
        <w:rPr>
          <w:spacing w:val="48"/>
        </w:rPr>
        <w:t xml:space="preserve"> </w:t>
      </w:r>
      <w:proofErr w:type="spellStart"/>
      <w:r>
        <w:t>veřejných</w:t>
      </w:r>
      <w:proofErr w:type="spellEnd"/>
      <w:r>
        <w:rPr>
          <w:spacing w:val="49"/>
        </w:rPr>
        <w:t xml:space="preserve"> </w:t>
      </w:r>
      <w:proofErr w:type="spellStart"/>
      <w:r>
        <w:t>zakázek</w:t>
      </w:r>
      <w:proofErr w:type="spellEnd"/>
      <w:r>
        <w:rPr>
          <w:w w:val="104"/>
        </w:rPr>
        <w:t xml:space="preserve"> </w:t>
      </w:r>
      <w:r>
        <w:t>v</w:t>
      </w:r>
      <w:r>
        <w:rPr>
          <w:spacing w:val="16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projektu</w:t>
      </w:r>
      <w:proofErr w:type="spellEnd"/>
      <w:r>
        <w:t xml:space="preserve">  </w:t>
      </w:r>
      <w:proofErr w:type="spellStart"/>
      <w:r>
        <w:t>Vltavská</w:t>
      </w:r>
      <w:proofErr w:type="spellEnd"/>
      <w:r>
        <w:rPr>
          <w:spacing w:val="11"/>
        </w:rPr>
        <w:t xml:space="preserve"> </w:t>
      </w:r>
      <w:proofErr w:type="spellStart"/>
      <w:r>
        <w:t>filharmonie</w:t>
      </w:r>
      <w:proofErr w:type="spellEnd"/>
      <w:r>
        <w:rPr>
          <w:spacing w:val="14"/>
        </w:rPr>
        <w:t xml:space="preserve"> </w:t>
      </w:r>
      <w:r>
        <w:t>ze</w:t>
      </w:r>
      <w:r>
        <w:rPr>
          <w:spacing w:val="4"/>
        </w:rPr>
        <w:t xml:space="preserve"> </w:t>
      </w:r>
      <w:proofErr w:type="spellStart"/>
      <w:r>
        <w:t>dne</w:t>
      </w:r>
      <w:proofErr w:type="spellEnd"/>
      <w:r>
        <w:rPr>
          <w:spacing w:val="20"/>
        </w:rPr>
        <w:t xml:space="preserve"> </w:t>
      </w:r>
      <w:r>
        <w:t>10.12.2020</w:t>
      </w:r>
      <w:r>
        <w:rPr>
          <w:spacing w:val="21"/>
        </w:rPr>
        <w:t xml:space="preserve"> </w:t>
      </w:r>
      <w:proofErr w:type="spellStart"/>
      <w:r>
        <w:t>Institutem</w:t>
      </w:r>
      <w:proofErr w:type="spellEnd"/>
      <w:r>
        <w:rPr>
          <w:w w:val="102"/>
        </w:rPr>
        <w:t xml:space="preserve"> </w:t>
      </w:r>
      <w:proofErr w:type="spellStart"/>
      <w:r>
        <w:t>plánování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rozvoje</w:t>
      </w:r>
      <w:proofErr w:type="spellEnd"/>
      <w:r>
        <w:rPr>
          <w:spacing w:val="30"/>
        </w:rPr>
        <w:t xml:space="preserve"> </w:t>
      </w:r>
      <w:proofErr w:type="spellStart"/>
      <w:r>
        <w:t>hlavního</w:t>
      </w:r>
      <w:proofErr w:type="spellEnd"/>
      <w:r>
        <w:rPr>
          <w:spacing w:val="34"/>
        </w:rPr>
        <w:t xml:space="preserve"> </w:t>
      </w:r>
      <w:proofErr w:type="spellStart"/>
      <w:r>
        <w:t>města</w:t>
      </w:r>
      <w:proofErr w:type="spellEnd"/>
      <w:r>
        <w:rPr>
          <w:spacing w:val="31"/>
        </w:rPr>
        <w:t xml:space="preserve"> </w:t>
      </w:r>
      <w:proofErr w:type="spellStart"/>
      <w:r>
        <w:t>Prahy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příspěvkovou</w:t>
      </w:r>
      <w:proofErr w:type="spellEnd"/>
      <w:r>
        <w:rPr>
          <w:spacing w:val="39"/>
        </w:rPr>
        <w:t xml:space="preserve"> </w:t>
      </w:r>
      <w:proofErr w:type="spellStart"/>
      <w:r>
        <w:t>organizací</w:t>
      </w:r>
      <w:proofErr w:type="spellEnd"/>
      <w:r>
        <w:rPr>
          <w:spacing w:val="25"/>
        </w:rPr>
        <w:t xml:space="preserve"> </w:t>
      </w:r>
      <w:r>
        <w:rPr>
          <w:rFonts w:cs="Arial"/>
          <w:i/>
          <w:sz w:val="23"/>
          <w:szCs w:val="23"/>
        </w:rPr>
        <w:t>I</w:t>
      </w:r>
    </w:p>
    <w:p w:rsidR="00CC7DAE" w:rsidRDefault="00CC7DAE">
      <w:pPr>
        <w:spacing w:before="1" w:line="150" w:lineRule="exact"/>
        <w:rPr>
          <w:sz w:val="15"/>
          <w:szCs w:val="15"/>
        </w:rPr>
      </w:pPr>
    </w:p>
    <w:p w:rsidR="00CC7DAE" w:rsidRDefault="00802F53">
      <w:pPr>
        <w:pStyle w:val="Zkladntext"/>
        <w:spacing w:line="285" w:lineRule="auto"/>
        <w:ind w:left="245" w:right="851" w:hanging="5"/>
        <w:jc w:val="both"/>
        <w:rPr>
          <w:i w:val="0"/>
        </w:rPr>
      </w:pPr>
      <w:r>
        <w:t>representation</w:t>
      </w:r>
      <w:r>
        <w:rPr>
          <w:spacing w:val="5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basis</w:t>
      </w:r>
      <w:r>
        <w:rPr>
          <w:spacing w:val="2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 xml:space="preserve">the </w:t>
      </w:r>
      <w:r>
        <w:t>Agreement</w:t>
      </w:r>
      <w:r>
        <w:rPr>
          <w:spacing w:val="9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joint</w:t>
      </w:r>
      <w:r>
        <w:rPr>
          <w:spacing w:val="55"/>
        </w:rPr>
        <w:t xml:space="preserve"> </w:t>
      </w:r>
      <w:r>
        <w:t>procurement</w:t>
      </w:r>
      <w:r>
        <w:rPr>
          <w:spacing w:val="9"/>
        </w:rPr>
        <w:t xml:space="preserve"> </w:t>
      </w:r>
      <w:r>
        <w:t>within</w:t>
      </w:r>
      <w:r>
        <w:rPr>
          <w:w w:val="10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Vltava</w:t>
      </w:r>
      <w:r>
        <w:rPr>
          <w:spacing w:val="-10"/>
        </w:rPr>
        <w:t xml:space="preserve"> </w:t>
      </w:r>
      <w:proofErr w:type="spellStart"/>
      <w:r>
        <w:t>Phílharmonic</w:t>
      </w:r>
      <w:proofErr w:type="spellEnd"/>
      <w:r>
        <w:rPr>
          <w:spacing w:val="8"/>
        </w:rPr>
        <w:t xml:space="preserve"> </w:t>
      </w:r>
      <w:r>
        <w:t>project</w:t>
      </w:r>
      <w:r>
        <w:rPr>
          <w:spacing w:val="3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December</w:t>
      </w:r>
      <w:r>
        <w:rPr>
          <w:spacing w:val="51"/>
        </w:rPr>
        <w:t xml:space="preserve"> </w:t>
      </w:r>
      <w:r>
        <w:t>12,</w:t>
      </w:r>
      <w:r>
        <w:rPr>
          <w:spacing w:val="-20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by</w:t>
      </w:r>
      <w:r>
        <w:rPr>
          <w:spacing w:val="5"/>
        </w:rPr>
        <w:t xml:space="preserve"> </w:t>
      </w:r>
      <w:proofErr w:type="spellStart"/>
      <w:r>
        <w:t>Institut</w:t>
      </w:r>
      <w:proofErr w:type="spellEnd"/>
      <w:r>
        <w:rPr>
          <w:spacing w:val="-1"/>
        </w:rPr>
        <w:t xml:space="preserve"> </w:t>
      </w:r>
      <w:proofErr w:type="spellStart"/>
      <w:r>
        <w:t>plánování</w:t>
      </w:r>
      <w:proofErr w:type="spellEnd"/>
      <w:r>
        <w:rPr>
          <w:w w:val="10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rozvoje</w:t>
      </w:r>
      <w:proofErr w:type="spellEnd"/>
      <w:r>
        <w:rPr>
          <w:spacing w:val="26"/>
        </w:rPr>
        <w:t xml:space="preserve"> </w:t>
      </w:r>
      <w:proofErr w:type="spellStart"/>
      <w:r>
        <w:t>hlavního</w:t>
      </w:r>
      <w:proofErr w:type="spellEnd"/>
      <w:r>
        <w:rPr>
          <w:spacing w:val="30"/>
        </w:rPr>
        <w:t xml:space="preserve"> </w:t>
      </w:r>
      <w:proofErr w:type="spellStart"/>
      <w:r>
        <w:t>města</w:t>
      </w:r>
      <w:proofErr w:type="spellEnd"/>
      <w:r>
        <w:rPr>
          <w:spacing w:val="38"/>
        </w:rPr>
        <w:t xml:space="preserve"> </w:t>
      </w:r>
      <w:proofErr w:type="spellStart"/>
      <w:r>
        <w:t>Prahy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proofErr w:type="gramStart"/>
      <w:r>
        <w:t>příspěvková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organizace</w:t>
      </w:r>
      <w:proofErr w:type="spellEnd"/>
      <w:proofErr w:type="gramEnd"/>
    </w:p>
    <w:p w:rsidR="00CC7DAE" w:rsidRDefault="00CC7DAE">
      <w:pPr>
        <w:spacing w:line="285" w:lineRule="auto"/>
        <w:jc w:val="both"/>
        <w:sectPr w:rsidR="00CC7DAE">
          <w:type w:val="continuous"/>
          <w:pgSz w:w="11914" w:h="16860"/>
          <w:pgMar w:top="560" w:right="760" w:bottom="0" w:left="1220" w:header="708" w:footer="708" w:gutter="0"/>
          <w:cols w:num="2" w:space="708" w:equalWidth="0">
            <w:col w:w="1370" w:space="320"/>
            <w:col w:w="8244"/>
          </w:cols>
        </w:sectPr>
      </w:pPr>
    </w:p>
    <w:p w:rsidR="00CC7DAE" w:rsidRDefault="00802F53">
      <w:pPr>
        <w:spacing w:before="9" w:line="140" w:lineRule="exact"/>
        <w:rPr>
          <w:sz w:val="14"/>
          <w:szCs w:val="14"/>
        </w:rPr>
      </w:pPr>
      <w:r>
        <w:pict>
          <v:group id="_x0000_s1033" style="position:absolute;margin-left:587.65pt;margin-top:402.75pt;width:.1pt;height:433.45pt;z-index:-251659776;mso-position-horizontal-relative:page;mso-position-vertical-relative:page" coordorigin="11753,8055" coordsize="2,8669">
            <v:shape id="_x0000_s1034" style="position:absolute;left:11753;top:8055;width:2;height:8669" coordorigin="11753,8055" coordsize="0,8669" path="m11753,16723r,-8668e" filled="f" strokeweight=".50678mm">
              <v:path arrowok="t"/>
            </v:shape>
            <w10:wrap anchorx="page" anchory="page"/>
          </v:group>
        </w:pic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802F53">
      <w:pPr>
        <w:spacing w:before="88" w:line="288" w:lineRule="exact"/>
        <w:ind w:left="120" w:right="767" w:firstLine="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105"/>
          <w:sz w:val="27"/>
          <w:szCs w:val="27"/>
        </w:rPr>
        <w:t>ČESTNÉ</w:t>
      </w:r>
      <w:r>
        <w:rPr>
          <w:rFonts w:ascii="Arial" w:eastAsia="Arial" w:hAnsi="Arial" w:cs="Arial"/>
          <w:spacing w:val="-20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PROHLÁŠENÍ-</w:t>
      </w:r>
      <w:r>
        <w:rPr>
          <w:rFonts w:ascii="Arial" w:eastAsia="Arial" w:hAnsi="Arial" w:cs="Arial"/>
          <w:spacing w:val="-23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NÁHRADNÍK</w:t>
      </w:r>
      <w:r>
        <w:rPr>
          <w:rFonts w:ascii="Arial" w:eastAsia="Arial" w:hAnsi="Arial" w:cs="Arial"/>
          <w:spacing w:val="-12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ŘÁDNÉHO</w:t>
      </w:r>
      <w:r>
        <w:rPr>
          <w:rFonts w:ascii="Arial" w:eastAsia="Arial" w:hAnsi="Arial" w:cs="Arial"/>
          <w:spacing w:val="-21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ČLENA</w:t>
      </w:r>
      <w:r>
        <w:rPr>
          <w:rFonts w:ascii="Arial" w:eastAsia="Arial" w:hAnsi="Arial" w:cs="Arial"/>
          <w:spacing w:val="-19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NEZÁVISLÉ</w:t>
      </w:r>
      <w:r>
        <w:rPr>
          <w:rFonts w:ascii="Arial" w:eastAsia="Arial" w:hAnsi="Arial" w:cs="Arial"/>
          <w:w w:val="101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ČÁSTI</w:t>
      </w:r>
      <w:r>
        <w:rPr>
          <w:rFonts w:ascii="Arial" w:eastAsia="Arial" w:hAnsi="Arial" w:cs="Arial"/>
          <w:spacing w:val="-17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POROTY</w:t>
      </w:r>
      <w:r>
        <w:rPr>
          <w:rFonts w:ascii="Arial" w:eastAsia="Arial" w:hAnsi="Arial" w:cs="Arial"/>
          <w:spacing w:val="-36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05"/>
          <w:sz w:val="29"/>
          <w:szCs w:val="29"/>
        </w:rPr>
        <w:t>I</w:t>
      </w:r>
    </w:p>
    <w:p w:rsidR="00CC7DAE" w:rsidRDefault="00CC7DAE">
      <w:pPr>
        <w:spacing w:before="10" w:line="110" w:lineRule="exact"/>
        <w:rPr>
          <w:sz w:val="11"/>
          <w:szCs w:val="11"/>
        </w:rPr>
      </w:pPr>
    </w:p>
    <w:p w:rsidR="00CC7DAE" w:rsidRDefault="00802F53">
      <w:pPr>
        <w:tabs>
          <w:tab w:val="left" w:pos="5067"/>
          <w:tab w:val="left" w:pos="6613"/>
          <w:tab w:val="left" w:pos="8055"/>
          <w:tab w:val="left" w:pos="8653"/>
        </w:tabs>
        <w:spacing w:line="288" w:lineRule="exact"/>
        <w:ind w:left="125" w:right="735" w:hanging="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sz w:val="27"/>
          <w:szCs w:val="27"/>
        </w:rPr>
        <w:t>AFFJDA</w:t>
      </w:r>
      <w:r>
        <w:rPr>
          <w:rFonts w:ascii="Arial" w:eastAsia="Arial" w:hAnsi="Arial" w:cs="Arial"/>
          <w:i/>
          <w:spacing w:val="-16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i/>
          <w:sz w:val="27"/>
          <w:szCs w:val="27"/>
        </w:rPr>
        <w:t xml:space="preserve">VIT </w:t>
      </w:r>
      <w:r>
        <w:rPr>
          <w:rFonts w:ascii="Arial" w:eastAsia="Arial" w:hAnsi="Arial" w:cs="Arial"/>
          <w:i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-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AL</w:t>
      </w:r>
      <w:r>
        <w:rPr>
          <w:rFonts w:ascii="Arial" w:eastAsia="Arial" w:hAnsi="Arial" w:cs="Arial"/>
          <w:i/>
          <w:spacing w:val="-3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TERN</w:t>
      </w:r>
      <w:r>
        <w:rPr>
          <w:rFonts w:ascii="Arial" w:eastAsia="Arial" w:hAnsi="Arial" w:cs="Arial"/>
          <w:i/>
          <w:spacing w:val="19"/>
          <w:sz w:val="27"/>
          <w:szCs w:val="27"/>
        </w:rPr>
        <w:t>A</w:t>
      </w:r>
      <w:r>
        <w:rPr>
          <w:rFonts w:ascii="Arial" w:eastAsia="Arial" w:hAnsi="Arial" w:cs="Arial"/>
          <w:i/>
          <w:sz w:val="27"/>
          <w:szCs w:val="27"/>
        </w:rPr>
        <w:t xml:space="preserve">TE </w:t>
      </w:r>
      <w:r>
        <w:rPr>
          <w:rFonts w:ascii="Arial" w:eastAsia="Arial" w:hAnsi="Arial" w:cs="Arial"/>
          <w:i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 xml:space="preserve">FOR </w:t>
      </w:r>
      <w:r>
        <w:rPr>
          <w:rFonts w:ascii="Arial" w:eastAsia="Arial" w:hAnsi="Arial" w:cs="Arial"/>
          <w:i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A</w:t>
      </w:r>
      <w:r>
        <w:rPr>
          <w:rFonts w:ascii="Arial" w:eastAsia="Arial" w:hAnsi="Arial" w:cs="Arial"/>
          <w:i/>
          <w:sz w:val="27"/>
          <w:szCs w:val="27"/>
        </w:rPr>
        <w:tab/>
        <w:t>REGULAR</w:t>
      </w:r>
      <w:r>
        <w:rPr>
          <w:rFonts w:ascii="Arial" w:eastAsia="Arial" w:hAnsi="Arial" w:cs="Arial"/>
          <w:i/>
          <w:sz w:val="27"/>
          <w:szCs w:val="27"/>
        </w:rPr>
        <w:tab/>
        <w:t>MEMBER</w:t>
      </w:r>
      <w:r>
        <w:rPr>
          <w:rFonts w:ascii="Arial" w:eastAsia="Arial" w:hAnsi="Arial" w:cs="Arial"/>
          <w:i/>
          <w:sz w:val="27"/>
          <w:szCs w:val="27"/>
        </w:rPr>
        <w:tab/>
        <w:t>OF</w:t>
      </w:r>
      <w:r>
        <w:rPr>
          <w:rFonts w:ascii="Arial" w:eastAsia="Arial" w:hAnsi="Arial" w:cs="Arial"/>
          <w:i/>
          <w:sz w:val="27"/>
          <w:szCs w:val="27"/>
        </w:rPr>
        <w:tab/>
        <w:t>THE INDEPENDENT</w:t>
      </w:r>
      <w:r>
        <w:rPr>
          <w:rFonts w:ascii="Arial" w:eastAsia="Arial" w:hAnsi="Arial" w:cs="Arial"/>
          <w:i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PART</w:t>
      </w:r>
      <w:r>
        <w:rPr>
          <w:rFonts w:ascii="Arial" w:eastAsia="Arial" w:hAnsi="Arial" w:cs="Arial"/>
          <w:i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OF</w:t>
      </w:r>
      <w:r>
        <w:rPr>
          <w:rFonts w:ascii="Arial" w:eastAsia="Arial" w:hAnsi="Arial" w:cs="Arial"/>
          <w:i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THE</w:t>
      </w:r>
      <w:r>
        <w:rPr>
          <w:rFonts w:ascii="Arial" w:eastAsia="Arial" w:hAnsi="Arial" w:cs="Arial"/>
          <w:i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JURY</w: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5" w:line="280" w:lineRule="exact"/>
        <w:rPr>
          <w:sz w:val="28"/>
          <w:szCs w:val="28"/>
        </w:rPr>
      </w:pPr>
    </w:p>
    <w:p w:rsidR="00CC7DAE" w:rsidRDefault="00802F53">
      <w:pPr>
        <w:tabs>
          <w:tab w:val="left" w:pos="4971"/>
        </w:tabs>
        <w:ind w:left="21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Já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níže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podepsaný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1"/>
          <w:szCs w:val="21"/>
        </w:rPr>
        <w:t>I,</w:t>
      </w:r>
      <w:r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undersigned,</w: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18" w:line="280" w:lineRule="exact"/>
        <w:rPr>
          <w:sz w:val="28"/>
          <w:szCs w:val="28"/>
        </w:rPr>
      </w:pPr>
    </w:p>
    <w:p w:rsidR="00CC7DAE" w:rsidRDefault="00802F53">
      <w:pPr>
        <w:ind w:right="5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JMÉNO</w:t>
      </w:r>
      <w:r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PŘÍJMENÍ/</w:t>
      </w:r>
      <w:r>
        <w:rPr>
          <w:rFonts w:ascii="Arial" w:eastAsia="Arial" w:hAnsi="Arial" w:cs="Arial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NAME</w:t>
      </w:r>
      <w:r>
        <w:rPr>
          <w:rFonts w:ascii="Arial" w:eastAsia="Arial" w:hAnsi="Arial" w:cs="Arial"/>
          <w:i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SURNAME:</w:t>
      </w:r>
      <w:r>
        <w:rPr>
          <w:rFonts w:ascii="Arial" w:eastAsia="Arial" w:hAnsi="Arial" w:cs="Arial"/>
          <w:i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ING.</w:t>
      </w:r>
      <w:r>
        <w:rPr>
          <w:rFonts w:ascii="Arial" w:eastAsia="Arial" w:hAnsi="Arial" w:cs="Arial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ROMAN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BĚLOR</w:t>
      </w:r>
    </w:p>
    <w:p w:rsidR="00CC7DAE" w:rsidRDefault="00CC7DAE">
      <w:pPr>
        <w:spacing w:before="1" w:line="170" w:lineRule="exact"/>
        <w:rPr>
          <w:sz w:val="17"/>
          <w:szCs w:val="17"/>
        </w:rPr>
      </w:pPr>
    </w:p>
    <w:p w:rsidR="00CC7DAE" w:rsidRDefault="00802F53">
      <w:pPr>
        <w:spacing w:line="288" w:lineRule="auto"/>
        <w:ind w:left="724" w:right="851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Ředitel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festivalu</w:t>
      </w:r>
      <w:proofErr w:type="spellEnd"/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Pražské</w:t>
      </w:r>
      <w:proofErr w:type="spell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jaro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předseda</w:t>
      </w:r>
      <w:proofErr w:type="spellEnd"/>
      <w:proofErr w:type="gram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Spolku</w:t>
      </w:r>
      <w:proofErr w:type="spellEnd"/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výstavbu</w:t>
      </w:r>
      <w:proofErr w:type="spellEnd"/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nového</w:t>
      </w:r>
      <w:proofErr w:type="spellEnd"/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koncertního</w:t>
      </w:r>
      <w:proofErr w:type="spell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sálu</w:t>
      </w:r>
      <w:proofErr w:type="spellEnd"/>
      <w:r>
        <w:rPr>
          <w:rFonts w:ascii="Arial" w:eastAsia="Arial" w:hAnsi="Arial" w:cs="Arial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Praze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Director</w:t>
      </w:r>
      <w:r>
        <w:rPr>
          <w:rFonts w:ascii="Arial" w:eastAsia="Arial" w:hAnsi="Arial" w:cs="Arial"/>
          <w:i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Prague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Spring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Festival,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chairman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Association  for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Construction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New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Prague</w:t>
      </w:r>
      <w:r>
        <w:rPr>
          <w:rFonts w:ascii="Arial" w:eastAsia="Arial" w:hAnsi="Arial" w:cs="Arial"/>
          <w:i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Concert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Hall</w:t>
      </w:r>
    </w:p>
    <w:p w:rsidR="00CC7DAE" w:rsidRDefault="00CC7DAE">
      <w:pPr>
        <w:spacing w:before="1" w:line="130" w:lineRule="exact"/>
        <w:rPr>
          <w:sz w:val="13"/>
          <w:szCs w:val="13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802F53">
      <w:pPr>
        <w:ind w:right="5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datum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1"/>
          <w:szCs w:val="21"/>
        </w:rPr>
        <w:t>narození</w:t>
      </w:r>
      <w:proofErr w:type="spellEnd"/>
      <w:r>
        <w:rPr>
          <w:rFonts w:ascii="Arial" w:eastAsia="Arial" w:hAnsi="Arial" w:cs="Arial"/>
          <w:w w:val="105"/>
          <w:sz w:val="21"/>
          <w:szCs w:val="21"/>
        </w:rPr>
        <w:t>/</w:t>
      </w:r>
      <w:r>
        <w:rPr>
          <w:rFonts w:ascii="Arial" w:eastAsia="Arial" w:hAnsi="Arial" w:cs="Arial"/>
          <w:spacing w:val="-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date</w:t>
      </w:r>
      <w:r>
        <w:rPr>
          <w:rFonts w:ascii="Arial" w:eastAsia="Arial" w:hAnsi="Arial" w:cs="Arial"/>
          <w:i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birth: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1"/>
          <w:szCs w:val="21"/>
        </w:rPr>
        <w:t>xxxxxxxxx</w:t>
      </w:r>
      <w:proofErr w:type="spellEnd"/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18" w:line="280" w:lineRule="exact"/>
        <w:rPr>
          <w:sz w:val="28"/>
          <w:szCs w:val="28"/>
        </w:rPr>
      </w:pPr>
    </w:p>
    <w:p w:rsidR="00CC7DAE" w:rsidRDefault="00802F53">
      <w:pPr>
        <w:ind w:left="91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28.8pt;mso-position-horizontal-relative:char;mso-position-vertical-relative:line">
            <v:imagedata r:id="rId4" o:title=""/>
          </v:shape>
        </w:pict>
      </w:r>
    </w:p>
    <w:p w:rsidR="00CC7DAE" w:rsidRDefault="00CC7DAE">
      <w:pPr>
        <w:rPr>
          <w:rFonts w:ascii="Times New Roman" w:eastAsia="Times New Roman" w:hAnsi="Times New Roman" w:cs="Times New Roman"/>
          <w:sz w:val="20"/>
          <w:szCs w:val="20"/>
        </w:rPr>
        <w:sectPr w:rsidR="00CC7DAE">
          <w:type w:val="continuous"/>
          <w:pgSz w:w="11914" w:h="16860"/>
          <w:pgMar w:top="560" w:right="760" w:bottom="0" w:left="1220" w:header="708" w:footer="708" w:gutter="0"/>
          <w:cols w:space="708"/>
        </w:sectPr>
      </w:pPr>
    </w:p>
    <w:p w:rsidR="00CC7DAE" w:rsidRDefault="00802F53">
      <w:pPr>
        <w:spacing w:before="51"/>
        <w:ind w:left="837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Arial" w:eastAsia="Arial" w:hAnsi="Arial" w:cs="Arial"/>
          <w:spacing w:val="-36"/>
          <w:sz w:val="33"/>
          <w:szCs w:val="33"/>
        </w:rPr>
        <w:lastRenderedPageBreak/>
        <w:t>I</w:t>
      </w:r>
      <w:r>
        <w:rPr>
          <w:rFonts w:ascii="Arial" w:eastAsia="Arial" w:hAnsi="Arial" w:cs="Arial"/>
          <w:b/>
          <w:bCs/>
          <w:spacing w:val="30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3"/>
          <w:szCs w:val="33"/>
        </w:rPr>
        <w:t>R</w:t>
      </w:r>
      <w:proofErr w:type="spellEnd"/>
      <w:r>
        <w:rPr>
          <w:rFonts w:ascii="Arial" w:eastAsia="Arial" w:hAnsi="Arial" w:cs="Arial"/>
          <w:b/>
          <w:bCs/>
          <w:spacing w:val="-63"/>
          <w:sz w:val="33"/>
          <w:szCs w:val="33"/>
        </w:rPr>
        <w:t xml:space="preserve"> </w:t>
      </w:r>
      <w:r>
        <w:rPr>
          <w:rFonts w:ascii="Arial" w:eastAsia="Arial" w:hAnsi="Arial" w:cs="Arial"/>
          <w:w w:val="220"/>
          <w:sz w:val="33"/>
          <w:szCs w:val="33"/>
        </w:rPr>
        <w:t>-------------------</w:t>
      </w:r>
      <w:r>
        <w:rPr>
          <w:rFonts w:ascii="Arial" w:eastAsia="Arial" w:hAnsi="Arial" w:cs="Arial"/>
          <w:spacing w:val="-141"/>
          <w:w w:val="220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Institut</w:t>
      </w:r>
      <w:proofErr w:type="spellEnd"/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plánováni</w:t>
      </w:r>
      <w:proofErr w:type="spellEnd"/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rozvoje</w:t>
      </w:r>
      <w:proofErr w:type="spellEnd"/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hlavního</w:t>
      </w:r>
      <w:proofErr w:type="spellEnd"/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města</w:t>
      </w:r>
      <w:proofErr w:type="spellEnd"/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Prahy</w:t>
      </w:r>
      <w:proofErr w:type="spellEnd"/>
    </w:p>
    <w:p w:rsidR="00CC7DAE" w:rsidRDefault="00802F53">
      <w:pPr>
        <w:spacing w:line="357" w:lineRule="exact"/>
        <w:ind w:left="9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80"/>
          <w:sz w:val="32"/>
          <w:szCs w:val="32"/>
        </w:rPr>
        <w:t>PR8H8</w:t>
      </w:r>
    </w:p>
    <w:p w:rsidR="00CC7DAE" w:rsidRDefault="00CC7DAE">
      <w:pPr>
        <w:spacing w:before="3" w:line="260" w:lineRule="exact"/>
        <w:rPr>
          <w:sz w:val="26"/>
          <w:szCs w:val="26"/>
        </w:rPr>
      </w:pPr>
    </w:p>
    <w:p w:rsidR="00CC7DAE" w:rsidRDefault="00802F53">
      <w:pPr>
        <w:tabs>
          <w:tab w:val="left" w:pos="4907"/>
        </w:tabs>
        <w:ind w:left="138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</w:rPr>
        <w:t>jakožto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náhradník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řádného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člena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nezávislé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1"/>
          <w:szCs w:val="21"/>
        </w:rPr>
        <w:t>as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a/ternate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for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regular</w:t>
      </w:r>
      <w:r>
        <w:rPr>
          <w:rFonts w:ascii="Arial" w:eastAsia="Arial" w:hAnsi="Arial" w:cs="Arial"/>
          <w:i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member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</w:p>
    <w:p w:rsidR="00CC7DAE" w:rsidRDefault="00802F53">
      <w:pPr>
        <w:tabs>
          <w:tab w:val="left" w:pos="4903"/>
        </w:tabs>
        <w:spacing w:before="34"/>
        <w:ind w:left="15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</w:rPr>
        <w:t>části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poroty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tímto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prohlašuji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i/>
          <w:sz w:val="21"/>
          <w:szCs w:val="21"/>
        </w:rPr>
        <w:t xml:space="preserve">independent 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part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of </w:t>
      </w:r>
      <w:r>
        <w:rPr>
          <w:rFonts w:ascii="Arial" w:eastAsia="Arial" w:hAnsi="Arial" w:cs="Arial"/>
          <w:i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jury,  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do </w:t>
      </w:r>
      <w:r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hereby</w:t>
      </w:r>
    </w:p>
    <w:p w:rsidR="00CC7DAE" w:rsidRDefault="00802F53">
      <w:pPr>
        <w:pStyle w:val="Zkladntext"/>
        <w:spacing w:before="49"/>
        <w:ind w:left="1242"/>
        <w:jc w:val="center"/>
        <w:rPr>
          <w:i w:val="0"/>
        </w:rPr>
      </w:pPr>
      <w:proofErr w:type="spellStart"/>
      <w:r>
        <w:t>dec</w:t>
      </w:r>
      <w:proofErr w:type="spellEnd"/>
      <w:r>
        <w:t>/are</w:t>
      </w:r>
      <w:r>
        <w:rPr>
          <w:spacing w:val="31"/>
        </w:rPr>
        <w:t xml:space="preserve"> </w:t>
      </w:r>
      <w:r>
        <w:t>that:</w:t>
      </w:r>
    </w:p>
    <w:p w:rsidR="00CC7DAE" w:rsidRDefault="00CC7DAE">
      <w:pPr>
        <w:spacing w:before="5"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  <w:sectPr w:rsidR="00CC7DAE">
          <w:pgSz w:w="11914" w:h="16860"/>
          <w:pgMar w:top="580" w:right="780" w:bottom="0" w:left="1360" w:header="708" w:footer="708" w:gutter="0"/>
          <w:cols w:space="708"/>
        </w:sectPr>
      </w:pPr>
    </w:p>
    <w:p w:rsidR="00CC7DAE" w:rsidRDefault="00802F53">
      <w:pPr>
        <w:pStyle w:val="Nadpis1"/>
        <w:tabs>
          <w:tab w:val="left" w:pos="469"/>
          <w:tab w:val="left" w:pos="1307"/>
        </w:tabs>
        <w:spacing w:before="72" w:line="273" w:lineRule="auto"/>
        <w:ind w:left="469" w:hanging="307"/>
        <w:jc w:val="both"/>
      </w:pP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t>na</w:t>
      </w:r>
      <w:proofErr w:type="spellEnd"/>
      <w:r>
        <w:rPr>
          <w:spacing w:val="-34"/>
        </w:rPr>
        <w:t xml:space="preserve"> </w:t>
      </w:r>
      <w:proofErr w:type="spellStart"/>
      <w:r>
        <w:t>základě</w:t>
      </w:r>
      <w:proofErr w:type="spellEnd"/>
      <w:r>
        <w:rPr>
          <w:spacing w:val="-16"/>
        </w:rPr>
        <w:t xml:space="preserve"> </w:t>
      </w:r>
      <w:proofErr w:type="spellStart"/>
      <w:r>
        <w:t>informací</w:t>
      </w:r>
      <w:proofErr w:type="spellEnd"/>
      <w:r>
        <w:rPr>
          <w:spacing w:val="-24"/>
        </w:rPr>
        <w:t xml:space="preserve"> </w:t>
      </w:r>
      <w:proofErr w:type="spellStart"/>
      <w:r>
        <w:t>doposud</w:t>
      </w:r>
      <w:proofErr w:type="spellEnd"/>
      <w:r>
        <w:rPr>
          <w:spacing w:val="-19"/>
        </w:rPr>
        <w:t xml:space="preserve"> </w:t>
      </w:r>
      <w:proofErr w:type="spellStart"/>
      <w:r>
        <w:t>poskytnutých</w:t>
      </w:r>
      <w:proofErr w:type="spellEnd"/>
      <w:r>
        <w:rPr>
          <w:w w:val="97"/>
        </w:rPr>
        <w:t xml:space="preserve"> </w:t>
      </w:r>
      <w:r>
        <w:t>mi</w:t>
      </w:r>
      <w:r>
        <w:rPr>
          <w:spacing w:val="32"/>
        </w:rPr>
        <w:t xml:space="preserve"> </w:t>
      </w:r>
      <w:proofErr w:type="spellStart"/>
      <w:r>
        <w:t>zadavatelem</w:t>
      </w:r>
      <w:proofErr w:type="spellEnd"/>
      <w:r>
        <w:rPr>
          <w:spacing w:val="16"/>
        </w:rPr>
        <w:t xml:space="preserve"> </w:t>
      </w:r>
      <w:proofErr w:type="spellStart"/>
      <w:r>
        <w:t>nadepsané</w:t>
      </w:r>
      <w:proofErr w:type="spellEnd"/>
      <w:r>
        <w:rPr>
          <w:spacing w:val="57"/>
        </w:rPr>
        <w:t xml:space="preserve"> </w:t>
      </w:r>
      <w:proofErr w:type="spellStart"/>
      <w:r>
        <w:t>soutěže</w:t>
      </w:r>
      <w:proofErr w:type="spellEnd"/>
      <w:r>
        <w:rPr>
          <w:spacing w:val="58"/>
        </w:rPr>
        <w:t xml:space="preserve"> </w:t>
      </w:r>
      <w:r>
        <w:t>o</w:t>
      </w:r>
      <w:r>
        <w:rPr>
          <w:w w:val="97"/>
        </w:rPr>
        <w:t xml:space="preserve"> </w:t>
      </w:r>
      <w:proofErr w:type="spellStart"/>
      <w:r>
        <w:t>návrh</w:t>
      </w:r>
      <w:proofErr w:type="spellEnd"/>
      <w:r>
        <w:t>,</w:t>
      </w:r>
      <w:r>
        <w:tab/>
      </w:r>
      <w:proofErr w:type="spellStart"/>
      <w:r>
        <w:t>popřípadě</w:t>
      </w:r>
      <w:proofErr w:type="spellEnd"/>
      <w:r>
        <w:rPr>
          <w:spacing w:val="11"/>
        </w:rPr>
        <w:t xml:space="preserve"> </w:t>
      </w:r>
      <w:proofErr w:type="spellStart"/>
      <w:r>
        <w:t>zástupci</w:t>
      </w:r>
      <w:proofErr w:type="spellEnd"/>
      <w:r>
        <w:rPr>
          <w:spacing w:val="16"/>
        </w:rPr>
        <w:t xml:space="preserve"> </w:t>
      </w:r>
      <w:proofErr w:type="spellStart"/>
      <w:r>
        <w:t>zadavatele</w:t>
      </w:r>
      <w:proofErr w:type="spellEnd"/>
      <w:r>
        <w:t>,</w:t>
      </w:r>
      <w:r>
        <w:rPr>
          <w:w w:val="97"/>
        </w:rPr>
        <w:t xml:space="preserve"> </w:t>
      </w:r>
      <w:proofErr w:type="spellStart"/>
      <w:r>
        <w:t>mám</w:t>
      </w:r>
      <w:proofErr w:type="spellEnd"/>
      <w:r>
        <w:rPr>
          <w:spacing w:val="-21"/>
        </w:rPr>
        <w:t xml:space="preserve"> </w:t>
      </w:r>
      <w:proofErr w:type="spellStart"/>
      <w:r>
        <w:t>zájem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účastnit</w:t>
      </w:r>
      <w:proofErr w:type="spellEnd"/>
      <w:r>
        <w:rPr>
          <w:spacing w:val="-9"/>
        </w:rPr>
        <w:t xml:space="preserve"> </w:t>
      </w:r>
      <w:proofErr w:type="spellStart"/>
      <w:r>
        <w:t>nadepsané</w:t>
      </w:r>
      <w:proofErr w:type="spellEnd"/>
      <w:r>
        <w:rPr>
          <w:spacing w:val="-14"/>
        </w:rPr>
        <w:t xml:space="preserve"> </w:t>
      </w:r>
      <w:proofErr w:type="spellStart"/>
      <w:r>
        <w:t>soutěže</w:t>
      </w:r>
      <w:proofErr w:type="spellEnd"/>
      <w:r>
        <w:rPr>
          <w:w w:val="97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návrh</w:t>
      </w:r>
      <w:proofErr w:type="spellEnd"/>
      <w:r>
        <w:rPr>
          <w:spacing w:val="12"/>
        </w:rPr>
        <w:t xml:space="preserve"> </w:t>
      </w:r>
      <w:proofErr w:type="spellStart"/>
      <w:r>
        <w:t>jako</w:t>
      </w:r>
      <w:proofErr w:type="spellEnd"/>
      <w:r>
        <w:rPr>
          <w:spacing w:val="55"/>
        </w:rPr>
        <w:t xml:space="preserve"> </w:t>
      </w:r>
      <w:proofErr w:type="spellStart"/>
      <w:r>
        <w:t>náhradník</w:t>
      </w:r>
      <w:proofErr w:type="spellEnd"/>
      <w:r>
        <w:rPr>
          <w:spacing w:val="49"/>
        </w:rPr>
        <w:t xml:space="preserve"> </w:t>
      </w:r>
      <w:proofErr w:type="spellStart"/>
      <w:r>
        <w:t>řádného</w:t>
      </w:r>
      <w:proofErr w:type="spellEnd"/>
      <w:r>
        <w:rPr>
          <w:spacing w:val="36"/>
        </w:rPr>
        <w:t xml:space="preserve"> </w:t>
      </w:r>
      <w:proofErr w:type="spellStart"/>
      <w:r>
        <w:t>člena</w:t>
      </w:r>
      <w:proofErr w:type="spellEnd"/>
      <w:r>
        <w:rPr>
          <w:w w:val="97"/>
        </w:rPr>
        <w:t xml:space="preserve"> </w:t>
      </w:r>
      <w:proofErr w:type="spellStart"/>
      <w:r>
        <w:t>nezávislé</w:t>
      </w:r>
      <w:proofErr w:type="spellEnd"/>
      <w:r>
        <w:rPr>
          <w:spacing w:val="-7"/>
        </w:rPr>
        <w:t xml:space="preserve"> </w:t>
      </w:r>
      <w:proofErr w:type="spellStart"/>
      <w:r>
        <w:t>části</w:t>
      </w:r>
      <w:proofErr w:type="spellEnd"/>
      <w:r>
        <w:rPr>
          <w:spacing w:val="-14"/>
        </w:rPr>
        <w:t xml:space="preserve"> </w:t>
      </w:r>
      <w:proofErr w:type="spellStart"/>
      <w:r>
        <w:t>poroty</w:t>
      </w:r>
      <w:proofErr w:type="spellEnd"/>
      <w:r>
        <w:t>;</w:t>
      </w:r>
    </w:p>
    <w:p w:rsidR="00CC7DAE" w:rsidRDefault="00802F53">
      <w:pPr>
        <w:pStyle w:val="Zkladntext"/>
        <w:tabs>
          <w:tab w:val="left" w:pos="497"/>
          <w:tab w:val="left" w:pos="1512"/>
          <w:tab w:val="left" w:pos="2259"/>
        </w:tabs>
        <w:spacing w:before="72" w:line="286" w:lineRule="auto"/>
        <w:ind w:left="478" w:right="630" w:hanging="317"/>
        <w:jc w:val="both"/>
        <w:rPr>
          <w:i w:val="0"/>
        </w:rPr>
      </w:pPr>
      <w:r>
        <w:br w:type="column"/>
      </w:r>
      <w:r>
        <w:rPr>
          <w:rFonts w:cs="Arial"/>
          <w:sz w:val="22"/>
          <w:szCs w:val="22"/>
        </w:rPr>
        <w:t>»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t>based</w:t>
      </w:r>
      <w:r>
        <w:rPr>
          <w:spacing w:val="17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provided</w:t>
      </w:r>
      <w:r>
        <w:rPr>
          <w:spacing w:val="3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Contracting</w:t>
      </w:r>
      <w:r>
        <w:rPr>
          <w:spacing w:val="-10"/>
        </w:rPr>
        <w:t xml:space="preserve"> </w:t>
      </w:r>
      <w:r>
        <w:t>Authority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above-named</w:t>
      </w:r>
      <w:r>
        <w:rPr>
          <w:spacing w:val="48"/>
        </w:rPr>
        <w:t xml:space="preserve"> </w:t>
      </w:r>
      <w:r>
        <w:t>design</w:t>
      </w:r>
      <w:r>
        <w:rPr>
          <w:spacing w:val="28"/>
        </w:rPr>
        <w:t xml:space="preserve"> </w:t>
      </w:r>
      <w:r>
        <w:t>competition,</w:t>
      </w:r>
      <w:r>
        <w:rPr>
          <w:spacing w:val="5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tab/>
        <w:t xml:space="preserve">Contracting           </w:t>
      </w:r>
      <w:r>
        <w:rPr>
          <w:spacing w:val="8"/>
        </w:rPr>
        <w:t xml:space="preserve"> </w:t>
      </w:r>
      <w:r>
        <w:t>Authority's</w:t>
      </w:r>
      <w:r>
        <w:rPr>
          <w:spacing w:val="50"/>
        </w:rPr>
        <w:t xml:space="preserve"> </w:t>
      </w:r>
      <w:r>
        <w:t>representatives,</w:t>
      </w:r>
      <w:r>
        <w:tab/>
        <w:t>I</w:t>
      </w:r>
      <w:r>
        <w:rPr>
          <w:spacing w:val="30"/>
        </w:rPr>
        <w:t xml:space="preserve"> </w:t>
      </w:r>
      <w:r>
        <w:t xml:space="preserve">am   </w:t>
      </w:r>
      <w:r>
        <w:rPr>
          <w:spacing w:val="-26"/>
        </w:rPr>
        <w:t xml:space="preserve"> </w:t>
      </w:r>
      <w:r>
        <w:t>interested in</w:t>
      </w:r>
      <w:r>
        <w:rPr>
          <w:spacing w:val="4"/>
        </w:rPr>
        <w:t xml:space="preserve"> </w:t>
      </w:r>
      <w:r>
        <w:t>participating</w:t>
      </w:r>
      <w:r>
        <w:rPr>
          <w:spacing w:val="3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above-</w:t>
      </w:r>
      <w:proofErr w:type="gramStart"/>
      <w:r>
        <w:t xml:space="preserve">named </w:t>
      </w:r>
      <w:r>
        <w:rPr>
          <w:spacing w:val="14"/>
        </w:rPr>
        <w:t xml:space="preserve"> </w:t>
      </w:r>
      <w:r>
        <w:t>design</w:t>
      </w:r>
      <w:proofErr w:type="gramEnd"/>
    </w:p>
    <w:p w:rsidR="00CC7DAE" w:rsidRDefault="00802F53">
      <w:pPr>
        <w:pStyle w:val="Zkladntext"/>
        <w:spacing w:line="257" w:lineRule="exact"/>
        <w:ind w:left="493"/>
        <w:rPr>
          <w:i w:val="0"/>
        </w:rPr>
      </w:pPr>
      <w:r>
        <w:rPr>
          <w:w w:val="105"/>
        </w:rPr>
        <w:t>competition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a/ternate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 w:val="0"/>
          <w:spacing w:val="-21"/>
          <w:w w:val="105"/>
          <w:sz w:val="25"/>
          <w:szCs w:val="25"/>
        </w:rPr>
        <w:t xml:space="preserve"> </w:t>
      </w:r>
      <w:r>
        <w:rPr>
          <w:w w:val="105"/>
        </w:rPr>
        <w:t>regular</w:t>
      </w:r>
    </w:p>
    <w:p w:rsidR="00CC7DAE" w:rsidRDefault="00802F53">
      <w:pPr>
        <w:pStyle w:val="Zkladntext"/>
        <w:spacing w:before="36" w:line="290" w:lineRule="auto"/>
        <w:ind w:left="450" w:right="639" w:firstLine="38"/>
        <w:rPr>
          <w:i w:val="0"/>
        </w:rPr>
      </w:pPr>
      <w:proofErr w:type="gramStart"/>
      <w:r>
        <w:t>member  of</w:t>
      </w:r>
      <w:proofErr w:type="gramEnd"/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independent</w:t>
      </w:r>
      <w:r>
        <w:rPr>
          <w:spacing w:val="56"/>
        </w:rPr>
        <w:t xml:space="preserve"> </w:t>
      </w:r>
      <w:r>
        <w:t xml:space="preserve">part </w:t>
      </w:r>
      <w:r>
        <w:rPr>
          <w:spacing w:val="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w w:val="105"/>
        </w:rPr>
        <w:t xml:space="preserve"> </w:t>
      </w:r>
      <w:r>
        <w:t>jury;</w:t>
      </w:r>
    </w:p>
    <w:p w:rsidR="00CC7DAE" w:rsidRDefault="00CC7DAE">
      <w:pPr>
        <w:spacing w:line="290" w:lineRule="auto"/>
        <w:sectPr w:rsidR="00CC7DAE">
          <w:type w:val="continuous"/>
          <w:pgSz w:w="11914" w:h="16860"/>
          <w:pgMar w:top="560" w:right="780" w:bottom="0" w:left="1360" w:header="708" w:footer="708" w:gutter="0"/>
          <w:cols w:num="2" w:space="708" w:equalWidth="0">
            <w:col w:w="4678" w:space="77"/>
            <w:col w:w="5019"/>
          </w:cols>
        </w:sectPr>
      </w:pPr>
    </w:p>
    <w:p w:rsidR="00CC7DAE" w:rsidRDefault="00CC7DAE">
      <w:pPr>
        <w:spacing w:before="4" w:line="140" w:lineRule="exact"/>
        <w:rPr>
          <w:sz w:val="14"/>
          <w:szCs w:val="14"/>
        </w:rPr>
      </w:pPr>
    </w:p>
    <w:p w:rsidR="00CC7DAE" w:rsidRDefault="00CC7DAE">
      <w:pPr>
        <w:spacing w:line="140" w:lineRule="exact"/>
        <w:rPr>
          <w:sz w:val="14"/>
          <w:szCs w:val="14"/>
        </w:rPr>
        <w:sectPr w:rsidR="00CC7DAE">
          <w:type w:val="continuous"/>
          <w:pgSz w:w="11914" w:h="16860"/>
          <w:pgMar w:top="560" w:right="780" w:bottom="0" w:left="1360" w:header="708" w:footer="708" w:gutter="0"/>
          <w:cols w:space="708"/>
        </w:sectPr>
      </w:pPr>
    </w:p>
    <w:p w:rsidR="00CC7DAE" w:rsidRDefault="00802F53">
      <w:pPr>
        <w:pStyle w:val="Nadpis1"/>
        <w:tabs>
          <w:tab w:val="left" w:pos="483"/>
          <w:tab w:val="left" w:pos="1465"/>
          <w:tab w:val="left" w:pos="1838"/>
          <w:tab w:val="left" w:pos="2892"/>
          <w:tab w:val="left" w:pos="3552"/>
          <w:tab w:val="left" w:pos="4888"/>
        </w:tabs>
        <w:spacing w:before="70" w:line="272" w:lineRule="auto"/>
        <w:ind w:left="459" w:hanging="321"/>
      </w:pPr>
      <w:r>
        <w:t>»</w:t>
      </w:r>
      <w:r>
        <w:tab/>
      </w:r>
      <w:r>
        <w:tab/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t>smyslu</w:t>
      </w:r>
      <w:proofErr w:type="spellEnd"/>
      <w:r>
        <w:rPr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sz w:val="21"/>
          <w:szCs w:val="21"/>
        </w:rPr>
        <w:t>44</w:t>
      </w:r>
      <w:r>
        <w:rPr>
          <w:spacing w:val="20"/>
          <w:sz w:val="21"/>
          <w:szCs w:val="21"/>
        </w:rPr>
        <w:t xml:space="preserve"> </w:t>
      </w:r>
      <w:proofErr w:type="spellStart"/>
      <w:r>
        <w:t>ve</w:t>
      </w:r>
      <w:proofErr w:type="spellEnd"/>
      <w:r>
        <w:rPr>
          <w:spacing w:val="28"/>
        </w:rPr>
        <w:t xml:space="preserve"> </w:t>
      </w:r>
      <w:proofErr w:type="spellStart"/>
      <w:r>
        <w:t>spojení</w:t>
      </w:r>
      <w:proofErr w:type="spellEnd"/>
      <w:r>
        <w:rPr>
          <w:spacing w:val="28"/>
        </w:rPr>
        <w:t xml:space="preserve"> </w:t>
      </w:r>
      <w:r>
        <w:t>s</w:t>
      </w:r>
      <w:r>
        <w:rPr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sz w:val="21"/>
          <w:szCs w:val="21"/>
        </w:rPr>
        <w:t>148</w:t>
      </w:r>
      <w:r>
        <w:rPr>
          <w:spacing w:val="5"/>
          <w:sz w:val="21"/>
          <w:szCs w:val="21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35"/>
        </w:rPr>
        <w:t xml:space="preserve"> </w:t>
      </w:r>
      <w:r>
        <w:rPr>
          <w:sz w:val="21"/>
          <w:szCs w:val="21"/>
        </w:rPr>
        <w:t>1</w:t>
      </w:r>
      <w:r>
        <w:rPr>
          <w:sz w:val="21"/>
          <w:szCs w:val="21"/>
        </w:rPr>
        <w:tab/>
      </w:r>
      <w:r>
        <w:t>»</w:t>
      </w:r>
      <w:r>
        <w:rPr>
          <w:spacing w:val="1"/>
        </w:rPr>
        <w:t xml:space="preserve"> </w:t>
      </w:r>
      <w:proofErr w:type="spellStart"/>
      <w:r>
        <w:t>zákona</w:t>
      </w:r>
      <w:proofErr w:type="spellEnd"/>
      <w:r>
        <w:tab/>
        <w:t>č.</w:t>
      </w:r>
      <w:r>
        <w:rPr>
          <w:spacing w:val="24"/>
        </w:rPr>
        <w:t xml:space="preserve"> </w:t>
      </w:r>
      <w:r>
        <w:rPr>
          <w:sz w:val="21"/>
          <w:szCs w:val="21"/>
        </w:rPr>
        <w:t>134/2016</w:t>
      </w:r>
      <w:r>
        <w:rPr>
          <w:sz w:val="21"/>
          <w:szCs w:val="21"/>
        </w:rPr>
        <w:tab/>
      </w:r>
      <w:r>
        <w:t>Sb.,</w:t>
      </w:r>
      <w:r>
        <w:tab/>
        <w:t>o</w:t>
      </w:r>
      <w:r>
        <w:rPr>
          <w:spacing w:val="-13"/>
        </w:rPr>
        <w:t xml:space="preserve"> </w:t>
      </w:r>
      <w:proofErr w:type="spellStart"/>
      <w:r>
        <w:t>zadávání</w:t>
      </w:r>
      <w:proofErr w:type="spellEnd"/>
      <w:r>
        <w:rPr>
          <w:spacing w:val="-12"/>
        </w:rPr>
        <w:t xml:space="preserve"> </w:t>
      </w:r>
      <w:proofErr w:type="spellStart"/>
      <w:r>
        <w:t>veřejných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t>zakázek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t>ve</w:t>
      </w:r>
      <w:proofErr w:type="spellEnd"/>
      <w:proofErr w:type="gramEnd"/>
      <w:r>
        <w:t xml:space="preserve"> </w:t>
      </w:r>
      <w:r>
        <w:rPr>
          <w:spacing w:val="13"/>
        </w:rPr>
        <w:t xml:space="preserve"> </w:t>
      </w:r>
      <w:proofErr w:type="spellStart"/>
      <w:r>
        <w:t>znění</w:t>
      </w:r>
      <w:proofErr w:type="spellEnd"/>
      <w:r>
        <w:rPr>
          <w:spacing w:val="54"/>
        </w:rPr>
        <w:t xml:space="preserve"> </w:t>
      </w:r>
      <w:proofErr w:type="spellStart"/>
      <w:r>
        <w:t>pozdějších</w:t>
      </w:r>
      <w:proofErr w:type="spellEnd"/>
      <w:r>
        <w:rPr>
          <w:spacing w:val="-16"/>
        </w:rPr>
        <w:t xml:space="preserve"> </w:t>
      </w:r>
      <w:proofErr w:type="spellStart"/>
      <w:r>
        <w:t>předpisů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činím</w:t>
      </w:r>
      <w:proofErr w:type="spellEnd"/>
      <w:r>
        <w:rPr>
          <w:spacing w:val="47"/>
        </w:rPr>
        <w:t xml:space="preserve"> </w:t>
      </w:r>
      <w:proofErr w:type="spellStart"/>
      <w:r>
        <w:t>prohlášení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o</w:t>
      </w:r>
      <w:r>
        <w:rPr>
          <w:spacing w:val="48"/>
        </w:rPr>
        <w:t xml:space="preserve"> </w:t>
      </w:r>
      <w:proofErr w:type="spellStart"/>
      <w:r>
        <w:t>neexistenci</w:t>
      </w:r>
      <w:proofErr w:type="spellEnd"/>
      <w:r>
        <w:rPr>
          <w:spacing w:val="-11"/>
        </w:rPr>
        <w:t xml:space="preserve"> </w:t>
      </w:r>
      <w:proofErr w:type="spellStart"/>
      <w:r>
        <w:t>střetu</w:t>
      </w:r>
      <w:proofErr w:type="spellEnd"/>
      <w:r>
        <w:rPr>
          <w:spacing w:val="28"/>
        </w:rPr>
        <w:t xml:space="preserve"> </w:t>
      </w:r>
      <w:proofErr w:type="spellStart"/>
      <w:r>
        <w:t>zájmů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tj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proofErr w:type="gramStart"/>
      <w:r>
        <w:t>zejména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potvrzuji</w:t>
      </w:r>
      <w:proofErr w:type="spellEnd"/>
      <w:proofErr w:type="gramEnd"/>
      <w:r>
        <w:t>,</w:t>
      </w:r>
      <w:r>
        <w:rPr>
          <w:spacing w:val="31"/>
        </w:rPr>
        <w:t xml:space="preserve"> </w:t>
      </w:r>
      <w:proofErr w:type="spellStart"/>
      <w:r>
        <w:t>že</w:t>
      </w:r>
      <w:proofErr w:type="spellEnd"/>
      <w:r>
        <w:rPr>
          <w:spacing w:val="28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nehodlám</w:t>
      </w:r>
      <w:proofErr w:type="spellEnd"/>
      <w:r>
        <w:tab/>
      </w:r>
      <w:r>
        <w:tab/>
      </w:r>
      <w:proofErr w:type="spellStart"/>
      <w:r>
        <w:t>podílet</w:t>
      </w:r>
      <w:proofErr w:type="spellEnd"/>
      <w:r>
        <w:tab/>
      </w:r>
      <w:proofErr w:type="spellStart"/>
      <w:r>
        <w:t>na</w:t>
      </w:r>
      <w:proofErr w:type="spellEnd"/>
      <w:r>
        <w:tab/>
      </w:r>
      <w:proofErr w:type="spellStart"/>
      <w:r>
        <w:rPr>
          <w:w w:val="95"/>
        </w:rPr>
        <w:t>zpracovanr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jakéhokoliv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soutěžního</w:t>
      </w:r>
      <w:proofErr w:type="spellEnd"/>
      <w:r>
        <w:rPr>
          <w:spacing w:val="58"/>
        </w:rPr>
        <w:t xml:space="preserve"> </w:t>
      </w:r>
      <w:proofErr w:type="spellStart"/>
      <w:r>
        <w:t>návrhu</w:t>
      </w:r>
      <w:proofErr w:type="spellEnd"/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2"/>
        </w:rPr>
        <w:t xml:space="preserve"> </w:t>
      </w:r>
      <w:proofErr w:type="spellStart"/>
      <w:r>
        <w:t>vztahu</w:t>
      </w:r>
      <w:proofErr w:type="spellEnd"/>
    </w:p>
    <w:p w:rsidR="00CC7DAE" w:rsidRDefault="00802F53">
      <w:pPr>
        <w:spacing w:before="6" w:line="273" w:lineRule="auto"/>
        <w:ind w:left="459" w:right="342" w:firstLine="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výše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nadepsané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soutěži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návrh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jakož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w w:val="122"/>
        </w:rPr>
        <w:t xml:space="preserve"> </w:t>
      </w:r>
      <w:proofErr w:type="spellStart"/>
      <w:r>
        <w:rPr>
          <w:rFonts w:ascii="Arial" w:eastAsia="Arial" w:hAnsi="Arial" w:cs="Arial"/>
        </w:rPr>
        <w:t>nemám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jakýkoliv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zájem</w:t>
      </w:r>
      <w:proofErr w:type="spellEnd"/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výsledku</w:t>
      </w:r>
      <w:proofErr w:type="spellEnd"/>
      <w:r>
        <w:rPr>
          <w:rFonts w:ascii="Arial" w:eastAsia="Arial" w:hAnsi="Arial" w:cs="Arial"/>
          <w:w w:val="98"/>
        </w:rPr>
        <w:t xml:space="preserve"> </w:t>
      </w:r>
      <w:proofErr w:type="spellStart"/>
      <w:r>
        <w:rPr>
          <w:rFonts w:ascii="Arial" w:eastAsia="Arial" w:hAnsi="Arial" w:cs="Arial"/>
        </w:rPr>
        <w:t>nadepsané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soutěže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se  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zřetelem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výsledku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soutěže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nevznikne</w:t>
      </w:r>
      <w:proofErr w:type="spellEnd"/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</w:rPr>
        <w:t>osobní</w:t>
      </w:r>
      <w:proofErr w:type="spellEnd"/>
      <w:r>
        <w:rPr>
          <w:rFonts w:ascii="Arial" w:eastAsia="Arial" w:hAnsi="Arial" w:cs="Arial"/>
          <w:w w:val="96"/>
        </w:rPr>
        <w:t xml:space="preserve"> </w:t>
      </w:r>
      <w:proofErr w:type="spellStart"/>
      <w:r>
        <w:rPr>
          <w:rFonts w:ascii="Arial" w:eastAsia="Arial" w:hAnsi="Arial" w:cs="Arial"/>
        </w:rPr>
        <w:t>výhoda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nebo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újma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Pokud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průběhu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soutěže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návrh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</w:rPr>
        <w:t>zjistím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takový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střet</w:t>
      </w:r>
      <w:proofErr w:type="spellEnd"/>
      <w:r>
        <w:rPr>
          <w:rFonts w:ascii="Arial" w:eastAsia="Arial" w:hAnsi="Arial" w:cs="Arial"/>
          <w:w w:val="98"/>
        </w:rPr>
        <w:t xml:space="preserve"> </w:t>
      </w:r>
      <w:proofErr w:type="spellStart"/>
      <w:r>
        <w:rPr>
          <w:rFonts w:ascii="Arial" w:eastAsia="Arial" w:hAnsi="Arial" w:cs="Arial"/>
        </w:rPr>
        <w:t>existuje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nebo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mohl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nastat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budu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neprodlené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této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skutečnosti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informovat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</w:rPr>
        <w:t>zadavatele</w:t>
      </w:r>
      <w:proofErr w:type="spellEnd"/>
      <w:r>
        <w:rPr>
          <w:rFonts w:ascii="Arial" w:eastAsia="Arial" w:hAnsi="Arial" w:cs="Arial"/>
        </w:rPr>
        <w:t>;</w: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18" w:line="280" w:lineRule="exact"/>
        <w:rPr>
          <w:sz w:val="28"/>
          <w:szCs w:val="28"/>
        </w:rPr>
      </w:pPr>
    </w:p>
    <w:p w:rsidR="00CC7DAE" w:rsidRDefault="00802F53">
      <w:pPr>
        <w:tabs>
          <w:tab w:val="left" w:pos="435"/>
          <w:tab w:val="left" w:pos="1522"/>
          <w:tab w:val="left" w:pos="1785"/>
          <w:tab w:val="left" w:pos="2116"/>
          <w:tab w:val="left" w:pos="2753"/>
          <w:tab w:val="left" w:pos="3490"/>
          <w:tab w:val="left" w:pos="3725"/>
          <w:tab w:val="left" w:pos="3974"/>
          <w:tab w:val="left" w:pos="4850"/>
        </w:tabs>
        <w:spacing w:line="273" w:lineRule="auto"/>
        <w:ind w:left="450" w:right="32" w:hanging="34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Arial" w:eastAsia="Arial" w:hAnsi="Arial" w:cs="Arial"/>
        </w:rPr>
        <w:t>jsem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osobou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zadavateli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nezávislou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tj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3"/>
          <w:szCs w:val="23"/>
        </w:rPr>
        <w:t>»</w:t>
      </w:r>
      <w:r>
        <w:rPr>
          <w:rFonts w:ascii="Arial" w:eastAsia="Arial" w:hAnsi="Arial" w:cs="Arial"/>
          <w:w w:val="10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</w:rPr>
        <w:t>nejsem</w:t>
      </w:r>
      <w:proofErr w:type="spellEnd"/>
      <w:r>
        <w:rPr>
          <w:rFonts w:ascii="Arial" w:eastAsia="Arial" w:hAnsi="Arial" w:cs="Arial"/>
        </w:rPr>
        <w:tab/>
        <w:t>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zadavatelem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</w:t>
      </w:r>
      <w:r>
        <w:rPr>
          <w:rFonts w:ascii="Arial" w:eastAsia="Arial" w:hAnsi="Arial" w:cs="Arial"/>
          <w:spacing w:val="-22"/>
        </w:rPr>
        <w:t xml:space="preserve"> </w:t>
      </w:r>
      <w:proofErr w:type="spellStart"/>
      <w:r>
        <w:rPr>
          <w:rFonts w:ascii="Arial" w:eastAsia="Arial" w:hAnsi="Arial" w:cs="Arial"/>
        </w:rPr>
        <w:t>trvalém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</w:rPr>
        <w:t>obchodním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vztahu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popř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vztahu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</w:rPr>
        <w:t>zaměstnaneckém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služebním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či</w:t>
      </w:r>
      <w:proofErr w:type="spellEnd"/>
      <w:r>
        <w:rPr>
          <w:rFonts w:ascii="Arial" w:eastAsia="Arial" w:hAnsi="Arial" w:cs="Arial"/>
          <w:spacing w:val="-23"/>
        </w:rPr>
        <w:t xml:space="preserve"> </w:t>
      </w:r>
      <w:proofErr w:type="spellStart"/>
      <w:r>
        <w:rPr>
          <w:rFonts w:ascii="Arial" w:eastAsia="Arial" w:hAnsi="Arial" w:cs="Arial"/>
        </w:rPr>
        <w:t>obdobném</w:t>
      </w:r>
      <w:proofErr w:type="spellEnd"/>
    </w:p>
    <w:p w:rsidR="00CC7DAE" w:rsidRDefault="00802F53">
      <w:pPr>
        <w:spacing w:line="275" w:lineRule="auto"/>
        <w:ind w:left="450" w:right="395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zároveň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nejsem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přímým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zpracovatelem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</w:rPr>
        <w:t>soutěžních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podmínek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soutěžního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zadání</w:t>
      </w:r>
      <w:proofErr w:type="spellEnd"/>
      <w:r>
        <w:rPr>
          <w:rFonts w:ascii="Arial" w:eastAsia="Arial" w:hAnsi="Arial" w:cs="Arial"/>
          <w:w w:val="98"/>
        </w:rPr>
        <w:t xml:space="preserve"> </w:t>
      </w:r>
      <w:proofErr w:type="spellStart"/>
      <w:r>
        <w:rPr>
          <w:rFonts w:ascii="Arial" w:eastAsia="Arial" w:hAnsi="Arial" w:cs="Arial"/>
        </w:rPr>
        <w:t>nadepsané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soutěže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návrh</w:t>
      </w:r>
      <w:proofErr w:type="spellEnd"/>
      <w:r>
        <w:rPr>
          <w:rFonts w:ascii="Arial" w:eastAsia="Arial" w:hAnsi="Arial" w:cs="Arial"/>
        </w:rPr>
        <w:t>;</w:t>
      </w:r>
    </w:p>
    <w:p w:rsidR="00CC7DAE" w:rsidRDefault="00CC7DAE">
      <w:pPr>
        <w:spacing w:before="3" w:line="120" w:lineRule="exact"/>
        <w:rPr>
          <w:sz w:val="12"/>
          <w:szCs w:val="12"/>
        </w:rPr>
      </w:pPr>
    </w:p>
    <w:p w:rsidR="00CC7DAE" w:rsidRDefault="00802F53">
      <w:pPr>
        <w:spacing w:line="276" w:lineRule="auto"/>
        <w:ind w:left="440" w:right="407" w:firstLine="1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Porotce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předsedou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spolku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výstavbu</w:t>
      </w:r>
      <w:proofErr w:type="spellEnd"/>
      <w:r>
        <w:rPr>
          <w:rFonts w:ascii="Arial" w:eastAsia="Arial" w:hAnsi="Arial" w:cs="Arial"/>
          <w:w w:val="97"/>
        </w:rPr>
        <w:t xml:space="preserve"> </w:t>
      </w:r>
      <w:proofErr w:type="spellStart"/>
      <w:r>
        <w:rPr>
          <w:rFonts w:ascii="Arial" w:eastAsia="Arial" w:hAnsi="Arial" w:cs="Arial"/>
        </w:rPr>
        <w:t>nového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koncertního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sálu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Praze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Členství</w:t>
      </w:r>
      <w:proofErr w:type="spellEnd"/>
      <w:r>
        <w:rPr>
          <w:rFonts w:ascii="Arial" w:eastAsia="Arial" w:hAnsi="Arial" w:cs="Arial"/>
          <w:w w:val="96"/>
        </w:rPr>
        <w:t xml:space="preserve"> </w:t>
      </w:r>
      <w:proofErr w:type="spellStart"/>
      <w:r>
        <w:rPr>
          <w:rFonts w:ascii="Arial" w:eastAsia="Arial" w:hAnsi="Arial" w:cs="Arial"/>
        </w:rPr>
        <w:t>porotce</w:t>
      </w:r>
      <w:proofErr w:type="spellEnd"/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daném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spolku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nezpůsobuje</w:t>
      </w:r>
      <w:proofErr w:type="spellEnd"/>
      <w:r>
        <w:rPr>
          <w:rFonts w:ascii="Arial" w:eastAsia="Arial" w:hAnsi="Arial" w:cs="Arial"/>
          <w:w w:val="98"/>
        </w:rPr>
        <w:t xml:space="preserve"> </w:t>
      </w:r>
      <w:proofErr w:type="spellStart"/>
      <w:r>
        <w:rPr>
          <w:rFonts w:ascii="Arial" w:eastAsia="Arial" w:hAnsi="Arial" w:cs="Arial"/>
        </w:rPr>
        <w:t>závislost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porotce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</w:rPr>
        <w:t>zadavateli</w:t>
      </w:r>
      <w:proofErr w:type="spellEnd"/>
      <w:r>
        <w:rPr>
          <w:rFonts w:ascii="Arial" w:eastAsia="Arial" w:hAnsi="Arial" w:cs="Arial"/>
        </w:rPr>
        <w:t>.</w:t>
      </w:r>
    </w:p>
    <w:p w:rsidR="00CC7DAE" w:rsidRDefault="00802F53">
      <w:pPr>
        <w:pStyle w:val="Zkladntext"/>
        <w:tabs>
          <w:tab w:val="left" w:pos="540"/>
          <w:tab w:val="left" w:pos="660"/>
          <w:tab w:val="left" w:pos="842"/>
          <w:tab w:val="left" w:pos="1153"/>
          <w:tab w:val="left" w:pos="1307"/>
          <w:tab w:val="left" w:pos="1886"/>
          <w:tab w:val="left" w:pos="2078"/>
          <w:tab w:val="left" w:pos="2475"/>
          <w:tab w:val="left" w:pos="2805"/>
          <w:tab w:val="left" w:pos="3342"/>
          <w:tab w:val="left" w:pos="3404"/>
        </w:tabs>
        <w:spacing w:before="88" w:line="286" w:lineRule="auto"/>
        <w:ind w:left="134" w:right="652" w:firstLine="28"/>
        <w:jc w:val="center"/>
        <w:rPr>
          <w:i w:val="0"/>
        </w:rPr>
      </w:pPr>
      <w:r>
        <w:br w:type="column"/>
      </w:r>
      <w:r>
        <w:t>in</w:t>
      </w:r>
      <w:r>
        <w:tab/>
        <w:t>accordance</w:t>
      </w:r>
      <w:r>
        <w:tab/>
        <w:t>with</w:t>
      </w:r>
      <w:r>
        <w:tab/>
        <w:t>Section</w:t>
      </w:r>
      <w:r>
        <w:tab/>
      </w:r>
      <w:r>
        <w:tab/>
        <w:t xml:space="preserve">44  </w:t>
      </w:r>
      <w:r>
        <w:rPr>
          <w:spacing w:val="44"/>
        </w:rPr>
        <w:t xml:space="preserve"> </w:t>
      </w:r>
      <w:r>
        <w:t>in</w:t>
      </w:r>
      <w:r>
        <w:rPr>
          <w:w w:val="105"/>
        </w:rPr>
        <w:t xml:space="preserve"> </w:t>
      </w:r>
      <w:proofErr w:type="spellStart"/>
      <w:r>
        <w:t>conjunctíon</w:t>
      </w:r>
      <w:proofErr w:type="spellEnd"/>
      <w:r>
        <w:rPr>
          <w:spacing w:val="57"/>
        </w:rPr>
        <w:t xml:space="preserve"> </w:t>
      </w:r>
      <w:r>
        <w:t>with</w:t>
      </w:r>
      <w:r>
        <w:rPr>
          <w:spacing w:val="30"/>
        </w:rPr>
        <w:t xml:space="preserve"> </w:t>
      </w:r>
      <w:proofErr w:type="gramStart"/>
      <w:r>
        <w:t xml:space="preserve">Section </w:t>
      </w:r>
      <w:r>
        <w:rPr>
          <w:spacing w:val="11"/>
        </w:rPr>
        <w:t xml:space="preserve"> </w:t>
      </w:r>
      <w:r>
        <w:t>148</w:t>
      </w:r>
      <w:proofErr w:type="gramEnd"/>
      <w:r>
        <w:rPr>
          <w:spacing w:val="17"/>
        </w:rPr>
        <w:t xml:space="preserve"> </w:t>
      </w:r>
      <w:r>
        <w:t>(1)</w:t>
      </w:r>
      <w:r>
        <w:rPr>
          <w:spacing w:val="3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Act</w:t>
      </w:r>
      <w:r>
        <w:rPr>
          <w:w w:val="101"/>
        </w:rPr>
        <w:t xml:space="preserve"> </w:t>
      </w:r>
      <w:r>
        <w:t>No.</w:t>
      </w:r>
      <w:r>
        <w:tab/>
      </w:r>
      <w:r>
        <w:tab/>
      </w:r>
      <w:r>
        <w:tab/>
        <w:t>134/2016</w:t>
      </w:r>
      <w:r>
        <w:tab/>
      </w:r>
      <w:r>
        <w:tab/>
        <w:t>Sb.,</w:t>
      </w:r>
      <w:r>
        <w:tab/>
      </w:r>
      <w:r>
        <w:tab/>
        <w:t>on</w:t>
      </w:r>
      <w:r>
        <w:tab/>
        <w:t>Public</w:t>
      </w:r>
      <w:r>
        <w:rPr>
          <w:w w:val="101"/>
        </w:rPr>
        <w:t xml:space="preserve"> </w:t>
      </w:r>
      <w:r>
        <w:t xml:space="preserve">Procurement,  </w:t>
      </w:r>
      <w:r>
        <w:rPr>
          <w:spacing w:val="8"/>
        </w:rPr>
        <w:t xml:space="preserve"> </w:t>
      </w:r>
      <w:r>
        <w:t xml:space="preserve">as </w:t>
      </w:r>
      <w:r>
        <w:rPr>
          <w:spacing w:val="37"/>
        </w:rPr>
        <w:t xml:space="preserve"> </w:t>
      </w:r>
      <w:r>
        <w:t xml:space="preserve">amended,   I </w:t>
      </w:r>
      <w:r>
        <w:rPr>
          <w:spacing w:val="31"/>
        </w:rPr>
        <w:t xml:space="preserve"> </w:t>
      </w:r>
      <w:r>
        <w:t>declare</w:t>
      </w:r>
      <w:r>
        <w:rPr>
          <w:w w:val="10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20"/>
        </w:rPr>
        <w:t xml:space="preserve"> </w:t>
      </w:r>
      <w:proofErr w:type="spellStart"/>
      <w:r>
        <w:t>conflíct</w:t>
      </w:r>
      <w:proofErr w:type="spellEnd"/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interest,</w:t>
      </w:r>
      <w:r>
        <w:rPr>
          <w:spacing w:val="18"/>
        </w:rPr>
        <w:t xml:space="preserve"> </w:t>
      </w:r>
      <w:r>
        <w:t>i.e.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proofErr w:type="spellStart"/>
      <w:r>
        <w:t>particu</w:t>
      </w:r>
      <w:proofErr w:type="spellEnd"/>
      <w:r>
        <w:t>/</w:t>
      </w:r>
      <w:proofErr w:type="spellStart"/>
      <w:r>
        <w:t>ar</w:t>
      </w:r>
      <w:proofErr w:type="spellEnd"/>
      <w:r>
        <w:t>,</w:t>
      </w:r>
      <w:r>
        <w:rPr>
          <w:spacing w:val="5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confirm</w:t>
      </w:r>
      <w:r>
        <w:rPr>
          <w:spacing w:val="40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intend</w:t>
      </w:r>
      <w:r>
        <w:rPr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 xml:space="preserve">participate </w:t>
      </w:r>
      <w:r>
        <w:rPr>
          <w:spacing w:val="10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 xml:space="preserve">preparation </w:t>
      </w:r>
      <w:r>
        <w:rPr>
          <w:spacing w:val="2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any</w:t>
      </w:r>
      <w:r>
        <w:rPr>
          <w:w w:val="103"/>
        </w:rPr>
        <w:t xml:space="preserve"> </w:t>
      </w:r>
      <w:r>
        <w:t xml:space="preserve">competition  </w:t>
      </w:r>
      <w:r>
        <w:rPr>
          <w:spacing w:val="27"/>
        </w:rPr>
        <w:t xml:space="preserve"> </w:t>
      </w:r>
      <w:r>
        <w:t xml:space="preserve">entry  </w:t>
      </w:r>
      <w:r>
        <w:rPr>
          <w:spacing w:val="10"/>
        </w:rPr>
        <w:t xml:space="preserve"> </w:t>
      </w:r>
      <w:r>
        <w:t xml:space="preserve">in  </w:t>
      </w:r>
      <w:r>
        <w:rPr>
          <w:spacing w:val="8"/>
        </w:rPr>
        <w:t xml:space="preserve"> </w:t>
      </w:r>
      <w:r>
        <w:t>re/</w:t>
      </w:r>
      <w:proofErr w:type="spellStart"/>
      <w:r>
        <w:t>ation</w:t>
      </w:r>
      <w:proofErr w:type="spellEnd"/>
      <w:r>
        <w:t xml:space="preserve">  </w:t>
      </w:r>
      <w:r>
        <w:rPr>
          <w:spacing w:val="29"/>
        </w:rPr>
        <w:t xml:space="preserve"> </w:t>
      </w:r>
      <w:r>
        <w:t xml:space="preserve">to  </w:t>
      </w:r>
      <w:r>
        <w:rPr>
          <w:spacing w:val="8"/>
        </w:rPr>
        <w:t xml:space="preserve"> </w:t>
      </w:r>
      <w:r>
        <w:t>the</w:t>
      </w:r>
      <w:r>
        <w:rPr>
          <w:w w:val="103"/>
        </w:rPr>
        <w:t xml:space="preserve"> </w:t>
      </w:r>
      <w:r>
        <w:t xml:space="preserve">above-mentioned  </w:t>
      </w:r>
      <w:r>
        <w:rPr>
          <w:spacing w:val="50"/>
        </w:rPr>
        <w:t xml:space="preserve"> </w:t>
      </w:r>
      <w:r>
        <w:t xml:space="preserve">design  </w:t>
      </w:r>
      <w:r>
        <w:rPr>
          <w:spacing w:val="30"/>
        </w:rPr>
        <w:t xml:space="preserve"> </w:t>
      </w:r>
      <w:proofErr w:type="spellStart"/>
      <w:r>
        <w:t>competitíon</w:t>
      </w:r>
      <w:proofErr w:type="spellEnd"/>
      <w:r>
        <w:t>,</w:t>
      </w:r>
      <w:r>
        <w:rPr>
          <w:w w:val="101"/>
        </w:rPr>
        <w:t xml:space="preserve"> </w:t>
      </w:r>
      <w:r>
        <w:t>nor</w:t>
      </w:r>
      <w:r>
        <w:rPr>
          <w:spacing w:val="1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h</w:t>
      </w:r>
      <w:r>
        <w:rPr>
          <w:spacing w:val="14"/>
        </w:rPr>
        <w:t>a</w:t>
      </w:r>
      <w:r>
        <w:t>ve</w:t>
      </w:r>
      <w:r>
        <w:rPr>
          <w:spacing w:val="-1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w w:val="102"/>
        </w:rPr>
        <w:t xml:space="preserve"> </w:t>
      </w:r>
      <w:r>
        <w:t>of</w:t>
      </w:r>
      <w:r>
        <w:tab/>
      </w:r>
      <w:r>
        <w:tab/>
        <w:t>the</w:t>
      </w:r>
      <w:r>
        <w:tab/>
      </w:r>
      <w:r>
        <w:tab/>
        <w:t>above-mentioned</w:t>
      </w:r>
      <w:r>
        <w:tab/>
        <w:t>design</w:t>
      </w:r>
      <w:r>
        <w:rPr>
          <w:w w:val="103"/>
        </w:rPr>
        <w:t xml:space="preserve"> </w:t>
      </w:r>
      <w:r>
        <w:t xml:space="preserve">competition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11"/>
        </w:rPr>
        <w:t xml:space="preserve"> </w:t>
      </w:r>
      <w:r>
        <w:t xml:space="preserve">I </w:t>
      </w:r>
      <w:r>
        <w:rPr>
          <w:spacing w:val="12"/>
        </w:rPr>
        <w:t xml:space="preserve"> </w:t>
      </w:r>
      <w:proofErr w:type="spellStart"/>
      <w:r>
        <w:t>wi</w:t>
      </w:r>
      <w:proofErr w:type="spellEnd"/>
      <w:r>
        <w:t>/1</w:t>
      </w:r>
      <w:r>
        <w:rPr>
          <w:spacing w:val="41"/>
        </w:rPr>
        <w:t xml:space="preserve"> </w:t>
      </w:r>
      <w:r>
        <w:t xml:space="preserve">not </w:t>
      </w:r>
      <w:r>
        <w:rPr>
          <w:spacing w:val="22"/>
        </w:rPr>
        <w:t xml:space="preserve"> </w:t>
      </w:r>
      <w:r>
        <w:t xml:space="preserve">derive </w:t>
      </w:r>
      <w:r>
        <w:rPr>
          <w:spacing w:val="19"/>
        </w:rPr>
        <w:t xml:space="preserve"> </w:t>
      </w:r>
      <w:r>
        <w:t>any</w:t>
      </w:r>
      <w:r>
        <w:rPr>
          <w:w w:val="103"/>
        </w:rPr>
        <w:t xml:space="preserve"> </w:t>
      </w:r>
      <w:r>
        <w:t>persona/</w:t>
      </w:r>
      <w:r>
        <w:tab/>
        <w:t xml:space="preserve">advantage  </w:t>
      </w:r>
      <w:r>
        <w:rPr>
          <w:spacing w:val="23"/>
        </w:rPr>
        <w:t xml:space="preserve"> </w:t>
      </w:r>
      <w:r>
        <w:t xml:space="preserve">or  </w:t>
      </w:r>
      <w:r>
        <w:rPr>
          <w:spacing w:val="15"/>
        </w:rPr>
        <w:t xml:space="preserve"> </w:t>
      </w:r>
      <w:r>
        <w:t>disadvantage</w:t>
      </w:r>
      <w:r>
        <w:rPr>
          <w:w w:val="10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regard</w:t>
      </w:r>
      <w:r>
        <w:rPr>
          <w:spacing w:val="2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</w:t>
      </w:r>
      <w:r>
        <w:rPr>
          <w:spacing w:val="2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w w:val="103"/>
        </w:rPr>
        <w:t xml:space="preserve"> </w:t>
      </w:r>
      <w:proofErr w:type="spellStart"/>
      <w:r>
        <w:t>competitíon</w:t>
      </w:r>
      <w:proofErr w:type="spellEnd"/>
      <w:r>
        <w:t>.</w:t>
      </w:r>
      <w:r>
        <w:rPr>
          <w:spacing w:val="54"/>
        </w:rPr>
        <w:t xml:space="preserve"> </w:t>
      </w:r>
      <w:r>
        <w:t>ff,</w:t>
      </w:r>
      <w:r>
        <w:rPr>
          <w:spacing w:val="20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course</w:t>
      </w:r>
      <w:r>
        <w:rPr>
          <w:spacing w:val="3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w w:val="103"/>
        </w:rPr>
        <w:t xml:space="preserve"> </w:t>
      </w:r>
      <w:r>
        <w:t xml:space="preserve">design  </w:t>
      </w:r>
      <w:r>
        <w:rPr>
          <w:spacing w:val="4"/>
        </w:rPr>
        <w:t xml:space="preserve"> </w:t>
      </w:r>
      <w:proofErr w:type="gramStart"/>
      <w:r>
        <w:t xml:space="preserve">competition,  </w:t>
      </w:r>
      <w:r>
        <w:rPr>
          <w:spacing w:val="8"/>
        </w:rPr>
        <w:t xml:space="preserve"> </w:t>
      </w:r>
      <w:proofErr w:type="gramEnd"/>
      <w:r>
        <w:t xml:space="preserve">I </w:t>
      </w:r>
      <w:r>
        <w:rPr>
          <w:spacing w:val="39"/>
        </w:rPr>
        <w:t xml:space="preserve"> </w:t>
      </w:r>
      <w:r>
        <w:t xml:space="preserve">become  </w:t>
      </w:r>
      <w:r>
        <w:rPr>
          <w:spacing w:val="9"/>
        </w:rPr>
        <w:t xml:space="preserve"> </w:t>
      </w:r>
      <w:r>
        <w:t>aware</w:t>
      </w:r>
    </w:p>
    <w:p w:rsidR="00CC7DAE" w:rsidRDefault="00802F53">
      <w:pPr>
        <w:pStyle w:val="Zkladntext"/>
        <w:spacing w:line="257" w:lineRule="exact"/>
        <w:ind w:left="143" w:right="669"/>
        <w:jc w:val="both"/>
        <w:rPr>
          <w:i w:val="0"/>
        </w:rPr>
      </w:pPr>
      <w:r>
        <w:t>that</w:t>
      </w:r>
      <w:r>
        <w:rPr>
          <w:spacing w:val="11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 w:val="0"/>
          <w:spacing w:val="10"/>
          <w:sz w:val="25"/>
          <w:szCs w:val="25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exists</w:t>
      </w:r>
      <w:r>
        <w:rPr>
          <w:spacing w:val="1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arise,</w:t>
      </w:r>
      <w:r>
        <w:rPr>
          <w:spacing w:val="20"/>
        </w:rPr>
        <w:t xml:space="preserve"> </w:t>
      </w:r>
      <w:r>
        <w:t>I</w:t>
      </w:r>
    </w:p>
    <w:p w:rsidR="00CC7DAE" w:rsidRDefault="00802F53">
      <w:pPr>
        <w:pStyle w:val="Zkladntext"/>
        <w:spacing w:before="36" w:line="285" w:lineRule="auto"/>
        <w:ind w:left="124" w:right="685" w:firstLine="23"/>
        <w:jc w:val="both"/>
        <w:rPr>
          <w:i w:val="0"/>
        </w:rPr>
      </w:pPr>
      <w:proofErr w:type="spellStart"/>
      <w:r>
        <w:t>wi</w:t>
      </w:r>
      <w:proofErr w:type="spellEnd"/>
      <w:r>
        <w:t>/1</w:t>
      </w:r>
      <w:r>
        <w:rPr>
          <w:spacing w:val="18"/>
        </w:rPr>
        <w:t xml:space="preserve"> </w:t>
      </w:r>
      <w:r>
        <w:t>promptly</w:t>
      </w:r>
      <w:r>
        <w:rPr>
          <w:spacing w:val="13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Contracting</w:t>
      </w:r>
      <w:r>
        <w:rPr>
          <w:w w:val="102"/>
        </w:rPr>
        <w:t xml:space="preserve"> </w:t>
      </w:r>
      <w:r>
        <w:t>Authority</w:t>
      </w:r>
      <w:r>
        <w:rPr>
          <w:spacing w:val="4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fact;</w:t>
      </w:r>
    </w:p>
    <w:p w:rsidR="00CC7DAE" w:rsidRDefault="00CC7DAE">
      <w:pPr>
        <w:spacing w:before="12" w:line="200" w:lineRule="exact"/>
        <w:rPr>
          <w:sz w:val="20"/>
          <w:szCs w:val="20"/>
        </w:rPr>
      </w:pPr>
    </w:p>
    <w:p w:rsidR="00CC7DAE" w:rsidRDefault="00802F53">
      <w:pPr>
        <w:pStyle w:val="Zkladntext"/>
        <w:spacing w:line="288" w:lineRule="exact"/>
        <w:ind w:left="119" w:right="683" w:firstLine="19"/>
        <w:jc w:val="both"/>
        <w:rPr>
          <w:i w:val="0"/>
        </w:rPr>
      </w:pPr>
      <w:r>
        <w:t>I</w:t>
      </w:r>
      <w:r>
        <w:rPr>
          <w:spacing w:val="53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 w:val="0"/>
          <w:spacing w:val="45"/>
          <w:sz w:val="25"/>
          <w:szCs w:val="25"/>
        </w:rPr>
        <w:t xml:space="preserve"> </w:t>
      </w:r>
      <w:r>
        <w:t>person</w:t>
      </w:r>
      <w:r>
        <w:rPr>
          <w:spacing w:val="23"/>
        </w:rPr>
        <w:t xml:space="preserve"> </w:t>
      </w:r>
      <w:r>
        <w:t>independent</w:t>
      </w:r>
      <w:r>
        <w:rPr>
          <w:spacing w:val="3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Contracting</w:t>
      </w:r>
      <w:r>
        <w:rPr>
          <w:spacing w:val="21"/>
        </w:rPr>
        <w:t xml:space="preserve"> </w:t>
      </w:r>
      <w:r>
        <w:t>Authority,</w:t>
      </w:r>
      <w:r>
        <w:rPr>
          <w:spacing w:val="54"/>
        </w:rPr>
        <w:t xml:space="preserve"> </w:t>
      </w:r>
      <w:r>
        <w:t>i.e.</w:t>
      </w:r>
      <w:r>
        <w:rPr>
          <w:spacing w:val="39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 w:val="0"/>
          <w:w w:val="105"/>
          <w:sz w:val="25"/>
          <w:szCs w:val="25"/>
        </w:rPr>
        <w:t xml:space="preserve"> </w:t>
      </w:r>
      <w:r>
        <w:t>permanent</w:t>
      </w:r>
      <w:r>
        <w:rPr>
          <w:spacing w:val="9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re/</w:t>
      </w:r>
      <w:proofErr w:type="spellStart"/>
      <w:proofErr w:type="gramStart"/>
      <w:r>
        <w:t>ationship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t>with</w:t>
      </w:r>
      <w:proofErr w:type="gramEnd"/>
      <w:r>
        <w:rPr>
          <w:w w:val="102"/>
        </w:rPr>
        <w:t xml:space="preserve"> </w:t>
      </w:r>
      <w:r>
        <w:t xml:space="preserve">the  </w:t>
      </w:r>
      <w:r>
        <w:rPr>
          <w:spacing w:val="24"/>
        </w:rPr>
        <w:t xml:space="preserve"> </w:t>
      </w:r>
      <w:r>
        <w:t xml:space="preserve">Contracting  </w:t>
      </w:r>
      <w:r>
        <w:rPr>
          <w:spacing w:val="12"/>
        </w:rPr>
        <w:t xml:space="preserve"> </w:t>
      </w:r>
      <w:r>
        <w:t xml:space="preserve">Authority,  </w:t>
      </w:r>
      <w:r>
        <w:rPr>
          <w:spacing w:val="48"/>
        </w:rPr>
        <w:t xml:space="preserve"> </w:t>
      </w:r>
      <w:r>
        <w:t xml:space="preserve">or  </w:t>
      </w:r>
      <w:r>
        <w:rPr>
          <w:spacing w:val="18"/>
        </w:rPr>
        <w:t xml:space="preserve"> </w:t>
      </w:r>
      <w:r>
        <w:t xml:space="preserve">in  </w:t>
      </w:r>
      <w:r>
        <w:rPr>
          <w:spacing w:val="17"/>
        </w:rPr>
        <w:t xml:space="preserve"> </w:t>
      </w:r>
      <w:r>
        <w:t>an</w:t>
      </w:r>
    </w:p>
    <w:p w:rsidR="00CC7DAE" w:rsidRDefault="00802F53">
      <w:pPr>
        <w:pStyle w:val="Zkladntext"/>
        <w:spacing w:before="38" w:line="272" w:lineRule="auto"/>
        <w:ind w:left="124" w:right="691" w:firstLine="9"/>
        <w:jc w:val="both"/>
        <w:rPr>
          <w:i w:val="0"/>
        </w:rPr>
      </w:pPr>
      <w:r>
        <w:t>employment,</w:t>
      </w:r>
      <w:r>
        <w:rPr>
          <w:spacing w:val="41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t>re/</w:t>
      </w:r>
      <w:proofErr w:type="spellStart"/>
      <w:r>
        <w:t>ationship</w:t>
      </w:r>
      <w:proofErr w:type="spellEnd"/>
      <w:r>
        <w:t>,</w:t>
      </w:r>
      <w:r>
        <w:rPr>
          <w:spacing w:val="2"/>
        </w:rPr>
        <w:t xml:space="preserve"> </w:t>
      </w:r>
      <w:r>
        <w:t>nor</w:t>
      </w:r>
      <w:r>
        <w:rPr>
          <w:spacing w:val="49"/>
        </w:rPr>
        <w:t xml:space="preserve"> </w:t>
      </w:r>
      <w:r>
        <w:t>am</w:t>
      </w:r>
      <w:r>
        <w:rPr>
          <w:spacing w:val="3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 w:val="0"/>
          <w:spacing w:val="36"/>
          <w:sz w:val="25"/>
          <w:szCs w:val="25"/>
        </w:rPr>
        <w:t xml:space="preserve"> </w:t>
      </w:r>
      <w:r>
        <w:t>direct</w:t>
      </w:r>
      <w:r>
        <w:rPr>
          <w:spacing w:val="25"/>
        </w:rPr>
        <w:t xml:space="preserve"> </w:t>
      </w:r>
      <w:r>
        <w:t>preparer</w:t>
      </w:r>
      <w:r>
        <w:rPr>
          <w:w w:val="10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rFonts w:cs="Arial"/>
          <w:i w:val="0"/>
          <w:sz w:val="22"/>
          <w:szCs w:val="22"/>
        </w:rPr>
        <w:t>Co</w:t>
      </w:r>
      <w:r>
        <w:rPr>
          <w:rFonts w:cs="Arial"/>
          <w:i w:val="0"/>
          <w:spacing w:val="-16"/>
          <w:sz w:val="22"/>
          <w:szCs w:val="22"/>
        </w:rPr>
        <w:t>m</w:t>
      </w:r>
      <w:r>
        <w:t>peti</w:t>
      </w:r>
      <w:r>
        <w:rPr>
          <w:spacing w:val="16"/>
        </w:rPr>
        <w:t>t</w:t>
      </w:r>
      <w:r>
        <w:t>ion</w:t>
      </w:r>
      <w:r>
        <w:rPr>
          <w:spacing w:val="44"/>
        </w:rPr>
        <w:t xml:space="preserve"> </w:t>
      </w:r>
      <w:r>
        <w:rPr>
          <w:spacing w:val="-13"/>
        </w:rPr>
        <w:t>T</w:t>
      </w:r>
      <w:r>
        <w:t>erms</w:t>
      </w:r>
      <w:r>
        <w:rPr>
          <w:spacing w:val="3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Conditions</w:t>
      </w:r>
      <w:r>
        <w:rPr>
          <w:spacing w:val="3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Competition</w:t>
      </w:r>
      <w:r>
        <w:rPr>
          <w:spacing w:val="33"/>
        </w:rPr>
        <w:t xml:space="preserve"> </w:t>
      </w:r>
      <w:r>
        <w:t>Brief</w:t>
      </w:r>
      <w:r>
        <w:rPr>
          <w:spacing w:val="3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above-</w:t>
      </w:r>
      <w:proofErr w:type="gramStart"/>
      <w:r>
        <w:t>named  design</w:t>
      </w:r>
      <w:proofErr w:type="gramEnd"/>
      <w:r>
        <w:rPr>
          <w:spacing w:val="35"/>
        </w:rPr>
        <w:t xml:space="preserve"> </w:t>
      </w:r>
      <w:r>
        <w:t>competition;</w:t>
      </w:r>
    </w:p>
    <w:p w:rsidR="00CC7DAE" w:rsidRDefault="00CC7DAE">
      <w:pPr>
        <w:spacing w:before="9" w:line="130" w:lineRule="exact"/>
        <w:rPr>
          <w:sz w:val="13"/>
          <w:szCs w:val="13"/>
        </w:rPr>
      </w:pPr>
    </w:p>
    <w:p w:rsidR="00CC7DAE" w:rsidRDefault="00802F53">
      <w:pPr>
        <w:pStyle w:val="Zkladntext"/>
        <w:spacing w:line="289" w:lineRule="auto"/>
        <w:ind w:right="693" w:firstLine="38"/>
        <w:jc w:val="both"/>
        <w:rPr>
          <w:i w:val="0"/>
        </w:rPr>
      </w:pPr>
      <w:r>
        <w:t>The</w:t>
      </w:r>
      <w:r>
        <w:rPr>
          <w:spacing w:val="37"/>
        </w:rPr>
        <w:t xml:space="preserve"> </w:t>
      </w:r>
      <w:r>
        <w:t>juror</w:t>
      </w:r>
      <w:r>
        <w:rPr>
          <w:spacing w:val="2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chairman</w:t>
      </w:r>
      <w:r>
        <w:rPr>
          <w:spacing w:val="4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w w:val="103"/>
        </w:rPr>
        <w:t xml:space="preserve"> </w:t>
      </w:r>
      <w:r>
        <w:t>Association</w:t>
      </w:r>
      <w:r>
        <w:rPr>
          <w:spacing w:val="2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Construction</w:t>
      </w:r>
      <w:r>
        <w:rPr>
          <w:spacing w:val="5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w w:val="103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Prague</w:t>
      </w:r>
      <w:r>
        <w:rPr>
          <w:spacing w:val="26"/>
        </w:rPr>
        <w:t xml:space="preserve"> </w:t>
      </w:r>
      <w:r>
        <w:t>Concert</w:t>
      </w:r>
      <w:r>
        <w:rPr>
          <w:spacing w:val="5"/>
        </w:rPr>
        <w:t xml:space="preserve"> </w:t>
      </w:r>
      <w:r>
        <w:t>Hall.</w:t>
      </w:r>
      <w:r>
        <w:rPr>
          <w:spacing w:val="31"/>
        </w:rPr>
        <w:t xml:space="preserve"> </w:t>
      </w:r>
      <w:r>
        <w:t>The juror's</w:t>
      </w:r>
      <w:r>
        <w:rPr>
          <w:w w:val="103"/>
        </w:rPr>
        <w:t xml:space="preserve"> </w:t>
      </w:r>
      <w:proofErr w:type="gramStart"/>
      <w:r>
        <w:t xml:space="preserve">membership </w:t>
      </w:r>
      <w:r>
        <w:rPr>
          <w:spacing w:val="23"/>
        </w:rPr>
        <w:t xml:space="preserve"> </w:t>
      </w:r>
      <w:r>
        <w:t>in</w:t>
      </w:r>
      <w:proofErr w:type="gramEnd"/>
      <w:r>
        <w:rPr>
          <w:spacing w:val="5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 xml:space="preserve">given </w:t>
      </w:r>
      <w:r>
        <w:rPr>
          <w:spacing w:val="11"/>
        </w:rPr>
        <w:t xml:space="preserve"> </w:t>
      </w:r>
      <w:r>
        <w:t xml:space="preserve">society </w:t>
      </w:r>
      <w:r>
        <w:rPr>
          <w:spacing w:val="12"/>
        </w:rPr>
        <w:t xml:space="preserve"> </w:t>
      </w:r>
      <w:r>
        <w:t>does</w:t>
      </w:r>
    </w:p>
    <w:p w:rsidR="00CC7DAE" w:rsidRDefault="00CC7DAE">
      <w:pPr>
        <w:spacing w:line="289" w:lineRule="auto"/>
        <w:jc w:val="both"/>
        <w:sectPr w:rsidR="00CC7DAE">
          <w:type w:val="continuous"/>
          <w:pgSz w:w="11914" w:h="16860"/>
          <w:pgMar w:top="560" w:right="780" w:bottom="0" w:left="1360" w:header="708" w:footer="708" w:gutter="0"/>
          <w:cols w:num="2" w:space="708" w:equalWidth="0">
            <w:col w:w="5014" w:space="86"/>
            <w:col w:w="4674"/>
          </w:cols>
        </w:sectPr>
      </w:pPr>
    </w:p>
    <w:p w:rsidR="00CC7DAE" w:rsidRDefault="00802F53">
      <w:pPr>
        <w:spacing w:before="5" w:line="190" w:lineRule="exact"/>
        <w:rPr>
          <w:sz w:val="19"/>
          <w:szCs w:val="19"/>
        </w:rPr>
      </w:pPr>
      <w:r>
        <w:pict>
          <v:group id="_x0000_s1030" style="position:absolute;margin-left:587.9pt;margin-top:541.55pt;width:.1pt;height:294.6pt;z-index:-251658752;mso-position-horizontal-relative:page;mso-position-vertical-relative:page" coordorigin="11758,10831" coordsize="2,5892">
            <v:shape id="_x0000_s1031" style="position:absolute;left:11758;top:10831;width:2;height:5892" coordorigin="11758,10831" coordsize="0,5892" path="m11758,16723r,-5892e" filled="f" strokeweight=".50678mm">
              <v:path arrowok="t"/>
            </v:shape>
            <w10:wrap anchorx="page" anchory="page"/>
          </v:group>
        </w:pic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802F53">
      <w:pPr>
        <w:ind w:left="90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0.6pt;height:25.8pt;mso-position-horizontal-relative:char;mso-position-vertical-relative:line">
            <v:imagedata r:id="rId5" o:title=""/>
          </v:shape>
        </w:pict>
      </w:r>
    </w:p>
    <w:p w:rsidR="00CC7DAE" w:rsidRDefault="00CC7DAE">
      <w:pPr>
        <w:rPr>
          <w:rFonts w:ascii="Times New Roman" w:eastAsia="Times New Roman" w:hAnsi="Times New Roman" w:cs="Times New Roman"/>
          <w:sz w:val="20"/>
          <w:szCs w:val="20"/>
        </w:rPr>
        <w:sectPr w:rsidR="00CC7DAE">
          <w:type w:val="continuous"/>
          <w:pgSz w:w="11914" w:h="16860"/>
          <w:pgMar w:top="560" w:right="780" w:bottom="0" w:left="1360" w:header="708" w:footer="708" w:gutter="0"/>
          <w:cols w:space="708"/>
        </w:sectPr>
      </w:pPr>
    </w:p>
    <w:p w:rsidR="00CC7DAE" w:rsidRDefault="00802F53">
      <w:pPr>
        <w:spacing w:before="51"/>
        <w:ind w:left="83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b/>
          <w:bCs/>
          <w:color w:val="4F5250"/>
          <w:w w:val="70"/>
          <w:sz w:val="26"/>
          <w:szCs w:val="26"/>
        </w:rPr>
        <w:lastRenderedPageBreak/>
        <w:t>J</w:t>
      </w:r>
      <w:r>
        <w:rPr>
          <w:rFonts w:ascii="Arial" w:eastAsia="Arial" w:hAnsi="Arial" w:cs="Arial"/>
          <w:b/>
          <w:bCs/>
          <w:color w:val="4F5250"/>
          <w:spacing w:val="6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5250"/>
          <w:spacing w:val="28"/>
          <w:w w:val="85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4F5250"/>
          <w:w w:val="8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4F5250"/>
          <w:spacing w:val="-25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color w:val="4F5250"/>
          <w:w w:val="225"/>
          <w:sz w:val="32"/>
          <w:szCs w:val="32"/>
        </w:rPr>
        <w:t>-------------------</w:t>
      </w:r>
      <w:r>
        <w:rPr>
          <w:rFonts w:ascii="Arial" w:eastAsia="Arial" w:hAnsi="Arial" w:cs="Arial"/>
          <w:color w:val="4F5250"/>
          <w:spacing w:val="-102"/>
          <w:w w:val="2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4F5250"/>
          <w:spacing w:val="-7"/>
          <w:w w:val="85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stitut</w:t>
      </w:r>
      <w:proofErr w:type="spellEnd"/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plá</w:t>
      </w:r>
      <w:proofErr w:type="spellEnd"/>
      <w:proofErr w:type="gramEnd"/>
      <w:r>
        <w:rPr>
          <w:rFonts w:ascii="Times New Roman" w:eastAsia="Times New Roman" w:hAnsi="Times New Roman" w:cs="Times New Roman"/>
          <w:color w:val="696B6B"/>
          <w:spacing w:val="-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4F5250"/>
          <w:spacing w:val="-7"/>
          <w:w w:val="8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ová</w:t>
      </w:r>
      <w:proofErr w:type="spellEnd"/>
      <w:r>
        <w:rPr>
          <w:rFonts w:ascii="Times New Roman" w:eastAsia="Times New Roman" w:hAnsi="Times New Roman" w:cs="Times New Roman"/>
          <w:color w:val="696B6B"/>
          <w:spacing w:val="-7"/>
          <w:w w:val="8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ní</w:t>
      </w:r>
      <w:proofErr w:type="spellEnd"/>
      <w:r>
        <w:rPr>
          <w:rFonts w:ascii="Times New Roman" w:eastAsia="Times New Roman" w:hAnsi="Times New Roman" w:cs="Times New Roman"/>
          <w:color w:val="4F5250"/>
          <w:spacing w:val="18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696B6B"/>
          <w:spacing w:val="28"/>
          <w:w w:val="8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rozv</w:t>
      </w:r>
      <w:r>
        <w:rPr>
          <w:rFonts w:ascii="Times New Roman" w:eastAsia="Times New Roman" w:hAnsi="Times New Roman" w:cs="Times New Roman"/>
          <w:color w:val="696B6B"/>
          <w:spacing w:val="9"/>
          <w:w w:val="8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j</w:t>
      </w:r>
      <w:proofErr w:type="spellEnd"/>
      <w:r>
        <w:rPr>
          <w:rFonts w:ascii="Times New Roman" w:eastAsia="Times New Roman" w:hAnsi="Times New Roman" w:cs="Times New Roman"/>
          <w:color w:val="4F5250"/>
          <w:spacing w:val="-12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97C7C"/>
          <w:w w:val="8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797C7C"/>
          <w:spacing w:val="28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696B6B"/>
          <w:spacing w:val="-7"/>
          <w:w w:val="8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4F5250"/>
          <w:spacing w:val="13"/>
          <w:w w:val="8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vníh</w:t>
      </w:r>
      <w:proofErr w:type="spellEnd"/>
      <w:r>
        <w:rPr>
          <w:rFonts w:ascii="Times New Roman" w:eastAsia="Times New Roman" w:hAnsi="Times New Roman" w:cs="Times New Roman"/>
          <w:color w:val="696B6B"/>
          <w:spacing w:val="-8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5250"/>
          <w:spacing w:val="28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4F5250"/>
          <w:spacing w:val="-13"/>
          <w:w w:val="8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97C7C"/>
          <w:w w:val="85"/>
          <w:sz w:val="15"/>
          <w:szCs w:val="15"/>
        </w:rPr>
        <w:t>ěsta</w:t>
      </w:r>
      <w:proofErr w:type="spellEnd"/>
      <w:r>
        <w:rPr>
          <w:rFonts w:ascii="Times New Roman" w:eastAsia="Times New Roman" w:hAnsi="Times New Roman" w:cs="Times New Roman"/>
          <w:color w:val="797C7C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97C7C"/>
          <w:spacing w:val="6"/>
          <w:w w:val="8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B6B"/>
          <w:spacing w:val="9"/>
          <w:w w:val="8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4F5250"/>
          <w:spacing w:val="13"/>
          <w:w w:val="8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696B6B"/>
          <w:spacing w:val="11"/>
          <w:w w:val="8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F5250"/>
          <w:w w:val="85"/>
          <w:sz w:val="15"/>
          <w:szCs w:val="15"/>
        </w:rPr>
        <w:t>h</w:t>
      </w:r>
      <w:proofErr w:type="spellEnd"/>
      <w:r>
        <w:rPr>
          <w:rFonts w:ascii="Times New Roman" w:eastAsia="Times New Roman" w:hAnsi="Times New Roman" w:cs="Times New Roman"/>
          <w:color w:val="4F5250"/>
          <w:spacing w:val="-14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B6B"/>
          <w:w w:val="85"/>
          <w:sz w:val="15"/>
          <w:szCs w:val="15"/>
        </w:rPr>
        <w:t>y</w:t>
      </w:r>
    </w:p>
    <w:p w:rsidR="00CC7DAE" w:rsidRDefault="00802F53">
      <w:pPr>
        <w:spacing w:line="366" w:lineRule="exact"/>
        <w:ind w:left="948"/>
        <w:rPr>
          <w:rFonts w:ascii="Arial" w:eastAsia="Arial" w:hAnsi="Arial" w:cs="Arial"/>
          <w:sz w:val="33"/>
          <w:szCs w:val="33"/>
        </w:rPr>
      </w:pPr>
      <w:proofErr w:type="spellStart"/>
      <w:r>
        <w:rPr>
          <w:rFonts w:ascii="Arial" w:eastAsia="Arial" w:hAnsi="Arial" w:cs="Arial"/>
          <w:b/>
          <w:bCs/>
          <w:color w:val="4F5250"/>
          <w:w w:val="80"/>
          <w:sz w:val="33"/>
          <w:szCs w:val="33"/>
        </w:rPr>
        <w:t>PRaHa</w:t>
      </w:r>
      <w:proofErr w:type="spellEnd"/>
    </w:p>
    <w:p w:rsidR="00CC7DAE" w:rsidRDefault="00CC7DAE">
      <w:pPr>
        <w:spacing w:line="150" w:lineRule="exact"/>
        <w:rPr>
          <w:sz w:val="15"/>
          <w:szCs w:val="15"/>
        </w:rPr>
      </w:pPr>
    </w:p>
    <w:p w:rsidR="00CC7DAE" w:rsidRDefault="00802F53">
      <w:pPr>
        <w:pStyle w:val="Zkladntext"/>
        <w:spacing w:line="285" w:lineRule="auto"/>
        <w:ind w:left="5291" w:right="107"/>
        <w:rPr>
          <w:i w:val="0"/>
        </w:rPr>
      </w:pPr>
      <w:r>
        <w:rPr>
          <w:color w:val="4F5250"/>
        </w:rPr>
        <w:t>not</w:t>
      </w:r>
      <w:r>
        <w:rPr>
          <w:color w:val="4F5250"/>
          <w:spacing w:val="21"/>
        </w:rPr>
        <w:t xml:space="preserve"> </w:t>
      </w:r>
      <w:r>
        <w:rPr>
          <w:color w:val="4F5250"/>
        </w:rPr>
        <w:t>cause</w:t>
      </w:r>
      <w:r>
        <w:rPr>
          <w:color w:val="4F5250"/>
          <w:spacing w:val="7"/>
        </w:rPr>
        <w:t xml:space="preserve"> </w:t>
      </w:r>
      <w:proofErr w:type="spellStart"/>
      <w:proofErr w:type="gramStart"/>
      <w:r>
        <w:rPr>
          <w:color w:val="4F5250"/>
        </w:rPr>
        <w:t>th</w:t>
      </w:r>
      <w:r>
        <w:rPr>
          <w:color w:val="4F5250"/>
          <w:spacing w:val="16"/>
        </w:rPr>
        <w:t>e</w:t>
      </w:r>
      <w:r>
        <w:rPr>
          <w:color w:val="4F5250"/>
        </w:rPr>
        <w:t>juror's</w:t>
      </w:r>
      <w:proofErr w:type="spellEnd"/>
      <w:r>
        <w:rPr>
          <w:color w:val="4F5250"/>
        </w:rPr>
        <w:t xml:space="preserve"> </w:t>
      </w:r>
      <w:r>
        <w:rPr>
          <w:color w:val="4F5250"/>
          <w:spacing w:val="7"/>
        </w:rPr>
        <w:t xml:space="preserve"> </w:t>
      </w:r>
      <w:r>
        <w:rPr>
          <w:color w:val="4F5250"/>
        </w:rPr>
        <w:t>dependence</w:t>
      </w:r>
      <w:proofErr w:type="gramEnd"/>
      <w:r>
        <w:rPr>
          <w:color w:val="4F5250"/>
          <w:spacing w:val="33"/>
        </w:rPr>
        <w:t xml:space="preserve"> </w:t>
      </w:r>
      <w:r>
        <w:rPr>
          <w:color w:val="4F5250"/>
        </w:rPr>
        <w:t>on</w:t>
      </w:r>
      <w:r>
        <w:rPr>
          <w:color w:val="4F5250"/>
          <w:spacing w:val="14"/>
        </w:rPr>
        <w:t xml:space="preserve"> </w:t>
      </w:r>
      <w:r>
        <w:rPr>
          <w:color w:val="4F5250"/>
        </w:rPr>
        <w:t>the</w:t>
      </w:r>
      <w:r>
        <w:rPr>
          <w:color w:val="4F5250"/>
          <w:w w:val="101"/>
        </w:rPr>
        <w:t xml:space="preserve"> </w:t>
      </w:r>
      <w:r>
        <w:rPr>
          <w:color w:val="4F5250"/>
        </w:rPr>
        <w:t>contracting</w:t>
      </w:r>
      <w:r>
        <w:rPr>
          <w:color w:val="4F5250"/>
          <w:spacing w:val="48"/>
        </w:rPr>
        <w:t xml:space="preserve"> </w:t>
      </w:r>
      <w:r>
        <w:rPr>
          <w:color w:val="4F5250"/>
        </w:rPr>
        <w:t>authority.</w:t>
      </w:r>
    </w:p>
    <w:p w:rsidR="00CC7DAE" w:rsidRDefault="00CC7DAE">
      <w:pPr>
        <w:spacing w:before="1" w:line="160" w:lineRule="exact"/>
        <w:rPr>
          <w:sz w:val="16"/>
          <w:szCs w:val="16"/>
        </w:rPr>
      </w:pPr>
    </w:p>
    <w:p w:rsidR="00CC7DAE" w:rsidRDefault="00CC7DAE">
      <w:pPr>
        <w:spacing w:line="160" w:lineRule="exact"/>
        <w:rPr>
          <w:sz w:val="16"/>
          <w:szCs w:val="16"/>
        </w:rPr>
        <w:sectPr w:rsidR="00CC7DAE">
          <w:pgSz w:w="11914" w:h="16860"/>
          <w:pgMar w:top="580" w:right="1300" w:bottom="280" w:left="1360" w:header="708" w:footer="708" w:gutter="0"/>
          <w:cols w:space="708"/>
        </w:sectPr>
      </w:pPr>
    </w:p>
    <w:p w:rsidR="00CC7DAE" w:rsidRDefault="00802F53">
      <w:pPr>
        <w:pStyle w:val="Nadpis2"/>
        <w:tabs>
          <w:tab w:val="left" w:pos="512"/>
          <w:tab w:val="left" w:pos="1790"/>
          <w:tab w:val="left" w:pos="2288"/>
          <w:tab w:val="left" w:pos="2566"/>
          <w:tab w:val="left" w:pos="3050"/>
          <w:tab w:val="left" w:pos="4189"/>
          <w:tab w:val="left" w:pos="4342"/>
          <w:tab w:val="left" w:pos="4907"/>
        </w:tabs>
        <w:spacing w:before="71" w:line="285" w:lineRule="auto"/>
        <w:ind w:left="507" w:hanging="345"/>
      </w:pP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ab/>
      </w:r>
      <w:proofErr w:type="spellStart"/>
      <w:r>
        <w:rPr>
          <w:color w:val="4F5250"/>
        </w:rPr>
        <w:t>prohlašuji</w:t>
      </w:r>
      <w:proofErr w:type="spellEnd"/>
      <w:r>
        <w:rPr>
          <w:color w:val="4F5250"/>
        </w:rPr>
        <w:t>,</w:t>
      </w:r>
      <w:r>
        <w:rPr>
          <w:color w:val="4F5250"/>
        </w:rPr>
        <w:tab/>
      </w:r>
      <w:proofErr w:type="spellStart"/>
      <w:r>
        <w:rPr>
          <w:color w:val="4F5250"/>
        </w:rPr>
        <w:t>že</w:t>
      </w:r>
      <w:proofErr w:type="spellEnd"/>
      <w:r>
        <w:rPr>
          <w:color w:val="4F5250"/>
        </w:rPr>
        <w:tab/>
      </w:r>
      <w:proofErr w:type="spellStart"/>
      <w:r>
        <w:rPr>
          <w:color w:val="4F5250"/>
        </w:rPr>
        <w:t>jsem</w:t>
      </w:r>
      <w:proofErr w:type="spellEnd"/>
      <w:r>
        <w:rPr>
          <w:color w:val="4F5250"/>
        </w:rPr>
        <w:tab/>
      </w:r>
      <w:proofErr w:type="spellStart"/>
      <w:r>
        <w:rPr>
          <w:color w:val="4F5250"/>
        </w:rPr>
        <w:t>informoval</w:t>
      </w:r>
      <w:proofErr w:type="spellEnd"/>
      <w:r>
        <w:rPr>
          <w:color w:val="4F5250"/>
        </w:rPr>
        <w:tab/>
      </w:r>
      <w:r>
        <w:rPr>
          <w:color w:val="4F5250"/>
        </w:rPr>
        <w:tab/>
      </w:r>
      <w:proofErr w:type="spellStart"/>
      <w:r>
        <w:rPr>
          <w:color w:val="4F5250"/>
        </w:rPr>
        <w:t>své</w:t>
      </w:r>
      <w:proofErr w:type="spellEnd"/>
      <w:r>
        <w:rPr>
          <w:color w:val="4F5250"/>
        </w:rPr>
        <w:tab/>
      </w: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4F5250"/>
          <w:spacing w:val="15"/>
          <w:sz w:val="22"/>
          <w:szCs w:val="22"/>
        </w:rPr>
        <w:t xml:space="preserve"> </w:t>
      </w:r>
      <w:proofErr w:type="spellStart"/>
      <w:r>
        <w:rPr>
          <w:color w:val="4F5250"/>
        </w:rPr>
        <w:t>bezprostředně</w:t>
      </w:r>
      <w:proofErr w:type="spellEnd"/>
      <w:r>
        <w:rPr>
          <w:color w:val="4F5250"/>
        </w:rPr>
        <w:tab/>
      </w:r>
      <w:r>
        <w:rPr>
          <w:color w:val="4F5250"/>
        </w:rPr>
        <w:tab/>
      </w:r>
      <w:proofErr w:type="spellStart"/>
      <w:r>
        <w:rPr>
          <w:color w:val="4F5250"/>
        </w:rPr>
        <w:t>nadřízené</w:t>
      </w:r>
      <w:proofErr w:type="spellEnd"/>
      <w:r>
        <w:rPr>
          <w:color w:val="4F5250"/>
        </w:rPr>
        <w:tab/>
      </w:r>
      <w:proofErr w:type="spellStart"/>
      <w:r>
        <w:rPr>
          <w:color w:val="4F5250"/>
        </w:rPr>
        <w:t>nebo</w:t>
      </w:r>
      <w:proofErr w:type="spellEnd"/>
      <w:r>
        <w:rPr>
          <w:color w:val="4F5250"/>
          <w:spacing w:val="23"/>
        </w:rPr>
        <w:t xml:space="preserve"> </w:t>
      </w:r>
      <w:proofErr w:type="spellStart"/>
      <w:r>
        <w:rPr>
          <w:color w:val="4F5250"/>
        </w:rPr>
        <w:t>spolupracovníky</w:t>
      </w:r>
      <w:proofErr w:type="spellEnd"/>
      <w:r>
        <w:rPr>
          <w:color w:val="4F5250"/>
        </w:rPr>
        <w:t>,</w:t>
      </w:r>
      <w:r>
        <w:rPr>
          <w:color w:val="4F5250"/>
          <w:spacing w:val="48"/>
        </w:rPr>
        <w:t xml:space="preserve"> </w:t>
      </w:r>
      <w:proofErr w:type="spellStart"/>
      <w:r>
        <w:rPr>
          <w:color w:val="4F5250"/>
        </w:rPr>
        <w:t>trvalé</w:t>
      </w:r>
      <w:proofErr w:type="spellEnd"/>
      <w:r>
        <w:rPr>
          <w:color w:val="4F5250"/>
          <w:spacing w:val="16"/>
        </w:rPr>
        <w:t xml:space="preserve"> </w:t>
      </w:r>
      <w:proofErr w:type="spellStart"/>
      <w:r>
        <w:rPr>
          <w:color w:val="4F5250"/>
        </w:rPr>
        <w:t>projektové</w:t>
      </w:r>
      <w:proofErr w:type="spellEnd"/>
      <w:r>
        <w:rPr>
          <w:color w:val="4F5250"/>
          <w:spacing w:val="50"/>
        </w:rPr>
        <w:t xml:space="preserve"> </w:t>
      </w:r>
      <w:proofErr w:type="spellStart"/>
      <w:r>
        <w:rPr>
          <w:color w:val="4F5250"/>
        </w:rPr>
        <w:t>partnery</w:t>
      </w:r>
      <w:proofErr w:type="spellEnd"/>
    </w:p>
    <w:p w:rsidR="00CC7DAE" w:rsidRDefault="00802F53">
      <w:pPr>
        <w:spacing w:before="1" w:line="286" w:lineRule="auto"/>
        <w:ind w:left="488" w:right="343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5250"/>
          <w:sz w:val="21"/>
          <w:szCs w:val="21"/>
        </w:rPr>
        <w:t>a</w:t>
      </w:r>
      <w:r>
        <w:rPr>
          <w:rFonts w:ascii="Arial" w:eastAsia="Arial" w:hAnsi="Arial" w:cs="Arial"/>
          <w:color w:val="4F5250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osoby</w:t>
      </w:r>
      <w:proofErr w:type="spellEnd"/>
      <w:r>
        <w:rPr>
          <w:rFonts w:ascii="Arial" w:eastAsia="Arial" w:hAnsi="Arial" w:cs="Arial"/>
          <w:color w:val="4F52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k</w:t>
      </w:r>
      <w:r>
        <w:rPr>
          <w:rFonts w:ascii="Arial" w:eastAsia="Arial" w:hAnsi="Arial" w:cs="Arial"/>
          <w:color w:val="4F5250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696B6B"/>
          <w:spacing w:val="-10"/>
          <w:sz w:val="21"/>
          <w:szCs w:val="21"/>
        </w:rPr>
        <w:t>i</w:t>
      </w:r>
      <w:r>
        <w:rPr>
          <w:rFonts w:ascii="Arial" w:eastAsia="Arial" w:hAnsi="Arial" w:cs="Arial"/>
          <w:color w:val="4F5250"/>
          <w:sz w:val="21"/>
          <w:szCs w:val="21"/>
        </w:rPr>
        <w:t>mž</w:t>
      </w:r>
      <w:proofErr w:type="spellEnd"/>
      <w:r>
        <w:rPr>
          <w:rFonts w:ascii="Arial" w:eastAsia="Arial" w:hAnsi="Arial" w:cs="Arial"/>
          <w:color w:val="4F525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jsem</w:t>
      </w:r>
      <w:proofErr w:type="spellEnd"/>
      <w:r>
        <w:rPr>
          <w:rFonts w:ascii="Arial" w:eastAsia="Arial" w:hAnsi="Arial" w:cs="Arial"/>
          <w:color w:val="4F525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v</w:t>
      </w:r>
      <w:r>
        <w:rPr>
          <w:rFonts w:ascii="Arial" w:eastAsia="Arial" w:hAnsi="Arial" w:cs="Arial"/>
          <w:color w:val="4F5250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poměru</w:t>
      </w:r>
      <w:proofErr w:type="spellEnd"/>
      <w:r>
        <w:rPr>
          <w:rFonts w:ascii="Arial" w:eastAsia="Arial" w:hAnsi="Arial" w:cs="Arial"/>
          <w:color w:val="4F5250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manžel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,</w:t>
      </w:r>
      <w:r>
        <w:rPr>
          <w:rFonts w:ascii="Arial" w:eastAsia="Arial" w:hAnsi="Arial" w:cs="Arial"/>
          <w:color w:val="4F5250"/>
          <w:w w:val="10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F5250"/>
          <w:sz w:val="21"/>
          <w:szCs w:val="21"/>
        </w:rPr>
        <w:t xml:space="preserve">partner,   </w:t>
      </w:r>
      <w:proofErr w:type="gramEnd"/>
      <w:r>
        <w:rPr>
          <w:rFonts w:ascii="Arial" w:eastAsia="Arial" w:hAnsi="Arial" w:cs="Arial"/>
          <w:color w:val="4F5250"/>
          <w:sz w:val="21"/>
          <w:szCs w:val="21"/>
        </w:rPr>
        <w:t xml:space="preserve">  </w:t>
      </w:r>
      <w:r>
        <w:rPr>
          <w:rFonts w:ascii="Arial" w:eastAsia="Arial" w:hAnsi="Arial" w:cs="Arial"/>
          <w:color w:val="4F5250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příbuzný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    </w:t>
      </w:r>
      <w:r>
        <w:rPr>
          <w:rFonts w:ascii="Arial" w:eastAsia="Arial" w:hAnsi="Arial" w:cs="Arial"/>
          <w:color w:val="4F5250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   </w:t>
      </w:r>
      <w:r>
        <w:rPr>
          <w:rFonts w:ascii="Arial" w:eastAsia="Arial" w:hAnsi="Arial" w:cs="Arial"/>
          <w:color w:val="4F5250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sešvagřený</w:t>
      </w:r>
      <w:proofErr w:type="spellEnd"/>
      <w:r>
        <w:rPr>
          <w:rFonts w:ascii="Arial" w:eastAsia="Arial" w:hAnsi="Arial" w:cs="Arial"/>
          <w:color w:val="4F5250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v</w:t>
      </w:r>
      <w:r>
        <w:rPr>
          <w:rFonts w:ascii="Arial" w:eastAsia="Arial" w:hAnsi="Arial" w:cs="Arial"/>
          <w:color w:val="4F5250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prvním</w:t>
      </w:r>
      <w:proofErr w:type="spellEnd"/>
      <w:r>
        <w:rPr>
          <w:rFonts w:ascii="Arial" w:eastAsia="Arial" w:hAnsi="Arial" w:cs="Arial"/>
          <w:color w:val="4F5250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stupni</w:t>
      </w:r>
      <w:proofErr w:type="spellEnd"/>
      <w:r>
        <w:rPr>
          <w:rFonts w:ascii="Arial" w:eastAsia="Arial" w:hAnsi="Arial" w:cs="Arial"/>
          <w:color w:val="4F5250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696B6B"/>
          <w:sz w:val="21"/>
          <w:szCs w:val="21"/>
        </w:rPr>
        <w:t>,</w:t>
      </w:r>
      <w:r>
        <w:rPr>
          <w:rFonts w:ascii="Arial" w:eastAsia="Arial" w:hAnsi="Arial" w:cs="Arial"/>
          <w:color w:val="696B6B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kteří</w:t>
      </w:r>
      <w:proofErr w:type="spellEnd"/>
      <w:r>
        <w:rPr>
          <w:rFonts w:ascii="Arial" w:eastAsia="Arial" w:hAnsi="Arial" w:cs="Arial"/>
          <w:color w:val="4F525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by</w:t>
      </w:r>
      <w:r>
        <w:rPr>
          <w:rFonts w:ascii="Arial" w:eastAsia="Arial" w:hAnsi="Arial" w:cs="Arial"/>
          <w:color w:val="4F525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se</w:t>
      </w:r>
      <w:r>
        <w:rPr>
          <w:rFonts w:ascii="Arial" w:eastAsia="Arial" w:hAnsi="Arial" w:cs="Arial"/>
          <w:color w:val="4F5250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potenciálně</w:t>
      </w:r>
      <w:proofErr w:type="spellEnd"/>
      <w:r>
        <w:rPr>
          <w:rFonts w:ascii="Arial" w:eastAsia="Arial" w:hAnsi="Arial" w:cs="Arial"/>
          <w:color w:val="4F5250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mohli</w:t>
      </w:r>
      <w:proofErr w:type="spellEnd"/>
      <w:r>
        <w:rPr>
          <w:rFonts w:ascii="Arial" w:eastAsia="Arial" w:hAnsi="Arial" w:cs="Arial"/>
          <w:color w:val="4F5250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účastnit</w:t>
      </w:r>
      <w:proofErr w:type="spellEnd"/>
      <w:r>
        <w:rPr>
          <w:rFonts w:ascii="Arial" w:eastAsia="Arial" w:hAnsi="Arial" w:cs="Arial"/>
          <w:color w:val="4F5250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soutěže</w:t>
      </w:r>
      <w:proofErr w:type="spellEnd"/>
      <w:r>
        <w:rPr>
          <w:rFonts w:ascii="Arial" w:eastAsia="Arial" w:hAnsi="Arial" w:cs="Arial"/>
          <w:color w:val="4F5250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jako</w:t>
      </w:r>
      <w:proofErr w:type="spellEnd"/>
      <w:r>
        <w:rPr>
          <w:rFonts w:ascii="Arial" w:eastAsia="Arial" w:hAnsi="Arial" w:cs="Arial"/>
          <w:color w:val="4F5250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účastníci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,</w:t>
      </w:r>
      <w:r>
        <w:rPr>
          <w:rFonts w:ascii="Arial" w:eastAsia="Arial" w:hAnsi="Arial" w:cs="Arial"/>
          <w:color w:val="4F525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o</w:t>
      </w:r>
      <w:r>
        <w:rPr>
          <w:rFonts w:ascii="Arial" w:eastAsia="Arial" w:hAnsi="Arial" w:cs="Arial"/>
          <w:color w:val="4F5250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svém</w:t>
      </w:r>
      <w:proofErr w:type="spellEnd"/>
      <w:r>
        <w:rPr>
          <w:rFonts w:ascii="Arial" w:eastAsia="Arial" w:hAnsi="Arial" w:cs="Arial"/>
          <w:color w:val="4F525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záměru</w:t>
      </w:r>
      <w:proofErr w:type="spellEnd"/>
      <w:r>
        <w:rPr>
          <w:rFonts w:ascii="Arial" w:eastAsia="Arial" w:hAnsi="Arial" w:cs="Arial"/>
          <w:color w:val="4F5250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stát</w:t>
      </w:r>
      <w:proofErr w:type="spellEnd"/>
      <w:r>
        <w:rPr>
          <w:rFonts w:ascii="Arial" w:eastAsia="Arial" w:hAnsi="Arial" w:cs="Arial"/>
          <w:color w:val="4F525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se</w:t>
      </w:r>
      <w:r>
        <w:rPr>
          <w:rFonts w:ascii="Arial" w:eastAsia="Arial" w:hAnsi="Arial" w:cs="Arial"/>
          <w:color w:val="4F525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náhradníkem</w:t>
      </w:r>
      <w:proofErr w:type="spellEnd"/>
      <w:r>
        <w:rPr>
          <w:rFonts w:ascii="Arial" w:eastAsia="Arial" w:hAnsi="Arial" w:cs="Arial"/>
          <w:color w:val="4F5250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řádného</w:t>
      </w:r>
      <w:proofErr w:type="spellEnd"/>
      <w:r>
        <w:rPr>
          <w:rFonts w:ascii="Arial" w:eastAsia="Arial" w:hAnsi="Arial" w:cs="Arial"/>
          <w:color w:val="4F5250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člena</w:t>
      </w:r>
      <w:proofErr w:type="spellEnd"/>
      <w:r>
        <w:rPr>
          <w:rFonts w:ascii="Arial" w:eastAsia="Arial" w:hAnsi="Arial" w:cs="Arial"/>
          <w:color w:val="4F5250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nezávislé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části</w:t>
      </w:r>
      <w:proofErr w:type="spellEnd"/>
      <w:r>
        <w:rPr>
          <w:rFonts w:ascii="Arial" w:eastAsia="Arial" w:hAnsi="Arial" w:cs="Arial"/>
          <w:color w:val="4F5250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poroty</w:t>
      </w:r>
      <w:proofErr w:type="spellEnd"/>
      <w:r>
        <w:rPr>
          <w:rFonts w:ascii="Arial" w:eastAsia="Arial" w:hAnsi="Arial" w:cs="Arial"/>
          <w:color w:val="4F525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a</w:t>
      </w:r>
      <w:r>
        <w:rPr>
          <w:rFonts w:ascii="Arial" w:eastAsia="Arial" w:hAnsi="Arial" w:cs="Arial"/>
          <w:color w:val="4F525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o</w:t>
      </w:r>
      <w:r>
        <w:rPr>
          <w:rFonts w:ascii="Arial" w:eastAsia="Arial" w:hAnsi="Arial" w:cs="Arial"/>
          <w:color w:val="4F5250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možnosti</w:t>
      </w:r>
      <w:proofErr w:type="spellEnd"/>
      <w:r>
        <w:rPr>
          <w:rFonts w:ascii="Arial" w:eastAsia="Arial" w:hAnsi="Arial" w:cs="Arial"/>
          <w:color w:val="4F5250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vzniku</w:t>
      </w:r>
      <w:proofErr w:type="spellEnd"/>
      <w:r>
        <w:rPr>
          <w:rFonts w:ascii="Arial" w:eastAsia="Arial" w:hAnsi="Arial" w:cs="Arial"/>
          <w:color w:val="4F5250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střetu</w:t>
      </w:r>
      <w:proofErr w:type="spellEnd"/>
      <w:r>
        <w:rPr>
          <w:rFonts w:ascii="Arial" w:eastAsia="Arial" w:hAnsi="Arial" w:cs="Arial"/>
          <w:color w:val="4F5250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zájmu</w:t>
      </w:r>
      <w:proofErr w:type="spellEnd"/>
      <w:r>
        <w:rPr>
          <w:rFonts w:ascii="Arial" w:eastAsia="Arial" w:hAnsi="Arial" w:cs="Arial"/>
          <w:color w:val="4F5250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v</w:t>
      </w:r>
      <w:r>
        <w:rPr>
          <w:rFonts w:ascii="Arial" w:eastAsia="Arial" w:hAnsi="Arial" w:cs="Arial"/>
          <w:color w:val="4F5250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případě</w:t>
      </w:r>
      <w:proofErr w:type="spellEnd"/>
      <w:r>
        <w:rPr>
          <w:rFonts w:ascii="Arial" w:eastAsia="Arial" w:hAnsi="Arial" w:cs="Arial"/>
          <w:color w:val="4F5250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4F5250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souběžné</w:t>
      </w:r>
      <w:proofErr w:type="spellEnd"/>
      <w:r>
        <w:rPr>
          <w:rFonts w:ascii="Arial" w:eastAsia="Arial" w:hAnsi="Arial" w:cs="Arial"/>
          <w:color w:val="4F5250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účasti</w:t>
      </w:r>
      <w:proofErr w:type="spellEnd"/>
      <w:r>
        <w:rPr>
          <w:rFonts w:ascii="Arial" w:eastAsia="Arial" w:hAnsi="Arial" w:cs="Arial"/>
          <w:color w:val="4F525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v</w:t>
      </w:r>
      <w:r>
        <w:rPr>
          <w:rFonts w:ascii="Arial" w:eastAsia="Arial" w:hAnsi="Arial" w:cs="Arial"/>
          <w:color w:val="4F5250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dané</w:t>
      </w:r>
      <w:proofErr w:type="spellEnd"/>
      <w:r>
        <w:rPr>
          <w:rFonts w:ascii="Arial" w:eastAsia="Arial" w:hAnsi="Arial" w:cs="Arial"/>
          <w:color w:val="4F5250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soutěži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,</w:t>
      </w:r>
      <w:r>
        <w:rPr>
          <w:rFonts w:ascii="Arial" w:eastAsia="Arial" w:hAnsi="Arial" w:cs="Arial"/>
          <w:color w:val="4F5250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což</w:t>
      </w:r>
      <w:proofErr w:type="spellEnd"/>
      <w:r>
        <w:rPr>
          <w:rFonts w:ascii="Arial" w:eastAsia="Arial" w:hAnsi="Arial" w:cs="Arial"/>
          <w:color w:val="4F525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 xml:space="preserve">by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mohlo</w:t>
      </w:r>
      <w:proofErr w:type="spellEnd"/>
      <w:r>
        <w:rPr>
          <w:rFonts w:ascii="Arial" w:eastAsia="Arial" w:hAnsi="Arial" w:cs="Arial"/>
          <w:color w:val="4F5250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vést</w:t>
      </w:r>
      <w:proofErr w:type="spellEnd"/>
      <w:r>
        <w:rPr>
          <w:rFonts w:ascii="Arial" w:eastAsia="Arial" w:hAnsi="Arial" w:cs="Arial"/>
          <w:color w:val="4F52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k</w:t>
      </w:r>
      <w:r>
        <w:rPr>
          <w:rFonts w:ascii="Arial" w:eastAsia="Arial" w:hAnsi="Arial" w:cs="Arial"/>
          <w:color w:val="4F5250"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4F5250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vyloučení</w:t>
      </w:r>
      <w:proofErr w:type="spellEnd"/>
      <w:r>
        <w:rPr>
          <w:rFonts w:ascii="Arial" w:eastAsia="Arial" w:hAnsi="Arial" w:cs="Arial"/>
          <w:color w:val="4F525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z</w:t>
      </w:r>
      <w:r>
        <w:rPr>
          <w:rFonts w:ascii="Arial" w:eastAsia="Arial" w:hAnsi="Arial" w:cs="Arial"/>
          <w:color w:val="4F5250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účasti</w:t>
      </w:r>
      <w:proofErr w:type="spellEnd"/>
      <w:r>
        <w:rPr>
          <w:rFonts w:ascii="Arial" w:eastAsia="Arial" w:hAnsi="Arial" w:cs="Arial"/>
          <w:color w:val="4F525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v</w:t>
      </w:r>
      <w:r>
        <w:rPr>
          <w:rFonts w:ascii="Arial" w:eastAsia="Arial" w:hAnsi="Arial" w:cs="Arial"/>
          <w:color w:val="4F525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této</w:t>
      </w:r>
      <w:proofErr w:type="spellEnd"/>
      <w:r>
        <w:rPr>
          <w:rFonts w:ascii="Arial" w:eastAsia="Arial" w:hAnsi="Arial" w:cs="Arial"/>
          <w:color w:val="4F5250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soutěži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;</w:t>
      </w:r>
    </w:p>
    <w:p w:rsidR="00CC7DAE" w:rsidRDefault="00802F53">
      <w:pPr>
        <w:pStyle w:val="Zkladntext"/>
        <w:spacing w:before="80" w:line="286" w:lineRule="auto"/>
        <w:ind w:left="162" w:right="106" w:firstLine="43"/>
        <w:jc w:val="both"/>
        <w:rPr>
          <w:i w:val="0"/>
        </w:rPr>
      </w:pPr>
      <w:r>
        <w:br w:type="column"/>
      </w:r>
      <w:r>
        <w:rPr>
          <w:color w:val="4F5250"/>
        </w:rPr>
        <w:t>I</w:t>
      </w:r>
      <w:r>
        <w:rPr>
          <w:color w:val="4F5250"/>
          <w:spacing w:val="24"/>
        </w:rPr>
        <w:t xml:space="preserve"> </w:t>
      </w:r>
      <w:r>
        <w:rPr>
          <w:color w:val="4F5250"/>
        </w:rPr>
        <w:t>declare</w:t>
      </w:r>
      <w:r>
        <w:rPr>
          <w:color w:val="4F5250"/>
          <w:spacing w:val="32"/>
        </w:rPr>
        <w:t xml:space="preserve"> </w:t>
      </w:r>
      <w:r>
        <w:rPr>
          <w:color w:val="4F5250"/>
        </w:rPr>
        <w:t>that</w:t>
      </w:r>
      <w:r>
        <w:rPr>
          <w:color w:val="4F5250"/>
          <w:spacing w:val="24"/>
        </w:rPr>
        <w:t xml:space="preserve"> </w:t>
      </w:r>
      <w:r>
        <w:rPr>
          <w:color w:val="4F5250"/>
        </w:rPr>
        <w:t>I</w:t>
      </w:r>
      <w:r>
        <w:rPr>
          <w:color w:val="4F5250"/>
          <w:spacing w:val="19"/>
        </w:rPr>
        <w:t xml:space="preserve"> </w:t>
      </w:r>
      <w:r>
        <w:rPr>
          <w:color w:val="4F5250"/>
        </w:rPr>
        <w:t>have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informed</w:t>
      </w:r>
      <w:r>
        <w:rPr>
          <w:color w:val="4F5250"/>
          <w:spacing w:val="35"/>
        </w:rPr>
        <w:t xml:space="preserve"> </w:t>
      </w:r>
      <w:r>
        <w:rPr>
          <w:color w:val="4F5250"/>
        </w:rPr>
        <w:t>my</w:t>
      </w:r>
      <w:r>
        <w:rPr>
          <w:color w:val="4F5250"/>
          <w:spacing w:val="33"/>
        </w:rPr>
        <w:t xml:space="preserve"> </w:t>
      </w:r>
      <w:r>
        <w:rPr>
          <w:color w:val="4F5250"/>
        </w:rPr>
        <w:t>direct</w:t>
      </w:r>
      <w:r>
        <w:rPr>
          <w:color w:val="4F5250"/>
          <w:w w:val="103"/>
        </w:rPr>
        <w:t xml:space="preserve"> </w:t>
      </w:r>
      <w:r>
        <w:rPr>
          <w:color w:val="4F5250"/>
        </w:rPr>
        <w:t>superiors</w:t>
      </w:r>
      <w:r>
        <w:rPr>
          <w:color w:val="4F5250"/>
          <w:spacing w:val="47"/>
        </w:rPr>
        <w:t xml:space="preserve"> </w:t>
      </w:r>
      <w:r>
        <w:rPr>
          <w:color w:val="4F5250"/>
        </w:rPr>
        <w:t>or</w:t>
      </w:r>
      <w:r>
        <w:rPr>
          <w:color w:val="4F5250"/>
          <w:spacing w:val="43"/>
        </w:rPr>
        <w:t xml:space="preserve"> </w:t>
      </w:r>
      <w:r>
        <w:rPr>
          <w:color w:val="4F5250"/>
        </w:rPr>
        <w:t>co-workers,</w:t>
      </w:r>
      <w:r>
        <w:rPr>
          <w:color w:val="4F5250"/>
          <w:spacing w:val="40"/>
        </w:rPr>
        <w:t xml:space="preserve"> </w:t>
      </w:r>
      <w:r>
        <w:rPr>
          <w:color w:val="4F5250"/>
        </w:rPr>
        <w:t>permanent</w:t>
      </w:r>
      <w:r>
        <w:rPr>
          <w:color w:val="4F5250"/>
          <w:w w:val="102"/>
        </w:rPr>
        <w:t xml:space="preserve"> </w:t>
      </w:r>
      <w:r>
        <w:rPr>
          <w:color w:val="4F5250"/>
        </w:rPr>
        <w:t>project</w:t>
      </w:r>
      <w:r>
        <w:rPr>
          <w:color w:val="4F5250"/>
          <w:spacing w:val="31"/>
        </w:rPr>
        <w:t xml:space="preserve"> </w:t>
      </w:r>
      <w:r>
        <w:rPr>
          <w:color w:val="4F5250"/>
        </w:rPr>
        <w:t>partners</w:t>
      </w:r>
      <w:r>
        <w:rPr>
          <w:color w:val="4F5250"/>
          <w:spacing w:val="47"/>
        </w:rPr>
        <w:t xml:space="preserve"> </w:t>
      </w:r>
      <w:r>
        <w:rPr>
          <w:color w:val="4F5250"/>
        </w:rPr>
        <w:t>and</w:t>
      </w:r>
      <w:r>
        <w:rPr>
          <w:color w:val="4F5250"/>
          <w:spacing w:val="17"/>
        </w:rPr>
        <w:t xml:space="preserve"> </w:t>
      </w:r>
      <w:r>
        <w:rPr>
          <w:color w:val="4F5250"/>
        </w:rPr>
        <w:t>persons</w:t>
      </w:r>
      <w:r>
        <w:rPr>
          <w:color w:val="4F5250"/>
          <w:spacing w:val="56"/>
        </w:rPr>
        <w:t xml:space="preserve"> </w:t>
      </w:r>
      <w:r>
        <w:rPr>
          <w:color w:val="4F5250"/>
        </w:rPr>
        <w:t>to</w:t>
      </w:r>
      <w:r>
        <w:rPr>
          <w:color w:val="4F5250"/>
          <w:spacing w:val="32"/>
        </w:rPr>
        <w:t xml:space="preserve"> </w:t>
      </w:r>
      <w:r>
        <w:rPr>
          <w:color w:val="4F5250"/>
        </w:rPr>
        <w:t>whom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I</w:t>
      </w:r>
      <w:r>
        <w:rPr>
          <w:color w:val="4F5250"/>
          <w:w w:val="109"/>
        </w:rPr>
        <w:t xml:space="preserve"> </w:t>
      </w:r>
      <w:r>
        <w:rPr>
          <w:rFonts w:cs="Arial"/>
          <w:i w:val="0"/>
          <w:color w:val="4F5250"/>
        </w:rPr>
        <w:t>am</w:t>
      </w:r>
      <w:r>
        <w:rPr>
          <w:rFonts w:cs="Arial"/>
          <w:i w:val="0"/>
          <w:color w:val="4F5250"/>
          <w:spacing w:val="-11"/>
        </w:rPr>
        <w:t xml:space="preserve"> </w:t>
      </w:r>
      <w:r>
        <w:rPr>
          <w:color w:val="4F5250"/>
        </w:rPr>
        <w:t>related</w:t>
      </w:r>
      <w:r>
        <w:rPr>
          <w:color w:val="4F5250"/>
          <w:spacing w:val="19"/>
        </w:rPr>
        <w:t xml:space="preserve"> </w:t>
      </w:r>
      <w:r>
        <w:rPr>
          <w:color w:val="4F5250"/>
        </w:rPr>
        <w:t>as</w:t>
      </w:r>
      <w:r>
        <w:rPr>
          <w:color w:val="4F5250"/>
          <w:spacing w:val="7"/>
        </w:rPr>
        <w:t xml:space="preserve"> </w:t>
      </w:r>
      <w:r>
        <w:rPr>
          <w:rFonts w:cs="Arial"/>
          <w:i w:val="0"/>
          <w:color w:val="4F5250"/>
        </w:rPr>
        <w:t>a</w:t>
      </w:r>
      <w:r>
        <w:rPr>
          <w:rFonts w:cs="Arial"/>
          <w:i w:val="0"/>
          <w:color w:val="4F5250"/>
          <w:spacing w:val="-4"/>
        </w:rPr>
        <w:t xml:space="preserve"> </w:t>
      </w:r>
      <w:r>
        <w:rPr>
          <w:color w:val="4F5250"/>
        </w:rPr>
        <w:t>spouse,</w:t>
      </w:r>
      <w:r>
        <w:rPr>
          <w:color w:val="4F5250"/>
          <w:spacing w:val="5"/>
        </w:rPr>
        <w:t xml:space="preserve"> </w:t>
      </w:r>
      <w:r>
        <w:rPr>
          <w:color w:val="4F5250"/>
        </w:rPr>
        <w:t>partner,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relative</w:t>
      </w:r>
      <w:r>
        <w:rPr>
          <w:color w:val="4F5250"/>
          <w:w w:val="103"/>
        </w:rPr>
        <w:t xml:space="preserve"> </w:t>
      </w:r>
      <w:r>
        <w:rPr>
          <w:color w:val="4F5250"/>
        </w:rPr>
        <w:t>in</w:t>
      </w:r>
      <w:r>
        <w:rPr>
          <w:color w:val="4F5250"/>
          <w:spacing w:val="22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25"/>
        </w:rPr>
        <w:t xml:space="preserve"> </w:t>
      </w:r>
      <w:r>
        <w:rPr>
          <w:color w:val="4F5250"/>
        </w:rPr>
        <w:t>direct</w:t>
      </w:r>
      <w:r>
        <w:rPr>
          <w:color w:val="4F5250"/>
          <w:spacing w:val="14"/>
        </w:rPr>
        <w:t xml:space="preserve"> </w:t>
      </w:r>
      <w:r>
        <w:rPr>
          <w:color w:val="4F5250"/>
        </w:rPr>
        <w:t>lin</w:t>
      </w:r>
      <w:r>
        <w:rPr>
          <w:color w:val="4F5250"/>
          <w:spacing w:val="2"/>
        </w:rPr>
        <w:t>e</w:t>
      </w:r>
      <w:r>
        <w:rPr>
          <w:color w:val="696B6B"/>
        </w:rPr>
        <w:t>,</w:t>
      </w:r>
      <w:r>
        <w:rPr>
          <w:color w:val="696B6B"/>
          <w:spacing w:val="24"/>
        </w:rPr>
        <w:t xml:space="preserve"> </w:t>
      </w:r>
      <w:r>
        <w:rPr>
          <w:color w:val="4F5250"/>
        </w:rPr>
        <w:t>or</w:t>
      </w:r>
      <w:r>
        <w:rPr>
          <w:color w:val="4F5250"/>
          <w:spacing w:val="12"/>
        </w:rPr>
        <w:t xml:space="preserve"> </w:t>
      </w:r>
      <w:r>
        <w:rPr>
          <w:color w:val="4F5250"/>
        </w:rPr>
        <w:t>relative</w:t>
      </w:r>
      <w:r>
        <w:rPr>
          <w:color w:val="4F5250"/>
          <w:spacing w:val="36"/>
        </w:rPr>
        <w:t xml:space="preserve"> </w:t>
      </w:r>
      <w:r>
        <w:rPr>
          <w:color w:val="4F5250"/>
        </w:rPr>
        <w:t>by</w:t>
      </w:r>
      <w:r>
        <w:rPr>
          <w:color w:val="4F5250"/>
          <w:spacing w:val="11"/>
        </w:rPr>
        <w:t xml:space="preserve"> </w:t>
      </w:r>
      <w:r>
        <w:rPr>
          <w:color w:val="4F5250"/>
        </w:rPr>
        <w:t>marriage</w:t>
      </w:r>
      <w:r>
        <w:rPr>
          <w:color w:val="4F5250"/>
          <w:w w:val="104"/>
        </w:rPr>
        <w:t xml:space="preserve"> </w:t>
      </w:r>
      <w:r>
        <w:rPr>
          <w:color w:val="4F5250"/>
        </w:rPr>
        <w:t>in</w:t>
      </w:r>
      <w:r>
        <w:rPr>
          <w:color w:val="4F5250"/>
          <w:spacing w:val="11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8"/>
        </w:rPr>
        <w:t xml:space="preserve"> </w:t>
      </w:r>
      <w:r>
        <w:rPr>
          <w:color w:val="4F5250"/>
        </w:rPr>
        <w:t>first</w:t>
      </w:r>
      <w:r>
        <w:rPr>
          <w:color w:val="4F5250"/>
          <w:spacing w:val="19"/>
        </w:rPr>
        <w:t xml:space="preserve"> </w:t>
      </w:r>
      <w:r>
        <w:rPr>
          <w:color w:val="4F5250"/>
        </w:rPr>
        <w:t>degre</w:t>
      </w:r>
      <w:r>
        <w:rPr>
          <w:color w:val="4F5250"/>
          <w:spacing w:val="7"/>
        </w:rPr>
        <w:t>e</w:t>
      </w:r>
      <w:r>
        <w:rPr>
          <w:color w:val="696B6B"/>
        </w:rPr>
        <w:t>,</w:t>
      </w:r>
      <w:r>
        <w:rPr>
          <w:color w:val="696B6B"/>
          <w:spacing w:val="18"/>
        </w:rPr>
        <w:t xml:space="preserve"> </w:t>
      </w:r>
      <w:r>
        <w:rPr>
          <w:color w:val="4F5250"/>
        </w:rPr>
        <w:t>who</w:t>
      </w:r>
      <w:r>
        <w:rPr>
          <w:color w:val="4F5250"/>
          <w:spacing w:val="6"/>
        </w:rPr>
        <w:t xml:space="preserve"> </w:t>
      </w:r>
      <w:proofErr w:type="spellStart"/>
      <w:r>
        <w:rPr>
          <w:color w:val="4F5250"/>
        </w:rPr>
        <w:t>cou</w:t>
      </w:r>
      <w:proofErr w:type="spellEnd"/>
      <w:r>
        <w:rPr>
          <w:color w:val="4F5250"/>
        </w:rPr>
        <w:t>/d</w:t>
      </w:r>
      <w:r>
        <w:rPr>
          <w:color w:val="4F5250"/>
          <w:spacing w:val="1"/>
        </w:rPr>
        <w:t xml:space="preserve"> </w:t>
      </w:r>
      <w:proofErr w:type="spellStart"/>
      <w:r>
        <w:rPr>
          <w:color w:val="4F5250"/>
        </w:rPr>
        <w:t>potentiaffy</w:t>
      </w:r>
      <w:proofErr w:type="spellEnd"/>
      <w:r>
        <w:rPr>
          <w:color w:val="4F5250"/>
          <w:w w:val="99"/>
        </w:rPr>
        <w:t xml:space="preserve"> </w:t>
      </w:r>
      <w:r>
        <w:rPr>
          <w:color w:val="4F5250"/>
        </w:rPr>
        <w:t>participate in</w:t>
      </w:r>
      <w:r>
        <w:rPr>
          <w:color w:val="4F5250"/>
          <w:spacing w:val="41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38"/>
        </w:rPr>
        <w:t xml:space="preserve"> </w:t>
      </w:r>
      <w:r>
        <w:rPr>
          <w:color w:val="4F5250"/>
        </w:rPr>
        <w:t>competition</w:t>
      </w:r>
      <w:r>
        <w:rPr>
          <w:color w:val="4F5250"/>
          <w:spacing w:val="52"/>
        </w:rPr>
        <w:t xml:space="preserve"> </w:t>
      </w:r>
      <w:r>
        <w:rPr>
          <w:color w:val="4F5250"/>
        </w:rPr>
        <w:t>as</w:t>
      </w:r>
      <w:r>
        <w:rPr>
          <w:color w:val="4F5250"/>
          <w:w w:val="104"/>
        </w:rPr>
        <w:t xml:space="preserve"> </w:t>
      </w:r>
      <w:r>
        <w:rPr>
          <w:color w:val="4F5250"/>
        </w:rPr>
        <w:t>participants,</w:t>
      </w:r>
      <w:r>
        <w:rPr>
          <w:color w:val="4F5250"/>
          <w:spacing w:val="10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35"/>
        </w:rPr>
        <w:t xml:space="preserve"> </w:t>
      </w:r>
      <w:r>
        <w:rPr>
          <w:color w:val="4F5250"/>
        </w:rPr>
        <w:t>my</w:t>
      </w:r>
      <w:r>
        <w:rPr>
          <w:color w:val="4F5250"/>
          <w:spacing w:val="39"/>
        </w:rPr>
        <w:t xml:space="preserve"> </w:t>
      </w:r>
      <w:r>
        <w:rPr>
          <w:color w:val="4F5250"/>
        </w:rPr>
        <w:t>intention</w:t>
      </w:r>
      <w:r>
        <w:rPr>
          <w:color w:val="4F5250"/>
          <w:spacing w:val="53"/>
        </w:rPr>
        <w:t xml:space="preserve"> </w:t>
      </w:r>
      <w:r>
        <w:rPr>
          <w:color w:val="4F5250"/>
        </w:rPr>
        <w:t>to</w:t>
      </w:r>
      <w:r>
        <w:rPr>
          <w:color w:val="4F5250"/>
          <w:spacing w:val="30"/>
        </w:rPr>
        <w:t xml:space="preserve"> </w:t>
      </w:r>
      <w:r>
        <w:rPr>
          <w:color w:val="4F5250"/>
        </w:rPr>
        <w:t>become</w:t>
      </w:r>
      <w:r>
        <w:rPr>
          <w:color w:val="4F5250"/>
          <w:w w:val="103"/>
        </w:rPr>
        <w:t xml:space="preserve"> </w:t>
      </w:r>
      <w:r>
        <w:rPr>
          <w:color w:val="4F5250"/>
        </w:rPr>
        <w:t>an</w:t>
      </w:r>
      <w:r>
        <w:rPr>
          <w:color w:val="4F5250"/>
          <w:spacing w:val="8"/>
        </w:rPr>
        <w:t xml:space="preserve"> </w:t>
      </w:r>
      <w:r>
        <w:rPr>
          <w:color w:val="4F5250"/>
        </w:rPr>
        <w:t>a/ternate</w:t>
      </w:r>
      <w:r>
        <w:rPr>
          <w:color w:val="4F5250"/>
          <w:spacing w:val="19"/>
        </w:rPr>
        <w:t xml:space="preserve"> </w:t>
      </w:r>
      <w:r>
        <w:rPr>
          <w:color w:val="4F5250"/>
        </w:rPr>
        <w:t>for</w:t>
      </w:r>
      <w:r>
        <w:rPr>
          <w:color w:val="4F5250"/>
          <w:spacing w:val="19"/>
        </w:rPr>
        <w:t xml:space="preserve"> </w:t>
      </w:r>
      <w:r>
        <w:rPr>
          <w:rFonts w:cs="Arial"/>
          <w:i w:val="0"/>
          <w:color w:val="4F5250"/>
        </w:rPr>
        <w:t>a</w:t>
      </w:r>
      <w:r>
        <w:rPr>
          <w:rFonts w:cs="Arial"/>
          <w:i w:val="0"/>
          <w:color w:val="4F5250"/>
          <w:spacing w:val="-7"/>
        </w:rPr>
        <w:t xml:space="preserve"> </w:t>
      </w:r>
      <w:r>
        <w:rPr>
          <w:color w:val="4F5250"/>
        </w:rPr>
        <w:t>regular</w:t>
      </w:r>
      <w:r>
        <w:rPr>
          <w:color w:val="4F5250"/>
          <w:spacing w:val="31"/>
        </w:rPr>
        <w:t xml:space="preserve"> </w:t>
      </w:r>
      <w:r>
        <w:rPr>
          <w:color w:val="4F5250"/>
        </w:rPr>
        <w:t>member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12"/>
        </w:rPr>
        <w:t xml:space="preserve"> </w:t>
      </w:r>
      <w:r>
        <w:rPr>
          <w:color w:val="4F5250"/>
        </w:rPr>
        <w:t>the</w:t>
      </w:r>
      <w:r>
        <w:rPr>
          <w:color w:val="4F5250"/>
          <w:w w:val="103"/>
        </w:rPr>
        <w:t xml:space="preserve"> </w:t>
      </w:r>
      <w:r>
        <w:rPr>
          <w:color w:val="4F5250"/>
        </w:rPr>
        <w:t>independent</w:t>
      </w:r>
      <w:r>
        <w:rPr>
          <w:color w:val="4F5250"/>
          <w:spacing w:val="53"/>
        </w:rPr>
        <w:t xml:space="preserve"> </w:t>
      </w:r>
      <w:r>
        <w:rPr>
          <w:color w:val="4F5250"/>
        </w:rPr>
        <w:t>part</w:t>
      </w:r>
      <w:r>
        <w:rPr>
          <w:color w:val="4F5250"/>
          <w:spacing w:val="55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36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-14"/>
        </w:rPr>
        <w:t xml:space="preserve"> </w:t>
      </w:r>
      <w:r>
        <w:rPr>
          <w:color w:val="4F5250"/>
        </w:rPr>
        <w:t>jury</w:t>
      </w:r>
      <w:r>
        <w:rPr>
          <w:color w:val="4F5250"/>
          <w:spacing w:val="15"/>
        </w:rPr>
        <w:t xml:space="preserve"> </w:t>
      </w:r>
      <w:r>
        <w:rPr>
          <w:color w:val="4F5250"/>
        </w:rPr>
        <w:t>and</w:t>
      </w:r>
      <w:r>
        <w:rPr>
          <w:color w:val="4F5250"/>
          <w:spacing w:val="42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36"/>
        </w:rPr>
        <w:t xml:space="preserve"> </w:t>
      </w:r>
      <w:r>
        <w:rPr>
          <w:color w:val="4F5250"/>
        </w:rPr>
        <w:t>the</w:t>
      </w:r>
      <w:r>
        <w:rPr>
          <w:color w:val="4F5250"/>
          <w:w w:val="105"/>
        </w:rPr>
        <w:t xml:space="preserve"> </w:t>
      </w:r>
      <w:r>
        <w:rPr>
          <w:color w:val="4F5250"/>
        </w:rPr>
        <w:t>possibility</w:t>
      </w:r>
      <w:r>
        <w:rPr>
          <w:color w:val="4F5250"/>
          <w:spacing w:val="48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15"/>
        </w:rPr>
        <w:t xml:space="preserve"> </w:t>
      </w:r>
      <w:r>
        <w:rPr>
          <w:rFonts w:cs="Arial"/>
          <w:i w:val="0"/>
          <w:color w:val="4F5250"/>
        </w:rPr>
        <w:t>a</w:t>
      </w:r>
      <w:r>
        <w:rPr>
          <w:rFonts w:cs="Arial"/>
          <w:i w:val="0"/>
          <w:color w:val="4F5250"/>
          <w:spacing w:val="19"/>
        </w:rPr>
        <w:t xml:space="preserve"> </w:t>
      </w:r>
      <w:r>
        <w:rPr>
          <w:color w:val="4F5250"/>
        </w:rPr>
        <w:t>conflict</w:t>
      </w:r>
      <w:r>
        <w:rPr>
          <w:color w:val="4F5250"/>
          <w:spacing w:val="22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15"/>
        </w:rPr>
        <w:t xml:space="preserve"> </w:t>
      </w:r>
      <w:proofErr w:type="spellStart"/>
      <w:r>
        <w:rPr>
          <w:color w:val="4F5250"/>
        </w:rPr>
        <w:t>interesl</w:t>
      </w:r>
      <w:proofErr w:type="spellEnd"/>
      <w:r>
        <w:rPr>
          <w:color w:val="4F5250"/>
          <w:spacing w:val="33"/>
        </w:rPr>
        <w:t xml:space="preserve"> </w:t>
      </w:r>
      <w:r>
        <w:rPr>
          <w:color w:val="4F5250"/>
        </w:rPr>
        <w:t>arising</w:t>
      </w:r>
      <w:r>
        <w:rPr>
          <w:color w:val="4F5250"/>
          <w:w w:val="104"/>
        </w:rPr>
        <w:t xml:space="preserve"> </w:t>
      </w:r>
      <w:r>
        <w:rPr>
          <w:color w:val="4F5250"/>
        </w:rPr>
        <w:t>in</w:t>
      </w:r>
      <w:r>
        <w:rPr>
          <w:color w:val="4F5250"/>
          <w:spacing w:val="25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28"/>
        </w:rPr>
        <w:t xml:space="preserve"> </w:t>
      </w:r>
      <w:r>
        <w:rPr>
          <w:color w:val="4F5250"/>
        </w:rPr>
        <w:t>event</w:t>
      </w:r>
      <w:r>
        <w:rPr>
          <w:color w:val="4F5250"/>
          <w:spacing w:val="34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27"/>
        </w:rPr>
        <w:t xml:space="preserve"> </w:t>
      </w:r>
      <w:r>
        <w:rPr>
          <w:color w:val="4F5250"/>
        </w:rPr>
        <w:t>their</w:t>
      </w:r>
      <w:r>
        <w:rPr>
          <w:color w:val="4F5250"/>
          <w:spacing w:val="30"/>
        </w:rPr>
        <w:t xml:space="preserve"> </w:t>
      </w:r>
      <w:r>
        <w:rPr>
          <w:color w:val="4F5250"/>
        </w:rPr>
        <w:t>simultaneous</w:t>
      </w:r>
      <w:r>
        <w:rPr>
          <w:color w:val="4F5250"/>
          <w:w w:val="102"/>
        </w:rPr>
        <w:t xml:space="preserve"> </w:t>
      </w:r>
      <w:r>
        <w:rPr>
          <w:color w:val="4F5250"/>
        </w:rPr>
        <w:t>participation</w:t>
      </w:r>
      <w:r>
        <w:rPr>
          <w:color w:val="4F5250"/>
          <w:spacing w:val="40"/>
        </w:rPr>
        <w:t xml:space="preserve"> </w:t>
      </w:r>
      <w:r>
        <w:rPr>
          <w:color w:val="4F5250"/>
        </w:rPr>
        <w:t>in</w:t>
      </w:r>
      <w:r>
        <w:rPr>
          <w:color w:val="4F5250"/>
          <w:spacing w:val="17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15"/>
        </w:rPr>
        <w:t xml:space="preserve"> </w:t>
      </w:r>
      <w:r>
        <w:rPr>
          <w:color w:val="4F5250"/>
        </w:rPr>
        <w:t>competition,</w:t>
      </w:r>
      <w:r>
        <w:rPr>
          <w:color w:val="4F5250"/>
          <w:spacing w:val="38"/>
        </w:rPr>
        <w:t xml:space="preserve"> </w:t>
      </w:r>
      <w:r>
        <w:rPr>
          <w:color w:val="4F5250"/>
        </w:rPr>
        <w:t>which</w:t>
      </w:r>
      <w:r>
        <w:rPr>
          <w:color w:val="4F5250"/>
          <w:w w:val="104"/>
        </w:rPr>
        <w:t xml:space="preserve"> </w:t>
      </w:r>
      <w:proofErr w:type="spellStart"/>
      <w:r>
        <w:rPr>
          <w:color w:val="4F5250"/>
        </w:rPr>
        <w:t>cou</w:t>
      </w:r>
      <w:proofErr w:type="spellEnd"/>
      <w:r>
        <w:rPr>
          <w:color w:val="4F5250"/>
        </w:rPr>
        <w:t>/d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lead</w:t>
      </w:r>
      <w:r>
        <w:rPr>
          <w:color w:val="4F5250"/>
          <w:spacing w:val="35"/>
        </w:rPr>
        <w:t xml:space="preserve"> </w:t>
      </w:r>
      <w:r>
        <w:rPr>
          <w:color w:val="4F5250"/>
        </w:rPr>
        <w:t>to</w:t>
      </w:r>
      <w:r>
        <w:rPr>
          <w:color w:val="4F5250"/>
          <w:spacing w:val="24"/>
        </w:rPr>
        <w:t xml:space="preserve"> </w:t>
      </w:r>
      <w:r>
        <w:rPr>
          <w:color w:val="4F5250"/>
        </w:rPr>
        <w:t>their</w:t>
      </w:r>
      <w:r>
        <w:rPr>
          <w:color w:val="4F5250"/>
          <w:spacing w:val="37"/>
        </w:rPr>
        <w:t xml:space="preserve"> </w:t>
      </w:r>
      <w:r>
        <w:rPr>
          <w:color w:val="4F5250"/>
        </w:rPr>
        <w:t>exclusion</w:t>
      </w:r>
      <w:r>
        <w:rPr>
          <w:color w:val="4F5250"/>
          <w:spacing w:val="40"/>
        </w:rPr>
        <w:t xml:space="preserve"> </w:t>
      </w:r>
      <w:r>
        <w:rPr>
          <w:color w:val="4F5250"/>
        </w:rPr>
        <w:t>from</w:t>
      </w:r>
      <w:r>
        <w:rPr>
          <w:color w:val="4F5250"/>
          <w:w w:val="102"/>
        </w:rPr>
        <w:t xml:space="preserve"> </w:t>
      </w:r>
      <w:r>
        <w:rPr>
          <w:color w:val="4F5250"/>
        </w:rPr>
        <w:t>participation</w:t>
      </w:r>
      <w:r>
        <w:rPr>
          <w:color w:val="4F5250"/>
          <w:spacing w:val="53"/>
        </w:rPr>
        <w:t xml:space="preserve"> </w:t>
      </w:r>
      <w:r>
        <w:rPr>
          <w:color w:val="4F5250"/>
        </w:rPr>
        <w:t>in</w:t>
      </w:r>
      <w:r>
        <w:rPr>
          <w:color w:val="4F5250"/>
          <w:spacing w:val="17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20"/>
        </w:rPr>
        <w:t xml:space="preserve"> </w:t>
      </w:r>
      <w:r>
        <w:rPr>
          <w:color w:val="4F5250"/>
        </w:rPr>
        <w:t>competition;</w:t>
      </w:r>
    </w:p>
    <w:p w:rsidR="00CC7DAE" w:rsidRDefault="00CC7DAE">
      <w:pPr>
        <w:spacing w:line="286" w:lineRule="auto"/>
        <w:jc w:val="both"/>
        <w:sectPr w:rsidR="00CC7DAE">
          <w:type w:val="continuous"/>
          <w:pgSz w:w="11914" w:h="16860"/>
          <w:pgMar w:top="560" w:right="1300" w:bottom="0" w:left="1360" w:header="708" w:footer="708" w:gutter="0"/>
          <w:cols w:num="2" w:space="708" w:equalWidth="0">
            <w:col w:w="5011" w:space="74"/>
            <w:col w:w="4169"/>
          </w:cols>
        </w:sectPr>
      </w:pPr>
    </w:p>
    <w:p w:rsidR="00CC7DAE" w:rsidRDefault="00CC7DAE">
      <w:pPr>
        <w:spacing w:before="10" w:line="150" w:lineRule="exact"/>
        <w:rPr>
          <w:sz w:val="15"/>
          <w:szCs w:val="15"/>
        </w:rPr>
      </w:pPr>
    </w:p>
    <w:p w:rsidR="00CC7DAE" w:rsidRDefault="00CC7DAE">
      <w:pPr>
        <w:spacing w:line="150" w:lineRule="exact"/>
        <w:rPr>
          <w:sz w:val="15"/>
          <w:szCs w:val="15"/>
        </w:rPr>
        <w:sectPr w:rsidR="00CC7DAE">
          <w:type w:val="continuous"/>
          <w:pgSz w:w="11914" w:h="16860"/>
          <w:pgMar w:top="560" w:right="1300" w:bottom="0" w:left="1360" w:header="708" w:footer="708" w:gutter="0"/>
          <w:cols w:space="708"/>
        </w:sectPr>
      </w:pPr>
    </w:p>
    <w:p w:rsidR="00CC7DAE" w:rsidRDefault="00802F53">
      <w:pPr>
        <w:pStyle w:val="Nadpis2"/>
        <w:tabs>
          <w:tab w:val="left" w:pos="449"/>
        </w:tabs>
        <w:spacing w:before="71" w:line="285" w:lineRule="auto"/>
        <w:ind w:left="416" w:hanging="273"/>
        <w:jc w:val="both"/>
      </w:pPr>
      <w:r>
        <w:pict>
          <v:group id="_x0000_s1027" style="position:absolute;left:0;text-align:left;margin-left:588.25pt;margin-top:431.4pt;width:.1pt;height:404.8pt;z-index:-251656704;mso-position-horizontal-relative:page;mso-position-vertical-relative:page" coordorigin="11765,8628" coordsize="2,8096">
            <v:shape id="_x0000_s1028" style="position:absolute;left:11765;top:8628;width:2;height:8096" coordorigin="11765,8628" coordsize="0,8096" path="m11765,16723r,-8095e" filled="f" strokecolor="#afafac" strokeweight=".59125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4F5250"/>
          <w:sz w:val="22"/>
          <w:szCs w:val="22"/>
        </w:rPr>
        <w:tab/>
      </w:r>
      <w:proofErr w:type="spellStart"/>
      <w:r>
        <w:rPr>
          <w:color w:val="4F5250"/>
        </w:rPr>
        <w:t>rovněž</w:t>
      </w:r>
      <w:proofErr w:type="spellEnd"/>
      <w:r>
        <w:rPr>
          <w:color w:val="4F5250"/>
          <w:spacing w:val="18"/>
        </w:rPr>
        <w:t xml:space="preserve"> </w:t>
      </w:r>
      <w:proofErr w:type="spellStart"/>
      <w:r>
        <w:rPr>
          <w:color w:val="4F5250"/>
        </w:rPr>
        <w:t>potvrzuji</w:t>
      </w:r>
      <w:proofErr w:type="spellEnd"/>
      <w:r>
        <w:rPr>
          <w:color w:val="4F5250"/>
        </w:rPr>
        <w:t>,</w:t>
      </w:r>
      <w:r>
        <w:rPr>
          <w:color w:val="4F5250"/>
          <w:spacing w:val="15"/>
        </w:rPr>
        <w:t xml:space="preserve"> </w:t>
      </w:r>
      <w:proofErr w:type="spellStart"/>
      <w:r>
        <w:rPr>
          <w:color w:val="4F5250"/>
        </w:rPr>
        <w:t>že</w:t>
      </w:r>
      <w:proofErr w:type="spellEnd"/>
      <w:r>
        <w:rPr>
          <w:color w:val="4F5250"/>
          <w:spacing w:val="11"/>
        </w:rPr>
        <w:t xml:space="preserve"> </w:t>
      </w:r>
      <w:proofErr w:type="spellStart"/>
      <w:r>
        <w:rPr>
          <w:color w:val="4F5250"/>
        </w:rPr>
        <w:t>všechny</w:t>
      </w:r>
      <w:proofErr w:type="spellEnd"/>
      <w:r>
        <w:rPr>
          <w:color w:val="4F5250"/>
          <w:spacing w:val="33"/>
        </w:rPr>
        <w:t xml:space="preserve"> </w:t>
      </w:r>
      <w:proofErr w:type="spellStart"/>
      <w:r>
        <w:rPr>
          <w:color w:val="4F5250"/>
        </w:rPr>
        <w:t>informace</w:t>
      </w:r>
      <w:proofErr w:type="spellEnd"/>
      <w:r>
        <w:rPr>
          <w:color w:val="4F5250"/>
          <w:spacing w:val="21"/>
        </w:rPr>
        <w:t xml:space="preserve"> </w:t>
      </w:r>
      <w:proofErr w:type="spellStart"/>
      <w:r>
        <w:rPr>
          <w:color w:val="4F5250"/>
        </w:rPr>
        <w:t>mně</w:t>
      </w:r>
      <w:proofErr w:type="spellEnd"/>
      <w:r>
        <w:rPr>
          <w:color w:val="4F5250"/>
          <w:w w:val="104"/>
        </w:rPr>
        <w:t xml:space="preserve"> </w:t>
      </w:r>
      <w:proofErr w:type="spellStart"/>
      <w:r>
        <w:rPr>
          <w:color w:val="4F5250"/>
        </w:rPr>
        <w:t>svěřené</w:t>
      </w:r>
      <w:proofErr w:type="spellEnd"/>
      <w:r>
        <w:rPr>
          <w:color w:val="4F5250"/>
          <w:spacing w:val="47"/>
        </w:rPr>
        <w:t xml:space="preserve"> </w:t>
      </w:r>
      <w:r>
        <w:rPr>
          <w:color w:val="4F5250"/>
        </w:rPr>
        <w:t>v</w:t>
      </w:r>
      <w:r>
        <w:rPr>
          <w:color w:val="4F5250"/>
          <w:spacing w:val="26"/>
        </w:rPr>
        <w:t xml:space="preserve"> </w:t>
      </w:r>
      <w:proofErr w:type="spellStart"/>
      <w:r>
        <w:rPr>
          <w:color w:val="4F5250"/>
        </w:rPr>
        <w:t>souvislosti</w:t>
      </w:r>
      <w:proofErr w:type="spellEnd"/>
      <w:r>
        <w:rPr>
          <w:color w:val="4F5250"/>
          <w:spacing w:val="50"/>
        </w:rPr>
        <w:t xml:space="preserve"> </w:t>
      </w:r>
      <w:r>
        <w:rPr>
          <w:color w:val="4F5250"/>
        </w:rPr>
        <w:t>s</w:t>
      </w:r>
      <w:r>
        <w:rPr>
          <w:color w:val="4F5250"/>
          <w:spacing w:val="19"/>
        </w:rPr>
        <w:t xml:space="preserve"> </w:t>
      </w:r>
      <w:proofErr w:type="spellStart"/>
      <w:r>
        <w:rPr>
          <w:color w:val="4F5250"/>
        </w:rPr>
        <w:t>účastí</w:t>
      </w:r>
      <w:proofErr w:type="spellEnd"/>
      <w:r>
        <w:rPr>
          <w:color w:val="4F5250"/>
          <w:spacing w:val="39"/>
        </w:rPr>
        <w:t xml:space="preserve"> </w:t>
      </w:r>
      <w:r>
        <w:rPr>
          <w:color w:val="4F5250"/>
        </w:rPr>
        <w:t>v</w:t>
      </w:r>
      <w:r>
        <w:rPr>
          <w:color w:val="4F5250"/>
          <w:spacing w:val="26"/>
        </w:rPr>
        <w:t xml:space="preserve"> </w:t>
      </w:r>
      <w:proofErr w:type="spellStart"/>
      <w:r>
        <w:rPr>
          <w:color w:val="4F5250"/>
        </w:rPr>
        <w:t>nadepsané</w:t>
      </w:r>
      <w:proofErr w:type="spellEnd"/>
      <w:r>
        <w:rPr>
          <w:color w:val="4F5250"/>
          <w:w w:val="103"/>
        </w:rPr>
        <w:t xml:space="preserve"> </w:t>
      </w:r>
      <w:proofErr w:type="spellStart"/>
      <w:r>
        <w:rPr>
          <w:color w:val="4F5250"/>
        </w:rPr>
        <w:t>soutěži</w:t>
      </w:r>
      <w:proofErr w:type="spellEnd"/>
      <w:r>
        <w:rPr>
          <w:color w:val="4F5250"/>
          <w:spacing w:val="26"/>
        </w:rPr>
        <w:t xml:space="preserve"> </w:t>
      </w:r>
      <w:r>
        <w:rPr>
          <w:color w:val="4F5250"/>
        </w:rPr>
        <w:t>o</w:t>
      </w:r>
      <w:r>
        <w:rPr>
          <w:color w:val="4F5250"/>
          <w:spacing w:val="17"/>
        </w:rPr>
        <w:t xml:space="preserve"> </w:t>
      </w:r>
      <w:proofErr w:type="spellStart"/>
      <w:r>
        <w:rPr>
          <w:color w:val="4F5250"/>
        </w:rPr>
        <w:t>návrh</w:t>
      </w:r>
      <w:proofErr w:type="spellEnd"/>
      <w:r>
        <w:rPr>
          <w:color w:val="4F5250"/>
          <w:spacing w:val="15"/>
        </w:rPr>
        <w:t xml:space="preserve"> </w:t>
      </w:r>
      <w:proofErr w:type="spellStart"/>
      <w:r>
        <w:rPr>
          <w:color w:val="4F5250"/>
        </w:rPr>
        <w:t>budu</w:t>
      </w:r>
      <w:proofErr w:type="spellEnd"/>
      <w:r>
        <w:rPr>
          <w:color w:val="4F5250"/>
          <w:spacing w:val="13"/>
        </w:rPr>
        <w:t xml:space="preserve"> </w:t>
      </w:r>
      <w:proofErr w:type="spellStart"/>
      <w:r>
        <w:rPr>
          <w:color w:val="4F5250"/>
        </w:rPr>
        <w:t>považovat</w:t>
      </w:r>
      <w:proofErr w:type="spellEnd"/>
      <w:r>
        <w:rPr>
          <w:color w:val="4F5250"/>
          <w:spacing w:val="22"/>
        </w:rPr>
        <w:t xml:space="preserve"> </w:t>
      </w:r>
      <w:r>
        <w:rPr>
          <w:color w:val="4F5250"/>
        </w:rPr>
        <w:t>za</w:t>
      </w:r>
      <w:r>
        <w:rPr>
          <w:color w:val="4F5250"/>
          <w:spacing w:val="23"/>
        </w:rPr>
        <w:t xml:space="preserve"> </w:t>
      </w:r>
      <w:proofErr w:type="spellStart"/>
      <w:r>
        <w:rPr>
          <w:color w:val="4F5250"/>
        </w:rPr>
        <w:t>důvěrné</w:t>
      </w:r>
      <w:proofErr w:type="spellEnd"/>
      <w:r>
        <w:rPr>
          <w:color w:val="4F5250"/>
          <w:w w:val="102"/>
        </w:rPr>
        <w:t xml:space="preserve"> </w:t>
      </w:r>
      <w:r>
        <w:rPr>
          <w:color w:val="4F5250"/>
        </w:rPr>
        <w:t>a</w:t>
      </w:r>
      <w:r>
        <w:rPr>
          <w:color w:val="4F5250"/>
          <w:spacing w:val="-4"/>
        </w:rPr>
        <w:t xml:space="preserve"> </w:t>
      </w:r>
      <w:proofErr w:type="spellStart"/>
      <w:r>
        <w:rPr>
          <w:color w:val="4F5250"/>
        </w:rPr>
        <w:t>zavazuji</w:t>
      </w:r>
      <w:proofErr w:type="spellEnd"/>
      <w:r>
        <w:rPr>
          <w:color w:val="4F5250"/>
          <w:spacing w:val="21"/>
        </w:rPr>
        <w:t xml:space="preserve"> </w:t>
      </w:r>
      <w:r>
        <w:rPr>
          <w:color w:val="4F5250"/>
        </w:rPr>
        <w:t>se</w:t>
      </w:r>
      <w:r>
        <w:rPr>
          <w:color w:val="4F5250"/>
          <w:spacing w:val="4"/>
        </w:rPr>
        <w:t xml:space="preserve"> </w:t>
      </w:r>
      <w:r>
        <w:rPr>
          <w:color w:val="4F5250"/>
        </w:rPr>
        <w:t>o</w:t>
      </w:r>
      <w:r>
        <w:rPr>
          <w:color w:val="4F5250"/>
          <w:spacing w:val="3"/>
        </w:rPr>
        <w:t xml:space="preserve"> </w:t>
      </w:r>
      <w:proofErr w:type="spellStart"/>
      <w:r>
        <w:rPr>
          <w:color w:val="4F5250"/>
        </w:rPr>
        <w:t>nich</w:t>
      </w:r>
      <w:proofErr w:type="spellEnd"/>
      <w:r>
        <w:rPr>
          <w:color w:val="4F5250"/>
          <w:spacing w:val="-8"/>
        </w:rPr>
        <w:t xml:space="preserve"> </w:t>
      </w:r>
      <w:proofErr w:type="spellStart"/>
      <w:r>
        <w:rPr>
          <w:color w:val="4F5250"/>
        </w:rPr>
        <w:t>zachovávat</w:t>
      </w:r>
      <w:proofErr w:type="spellEnd"/>
      <w:r>
        <w:rPr>
          <w:color w:val="4F5250"/>
          <w:spacing w:val="37"/>
        </w:rPr>
        <w:t xml:space="preserve"> </w:t>
      </w:r>
      <w:proofErr w:type="spellStart"/>
      <w:proofErr w:type="gramStart"/>
      <w:r>
        <w:rPr>
          <w:color w:val="4F5250"/>
        </w:rPr>
        <w:t>mlčenlivost</w:t>
      </w:r>
      <w:proofErr w:type="spellEnd"/>
      <w:r>
        <w:rPr>
          <w:color w:val="4F5250"/>
          <w:spacing w:val="-22"/>
        </w:rPr>
        <w:t xml:space="preserve"> </w:t>
      </w:r>
      <w:r>
        <w:rPr>
          <w:color w:val="696B6B"/>
        </w:rPr>
        <w:t>,</w:t>
      </w:r>
      <w:proofErr w:type="gramEnd"/>
      <w:r>
        <w:rPr>
          <w:color w:val="696B6B"/>
          <w:w w:val="83"/>
        </w:rPr>
        <w:t xml:space="preserve"> </w:t>
      </w:r>
      <w:proofErr w:type="spellStart"/>
      <w:r>
        <w:rPr>
          <w:color w:val="4F5250"/>
        </w:rPr>
        <w:t>ledaže</w:t>
      </w:r>
      <w:proofErr w:type="spellEnd"/>
      <w:r>
        <w:rPr>
          <w:color w:val="4F5250"/>
          <w:spacing w:val="11"/>
        </w:rPr>
        <w:t xml:space="preserve"> </w:t>
      </w:r>
      <w:r>
        <w:rPr>
          <w:color w:val="4F5250"/>
        </w:rPr>
        <w:t>se</w:t>
      </w:r>
      <w:r>
        <w:rPr>
          <w:color w:val="4F5250"/>
          <w:spacing w:val="-1"/>
        </w:rPr>
        <w:t xml:space="preserve"> </w:t>
      </w:r>
      <w:proofErr w:type="spellStart"/>
      <w:r>
        <w:rPr>
          <w:color w:val="4F5250"/>
        </w:rPr>
        <w:t>tyto</w:t>
      </w:r>
      <w:proofErr w:type="spellEnd"/>
      <w:r>
        <w:rPr>
          <w:color w:val="4F5250"/>
          <w:spacing w:val="31"/>
        </w:rPr>
        <w:t xml:space="preserve"> </w:t>
      </w:r>
      <w:proofErr w:type="spellStart"/>
      <w:r>
        <w:rPr>
          <w:color w:val="4F5250"/>
        </w:rPr>
        <w:t>následně</w:t>
      </w:r>
      <w:proofErr w:type="spellEnd"/>
      <w:r>
        <w:rPr>
          <w:color w:val="4F5250"/>
          <w:spacing w:val="11"/>
        </w:rPr>
        <w:t xml:space="preserve"> </w:t>
      </w:r>
      <w:proofErr w:type="spellStart"/>
      <w:r>
        <w:rPr>
          <w:color w:val="4F5250"/>
        </w:rPr>
        <w:t>stanou</w:t>
      </w:r>
      <w:proofErr w:type="spellEnd"/>
      <w:r>
        <w:rPr>
          <w:color w:val="4F5250"/>
          <w:spacing w:val="22"/>
        </w:rPr>
        <w:t xml:space="preserve"> </w:t>
      </w:r>
      <w:proofErr w:type="spellStart"/>
      <w:r>
        <w:rPr>
          <w:color w:val="4F5250"/>
        </w:rPr>
        <w:t>informacemi</w:t>
      </w:r>
      <w:proofErr w:type="spellEnd"/>
      <w:r>
        <w:rPr>
          <w:color w:val="4F5250"/>
          <w:w w:val="102"/>
        </w:rPr>
        <w:t xml:space="preserve"> </w:t>
      </w:r>
      <w:proofErr w:type="spellStart"/>
      <w:r>
        <w:rPr>
          <w:color w:val="4F5250"/>
        </w:rPr>
        <w:t>veřejně</w:t>
      </w:r>
      <w:proofErr w:type="spellEnd"/>
      <w:r>
        <w:rPr>
          <w:color w:val="4F5250"/>
          <w:spacing w:val="50"/>
        </w:rPr>
        <w:t xml:space="preserve"> </w:t>
      </w:r>
      <w:proofErr w:type="spellStart"/>
      <w:r>
        <w:rPr>
          <w:color w:val="4F5250"/>
        </w:rPr>
        <w:t>známými</w:t>
      </w:r>
      <w:proofErr w:type="spellEnd"/>
      <w:r>
        <w:rPr>
          <w:color w:val="4F5250"/>
        </w:rPr>
        <w:t>;</w:t>
      </w:r>
    </w:p>
    <w:p w:rsidR="00CC7DAE" w:rsidRDefault="00CC7DAE">
      <w:pPr>
        <w:spacing w:before="5" w:line="100" w:lineRule="exact"/>
        <w:rPr>
          <w:sz w:val="10"/>
          <w:szCs w:val="1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802F53">
      <w:pPr>
        <w:spacing w:line="252" w:lineRule="auto"/>
        <w:ind w:left="105" w:right="15" w:firstLine="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5250"/>
          <w:sz w:val="21"/>
          <w:szCs w:val="21"/>
        </w:rPr>
        <w:t>Toto</w:t>
      </w:r>
      <w:r>
        <w:rPr>
          <w:rFonts w:ascii="Arial" w:eastAsia="Arial" w:hAnsi="Arial" w:cs="Arial"/>
          <w:color w:val="4F5250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prohlášení</w:t>
      </w:r>
      <w:proofErr w:type="spellEnd"/>
      <w:r>
        <w:rPr>
          <w:rFonts w:ascii="Arial" w:eastAsia="Arial" w:hAnsi="Arial" w:cs="Arial"/>
          <w:color w:val="4F5250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činím</w:t>
      </w:r>
      <w:proofErr w:type="spellEnd"/>
      <w:r>
        <w:rPr>
          <w:rFonts w:ascii="Arial" w:eastAsia="Arial" w:hAnsi="Arial" w:cs="Arial"/>
          <w:color w:val="4F525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4F5250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základě</w:t>
      </w:r>
      <w:proofErr w:type="spellEnd"/>
      <w:r>
        <w:rPr>
          <w:rFonts w:ascii="Arial" w:eastAsia="Arial" w:hAnsi="Arial" w:cs="Arial"/>
          <w:color w:val="4F5250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své</w:t>
      </w:r>
      <w:proofErr w:type="spellEnd"/>
      <w:r>
        <w:rPr>
          <w:rFonts w:ascii="Arial" w:eastAsia="Arial" w:hAnsi="Arial" w:cs="Arial"/>
          <w:color w:val="4F5250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jasné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,</w:t>
      </w:r>
      <w:r>
        <w:rPr>
          <w:rFonts w:ascii="Arial" w:eastAsia="Arial" w:hAnsi="Arial" w:cs="Arial"/>
          <w:color w:val="4F5250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srozumitelné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,</w:t>
      </w:r>
      <w:r>
        <w:rPr>
          <w:rFonts w:ascii="Arial" w:eastAsia="Arial" w:hAnsi="Arial" w:cs="Arial"/>
          <w:color w:val="4F5250"/>
          <w:spacing w:val="3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F5250"/>
          <w:sz w:val="21"/>
          <w:szCs w:val="21"/>
        </w:rPr>
        <w:t>svobodné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4F5250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omylu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prosté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vůle</w:t>
      </w:r>
      <w:proofErr w:type="spellEnd"/>
      <w:r>
        <w:rPr>
          <w:rFonts w:ascii="Arial" w:eastAsia="Arial" w:hAnsi="Arial" w:cs="Arial"/>
          <w:color w:val="4F525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a</w:t>
      </w:r>
      <w:r>
        <w:rPr>
          <w:rFonts w:ascii="Arial" w:eastAsia="Arial" w:hAnsi="Arial" w:cs="Arial"/>
          <w:color w:val="4F5250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jsem</w:t>
      </w:r>
      <w:proofErr w:type="spellEnd"/>
      <w:r>
        <w:rPr>
          <w:rFonts w:ascii="Arial" w:eastAsia="Arial" w:hAnsi="Arial" w:cs="Arial"/>
          <w:color w:val="4F5250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si</w:t>
      </w:r>
      <w:proofErr w:type="spellEnd"/>
      <w:r>
        <w:rPr>
          <w:rFonts w:ascii="Arial" w:eastAsia="Arial" w:hAnsi="Arial" w:cs="Arial"/>
          <w:color w:val="4F5250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vědom</w:t>
      </w:r>
      <w:proofErr w:type="spellEnd"/>
      <w:r>
        <w:rPr>
          <w:rFonts w:ascii="Arial" w:eastAsia="Arial" w:hAnsi="Arial" w:cs="Arial"/>
          <w:color w:val="4F5250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případných</w:t>
      </w:r>
      <w:proofErr w:type="spellEnd"/>
      <w:r>
        <w:rPr>
          <w:rFonts w:ascii="Arial" w:eastAsia="Arial" w:hAnsi="Arial" w:cs="Arial"/>
          <w:color w:val="4F5250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právních</w:t>
      </w:r>
      <w:proofErr w:type="spellEnd"/>
      <w:r>
        <w:rPr>
          <w:rFonts w:ascii="Arial" w:eastAsia="Arial" w:hAnsi="Arial" w:cs="Arial"/>
          <w:color w:val="4F525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následků</w:t>
      </w:r>
      <w:proofErr w:type="spellEnd"/>
      <w:r>
        <w:rPr>
          <w:rFonts w:ascii="Arial" w:eastAsia="Arial" w:hAnsi="Arial" w:cs="Arial"/>
          <w:color w:val="4F5250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plynoucích</w:t>
      </w:r>
      <w:proofErr w:type="spellEnd"/>
      <w:r>
        <w:rPr>
          <w:rFonts w:ascii="Arial" w:eastAsia="Arial" w:hAnsi="Arial" w:cs="Arial"/>
          <w:color w:val="4F525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z</w:t>
      </w:r>
      <w:r>
        <w:rPr>
          <w:rFonts w:ascii="Arial" w:eastAsia="Arial" w:hAnsi="Arial" w:cs="Arial"/>
          <w:color w:val="4F5250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uvedení</w:t>
      </w:r>
      <w:proofErr w:type="spellEnd"/>
      <w:r>
        <w:rPr>
          <w:rFonts w:ascii="Arial" w:eastAsia="Arial" w:hAnsi="Arial" w:cs="Arial"/>
          <w:color w:val="4F5250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nepravdivých</w:t>
      </w:r>
      <w:proofErr w:type="spellEnd"/>
      <w:r>
        <w:rPr>
          <w:rFonts w:ascii="Arial" w:eastAsia="Arial" w:hAnsi="Arial" w:cs="Arial"/>
          <w:color w:val="4F5250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údajů</w:t>
      </w:r>
      <w:proofErr w:type="spellEnd"/>
      <w:r>
        <w:rPr>
          <w:rFonts w:ascii="Arial" w:eastAsia="Arial" w:hAnsi="Arial" w:cs="Arial"/>
          <w:color w:val="4F5250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či</w:t>
      </w:r>
      <w:proofErr w:type="spellEnd"/>
      <w:r>
        <w:rPr>
          <w:rFonts w:ascii="Arial" w:eastAsia="Arial" w:hAnsi="Arial" w:cs="Arial"/>
          <w:color w:val="4F5250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plynoucích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 </w:t>
      </w:r>
      <w:r>
        <w:rPr>
          <w:rFonts w:ascii="Arial" w:eastAsia="Arial" w:hAnsi="Arial" w:cs="Arial"/>
          <w:color w:val="4F525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z</w:t>
      </w:r>
      <w:r>
        <w:rPr>
          <w:rFonts w:ascii="Arial" w:eastAsia="Arial" w:hAnsi="Arial" w:cs="Arial"/>
          <w:color w:val="4F5250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případného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 </w:t>
      </w:r>
      <w:r>
        <w:rPr>
          <w:rFonts w:ascii="Arial" w:eastAsia="Arial" w:hAnsi="Arial" w:cs="Arial"/>
          <w:color w:val="4F5250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jednání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 xml:space="preserve">  </w:t>
      </w:r>
      <w:r>
        <w:rPr>
          <w:rFonts w:ascii="Arial" w:eastAsia="Arial" w:hAnsi="Arial" w:cs="Arial"/>
          <w:color w:val="4F525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v</w:t>
      </w:r>
      <w:r>
        <w:rPr>
          <w:rFonts w:ascii="Arial" w:eastAsia="Arial" w:hAnsi="Arial" w:cs="Arial"/>
          <w:color w:val="4F5250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rozporu</w:t>
      </w:r>
      <w:proofErr w:type="spellEnd"/>
      <w:r>
        <w:rPr>
          <w:rFonts w:ascii="Arial" w:eastAsia="Arial" w:hAnsi="Arial" w:cs="Arial"/>
          <w:color w:val="4F525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sz w:val="21"/>
          <w:szCs w:val="21"/>
        </w:rPr>
        <w:t>s</w:t>
      </w:r>
      <w:r>
        <w:rPr>
          <w:rFonts w:ascii="Arial" w:eastAsia="Arial" w:hAnsi="Arial" w:cs="Arial"/>
          <w:color w:val="4F5250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tímto</w:t>
      </w:r>
      <w:proofErr w:type="spellEnd"/>
      <w:r>
        <w:rPr>
          <w:rFonts w:ascii="Arial" w:eastAsia="Arial" w:hAnsi="Arial" w:cs="Arial"/>
          <w:color w:val="4F5250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sz w:val="21"/>
          <w:szCs w:val="21"/>
        </w:rPr>
        <w:t>prohlášením</w:t>
      </w:r>
      <w:proofErr w:type="spellEnd"/>
      <w:r>
        <w:rPr>
          <w:rFonts w:ascii="Arial" w:eastAsia="Arial" w:hAnsi="Arial" w:cs="Arial"/>
          <w:color w:val="4F5250"/>
          <w:sz w:val="21"/>
          <w:szCs w:val="21"/>
        </w:rPr>
        <w:t>.</w:t>
      </w:r>
    </w:p>
    <w:p w:rsidR="00CC7DAE" w:rsidRDefault="00CC7DAE">
      <w:pPr>
        <w:spacing w:line="200" w:lineRule="exact"/>
        <w:rPr>
          <w:sz w:val="20"/>
          <w:szCs w:val="20"/>
        </w:rPr>
      </w:pPr>
    </w:p>
    <w:p w:rsidR="00CC7DAE" w:rsidRDefault="00CC7DAE">
      <w:pPr>
        <w:spacing w:before="11" w:line="240" w:lineRule="exact"/>
        <w:rPr>
          <w:sz w:val="24"/>
          <w:szCs w:val="24"/>
        </w:rPr>
      </w:pPr>
    </w:p>
    <w:p w:rsidR="00CC7DAE" w:rsidRDefault="00802F53">
      <w:pPr>
        <w:spacing w:line="490" w:lineRule="auto"/>
        <w:ind w:left="110" w:right="2107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color w:val="4F5250"/>
          <w:w w:val="105"/>
          <w:sz w:val="21"/>
          <w:szCs w:val="21"/>
        </w:rPr>
        <w:t>Datum/Date:</w:t>
      </w:r>
      <w:r>
        <w:rPr>
          <w:rFonts w:ascii="Arial" w:eastAsia="Arial" w:hAnsi="Arial" w:cs="Arial"/>
          <w:color w:val="4F5250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w w:val="105"/>
          <w:sz w:val="21"/>
          <w:szCs w:val="21"/>
        </w:rPr>
        <w:t>25.06.</w:t>
      </w:r>
      <w:r>
        <w:rPr>
          <w:rFonts w:ascii="Arial" w:eastAsia="Arial" w:hAnsi="Arial" w:cs="Arial"/>
          <w:color w:val="4F5250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0"/>
          <w:w w:val="105"/>
          <w:sz w:val="21"/>
          <w:szCs w:val="21"/>
        </w:rPr>
        <w:t>2021</w:t>
      </w:r>
      <w:r>
        <w:rPr>
          <w:rFonts w:ascii="Arial" w:eastAsia="Arial" w:hAnsi="Arial" w:cs="Arial"/>
          <w:color w:val="4F5250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F5250"/>
          <w:w w:val="105"/>
          <w:sz w:val="21"/>
          <w:szCs w:val="21"/>
        </w:rPr>
        <w:t>Podpis</w:t>
      </w:r>
      <w:proofErr w:type="spellEnd"/>
      <w:r>
        <w:rPr>
          <w:rFonts w:ascii="Arial" w:eastAsia="Arial" w:hAnsi="Arial" w:cs="Arial"/>
          <w:color w:val="4F5250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F5250"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color w:val="4F5250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F5250"/>
          <w:w w:val="105"/>
          <w:sz w:val="21"/>
          <w:szCs w:val="21"/>
        </w:rPr>
        <w:t>Signature:</w:t>
      </w:r>
    </w:p>
    <w:p w:rsidR="00CC7DAE" w:rsidRDefault="00802F53">
      <w:pPr>
        <w:pStyle w:val="Zkladntext"/>
        <w:tabs>
          <w:tab w:val="left" w:pos="1852"/>
          <w:tab w:val="left" w:pos="2020"/>
        </w:tabs>
        <w:spacing w:before="80" w:line="286" w:lineRule="auto"/>
        <w:ind w:left="507" w:right="142" w:hanging="312"/>
        <w:jc w:val="both"/>
        <w:rPr>
          <w:i w:val="0"/>
        </w:rPr>
      </w:pPr>
      <w:r>
        <w:br w:type="column"/>
      </w:r>
      <w:r>
        <w:rPr>
          <w:rFonts w:ascii="Times New Roman" w:eastAsia="Times New Roman" w:hAnsi="Times New Roman" w:cs="Times New Roman"/>
          <w:color w:val="4F525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4F5250"/>
          <w:spacing w:val="42"/>
          <w:sz w:val="20"/>
          <w:szCs w:val="20"/>
        </w:rPr>
        <w:t xml:space="preserve"> </w:t>
      </w:r>
      <w:r>
        <w:rPr>
          <w:color w:val="4F5250"/>
        </w:rPr>
        <w:t>I</w:t>
      </w:r>
      <w:r>
        <w:rPr>
          <w:color w:val="4F5250"/>
          <w:spacing w:val="4"/>
        </w:rPr>
        <w:t xml:space="preserve"> </w:t>
      </w:r>
      <w:r>
        <w:rPr>
          <w:color w:val="4F5250"/>
        </w:rPr>
        <w:t>also</w:t>
      </w:r>
      <w:r>
        <w:rPr>
          <w:color w:val="4F5250"/>
          <w:spacing w:val="15"/>
        </w:rPr>
        <w:t xml:space="preserve"> </w:t>
      </w:r>
      <w:r>
        <w:rPr>
          <w:color w:val="4F5250"/>
        </w:rPr>
        <w:t>confirm</w:t>
      </w:r>
      <w:r>
        <w:rPr>
          <w:color w:val="4F5250"/>
          <w:spacing w:val="17"/>
        </w:rPr>
        <w:t xml:space="preserve"> </w:t>
      </w:r>
      <w:r>
        <w:rPr>
          <w:color w:val="4F5250"/>
        </w:rPr>
        <w:t>that</w:t>
      </w:r>
      <w:r>
        <w:rPr>
          <w:color w:val="4F5250"/>
          <w:spacing w:val="13"/>
        </w:rPr>
        <w:t xml:space="preserve"> </w:t>
      </w:r>
      <w:r>
        <w:rPr>
          <w:color w:val="4F5250"/>
        </w:rPr>
        <w:t>I</w:t>
      </w:r>
      <w:r>
        <w:rPr>
          <w:color w:val="4F5250"/>
          <w:spacing w:val="9"/>
        </w:rPr>
        <w:t xml:space="preserve"> </w:t>
      </w:r>
      <w:proofErr w:type="spellStart"/>
      <w:r>
        <w:rPr>
          <w:color w:val="4F5250"/>
        </w:rPr>
        <w:t>wi</w:t>
      </w:r>
      <w:proofErr w:type="spellEnd"/>
      <w:r>
        <w:rPr>
          <w:color w:val="4F5250"/>
        </w:rPr>
        <w:t>/1</w:t>
      </w:r>
      <w:r>
        <w:rPr>
          <w:color w:val="4F5250"/>
          <w:spacing w:val="43"/>
        </w:rPr>
        <w:t xml:space="preserve"> </w:t>
      </w:r>
      <w:r>
        <w:rPr>
          <w:color w:val="4F5250"/>
        </w:rPr>
        <w:t>treat</w:t>
      </w:r>
      <w:r>
        <w:rPr>
          <w:color w:val="4F5250"/>
          <w:spacing w:val="9"/>
        </w:rPr>
        <w:t xml:space="preserve"> </w:t>
      </w:r>
      <w:proofErr w:type="spellStart"/>
      <w:r>
        <w:rPr>
          <w:color w:val="4F5250"/>
        </w:rPr>
        <w:t>alf</w:t>
      </w:r>
      <w:proofErr w:type="spellEnd"/>
      <w:r>
        <w:rPr>
          <w:color w:val="4F5250"/>
          <w:w w:val="89"/>
        </w:rPr>
        <w:t xml:space="preserve"> </w:t>
      </w:r>
      <w:r>
        <w:rPr>
          <w:color w:val="4F5250"/>
        </w:rPr>
        <w:t>information</w:t>
      </w:r>
      <w:r>
        <w:rPr>
          <w:color w:val="4F5250"/>
        </w:rPr>
        <w:tab/>
        <w:t>entrusted</w:t>
      </w:r>
      <w:r>
        <w:rPr>
          <w:color w:val="4F5250"/>
          <w:spacing w:val="28"/>
        </w:rPr>
        <w:t xml:space="preserve"> </w:t>
      </w:r>
      <w:r>
        <w:rPr>
          <w:color w:val="4F5250"/>
        </w:rPr>
        <w:t>to</w:t>
      </w:r>
      <w:r>
        <w:rPr>
          <w:color w:val="4F5250"/>
          <w:spacing w:val="6"/>
        </w:rPr>
        <w:t xml:space="preserve"> </w:t>
      </w:r>
      <w:r>
        <w:rPr>
          <w:color w:val="4F5250"/>
        </w:rPr>
        <w:t>me</w:t>
      </w:r>
      <w:r>
        <w:rPr>
          <w:color w:val="4F5250"/>
          <w:spacing w:val="28"/>
        </w:rPr>
        <w:t xml:space="preserve"> </w:t>
      </w:r>
      <w:r>
        <w:rPr>
          <w:color w:val="4F5250"/>
        </w:rPr>
        <w:t>in</w:t>
      </w:r>
      <w:r>
        <w:rPr>
          <w:color w:val="4F5250"/>
          <w:w w:val="102"/>
        </w:rPr>
        <w:t xml:space="preserve"> </w:t>
      </w:r>
      <w:r>
        <w:rPr>
          <w:color w:val="4F5250"/>
        </w:rPr>
        <w:t>connection</w:t>
      </w:r>
      <w:r>
        <w:rPr>
          <w:color w:val="4F5250"/>
          <w:spacing w:val="8"/>
        </w:rPr>
        <w:t xml:space="preserve"> </w:t>
      </w:r>
      <w:r>
        <w:rPr>
          <w:color w:val="4F5250"/>
        </w:rPr>
        <w:t>with</w:t>
      </w:r>
      <w:r>
        <w:rPr>
          <w:color w:val="4F5250"/>
          <w:spacing w:val="36"/>
        </w:rPr>
        <w:t xml:space="preserve"> </w:t>
      </w:r>
      <w:r>
        <w:rPr>
          <w:color w:val="4F5250"/>
        </w:rPr>
        <w:t>my</w:t>
      </w:r>
      <w:r>
        <w:rPr>
          <w:color w:val="4F5250"/>
          <w:spacing w:val="33"/>
        </w:rPr>
        <w:t xml:space="preserve"> </w:t>
      </w:r>
      <w:r>
        <w:rPr>
          <w:color w:val="4F5250"/>
        </w:rPr>
        <w:t>participation</w:t>
      </w:r>
      <w:r>
        <w:rPr>
          <w:color w:val="4F5250"/>
          <w:spacing w:val="16"/>
        </w:rPr>
        <w:t xml:space="preserve"> </w:t>
      </w:r>
      <w:r>
        <w:rPr>
          <w:color w:val="4F5250"/>
        </w:rPr>
        <w:t>in</w:t>
      </w:r>
      <w:r>
        <w:rPr>
          <w:color w:val="4F5250"/>
          <w:spacing w:val="48"/>
        </w:rPr>
        <w:t xml:space="preserve"> </w:t>
      </w:r>
      <w:r>
        <w:rPr>
          <w:color w:val="4F5250"/>
        </w:rPr>
        <w:t>the</w:t>
      </w:r>
      <w:r>
        <w:rPr>
          <w:color w:val="4F5250"/>
          <w:w w:val="101"/>
        </w:rPr>
        <w:t xml:space="preserve"> </w:t>
      </w:r>
      <w:r>
        <w:rPr>
          <w:color w:val="4F5250"/>
        </w:rPr>
        <w:t>above-named</w:t>
      </w:r>
      <w:r>
        <w:rPr>
          <w:color w:val="4F5250"/>
        </w:rPr>
        <w:tab/>
      </w:r>
      <w:r>
        <w:rPr>
          <w:color w:val="4F5250"/>
        </w:rPr>
        <w:tab/>
        <w:t>design</w:t>
      </w:r>
      <w:r>
        <w:rPr>
          <w:color w:val="4F5250"/>
          <w:spacing w:val="24"/>
        </w:rPr>
        <w:t xml:space="preserve"> </w:t>
      </w:r>
      <w:r>
        <w:rPr>
          <w:color w:val="4F5250"/>
        </w:rPr>
        <w:t>competition</w:t>
      </w:r>
      <w:r>
        <w:rPr>
          <w:color w:val="4F5250"/>
          <w:spacing w:val="25"/>
        </w:rPr>
        <w:t xml:space="preserve"> </w:t>
      </w:r>
      <w:r>
        <w:rPr>
          <w:color w:val="4F5250"/>
        </w:rPr>
        <w:t>as</w:t>
      </w:r>
      <w:r>
        <w:rPr>
          <w:color w:val="4F5250"/>
          <w:w w:val="102"/>
        </w:rPr>
        <w:t xml:space="preserve"> </w:t>
      </w:r>
      <w:r>
        <w:rPr>
          <w:color w:val="4F5250"/>
        </w:rPr>
        <w:t>confidential</w:t>
      </w:r>
      <w:r>
        <w:rPr>
          <w:color w:val="4F5250"/>
          <w:spacing w:val="42"/>
        </w:rPr>
        <w:t xml:space="preserve"> </w:t>
      </w:r>
      <w:r>
        <w:rPr>
          <w:color w:val="4F5250"/>
        </w:rPr>
        <w:t>and</w:t>
      </w:r>
      <w:r>
        <w:rPr>
          <w:color w:val="4F5250"/>
          <w:spacing w:val="29"/>
        </w:rPr>
        <w:t xml:space="preserve"> </w:t>
      </w:r>
      <w:r>
        <w:rPr>
          <w:color w:val="4F5250"/>
        </w:rPr>
        <w:t>undertake</w:t>
      </w:r>
      <w:r>
        <w:rPr>
          <w:color w:val="4F5250"/>
          <w:spacing w:val="29"/>
        </w:rPr>
        <w:t xml:space="preserve"> </w:t>
      </w:r>
      <w:r>
        <w:rPr>
          <w:color w:val="4F5250"/>
        </w:rPr>
        <w:t>to</w:t>
      </w:r>
      <w:r>
        <w:rPr>
          <w:color w:val="4F5250"/>
          <w:spacing w:val="15"/>
        </w:rPr>
        <w:t xml:space="preserve"> </w:t>
      </w:r>
      <w:r>
        <w:rPr>
          <w:color w:val="4F5250"/>
        </w:rPr>
        <w:t>keep</w:t>
      </w:r>
      <w:r>
        <w:rPr>
          <w:color w:val="4F5250"/>
          <w:spacing w:val="28"/>
        </w:rPr>
        <w:t xml:space="preserve"> </w:t>
      </w:r>
      <w:r>
        <w:rPr>
          <w:color w:val="4F5250"/>
        </w:rPr>
        <w:t>it</w:t>
      </w:r>
      <w:r>
        <w:rPr>
          <w:color w:val="4F5250"/>
          <w:w w:val="95"/>
        </w:rPr>
        <w:t xml:space="preserve"> </w:t>
      </w:r>
      <w:r>
        <w:rPr>
          <w:color w:val="4F5250"/>
        </w:rPr>
        <w:t>confidential</w:t>
      </w:r>
      <w:r>
        <w:rPr>
          <w:color w:val="4F5250"/>
        </w:rPr>
        <w:tab/>
        <w:t>unless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it</w:t>
      </w:r>
      <w:r>
        <w:rPr>
          <w:color w:val="4F5250"/>
          <w:spacing w:val="21"/>
        </w:rPr>
        <w:t xml:space="preserve"> </w:t>
      </w:r>
      <w:r>
        <w:rPr>
          <w:color w:val="4F5250"/>
        </w:rPr>
        <w:t>subsequently</w:t>
      </w:r>
      <w:r>
        <w:rPr>
          <w:color w:val="4F5250"/>
          <w:w w:val="102"/>
        </w:rPr>
        <w:t xml:space="preserve"> </w:t>
      </w:r>
      <w:r>
        <w:rPr>
          <w:color w:val="4F5250"/>
        </w:rPr>
        <w:t>becomes</w:t>
      </w:r>
      <w:r>
        <w:rPr>
          <w:color w:val="4F5250"/>
          <w:spacing w:val="30"/>
        </w:rPr>
        <w:t xml:space="preserve"> </w:t>
      </w:r>
      <w:r>
        <w:rPr>
          <w:color w:val="4F5250"/>
        </w:rPr>
        <w:t>publicly</w:t>
      </w:r>
      <w:r>
        <w:rPr>
          <w:color w:val="4F5250"/>
          <w:spacing w:val="54"/>
        </w:rPr>
        <w:t xml:space="preserve"> </w:t>
      </w:r>
      <w:r>
        <w:rPr>
          <w:color w:val="4F5250"/>
        </w:rPr>
        <w:t>known;</w:t>
      </w:r>
    </w:p>
    <w:p w:rsidR="00CC7DAE" w:rsidRDefault="00CC7DAE">
      <w:pPr>
        <w:spacing w:line="240" w:lineRule="exact"/>
        <w:rPr>
          <w:sz w:val="24"/>
          <w:szCs w:val="24"/>
        </w:rPr>
      </w:pPr>
    </w:p>
    <w:p w:rsidR="00CC7DAE" w:rsidRDefault="00802F53">
      <w:pPr>
        <w:pStyle w:val="Zkladntext"/>
        <w:spacing w:line="286" w:lineRule="auto"/>
        <w:ind w:right="153" w:firstLine="9"/>
        <w:jc w:val="both"/>
        <w:rPr>
          <w:i w:val="0"/>
        </w:rPr>
      </w:pPr>
      <w:r>
        <w:rPr>
          <w:color w:val="4F5250"/>
        </w:rPr>
        <w:t>I</w:t>
      </w:r>
      <w:r>
        <w:rPr>
          <w:color w:val="4F5250"/>
          <w:spacing w:val="14"/>
        </w:rPr>
        <w:t xml:space="preserve"> </w:t>
      </w:r>
      <w:r>
        <w:rPr>
          <w:rFonts w:cs="Arial"/>
          <w:i w:val="0"/>
          <w:color w:val="4F5250"/>
        </w:rPr>
        <w:t>am</w:t>
      </w:r>
      <w:r>
        <w:rPr>
          <w:rFonts w:cs="Arial"/>
          <w:i w:val="0"/>
          <w:color w:val="4F5250"/>
          <w:spacing w:val="8"/>
        </w:rPr>
        <w:t xml:space="preserve"> </w:t>
      </w:r>
      <w:r>
        <w:rPr>
          <w:color w:val="4F5250"/>
        </w:rPr>
        <w:t>making</w:t>
      </w:r>
      <w:r>
        <w:rPr>
          <w:color w:val="4F5250"/>
          <w:spacing w:val="36"/>
        </w:rPr>
        <w:t xml:space="preserve"> </w:t>
      </w:r>
      <w:r>
        <w:rPr>
          <w:color w:val="4F5250"/>
        </w:rPr>
        <w:t>this</w:t>
      </w:r>
      <w:r>
        <w:rPr>
          <w:color w:val="4F5250"/>
          <w:spacing w:val="15"/>
        </w:rPr>
        <w:t xml:space="preserve"> </w:t>
      </w:r>
      <w:r>
        <w:rPr>
          <w:color w:val="4F5250"/>
        </w:rPr>
        <w:t>declaration</w:t>
      </w:r>
      <w:r>
        <w:rPr>
          <w:color w:val="4F5250"/>
          <w:spacing w:val="39"/>
        </w:rPr>
        <w:t xml:space="preserve"> </w:t>
      </w:r>
      <w:r>
        <w:rPr>
          <w:color w:val="4F5250"/>
        </w:rPr>
        <w:t>on</w:t>
      </w:r>
      <w:r>
        <w:rPr>
          <w:color w:val="4F5250"/>
          <w:spacing w:val="20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11"/>
        </w:rPr>
        <w:t xml:space="preserve"> </w:t>
      </w:r>
      <w:r>
        <w:rPr>
          <w:color w:val="4F5250"/>
        </w:rPr>
        <w:t>basis</w:t>
      </w:r>
      <w:r>
        <w:rPr>
          <w:color w:val="4F5250"/>
          <w:spacing w:val="29"/>
        </w:rPr>
        <w:t xml:space="preserve"> </w:t>
      </w:r>
      <w:r>
        <w:rPr>
          <w:color w:val="4F5250"/>
        </w:rPr>
        <w:t>of</w:t>
      </w:r>
      <w:r>
        <w:rPr>
          <w:color w:val="4F5250"/>
          <w:w w:val="99"/>
        </w:rPr>
        <w:t xml:space="preserve"> </w:t>
      </w:r>
      <w:r>
        <w:rPr>
          <w:color w:val="4F5250"/>
        </w:rPr>
        <w:t>my c/ear,</w:t>
      </w:r>
      <w:r>
        <w:rPr>
          <w:color w:val="4F5250"/>
          <w:spacing w:val="1"/>
        </w:rPr>
        <w:t xml:space="preserve"> </w:t>
      </w:r>
      <w:proofErr w:type="spellStart"/>
      <w:r>
        <w:rPr>
          <w:color w:val="4F5250"/>
        </w:rPr>
        <w:t>inteffigible</w:t>
      </w:r>
      <w:proofErr w:type="spellEnd"/>
      <w:r>
        <w:rPr>
          <w:color w:val="4F5250"/>
        </w:rPr>
        <w:t>,</w:t>
      </w:r>
      <w:r>
        <w:rPr>
          <w:color w:val="4F5250"/>
          <w:spacing w:val="16"/>
        </w:rPr>
        <w:t xml:space="preserve"> </w:t>
      </w:r>
      <w:r>
        <w:rPr>
          <w:color w:val="4F5250"/>
        </w:rPr>
        <w:t>free</w:t>
      </w:r>
      <w:r>
        <w:rPr>
          <w:color w:val="4F5250"/>
          <w:spacing w:val="53"/>
        </w:rPr>
        <w:t xml:space="preserve"> </w:t>
      </w:r>
      <w:r>
        <w:rPr>
          <w:color w:val="4F5250"/>
        </w:rPr>
        <w:t>and</w:t>
      </w:r>
      <w:r>
        <w:rPr>
          <w:color w:val="4F5250"/>
          <w:spacing w:val="1"/>
        </w:rPr>
        <w:t xml:space="preserve"> </w:t>
      </w:r>
      <w:r>
        <w:rPr>
          <w:color w:val="4F5250"/>
        </w:rPr>
        <w:t>unmistaken</w:t>
      </w:r>
      <w:r>
        <w:rPr>
          <w:color w:val="4F5250"/>
          <w:w w:val="101"/>
        </w:rPr>
        <w:t xml:space="preserve"> </w:t>
      </w:r>
      <w:proofErr w:type="spellStart"/>
      <w:r>
        <w:rPr>
          <w:color w:val="4F5250"/>
        </w:rPr>
        <w:t>wi</w:t>
      </w:r>
      <w:proofErr w:type="spellEnd"/>
      <w:r>
        <w:rPr>
          <w:color w:val="4F5250"/>
        </w:rPr>
        <w:t>/1</w:t>
      </w:r>
      <w:r>
        <w:rPr>
          <w:color w:val="4F5250"/>
          <w:spacing w:val="22"/>
        </w:rPr>
        <w:t xml:space="preserve"> </w:t>
      </w:r>
      <w:proofErr w:type="gramStart"/>
      <w:r>
        <w:rPr>
          <w:color w:val="4F5250"/>
        </w:rPr>
        <w:t>and  I</w:t>
      </w:r>
      <w:proofErr w:type="gramEnd"/>
      <w:r>
        <w:rPr>
          <w:color w:val="4F5250"/>
          <w:spacing w:val="44"/>
        </w:rPr>
        <w:t xml:space="preserve"> </w:t>
      </w:r>
      <w:r>
        <w:rPr>
          <w:rFonts w:cs="Arial"/>
          <w:i w:val="0"/>
          <w:color w:val="4F5250"/>
        </w:rPr>
        <w:t>am</w:t>
      </w:r>
      <w:r>
        <w:rPr>
          <w:rFonts w:cs="Arial"/>
          <w:i w:val="0"/>
          <w:color w:val="4F5250"/>
          <w:spacing w:val="42"/>
        </w:rPr>
        <w:t xml:space="preserve"> </w:t>
      </w:r>
      <w:r>
        <w:rPr>
          <w:color w:val="4F5250"/>
        </w:rPr>
        <w:t>aware</w:t>
      </w:r>
      <w:r>
        <w:rPr>
          <w:color w:val="4F5250"/>
          <w:spacing w:val="56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52"/>
        </w:rPr>
        <w:t xml:space="preserve"> </w:t>
      </w:r>
      <w:r>
        <w:rPr>
          <w:color w:val="4F5250"/>
        </w:rPr>
        <w:t>the</w:t>
      </w:r>
      <w:r>
        <w:rPr>
          <w:color w:val="4F5250"/>
          <w:spacing w:val="41"/>
        </w:rPr>
        <w:t xml:space="preserve"> </w:t>
      </w:r>
      <w:r>
        <w:rPr>
          <w:color w:val="4F5250"/>
        </w:rPr>
        <w:t>possible</w:t>
      </w:r>
      <w:r>
        <w:rPr>
          <w:color w:val="4F5250"/>
          <w:spacing w:val="10"/>
        </w:rPr>
        <w:t xml:space="preserve"> </w:t>
      </w:r>
      <w:proofErr w:type="spellStart"/>
      <w:r>
        <w:rPr>
          <w:color w:val="4F5250"/>
        </w:rPr>
        <w:t>lega</w:t>
      </w:r>
      <w:proofErr w:type="spellEnd"/>
      <w:r>
        <w:rPr>
          <w:color w:val="4F5250"/>
        </w:rPr>
        <w:t>/</w:t>
      </w:r>
      <w:r>
        <w:rPr>
          <w:color w:val="4F5250"/>
          <w:w w:val="95"/>
        </w:rPr>
        <w:t xml:space="preserve"> </w:t>
      </w:r>
      <w:r>
        <w:rPr>
          <w:color w:val="4F5250"/>
        </w:rPr>
        <w:t>consequences</w:t>
      </w:r>
      <w:r>
        <w:rPr>
          <w:color w:val="4F5250"/>
          <w:spacing w:val="35"/>
        </w:rPr>
        <w:t xml:space="preserve"> </w:t>
      </w:r>
      <w:r>
        <w:rPr>
          <w:color w:val="4F5250"/>
        </w:rPr>
        <w:t>arising</w:t>
      </w:r>
      <w:r>
        <w:rPr>
          <w:color w:val="4F5250"/>
          <w:spacing w:val="26"/>
        </w:rPr>
        <w:t xml:space="preserve"> </w:t>
      </w:r>
      <w:r>
        <w:rPr>
          <w:color w:val="4F5250"/>
        </w:rPr>
        <w:t>from</w:t>
      </w:r>
      <w:r>
        <w:rPr>
          <w:color w:val="4F5250"/>
          <w:spacing w:val="19"/>
        </w:rPr>
        <w:t xml:space="preserve"> </w:t>
      </w:r>
      <w:r>
        <w:rPr>
          <w:color w:val="4F5250"/>
        </w:rPr>
        <w:t>any</w:t>
      </w:r>
      <w:r>
        <w:rPr>
          <w:color w:val="4F5250"/>
          <w:spacing w:val="21"/>
        </w:rPr>
        <w:t xml:space="preserve"> </w:t>
      </w:r>
      <w:r>
        <w:rPr>
          <w:color w:val="4F5250"/>
        </w:rPr>
        <w:t>fa/se</w:t>
      </w:r>
      <w:r>
        <w:rPr>
          <w:color w:val="4F5250"/>
          <w:w w:val="99"/>
        </w:rPr>
        <w:t xml:space="preserve"> </w:t>
      </w:r>
      <w:r>
        <w:rPr>
          <w:color w:val="4F5250"/>
        </w:rPr>
        <w:t>statements</w:t>
      </w:r>
      <w:r>
        <w:rPr>
          <w:color w:val="4F5250"/>
          <w:spacing w:val="6"/>
        </w:rPr>
        <w:t xml:space="preserve"> </w:t>
      </w:r>
      <w:r>
        <w:rPr>
          <w:color w:val="4F5250"/>
        </w:rPr>
        <w:t>or</w:t>
      </w:r>
      <w:r>
        <w:rPr>
          <w:color w:val="4F5250"/>
          <w:spacing w:val="46"/>
        </w:rPr>
        <w:t xml:space="preserve"> </w:t>
      </w:r>
      <w:r>
        <w:rPr>
          <w:color w:val="4F5250"/>
        </w:rPr>
        <w:t>from</w:t>
      </w:r>
      <w:r>
        <w:rPr>
          <w:color w:val="4F5250"/>
          <w:spacing w:val="46"/>
        </w:rPr>
        <w:t xml:space="preserve"> </w:t>
      </w:r>
      <w:r>
        <w:rPr>
          <w:color w:val="4F5250"/>
        </w:rPr>
        <w:t>any</w:t>
      </w:r>
      <w:r>
        <w:rPr>
          <w:color w:val="4F5250"/>
          <w:spacing w:val="48"/>
        </w:rPr>
        <w:t xml:space="preserve"> </w:t>
      </w:r>
      <w:r>
        <w:rPr>
          <w:color w:val="4F5250"/>
        </w:rPr>
        <w:t>action</w:t>
      </w:r>
      <w:r>
        <w:rPr>
          <w:color w:val="4F5250"/>
          <w:spacing w:val="53"/>
        </w:rPr>
        <w:t xml:space="preserve"> </w:t>
      </w:r>
      <w:r>
        <w:rPr>
          <w:color w:val="4F5250"/>
        </w:rPr>
        <w:t>taken</w:t>
      </w:r>
      <w:r>
        <w:rPr>
          <w:color w:val="4F5250"/>
          <w:spacing w:val="40"/>
        </w:rPr>
        <w:t xml:space="preserve"> </w:t>
      </w:r>
      <w:r>
        <w:rPr>
          <w:color w:val="4F5250"/>
        </w:rPr>
        <w:t>in</w:t>
      </w:r>
      <w:r>
        <w:rPr>
          <w:color w:val="4F5250"/>
          <w:w w:val="102"/>
        </w:rPr>
        <w:t xml:space="preserve"> </w:t>
      </w:r>
      <w:r>
        <w:rPr>
          <w:color w:val="4F5250"/>
        </w:rPr>
        <w:t>contravention</w:t>
      </w:r>
      <w:r>
        <w:rPr>
          <w:color w:val="4F5250"/>
          <w:spacing w:val="37"/>
        </w:rPr>
        <w:t xml:space="preserve"> </w:t>
      </w:r>
      <w:r>
        <w:rPr>
          <w:color w:val="4F5250"/>
        </w:rPr>
        <w:t>of</w:t>
      </w:r>
      <w:r>
        <w:rPr>
          <w:color w:val="4F5250"/>
          <w:spacing w:val="23"/>
        </w:rPr>
        <w:t xml:space="preserve"> </w:t>
      </w:r>
      <w:r>
        <w:rPr>
          <w:color w:val="4F5250"/>
        </w:rPr>
        <w:t>this</w:t>
      </w:r>
      <w:r>
        <w:rPr>
          <w:color w:val="4F5250"/>
          <w:spacing w:val="19"/>
        </w:rPr>
        <w:t xml:space="preserve"> </w:t>
      </w:r>
      <w:r>
        <w:rPr>
          <w:color w:val="4F5250"/>
        </w:rPr>
        <w:t>declaration.</w:t>
      </w:r>
    </w:p>
    <w:sectPr w:rsidR="00CC7DAE">
      <w:type w:val="continuous"/>
      <w:pgSz w:w="11914" w:h="16860"/>
      <w:pgMar w:top="560" w:right="1300" w:bottom="0" w:left="1360" w:header="708" w:footer="708" w:gutter="0"/>
      <w:cols w:num="2" w:space="708" w:equalWidth="0">
        <w:col w:w="4658" w:space="92"/>
        <w:col w:w="45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AE"/>
    <w:rsid w:val="00802F53"/>
    <w:rsid w:val="00C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62D067C"/>
  <w15:docId w15:val="{D89B4D36-847D-47F0-8D6F-93D0851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450" w:hanging="345"/>
      <w:outlineLvl w:val="0"/>
    </w:pPr>
    <w:rPr>
      <w:rFonts w:ascii="Arial" w:eastAsia="Arial" w:hAnsi="Arial"/>
    </w:rPr>
  </w:style>
  <w:style w:type="paragraph" w:styleId="Nadpis2">
    <w:name w:val="heading 2"/>
    <w:basedOn w:val="Normln"/>
    <w:uiPriority w:val="9"/>
    <w:unhideWhenUsed/>
    <w:qFormat/>
    <w:pPr>
      <w:ind w:left="105"/>
      <w:outlineLvl w:val="1"/>
    </w:pPr>
    <w:rPr>
      <w:rFonts w:ascii="Arial" w:eastAsia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5"/>
    </w:pPr>
    <w:rPr>
      <w:rFonts w:ascii="Arial" w:eastAsia="Arial" w:hAnsi="Arial"/>
      <w:i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Fedina Martin Mgr. (SPR/VEZ)</cp:lastModifiedBy>
  <cp:revision>2</cp:revision>
  <dcterms:created xsi:type="dcterms:W3CDTF">2021-11-26T12:39:00Z</dcterms:created>
  <dcterms:modified xsi:type="dcterms:W3CDTF">2021-11-26T11:40:00Z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2021-11-26T00:00:00Z</vt:filetime>
  </property>
</Properties>
</file>