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TETRONIK, v.d.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Prokopa Holého 183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411 55 Terezín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00483389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A1F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1EFEBEE" w14:textId="77777777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FF50F78" w14:textId="397DF95C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TETRONIK,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v.d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</w:p>
                    <w:p w14:paraId="5EF7975A" w14:textId="5037016D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Prokopa Holého 183</w:t>
                      </w:r>
                    </w:p>
                    <w:p w14:paraId="5B763355" w14:textId="016387B1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411 55 Terezín</w:t>
                      </w:r>
                    </w:p>
                    <w:p w14:paraId="609C2356" w14:textId="77777777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610483D1" w14:textId="4ACCFAB2" w:rsidR="00FB56AA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00483389</w:t>
                      </w:r>
                    </w:p>
                    <w:p w14:paraId="0541C025" w14:textId="77777777" w:rsidR="00FB56AA" w:rsidRPr="00562180" w:rsidRDefault="00FB56AA" w:rsidP="00205CA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6750F67" w14:textId="77777777" w:rsidR="00FB56AA" w:rsidRDefault="00FB56AA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5AEB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listopadu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362/2021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provoz QTCloud pro vyvolávací systémy od firmy Tetronik pro nákladová střediska KoP Ústí nad Orlicí, KoP Hlinsko a KoP Vysoké Mýto.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DiS., tel. 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102 366,--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Potvrzuji přijetí o</w:t>
      </w:r>
      <w:r>
        <w:rPr>
          <w:rFonts w:ascii="Times New Roman" w:eastAsia="Times New Roman" w:hAnsi="Times New Roman" w:cs="Times New Roman"/>
          <w:szCs w:val="20"/>
          <w:lang w:eastAsia="cs-CZ"/>
        </w:rPr>
        <w:t>bjednávk</w:t>
      </w:r>
      <w:r>
        <w:rPr>
          <w:rFonts w:ascii="Times New Roman" w:eastAsia="Times New Roman" w:hAnsi="Times New Roman" w:cs="Times New Roman"/>
          <w:szCs w:val="20"/>
          <w:lang w:eastAsia="cs-CZ"/>
        </w:rPr>
        <w:t>y.</w:t>
      </w:r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</w:p>
    <w:p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hAnsi="Times New Roman" w:cs="Times New Roman"/>
          <w:szCs w:val="24"/>
        </w:rPr>
        <w:t>TETRONIK, v.d.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V Terezíně 25.11.2021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Ing.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333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2E3BACD" w14:textId="77777777" w:rsidR="00FB56AA" w:rsidRPr="008965C9" w:rsidRDefault="00FB56A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5820EBB" w14:textId="77777777" w:rsidR="00FB56AA" w:rsidRPr="008965C9" w:rsidRDefault="00FB56AA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D7C9C"/>
    <w:multiLevelType w:val="hybridMultilevel"/>
    <w:tmpl w:val="90CA3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BD3"/>
    <w:multiLevelType w:val="hybridMultilevel"/>
    <w:tmpl w:val="F5EA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EF654024-0FEE-4831-A7E2-6730F6D5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DA46-4697-49D3-A7E1-06C0D1C0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2021-03-31T10:04:00Z</cp:lastPrinted>
  <dcterms:created xsi:type="dcterms:W3CDTF">2021-11-29T14:07:00Z</dcterms:created>
  <dcterms:modified xsi:type="dcterms:W3CDTF">2021-11-29T14:10:00Z</dcterms:modified>
</cp:coreProperties>
</file>