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6F89" w14:textId="77777777" w:rsidR="00C00649" w:rsidRDefault="00FE3B14" w:rsidP="00C006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C00649" w:rsidRPr="00C00649">
        <w:rPr>
          <w:b/>
          <w:sz w:val="32"/>
          <w:szCs w:val="32"/>
        </w:rPr>
        <w:t xml:space="preserve"> KE SMLOUVĚ  O ZAJIŠTĚNÍ STRAVY (OBĚDŮ)</w:t>
      </w:r>
    </w:p>
    <w:p w14:paraId="600DD98C" w14:textId="77777777" w:rsidR="00C00649" w:rsidRDefault="00C00649" w:rsidP="00C006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 dne 1. 7. 2021</w:t>
      </w:r>
    </w:p>
    <w:p w14:paraId="0E5FB697" w14:textId="77777777" w:rsidR="00C00649" w:rsidRPr="00C00649" w:rsidRDefault="00C00649" w:rsidP="00C00649">
      <w:pPr>
        <w:jc w:val="center"/>
        <w:rPr>
          <w:b/>
        </w:rPr>
      </w:pPr>
      <w:r w:rsidRPr="00C00649">
        <w:rPr>
          <w:b/>
        </w:rPr>
        <w:t>uzavřená mezi</w:t>
      </w:r>
    </w:p>
    <w:p w14:paraId="08EC7375" w14:textId="77777777" w:rsidR="00C00649" w:rsidRPr="00C00649" w:rsidRDefault="00C00649" w:rsidP="00C00649">
      <w:pPr>
        <w:rPr>
          <w:b/>
        </w:rPr>
      </w:pPr>
      <w:r>
        <w:rPr>
          <w:b/>
        </w:rPr>
        <w:t>D</w:t>
      </w:r>
      <w:r w:rsidRPr="00C00649">
        <w:rPr>
          <w:b/>
        </w:rPr>
        <w:t>odavatelem:</w:t>
      </w:r>
    </w:p>
    <w:p w14:paraId="7216169C" w14:textId="77777777" w:rsidR="00C00649" w:rsidRPr="00C00649" w:rsidRDefault="00C00649" w:rsidP="00C00649">
      <w:pPr>
        <w:rPr>
          <w:b/>
        </w:rPr>
      </w:pPr>
      <w:r w:rsidRPr="00C00649">
        <w:rPr>
          <w:b/>
        </w:rPr>
        <w:t>Základní škola, Dukelská 11, České Budějovice</w:t>
      </w:r>
    </w:p>
    <w:p w14:paraId="546E46F9" w14:textId="77777777" w:rsidR="00C00649" w:rsidRDefault="00C00649" w:rsidP="00C00649">
      <w:r>
        <w:t>Dukelská 11, 370 01  České Budějovice</w:t>
      </w:r>
    </w:p>
    <w:p w14:paraId="25A5924E" w14:textId="77777777" w:rsidR="00C00649" w:rsidRDefault="00C00649" w:rsidP="00C00649">
      <w:r>
        <w:t>IČO: 62537873</w:t>
      </w:r>
    </w:p>
    <w:p w14:paraId="5BEA77A0" w14:textId="1B90F120" w:rsidR="00C00649" w:rsidRDefault="00C00649" w:rsidP="00C00649">
      <w:r>
        <w:t xml:space="preserve">Bankovní spojení: </w:t>
      </w:r>
    </w:p>
    <w:p w14:paraId="4CFC254B" w14:textId="77777777" w:rsidR="00C00649" w:rsidRDefault="00C00649" w:rsidP="00C00649">
      <w:r>
        <w:t>Zastoupená Mgr. Zdeňkem Hniličkou, ředitelem školy,</w:t>
      </w:r>
    </w:p>
    <w:p w14:paraId="002F84DE" w14:textId="227F0F8D" w:rsidR="00C00649" w:rsidRDefault="00C00649" w:rsidP="00C00649">
      <w:r>
        <w:t>ve věcech technických za dodavatele jedná p</w:t>
      </w:r>
    </w:p>
    <w:p w14:paraId="3A08EB3A" w14:textId="77777777" w:rsidR="00C00649" w:rsidRDefault="00C00649" w:rsidP="00C00649">
      <w:r>
        <w:t>(dále jen dodavatel)</w:t>
      </w:r>
    </w:p>
    <w:p w14:paraId="0334DADB" w14:textId="77777777" w:rsidR="00C00649" w:rsidRDefault="00C00649" w:rsidP="00C00649">
      <w:r>
        <w:t>a</w:t>
      </w:r>
    </w:p>
    <w:p w14:paraId="1DBCA9B3" w14:textId="77777777" w:rsidR="00C00649" w:rsidRPr="00C00649" w:rsidRDefault="00C00649" w:rsidP="00C00649">
      <w:pPr>
        <w:rPr>
          <w:b/>
        </w:rPr>
      </w:pPr>
      <w:r w:rsidRPr="00C00649">
        <w:rPr>
          <w:b/>
        </w:rPr>
        <w:t>odběratelem:</w:t>
      </w:r>
    </w:p>
    <w:p w14:paraId="69C6FCF6" w14:textId="77777777" w:rsidR="00C00649" w:rsidRPr="00C00649" w:rsidRDefault="00C00649" w:rsidP="00C00649">
      <w:pPr>
        <w:rPr>
          <w:b/>
        </w:rPr>
      </w:pPr>
      <w:r w:rsidRPr="00C00649">
        <w:rPr>
          <w:b/>
        </w:rPr>
        <w:t>Mateřská škola Staré Hodějovice, okr. České Budějovice</w:t>
      </w:r>
    </w:p>
    <w:p w14:paraId="11E35E69" w14:textId="77777777" w:rsidR="00C00649" w:rsidRDefault="00C00649" w:rsidP="00C00649">
      <w:r>
        <w:t>Obecní 5, 370 08  České Budějovice</w:t>
      </w:r>
    </w:p>
    <w:p w14:paraId="5AA98AFB" w14:textId="77777777" w:rsidR="00C00649" w:rsidRDefault="00C00649" w:rsidP="00C00649">
      <w:r>
        <w:t>IČO: 71000151</w:t>
      </w:r>
    </w:p>
    <w:p w14:paraId="354598CC" w14:textId="7F844D2A" w:rsidR="00C00649" w:rsidRDefault="00C00649" w:rsidP="00C00649">
      <w:r>
        <w:t>Bankovní spojení</w:t>
      </w:r>
    </w:p>
    <w:p w14:paraId="4A03AD3D" w14:textId="77777777" w:rsidR="00C00649" w:rsidRDefault="00C00649" w:rsidP="00C00649">
      <w:r>
        <w:t xml:space="preserve">Zastoupená Mgr. Janou </w:t>
      </w:r>
      <w:proofErr w:type="spellStart"/>
      <w:r>
        <w:t>Berešovou</w:t>
      </w:r>
      <w:proofErr w:type="spellEnd"/>
      <w:r>
        <w:t>, ředitelka mateřské školy</w:t>
      </w:r>
    </w:p>
    <w:p w14:paraId="0A19E2EB" w14:textId="77777777" w:rsidR="00C00649" w:rsidRDefault="00C00649" w:rsidP="00C00649">
      <w:r>
        <w:t>(dále jen odběratel)</w:t>
      </w:r>
    </w:p>
    <w:p w14:paraId="1E22F81D" w14:textId="77777777" w:rsidR="00C00649" w:rsidRDefault="00C00649" w:rsidP="00C00649"/>
    <w:p w14:paraId="3E95207D" w14:textId="77777777" w:rsidR="00C00649" w:rsidRDefault="00C00649" w:rsidP="00C00649"/>
    <w:p w14:paraId="7A0C3ED6" w14:textId="77777777" w:rsidR="00C00649" w:rsidRDefault="00C00649" w:rsidP="00C00649">
      <w:r>
        <w:t xml:space="preserve">Tento dodatek upravuje ceny obědů uvedené v článku II. Smlouvy o zajištění stravy (obědů) ze dne </w:t>
      </w:r>
    </w:p>
    <w:p w14:paraId="42D3995E" w14:textId="77777777" w:rsidR="00C00649" w:rsidRDefault="00C00649" w:rsidP="00C00649">
      <w:r>
        <w:t>1. 7. 2021.</w:t>
      </w:r>
    </w:p>
    <w:p w14:paraId="4AAF8E47" w14:textId="77777777" w:rsidR="00C00649" w:rsidRDefault="00C00649" w:rsidP="00C00649">
      <w:pPr>
        <w:pStyle w:val="Odstavecseseznamem"/>
        <w:ind w:left="405"/>
      </w:pPr>
      <w:r>
        <w:t xml:space="preserve"> </w:t>
      </w:r>
    </w:p>
    <w:p w14:paraId="4BF21F8C" w14:textId="77777777" w:rsidR="00C00649" w:rsidRDefault="00C00649" w:rsidP="00C00649">
      <w:r>
        <w:t>S účinností od 1. 1. 2022 do doby ukončení smlouvy dle článku VI. smlouvy se zvyšují ceny obědů</w:t>
      </w:r>
    </w:p>
    <w:p w14:paraId="22B10AF6" w14:textId="77777777" w:rsidR="00C00649" w:rsidRDefault="00C00649" w:rsidP="00C00649">
      <w:r>
        <w:t>pro stravování dětí a zaměstnanců Mateřské školy Staré Hodějovice takto:</w:t>
      </w:r>
    </w:p>
    <w:p w14:paraId="7CFE55AE" w14:textId="77777777" w:rsidR="00C00649" w:rsidRDefault="00C00649" w:rsidP="00C00649"/>
    <w:p w14:paraId="4429FE01" w14:textId="77777777" w:rsidR="00C00649" w:rsidRDefault="00C00649" w:rsidP="00C00649"/>
    <w:p w14:paraId="1A0247B4" w14:textId="77777777" w:rsidR="00C00649" w:rsidRDefault="00C00649" w:rsidP="00C00649"/>
    <w:p w14:paraId="648587F9" w14:textId="77777777" w:rsidR="00C00649" w:rsidRDefault="00C00649" w:rsidP="00C00649"/>
    <w:p w14:paraId="71BE5583" w14:textId="77777777" w:rsidR="00D50C3D" w:rsidRDefault="00C00649" w:rsidP="00C00649">
      <w:r>
        <w:lastRenderedPageBreak/>
        <w:t>Cena za oběd:</w:t>
      </w:r>
    </w:p>
    <w:p w14:paraId="2DE37EAC" w14:textId="77777777" w:rsidR="00C00649" w:rsidRDefault="006F210A" w:rsidP="00C00649">
      <w:pPr>
        <w:pStyle w:val="Odstavecseseznamem"/>
        <w:numPr>
          <w:ilvl w:val="0"/>
          <w:numId w:val="2"/>
        </w:numPr>
      </w:pPr>
      <w:r>
        <w:t xml:space="preserve"> P</w:t>
      </w:r>
      <w:r w:rsidR="00C00649">
        <w:t>ro děti MŠ jsou stanoveny takto:</w:t>
      </w:r>
    </w:p>
    <w:p w14:paraId="0B7F5E89" w14:textId="77777777" w:rsidR="00C00649" w:rsidRDefault="00C00649" w:rsidP="00C00649">
      <w:pPr>
        <w:ind w:left="720"/>
      </w:pPr>
      <w:r>
        <w:t>- ve věkovém rozmezí 3-6 let je cena 27,- Kč + 17,- Kč (věcná režie) včetně DPH,</w:t>
      </w:r>
    </w:p>
    <w:p w14:paraId="305A5D46" w14:textId="77777777" w:rsidR="00C00649" w:rsidRDefault="00C00649" w:rsidP="00C00649">
      <w:pPr>
        <w:ind w:left="720"/>
      </w:pPr>
      <w:r>
        <w:t>- ve věkovém rozmezí 7-10 let je cena 29,- Kč + 17,- Kč (věcná režie) včetně DPH.</w:t>
      </w:r>
    </w:p>
    <w:p w14:paraId="15B9266A" w14:textId="77777777" w:rsidR="00C00649" w:rsidRDefault="00C00649" w:rsidP="00C00649"/>
    <w:p w14:paraId="7B037E21" w14:textId="77777777" w:rsidR="006F210A" w:rsidRDefault="00FE3B14" w:rsidP="00FE3B14">
      <w:pPr>
        <w:pStyle w:val="Odstavecseseznamem"/>
        <w:numPr>
          <w:ilvl w:val="0"/>
          <w:numId w:val="2"/>
        </w:numPr>
      </w:pPr>
      <w:r>
        <w:t>Cena oběda pro zaměstnance odběratele je ve výši ceny oběda pro cizí strávníky, která je upravena ve Vnitřním řádu školní jídelny, v platném znění, a od 1. 1. 2022 činí 81,- Kč včetně DPH.</w:t>
      </w:r>
    </w:p>
    <w:p w14:paraId="500ABF15" w14:textId="77777777" w:rsidR="006F210A" w:rsidRDefault="006F210A" w:rsidP="006F210A"/>
    <w:p w14:paraId="475175A6" w14:textId="77777777" w:rsidR="006F210A" w:rsidRDefault="006F210A" w:rsidP="006F210A">
      <w:r>
        <w:t>Tento dodatek</w:t>
      </w:r>
      <w:r w:rsidR="00B24318">
        <w:t xml:space="preserve"> nabývá účinnosti od 1. 1. 2022 do doby ukončení smlouvy dle článku VI. smlouvy.</w:t>
      </w:r>
    </w:p>
    <w:p w14:paraId="1B1B4629" w14:textId="77777777" w:rsidR="00B24318" w:rsidRDefault="00B24318" w:rsidP="006F210A"/>
    <w:p w14:paraId="005F591B" w14:textId="77777777" w:rsidR="00B24318" w:rsidRDefault="00B24318" w:rsidP="006F210A"/>
    <w:p w14:paraId="64EA1BDA" w14:textId="1F818DB8" w:rsidR="00B24318" w:rsidRDefault="00B24318" w:rsidP="006F210A">
      <w:r>
        <w:t>V Č. Budějovicích dne……</w:t>
      </w:r>
      <w:r w:rsidR="00386441">
        <w:t>26.11.2021</w:t>
      </w:r>
      <w:r>
        <w:t>.</w:t>
      </w:r>
      <w:bookmarkStart w:id="0" w:name="_GoBack"/>
      <w:bookmarkEnd w:id="0"/>
    </w:p>
    <w:p w14:paraId="043B5923" w14:textId="77777777" w:rsidR="00B24318" w:rsidRDefault="00B24318" w:rsidP="006F210A"/>
    <w:p w14:paraId="73D73488" w14:textId="77777777" w:rsidR="00B24318" w:rsidRDefault="00B24318" w:rsidP="006F210A"/>
    <w:p w14:paraId="220734AD" w14:textId="77777777" w:rsidR="00B24318" w:rsidRDefault="00B24318" w:rsidP="006F210A"/>
    <w:p w14:paraId="097CA0A6" w14:textId="77777777" w:rsidR="00B24318" w:rsidRDefault="00B24318" w:rsidP="006F210A"/>
    <w:p w14:paraId="0D2BC4F1" w14:textId="77777777" w:rsidR="00B24318" w:rsidRDefault="00B24318" w:rsidP="006F210A">
      <w:r>
        <w:t>……………………………………………………………….</w:t>
      </w:r>
      <w:r>
        <w:tab/>
      </w:r>
      <w:r>
        <w:tab/>
      </w:r>
      <w:r>
        <w:tab/>
        <w:t>…………………………………………………………</w:t>
      </w:r>
    </w:p>
    <w:p w14:paraId="632F13B6" w14:textId="77777777" w:rsidR="00B24318" w:rsidRDefault="00B24318" w:rsidP="006F210A">
      <w:r>
        <w:t xml:space="preserve">                    za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za odběratele</w:t>
      </w:r>
    </w:p>
    <w:p w14:paraId="201415DF" w14:textId="77777777" w:rsidR="00C00649" w:rsidRDefault="00C00649" w:rsidP="00C00649"/>
    <w:p w14:paraId="3D97BCF1" w14:textId="77777777" w:rsidR="00C00649" w:rsidRDefault="00C00649" w:rsidP="00C00649"/>
    <w:sectPr w:rsidR="00C0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C3BBA"/>
    <w:multiLevelType w:val="hybridMultilevel"/>
    <w:tmpl w:val="C8749220"/>
    <w:lvl w:ilvl="0" w:tplc="3B0CC4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F05033B"/>
    <w:multiLevelType w:val="hybridMultilevel"/>
    <w:tmpl w:val="6E40F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49"/>
    <w:rsid w:val="002E2E7B"/>
    <w:rsid w:val="00386441"/>
    <w:rsid w:val="006F210A"/>
    <w:rsid w:val="00B24318"/>
    <w:rsid w:val="00C00649"/>
    <w:rsid w:val="00D50C3D"/>
    <w:rsid w:val="00F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4A8F"/>
  <w15:chartTrackingRefBased/>
  <w15:docId w15:val="{6501AB3D-CDF2-4C33-BF3C-5C132EB2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06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Gottsteinová Jitka</cp:lastModifiedBy>
  <cp:revision>4</cp:revision>
  <cp:lastPrinted>2021-11-18T13:50:00Z</cp:lastPrinted>
  <dcterms:created xsi:type="dcterms:W3CDTF">2021-11-11T14:30:00Z</dcterms:created>
  <dcterms:modified xsi:type="dcterms:W3CDTF">2021-11-29T13:56:00Z</dcterms:modified>
</cp:coreProperties>
</file>