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7848" w:rsidRDefault="003E7848">
      <w:pPr>
        <w:pStyle w:val="Zkladntext1"/>
        <w:rPr>
          <w:rFonts w:ascii="Arial" w:hAnsi="Arial"/>
        </w:rPr>
      </w:pPr>
    </w:p>
    <w:p w:rsidR="003E7848" w:rsidRDefault="003E7848">
      <w:pPr>
        <w:pStyle w:val="Zkladntext1"/>
        <w:rPr>
          <w:rFonts w:ascii="Arial" w:hAnsi="Arial"/>
        </w:rPr>
      </w:pPr>
      <w:r>
        <w:rPr>
          <w:rFonts w:ascii="Arial" w:hAnsi="Arial"/>
        </w:rPr>
        <w:tab/>
        <w:t>___________________________________________________________________</w:t>
      </w:r>
    </w:p>
    <w:p w:rsidR="003E7848" w:rsidRDefault="00216168">
      <w:pPr>
        <w:pStyle w:val="Zkladntext1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25400</wp:posOffset>
            </wp:positionV>
            <wp:extent cx="902335" cy="115951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159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848" w:rsidRDefault="003E7848">
      <w:pPr>
        <w:pStyle w:val="Zkladntext1"/>
        <w:rPr>
          <w:rFonts w:ascii="Arial" w:hAnsi="Arial"/>
        </w:rPr>
      </w:pPr>
      <w:r>
        <w:rPr>
          <w:rFonts w:ascii="Arial" w:hAnsi="Arial"/>
        </w:rPr>
        <w:tab/>
      </w:r>
    </w:p>
    <w:p w:rsidR="003E7848" w:rsidRDefault="003E7848">
      <w:pPr>
        <w:pStyle w:val="Zkladntext1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ZÁKLADNÍ UMĚLECKÁ ŠKOLA KLEMENTA SLAVICKÉHO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PRAHA 5</w:t>
      </w:r>
      <w:r w:rsidR="00790651">
        <w:rPr>
          <w:rFonts w:ascii="Arial" w:hAnsi="Arial"/>
        </w:rPr>
        <w:t xml:space="preserve"> </w:t>
      </w:r>
      <w:r>
        <w:rPr>
          <w:rFonts w:ascii="Arial" w:hAnsi="Arial"/>
        </w:rPr>
        <w:t>RADOTÍN, ZDERAZSKÁ 6/60, TEL.: 257 811 662</w:t>
      </w:r>
    </w:p>
    <w:p w:rsidR="003E7848" w:rsidRDefault="003E7848">
      <w:pPr>
        <w:pStyle w:val="Zkladntext1"/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E-mail: </w:t>
      </w:r>
      <w:proofErr w:type="spellStart"/>
      <w:r>
        <w:rPr>
          <w:rFonts w:ascii="Arial" w:hAnsi="Arial"/>
        </w:rPr>
        <w:t>zusradotin</w:t>
      </w:r>
      <w:proofErr w:type="spellEnd"/>
      <w:r>
        <w:rPr>
          <w:rFonts w:ascii="Arial" w:hAnsi="Arial"/>
        </w:rPr>
        <w:t xml:space="preserve">@zusradotin.cz, web: </w:t>
      </w:r>
      <w:hyperlink r:id="rId5" w:history="1">
        <w:r>
          <w:rPr>
            <w:rStyle w:val="Hypertextovodkaz"/>
            <w:rFonts w:ascii="Arial" w:hAnsi="Arial"/>
          </w:rPr>
          <w:t>www.zusradotin.cz</w:t>
        </w:r>
      </w:hyperlink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470CB8" w:rsidRDefault="00470CB8">
      <w:pPr>
        <w:pStyle w:val="Zkladntext1"/>
      </w:pPr>
    </w:p>
    <w:p w:rsidR="00BA184C" w:rsidRDefault="00BA184C">
      <w:pPr>
        <w:pStyle w:val="Zkladntext1"/>
      </w:pPr>
    </w:p>
    <w:p w:rsidR="00960F87" w:rsidRPr="00995B74" w:rsidRDefault="00960F87" w:rsidP="00960F87">
      <w:pPr>
        <w:pStyle w:val="Zkladntext1"/>
        <w:rPr>
          <w:sz w:val="28"/>
          <w:szCs w:val="28"/>
        </w:rPr>
      </w:pPr>
      <w:r w:rsidRPr="00995B74">
        <w:rPr>
          <w:sz w:val="28"/>
          <w:szCs w:val="28"/>
        </w:rPr>
        <w:t>Ing. Zdeněk Kříž</w:t>
      </w:r>
      <w:r w:rsidRPr="00995B74">
        <w:rPr>
          <w:sz w:val="28"/>
          <w:szCs w:val="28"/>
        </w:rPr>
        <w:br/>
        <w:t>Divadelní služba Praha, s.r.o.</w:t>
      </w:r>
      <w:r w:rsidRPr="00995B74">
        <w:rPr>
          <w:sz w:val="28"/>
          <w:szCs w:val="28"/>
        </w:rPr>
        <w:br/>
      </w:r>
      <w:proofErr w:type="spellStart"/>
      <w:r w:rsidRPr="00995B74">
        <w:rPr>
          <w:sz w:val="28"/>
          <w:szCs w:val="28"/>
        </w:rPr>
        <w:t>Mečislavova</w:t>
      </w:r>
      <w:proofErr w:type="spellEnd"/>
      <w:r w:rsidRPr="00995B74">
        <w:rPr>
          <w:sz w:val="28"/>
          <w:szCs w:val="28"/>
        </w:rPr>
        <w:t xml:space="preserve"> 7</w:t>
      </w:r>
      <w:r w:rsidRPr="00995B74">
        <w:rPr>
          <w:sz w:val="28"/>
          <w:szCs w:val="28"/>
        </w:rPr>
        <w:br/>
        <w:t>140 00 Praha 4</w:t>
      </w:r>
      <w:r w:rsidRPr="00995B74">
        <w:rPr>
          <w:sz w:val="28"/>
          <w:szCs w:val="28"/>
        </w:rPr>
        <w:br/>
      </w:r>
    </w:p>
    <w:p w:rsidR="00BA184C" w:rsidRDefault="00BA184C">
      <w:pPr>
        <w:pStyle w:val="Zkladntext1"/>
      </w:pPr>
    </w:p>
    <w:p w:rsidR="0095761C" w:rsidRDefault="0095761C">
      <w:pPr>
        <w:pStyle w:val="Zkladntext1"/>
      </w:pPr>
    </w:p>
    <w:p w:rsidR="0095761C" w:rsidRPr="0095761C" w:rsidRDefault="0095761C" w:rsidP="0095761C">
      <w:pPr>
        <w:pStyle w:val="Zkladntext1"/>
        <w:jc w:val="center"/>
        <w:rPr>
          <w:sz w:val="28"/>
          <w:szCs w:val="28"/>
        </w:rPr>
      </w:pPr>
      <w:r w:rsidRPr="0095761C">
        <w:rPr>
          <w:sz w:val="28"/>
          <w:szCs w:val="28"/>
        </w:rPr>
        <w:t>OBJEDNÁVKA</w:t>
      </w:r>
    </w:p>
    <w:p w:rsidR="0095761C" w:rsidRPr="0095761C" w:rsidRDefault="0095761C" w:rsidP="0095761C">
      <w:pPr>
        <w:pStyle w:val="Zkladntext1"/>
        <w:jc w:val="center"/>
        <w:rPr>
          <w:sz w:val="28"/>
          <w:szCs w:val="28"/>
        </w:rPr>
      </w:pPr>
    </w:p>
    <w:p w:rsidR="0095761C" w:rsidRDefault="0095761C">
      <w:pPr>
        <w:pStyle w:val="Zkladntext1"/>
        <w:rPr>
          <w:sz w:val="28"/>
          <w:szCs w:val="28"/>
        </w:rPr>
      </w:pPr>
    </w:p>
    <w:p w:rsid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  <w:r w:rsidRPr="0095761C">
        <w:rPr>
          <w:sz w:val="28"/>
          <w:szCs w:val="28"/>
        </w:rPr>
        <w:t xml:space="preserve">Na základě Vaší cenové nabídky u Vás objednávám </w:t>
      </w:r>
      <w:r w:rsidR="00995B74">
        <w:rPr>
          <w:sz w:val="28"/>
          <w:szCs w:val="28"/>
        </w:rPr>
        <w:t>výrobu a montáž jevištních textilií v celkové hodnotě 98 607,- Kč včetně DPH.</w:t>
      </w: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60F87" w:rsidRDefault="0095761C" w:rsidP="00960F87">
      <w:pPr>
        <w:pStyle w:val="Zkladntext1"/>
        <w:rPr>
          <w:sz w:val="28"/>
          <w:szCs w:val="28"/>
        </w:rPr>
      </w:pPr>
      <w:r w:rsidRPr="0095761C">
        <w:rPr>
          <w:sz w:val="28"/>
          <w:szCs w:val="28"/>
        </w:rPr>
        <w:t xml:space="preserve">Termín dodání a montáže je dle osobní </w:t>
      </w:r>
      <w:r w:rsidR="00960F87" w:rsidRPr="0095761C">
        <w:rPr>
          <w:sz w:val="28"/>
          <w:szCs w:val="28"/>
        </w:rPr>
        <w:t xml:space="preserve">dohody do </w:t>
      </w:r>
      <w:r w:rsidR="00960F87">
        <w:rPr>
          <w:sz w:val="28"/>
          <w:szCs w:val="28"/>
        </w:rPr>
        <w:t>30. 11</w:t>
      </w:r>
      <w:r w:rsidR="00960F87" w:rsidRPr="0095761C">
        <w:rPr>
          <w:sz w:val="28"/>
          <w:szCs w:val="28"/>
        </w:rPr>
        <w:t>. 2021</w:t>
      </w:r>
      <w:r w:rsidR="00960F87">
        <w:rPr>
          <w:sz w:val="28"/>
          <w:szCs w:val="28"/>
        </w:rPr>
        <w:t>.</w:t>
      </w:r>
    </w:p>
    <w:p w:rsidR="00960F87" w:rsidRDefault="00960F87" w:rsidP="00960F87">
      <w:pPr>
        <w:pStyle w:val="Zkladntext1"/>
        <w:rPr>
          <w:sz w:val="28"/>
          <w:szCs w:val="28"/>
        </w:rPr>
      </w:pPr>
    </w:p>
    <w:p w:rsidR="00960F87" w:rsidRPr="0095761C" w:rsidRDefault="00960F87" w:rsidP="00960F87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</w:p>
    <w:p w:rsidR="0095761C" w:rsidRPr="0095761C" w:rsidRDefault="0095761C">
      <w:pPr>
        <w:pStyle w:val="Zkladntext1"/>
        <w:rPr>
          <w:sz w:val="28"/>
          <w:szCs w:val="28"/>
        </w:rPr>
      </w:pPr>
      <w:r w:rsidRPr="0095761C">
        <w:rPr>
          <w:sz w:val="28"/>
          <w:szCs w:val="28"/>
        </w:rPr>
        <w:t xml:space="preserve">V Praze </w:t>
      </w:r>
      <w:r>
        <w:rPr>
          <w:sz w:val="28"/>
          <w:szCs w:val="28"/>
        </w:rPr>
        <w:t>dne 2</w:t>
      </w:r>
      <w:r w:rsidRPr="0095761C">
        <w:rPr>
          <w:sz w:val="28"/>
          <w:szCs w:val="28"/>
        </w:rPr>
        <w:t xml:space="preserve">. </w:t>
      </w:r>
      <w:r w:rsidR="00995B74">
        <w:rPr>
          <w:sz w:val="28"/>
          <w:szCs w:val="28"/>
        </w:rPr>
        <w:t>11</w:t>
      </w:r>
      <w:r w:rsidRPr="0095761C">
        <w:rPr>
          <w:sz w:val="28"/>
          <w:szCs w:val="28"/>
        </w:rPr>
        <w:t xml:space="preserve">. 2021 </w:t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</w:r>
      <w:r w:rsidRPr="0095761C">
        <w:rPr>
          <w:sz w:val="28"/>
          <w:szCs w:val="28"/>
        </w:rPr>
        <w:tab/>
        <w:t>Bc. Pavel Motlík, ředitel školy</w:t>
      </w:r>
    </w:p>
    <w:sectPr w:rsidR="0095761C" w:rsidRPr="0095761C" w:rsidSect="00683FE0">
      <w:footnotePr>
        <w:pos w:val="beneathText"/>
      </w:footnotePr>
      <w:pgSz w:w="11905" w:h="16837"/>
      <w:pgMar w:top="850" w:right="816" w:bottom="1134" w:left="8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0651"/>
    <w:rsid w:val="00216168"/>
    <w:rsid w:val="0022319E"/>
    <w:rsid w:val="00306478"/>
    <w:rsid w:val="003E7848"/>
    <w:rsid w:val="00470CB8"/>
    <w:rsid w:val="00602824"/>
    <w:rsid w:val="00625238"/>
    <w:rsid w:val="00670FD7"/>
    <w:rsid w:val="0067451E"/>
    <w:rsid w:val="00683FE0"/>
    <w:rsid w:val="00790651"/>
    <w:rsid w:val="0095761C"/>
    <w:rsid w:val="00960F87"/>
    <w:rsid w:val="00995B74"/>
    <w:rsid w:val="00A2711A"/>
    <w:rsid w:val="00BA184C"/>
    <w:rsid w:val="00C74DC6"/>
    <w:rsid w:val="00CF13CC"/>
    <w:rsid w:val="00E8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FE0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83FE0"/>
  </w:style>
  <w:style w:type="character" w:customStyle="1" w:styleId="WW-Absatz-Standardschriftart">
    <w:name w:val="WW-Absatz-Standardschriftart"/>
    <w:rsid w:val="00683FE0"/>
  </w:style>
  <w:style w:type="character" w:customStyle="1" w:styleId="WW-Absatz-Standardschriftart1">
    <w:name w:val="WW-Absatz-Standardschriftart1"/>
    <w:rsid w:val="00683FE0"/>
  </w:style>
  <w:style w:type="character" w:customStyle="1" w:styleId="WW-Absatz-Standardschriftart11">
    <w:name w:val="WW-Absatz-Standardschriftart11"/>
    <w:rsid w:val="00683FE0"/>
  </w:style>
  <w:style w:type="character" w:customStyle="1" w:styleId="Standardnpsmoodstavce1">
    <w:name w:val="Standardní písmo odstavce1"/>
    <w:rsid w:val="00683FE0"/>
  </w:style>
  <w:style w:type="character" w:styleId="Hypertextovodkaz">
    <w:name w:val="Hyperlink"/>
    <w:semiHidden/>
    <w:rsid w:val="00683FE0"/>
    <w:rPr>
      <w:color w:val="000080"/>
      <w:u w:val="single"/>
    </w:rPr>
  </w:style>
  <w:style w:type="paragraph" w:customStyle="1" w:styleId="Nadpis">
    <w:name w:val="Nadpis"/>
    <w:basedOn w:val="Zkladntext1"/>
    <w:next w:val="Odstavec"/>
    <w:rsid w:val="00683FE0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683FE0"/>
    <w:pPr>
      <w:spacing w:after="120"/>
    </w:pPr>
  </w:style>
  <w:style w:type="paragraph" w:styleId="Seznam">
    <w:name w:val="List"/>
    <w:basedOn w:val="Zkladntext"/>
    <w:semiHidden/>
    <w:rsid w:val="00683FE0"/>
    <w:rPr>
      <w:rFonts w:cs="Tahoma"/>
    </w:rPr>
  </w:style>
  <w:style w:type="paragraph" w:customStyle="1" w:styleId="Popisek">
    <w:name w:val="Popisek"/>
    <w:basedOn w:val="Normln"/>
    <w:rsid w:val="00683F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83FE0"/>
    <w:pPr>
      <w:suppressLineNumbers/>
    </w:pPr>
    <w:rPr>
      <w:rFonts w:cs="Tahoma"/>
    </w:rPr>
  </w:style>
  <w:style w:type="paragraph" w:customStyle="1" w:styleId="Zkladntext1">
    <w:name w:val="Základní text1"/>
    <w:basedOn w:val="Normln"/>
    <w:rsid w:val="00683FE0"/>
    <w:pPr>
      <w:widowControl w:val="0"/>
    </w:pPr>
    <w:rPr>
      <w:sz w:val="24"/>
    </w:rPr>
  </w:style>
  <w:style w:type="paragraph" w:customStyle="1" w:styleId="Odstavec">
    <w:name w:val="Odstavec"/>
    <w:basedOn w:val="Zkladntext1"/>
    <w:rsid w:val="00683FE0"/>
    <w:pPr>
      <w:spacing w:after="115"/>
      <w:ind w:firstLine="480"/>
    </w:pPr>
  </w:style>
  <w:style w:type="paragraph" w:customStyle="1" w:styleId="Poznmka">
    <w:name w:val="Poznámka"/>
    <w:basedOn w:val="Zkladntext1"/>
    <w:rsid w:val="00683FE0"/>
    <w:rPr>
      <w:i/>
      <w:sz w:val="20"/>
    </w:rPr>
  </w:style>
  <w:style w:type="paragraph" w:customStyle="1" w:styleId="Stnovannadpis">
    <w:name w:val="Stínovaný nadpis"/>
    <w:basedOn w:val="Nadpis"/>
    <w:next w:val="Odstavec"/>
    <w:rsid w:val="00683FE0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Zkladntext1"/>
    <w:rsid w:val="00683FE0"/>
    <w:pPr>
      <w:ind w:left="480" w:hanging="480"/>
    </w:pPr>
  </w:style>
  <w:style w:type="paragraph" w:customStyle="1" w:styleId="Seznamoslovan">
    <w:name w:val="Seznam očíslovaný"/>
    <w:basedOn w:val="Zkladntext1"/>
    <w:rsid w:val="00683FE0"/>
    <w:pPr>
      <w:ind w:left="480" w:hanging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28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2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usradotin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4189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632</CharactersWithSpaces>
  <SharedDoc>false</SharedDoc>
  <HLinks>
    <vt:vector size="6" baseType="variant">
      <vt:variant>
        <vt:i4>1114186</vt:i4>
      </vt:variant>
      <vt:variant>
        <vt:i4>0</vt:i4>
      </vt:variant>
      <vt:variant>
        <vt:i4>0</vt:i4>
      </vt:variant>
      <vt:variant>
        <vt:i4>5</vt:i4>
      </vt:variant>
      <vt:variant>
        <vt:lpwstr>http://www.zusradotin.cz/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ZUŠ K. Slavického</dc:creator>
  <cp:lastModifiedBy>Jana Petrášková</cp:lastModifiedBy>
  <cp:revision>4</cp:revision>
  <cp:lastPrinted>2021-11-24T12:08:00Z</cp:lastPrinted>
  <dcterms:created xsi:type="dcterms:W3CDTF">2021-11-26T10:36:00Z</dcterms:created>
  <dcterms:modified xsi:type="dcterms:W3CDTF">2021-11-29T09:43:00Z</dcterms:modified>
</cp:coreProperties>
</file>