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171700" w14:textId="2A17A076" w:rsidR="007F3314" w:rsidRDefault="00B506F5" w:rsidP="00FD14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D1486">
        <w:rPr>
          <w:rFonts w:ascii="Times New Roman" w:hAnsi="Times New Roman" w:cs="Times New Roman"/>
          <w:b/>
          <w:bCs/>
          <w:sz w:val="32"/>
          <w:szCs w:val="32"/>
        </w:rPr>
        <w:t>DODATEK ČÍSLO 1 K DAROVACÍ SMLOUVĚ</w:t>
      </w:r>
    </w:p>
    <w:p w14:paraId="67739719" w14:textId="68603556" w:rsidR="00B702E1" w:rsidRPr="006A5871" w:rsidRDefault="00B702E1" w:rsidP="00FD148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5871">
        <w:rPr>
          <w:rFonts w:ascii="Times New Roman" w:hAnsi="Times New Roman" w:cs="Times New Roman"/>
          <w:sz w:val="28"/>
          <w:szCs w:val="28"/>
        </w:rPr>
        <w:t xml:space="preserve">ZE DNE 8.11.2021 V HODNOTĚ </w:t>
      </w:r>
      <w:proofErr w:type="gramStart"/>
      <w:r w:rsidR="00C94196">
        <w:rPr>
          <w:rFonts w:ascii="Times New Roman" w:hAnsi="Times New Roman" w:cs="Times New Roman"/>
          <w:sz w:val="28"/>
          <w:szCs w:val="28"/>
        </w:rPr>
        <w:t>55.499</w:t>
      </w:r>
      <w:r w:rsidRPr="006A5871">
        <w:rPr>
          <w:rFonts w:ascii="Times New Roman" w:hAnsi="Times New Roman" w:cs="Times New Roman"/>
          <w:sz w:val="28"/>
          <w:szCs w:val="28"/>
        </w:rPr>
        <w:t>,-</w:t>
      </w:r>
      <w:proofErr w:type="gramEnd"/>
    </w:p>
    <w:p w14:paraId="72214A66" w14:textId="02300D11" w:rsidR="00B506F5" w:rsidRDefault="00B506F5" w:rsidP="00FD1486">
      <w:pPr>
        <w:spacing w:after="0" w:line="240" w:lineRule="auto"/>
        <w:jc w:val="center"/>
        <w:rPr>
          <w:b/>
          <w:bCs/>
          <w:sz w:val="32"/>
          <w:szCs w:val="32"/>
        </w:rPr>
      </w:pPr>
    </w:p>
    <w:p w14:paraId="0871E8C5" w14:textId="59282D4A" w:rsidR="00B506F5" w:rsidRDefault="00B506F5" w:rsidP="00FD1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uzavřený mezi smluvními stranami:</w:t>
      </w:r>
    </w:p>
    <w:p w14:paraId="755E5AA7" w14:textId="3FC8B2A7" w:rsidR="00B506F5" w:rsidRDefault="00B506F5" w:rsidP="00FD1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67E6BE" w14:textId="77777777" w:rsidR="00B506F5" w:rsidRDefault="00B506F5" w:rsidP="00FD1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Člověk v tísni, o.p.s.</w:t>
      </w:r>
    </w:p>
    <w:p w14:paraId="715068E8" w14:textId="071EC2CC" w:rsidR="00B506F5" w:rsidRDefault="00B506F5" w:rsidP="00FD1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ul. Šafaříkova 24, 120 00 Praha2</w:t>
      </w:r>
    </w:p>
    <w:p w14:paraId="4223B5D8" w14:textId="4410CEC6" w:rsidR="00B506F5" w:rsidRDefault="00B506F5" w:rsidP="00FD1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zastoupená Kateřinou Hůlovou, ředitelkou středočeské pobočky</w:t>
      </w:r>
    </w:p>
    <w:p w14:paraId="53D96270" w14:textId="22C0D1C6" w:rsidR="00B506F5" w:rsidRDefault="00B506F5" w:rsidP="00FD1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zapsaná u Městského soudu v Praze, oddíl O, vložka 119</w:t>
      </w:r>
    </w:p>
    <w:p w14:paraId="5A3C6821" w14:textId="6BF8F8F5" w:rsidR="00B506F5" w:rsidRDefault="00B506F5" w:rsidP="00FD1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25755277</w:t>
      </w:r>
    </w:p>
    <w:p w14:paraId="4973D14E" w14:textId="187FE7A8" w:rsidR="00B506F5" w:rsidRDefault="00B506F5" w:rsidP="00FD1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DIČ: CZ25755277</w:t>
      </w:r>
    </w:p>
    <w:p w14:paraId="7DE6D864" w14:textId="1ECB0CBB" w:rsidR="00B506F5" w:rsidRDefault="00B506F5" w:rsidP="00FD1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„dárce“)</w:t>
      </w:r>
    </w:p>
    <w:p w14:paraId="6EB41D6D" w14:textId="0ED9C0FB" w:rsidR="00B506F5" w:rsidRDefault="00B506F5" w:rsidP="00FD1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2CD23B1" w14:textId="74FDD75B" w:rsidR="00B506F5" w:rsidRDefault="00B506F5" w:rsidP="00FD1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14:paraId="493BAFF3" w14:textId="11D9DAB7" w:rsidR="00B506F5" w:rsidRDefault="00B506F5" w:rsidP="00FD1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DA8655C" w14:textId="5D212166" w:rsidR="00B506F5" w:rsidRDefault="00B506F5" w:rsidP="00FD1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Centrum sociálních služeb Děčín, příspěvková organizace</w:t>
      </w:r>
    </w:p>
    <w:p w14:paraId="5B0B36AC" w14:textId="04F6DE5C" w:rsidR="00B506F5" w:rsidRDefault="00B506F5" w:rsidP="00FD1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 října 1155/2, 405 02 Děčín 1</w:t>
      </w:r>
    </w:p>
    <w:p w14:paraId="0DBD1F9B" w14:textId="6CE3579A" w:rsidR="00FD1486" w:rsidRDefault="00FD1486" w:rsidP="00FD1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zastupující osoba: Mgr. Lenka Plicková, ředitelka</w:t>
      </w:r>
    </w:p>
    <w:p w14:paraId="44A99CCF" w14:textId="68A49EE3" w:rsidR="00B506F5" w:rsidRDefault="00B506F5" w:rsidP="00FD1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71235868</w:t>
      </w:r>
    </w:p>
    <w:p w14:paraId="0E7052B2" w14:textId="48470744" w:rsidR="00FD1486" w:rsidRDefault="00FD1486" w:rsidP="00FD1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(dále jen „obdarovaný“)</w:t>
      </w:r>
    </w:p>
    <w:p w14:paraId="67EE953E" w14:textId="46E047AF" w:rsidR="00B702E1" w:rsidRDefault="00B702E1" w:rsidP="00FD1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52AEE73" w14:textId="7B0A7E80" w:rsidR="00B702E1" w:rsidRDefault="00B702E1" w:rsidP="00FD1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A3F4B3" w14:textId="01A2A49F" w:rsidR="00B702E1" w:rsidRDefault="00B702E1" w:rsidP="00B702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702E1">
        <w:rPr>
          <w:rFonts w:ascii="Times New Roman" w:hAnsi="Times New Roman" w:cs="Times New Roman"/>
          <w:b/>
          <w:bCs/>
          <w:sz w:val="24"/>
          <w:szCs w:val="24"/>
        </w:rPr>
        <w:t>I. Předmět dodatku</w:t>
      </w:r>
    </w:p>
    <w:p w14:paraId="0545C3A1" w14:textId="0BB7BCD7" w:rsidR="00B702E1" w:rsidRDefault="00B702E1" w:rsidP="00B702E1">
      <w:pPr>
        <w:pStyle w:val="Normlnweb"/>
        <w:spacing w:after="0"/>
        <w:jc w:val="both"/>
      </w:pPr>
      <w:r>
        <w:t>1. Přijetím hmotného daru poskytnutého Centru sociálních služeb Děčín, příspěvkové organizaci nabývá tato příspěvková organizace majetek dle zákona č. 250 Sb. § 27 odst. 6. pro svého zřizovatele – statutární město Děčín v souladu s ustanovením čl. V bod 5.4. Zřizovací listiny příspěvkové organizace Centra sociálních služeb Děčín.</w:t>
      </w:r>
    </w:p>
    <w:p w14:paraId="22D4333D" w14:textId="6A287114" w:rsidR="00B702E1" w:rsidRDefault="00B702E1" w:rsidP="00B702E1">
      <w:pPr>
        <w:pStyle w:val="Normlnweb"/>
        <w:spacing w:after="0"/>
        <w:jc w:val="both"/>
      </w:pPr>
      <w:r>
        <w:t xml:space="preserve">2. </w:t>
      </w:r>
      <w:r w:rsidR="006A5871">
        <w:t>Dárce souhlasí s uveřejněním této smlouvy včetně všech dodatků prostřednictvím registru smluv a s uvedením své osoby v materiálech obdarovaného, zejména v propagačních a pamětních materiálech, včetně uvedení daru a jeho ceny.</w:t>
      </w:r>
    </w:p>
    <w:p w14:paraId="5C401BF2" w14:textId="77777777" w:rsidR="00115BFB" w:rsidRDefault="00115BFB" w:rsidP="00B702E1">
      <w:pPr>
        <w:pStyle w:val="Normlnweb"/>
        <w:spacing w:after="0"/>
        <w:jc w:val="both"/>
      </w:pPr>
    </w:p>
    <w:p w14:paraId="2C86FA1D" w14:textId="782C72E1" w:rsidR="00B96142" w:rsidRDefault="00B96142" w:rsidP="00B702E1">
      <w:pPr>
        <w:pStyle w:val="Normlnweb"/>
        <w:spacing w:after="0"/>
        <w:jc w:val="both"/>
      </w:pPr>
      <w:r>
        <w:t>V Kladně dne 8.11.2021</w:t>
      </w:r>
    </w:p>
    <w:p w14:paraId="17D1F42E" w14:textId="6C915A15" w:rsidR="00B96142" w:rsidRDefault="00B96142" w:rsidP="00B702E1">
      <w:pPr>
        <w:pStyle w:val="Normlnweb"/>
        <w:spacing w:after="0"/>
        <w:jc w:val="both"/>
      </w:pPr>
    </w:p>
    <w:p w14:paraId="1F39BB83" w14:textId="04DB4904" w:rsidR="00B96142" w:rsidRDefault="00B96142" w:rsidP="00B702E1">
      <w:pPr>
        <w:pStyle w:val="Normlnweb"/>
        <w:spacing w:after="0"/>
        <w:jc w:val="both"/>
      </w:pPr>
    </w:p>
    <w:p w14:paraId="6B8CC94F" w14:textId="1313D802" w:rsidR="00B96142" w:rsidRDefault="00B96142" w:rsidP="00B702E1">
      <w:pPr>
        <w:pStyle w:val="Normlnweb"/>
        <w:spacing w:after="0"/>
        <w:jc w:val="both"/>
      </w:pPr>
    </w:p>
    <w:p w14:paraId="7B528563" w14:textId="6C14DD39" w:rsidR="00B96142" w:rsidRDefault="00B96142" w:rsidP="00B702E1">
      <w:pPr>
        <w:pStyle w:val="Normlnweb"/>
        <w:spacing w:after="0"/>
        <w:jc w:val="both"/>
      </w:pPr>
      <w:r>
        <w:t>………………………………..</w:t>
      </w:r>
      <w:r>
        <w:tab/>
      </w:r>
      <w:r>
        <w:tab/>
      </w:r>
      <w:r>
        <w:tab/>
      </w:r>
      <w:r>
        <w:tab/>
        <w:t>…………………………………...</w:t>
      </w:r>
    </w:p>
    <w:p w14:paraId="7777B63C" w14:textId="24EA8F87" w:rsidR="00B96142" w:rsidRDefault="00B96142" w:rsidP="00B96142">
      <w:pPr>
        <w:pStyle w:val="Normlnweb"/>
        <w:spacing w:before="0" w:beforeAutospacing="0" w:after="0"/>
        <w:jc w:val="both"/>
      </w:pPr>
      <w:r>
        <w:t xml:space="preserve">                za dárce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 obdarovaného</w:t>
      </w:r>
    </w:p>
    <w:p w14:paraId="5590FD51" w14:textId="75C74199" w:rsidR="00B96142" w:rsidRDefault="00115BFB" w:rsidP="00B96142">
      <w:pPr>
        <w:pStyle w:val="Normlnweb"/>
        <w:spacing w:before="0" w:beforeAutospacing="0" w:after="0"/>
        <w:jc w:val="both"/>
      </w:pPr>
      <w:r>
        <w:t xml:space="preserve">       </w:t>
      </w:r>
      <w:r w:rsidR="00B96142">
        <w:t>Člověk v tísni, o.p.s.</w:t>
      </w:r>
      <w:r w:rsidR="00B96142">
        <w:tab/>
      </w:r>
      <w:r w:rsidR="00B96142">
        <w:tab/>
      </w:r>
      <w:r w:rsidR="00B96142">
        <w:tab/>
      </w:r>
      <w:r w:rsidR="00B96142">
        <w:tab/>
      </w:r>
      <w:r>
        <w:tab/>
      </w:r>
      <w:r w:rsidR="00B96142">
        <w:t>Centrum sociálních služeb Děčín,</w:t>
      </w:r>
    </w:p>
    <w:p w14:paraId="37BFC4C6" w14:textId="227CF6A5" w:rsidR="00FD1486" w:rsidRDefault="00B96142" w:rsidP="00115BFB">
      <w:pPr>
        <w:pStyle w:val="Normlnweb"/>
        <w:spacing w:before="0" w:beforeAutospacing="0"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příspěvková organizace</w:t>
      </w:r>
    </w:p>
    <w:p w14:paraId="5DC7F5F0" w14:textId="5B32D3C0" w:rsidR="00FD1486" w:rsidRDefault="00FD1486" w:rsidP="00FD148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6C7D99" w14:textId="77777777" w:rsidR="00FD1486" w:rsidRPr="00B506F5" w:rsidRDefault="00FD1486" w:rsidP="00B506F5">
      <w:pPr>
        <w:rPr>
          <w:rFonts w:ascii="Times New Roman" w:hAnsi="Times New Roman" w:cs="Times New Roman"/>
          <w:sz w:val="24"/>
          <w:szCs w:val="24"/>
        </w:rPr>
      </w:pPr>
    </w:p>
    <w:sectPr w:rsidR="00FD1486" w:rsidRPr="00B50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3E10"/>
    <w:multiLevelType w:val="hybridMultilevel"/>
    <w:tmpl w:val="B29A5DDC"/>
    <w:lvl w:ilvl="0" w:tplc="F6327D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A1B2C"/>
    <w:multiLevelType w:val="hybridMultilevel"/>
    <w:tmpl w:val="A05A3F1A"/>
    <w:lvl w:ilvl="0" w:tplc="A872C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2F5EBE"/>
    <w:multiLevelType w:val="hybridMultilevel"/>
    <w:tmpl w:val="3572C42A"/>
    <w:lvl w:ilvl="0" w:tplc="A7588F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557853"/>
    <w:multiLevelType w:val="hybridMultilevel"/>
    <w:tmpl w:val="5F906B02"/>
    <w:lvl w:ilvl="0" w:tplc="2228A40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F5"/>
    <w:rsid w:val="00115BFB"/>
    <w:rsid w:val="006A5871"/>
    <w:rsid w:val="007F3314"/>
    <w:rsid w:val="00B506F5"/>
    <w:rsid w:val="00B702E1"/>
    <w:rsid w:val="00B96142"/>
    <w:rsid w:val="00C94196"/>
    <w:rsid w:val="00FD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8B8F5"/>
  <w15:chartTrackingRefBased/>
  <w15:docId w15:val="{6366A8F2-E91D-4F28-A4BC-A33BEDC72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D1486"/>
    <w:pPr>
      <w:ind w:left="720"/>
      <w:contextualSpacing/>
    </w:pPr>
  </w:style>
  <w:style w:type="paragraph" w:styleId="Normlnweb">
    <w:name w:val="Normal (Web)"/>
    <w:basedOn w:val="Normln"/>
    <w:rsid w:val="00B702E1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5E63C2-9C4D-4A2C-876B-2B1E03CA3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188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Mahnová</dc:creator>
  <cp:keywords/>
  <dc:description/>
  <cp:lastModifiedBy>Ludmila Mahnová</cp:lastModifiedBy>
  <cp:revision>2</cp:revision>
  <dcterms:created xsi:type="dcterms:W3CDTF">2021-11-11T08:19:00Z</dcterms:created>
  <dcterms:modified xsi:type="dcterms:W3CDTF">2021-11-29T12:41:00Z</dcterms:modified>
</cp:coreProperties>
</file>