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B518" w14:textId="378C48E6" w:rsidR="00BE0257" w:rsidRDefault="00D710D5">
      <w:pPr>
        <w:pStyle w:val="Nzev"/>
      </w:pPr>
      <w:r>
        <w:t>xxx</w:t>
      </w:r>
    </w:p>
    <w:p w14:paraId="14FF45C5" w14:textId="77777777" w:rsidR="00BE0257" w:rsidRDefault="00D710D5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C276BBC">
          <v:group id="docshapegroup2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3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0244759" w14:textId="2372365F" w:rsidR="00BE0257" w:rsidRDefault="00D710D5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AD1DE53" w14:textId="77777777" w:rsidR="00BE0257" w:rsidRDefault="00D710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29.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12:08</w:t>
      </w:r>
    </w:p>
    <w:p w14:paraId="504AEA72" w14:textId="7DAE6C99" w:rsidR="00BE0257" w:rsidRDefault="00D710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6510FE83" w14:textId="3318B8BE" w:rsidR="00BE0257" w:rsidRDefault="00D710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5800E565" w14:textId="77777777" w:rsidR="00BE0257" w:rsidRDefault="00D710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</w:t>
      </w:r>
    </w:p>
    <w:p w14:paraId="356D2C8F" w14:textId="77777777" w:rsidR="00BE0257" w:rsidRDefault="00D710D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De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ed.pdf</w:t>
      </w:r>
    </w:p>
    <w:p w14:paraId="38532DC3" w14:textId="77777777" w:rsidR="00BE0257" w:rsidRDefault="00BE0257">
      <w:pPr>
        <w:pStyle w:val="Zkladntext"/>
        <w:rPr>
          <w:rFonts w:ascii="Segoe UI Symbol"/>
          <w:sz w:val="26"/>
        </w:rPr>
      </w:pPr>
    </w:p>
    <w:p w14:paraId="6A0F5413" w14:textId="77777777" w:rsidR="00BE0257" w:rsidRDefault="00BE0257">
      <w:pPr>
        <w:pStyle w:val="Zkladntext"/>
        <w:spacing w:before="12"/>
        <w:rPr>
          <w:rFonts w:ascii="Segoe UI Symbol"/>
          <w:sz w:val="33"/>
        </w:rPr>
      </w:pPr>
    </w:p>
    <w:p w14:paraId="69194C9E" w14:textId="77777777" w:rsidR="00BE0257" w:rsidRDefault="00D710D5">
      <w:pPr>
        <w:pStyle w:val="Zkladntext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0A9D42F0" w14:textId="77777777" w:rsidR="00BE0257" w:rsidRDefault="00BE0257">
      <w:pPr>
        <w:pStyle w:val="Zkladntext"/>
      </w:pPr>
    </w:p>
    <w:p w14:paraId="4E1D9620" w14:textId="77777777" w:rsidR="00BE0257" w:rsidRDefault="00D710D5">
      <w:pPr>
        <w:pStyle w:val="Zkladntext"/>
        <w:ind w:left="136"/>
      </w:pPr>
      <w:r>
        <w:t>Ano</w:t>
      </w:r>
      <w:r>
        <w:rPr>
          <w:spacing w:val="-1"/>
        </w:rPr>
        <w:t xml:space="preserve"> </w:t>
      </w:r>
      <w:r>
        <w:t>jedená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opravdu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překlep.</w:t>
      </w:r>
    </w:p>
    <w:p w14:paraId="60153884" w14:textId="77777777" w:rsidR="00BE0257" w:rsidRDefault="00BE0257">
      <w:pPr>
        <w:pStyle w:val="Zkladntext"/>
        <w:spacing w:before="10"/>
        <w:rPr>
          <w:sz w:val="21"/>
        </w:rPr>
      </w:pPr>
    </w:p>
    <w:p w14:paraId="29261990" w14:textId="77777777" w:rsidR="00BE0257" w:rsidRDefault="00D710D5">
      <w:pPr>
        <w:pStyle w:val="Zkladntext"/>
        <w:spacing w:before="1" w:line="480" w:lineRule="auto"/>
        <w:ind w:left="136" w:right="4542"/>
      </w:pPr>
      <w:r>
        <w:t>Bude objednán produkt VSEntSubMSDN s Part number MX3-00115</w:t>
      </w:r>
      <w:r>
        <w:rPr>
          <w:spacing w:val="-47"/>
        </w:rPr>
        <w:t xml:space="preserve"> </w:t>
      </w:r>
      <w:r>
        <w:t>Pěkný den</w:t>
      </w:r>
    </w:p>
    <w:p w14:paraId="35AF7B96" w14:textId="46F37834" w:rsidR="00BE0257" w:rsidRDefault="00D710D5">
      <w:pPr>
        <w:pStyle w:val="Zkladntext"/>
        <w:spacing w:before="1" w:line="480" w:lineRule="auto"/>
        <w:ind w:left="136" w:right="9382"/>
      </w:pPr>
      <w:r>
        <w:t>S pozdravem</w:t>
      </w:r>
      <w:r>
        <w:rPr>
          <w:spacing w:val="-47"/>
        </w:rPr>
        <w:t xml:space="preserve"> </w:t>
      </w:r>
      <w:r>
        <w:t>xxx</w:t>
      </w:r>
    </w:p>
    <w:p w14:paraId="2824EDE7" w14:textId="77777777" w:rsidR="00BE0257" w:rsidRDefault="00BE0257">
      <w:pPr>
        <w:pStyle w:val="Zkladntext"/>
      </w:pPr>
    </w:p>
    <w:p w14:paraId="2BC78A8A" w14:textId="77777777" w:rsidR="00BE0257" w:rsidRDefault="00BE0257">
      <w:pPr>
        <w:pStyle w:val="Zkladntext"/>
        <w:spacing w:before="4"/>
        <w:rPr>
          <w:sz w:val="17"/>
        </w:rPr>
      </w:pPr>
    </w:p>
    <w:p w14:paraId="211A9EE2" w14:textId="7484ACAC" w:rsidR="00BE0257" w:rsidRDefault="00D710D5">
      <w:pPr>
        <w:ind w:left="136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xxx</w:t>
      </w:r>
    </w:p>
    <w:p w14:paraId="154E1A46" w14:textId="6F725C19" w:rsidR="00BE0257" w:rsidRDefault="00D710D5">
      <w:pPr>
        <w:spacing w:before="41"/>
        <w:ind w:left="136"/>
        <w:rPr>
          <w:rFonts w:ascii="Arial" w:hAnsi="Arial"/>
          <w:sz w:val="18"/>
        </w:rPr>
      </w:pPr>
      <w:r>
        <w:rPr>
          <w:rFonts w:ascii="Arial" w:hAnsi="Arial"/>
          <w:color w:val="666666"/>
          <w:sz w:val="18"/>
        </w:rPr>
        <w:t>xxx</w:t>
      </w:r>
    </w:p>
    <w:p w14:paraId="70529E8F" w14:textId="77777777" w:rsidR="00BE0257" w:rsidRDefault="00BE0257">
      <w:pPr>
        <w:pStyle w:val="Zkladntext"/>
        <w:spacing w:before="3"/>
        <w:rPr>
          <w:rFonts w:ascii="Arial"/>
          <w:sz w:val="18"/>
        </w:rPr>
      </w:pPr>
    </w:p>
    <w:p w14:paraId="2C99B775" w14:textId="4E352E34" w:rsidR="00BE0257" w:rsidRDefault="00D710D5">
      <w:pPr>
        <w:spacing w:line="288" w:lineRule="auto"/>
        <w:ind w:left="136" w:right="7722"/>
        <w:rPr>
          <w:rFonts w:ascii="Arial" w:hAnsi="Arial"/>
          <w:sz w:val="18"/>
        </w:rPr>
      </w:pPr>
      <w:r>
        <w:rPr>
          <w:rFonts w:ascii="Arial" w:hAnsi="Arial"/>
          <w:b/>
          <w:color w:val="E20074"/>
          <w:sz w:val="18"/>
        </w:rPr>
        <w:t>T-Mobile Czech Republic a.s.</w:t>
      </w:r>
      <w:r>
        <w:rPr>
          <w:rFonts w:ascii="Arial" w:hAnsi="Arial"/>
          <w:b/>
          <w:color w:val="E20074"/>
          <w:spacing w:val="1"/>
          <w:sz w:val="18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Tomíčkova 2144/1, 148 00 Praha 4</w:t>
      </w:r>
      <w:r>
        <w:rPr>
          <w:rFonts w:ascii="Arial" w:hAnsi="Arial"/>
          <w:color w:val="E20074"/>
          <w:spacing w:val="-47"/>
          <w:sz w:val="18"/>
        </w:rPr>
        <w:t xml:space="preserve"> </w:t>
      </w:r>
      <w:r>
        <w:rPr>
          <w:rFonts w:ascii="Arial" w:hAnsi="Arial"/>
          <w:color w:val="666666"/>
          <w:sz w:val="18"/>
        </w:rPr>
        <w:t>Mobil: xxx</w:t>
      </w:r>
    </w:p>
    <w:p w14:paraId="2BFBE6B5" w14:textId="77777777" w:rsidR="00D710D5" w:rsidRDefault="00D710D5">
      <w:pPr>
        <w:spacing w:line="290" w:lineRule="auto"/>
        <w:ind w:left="136" w:right="7970"/>
        <w:rPr>
          <w:rFonts w:ascii="Arial"/>
          <w:color w:val="666666"/>
          <w:sz w:val="18"/>
        </w:rPr>
      </w:pPr>
      <w:r>
        <w:pict w14:anchorId="6F5D002F">
          <v:rect id="docshape4" o:spid="_x0000_s1030" style="position:absolute;left:0;text-align:left;margin-left:67.45pt;margin-top:9.4pt;width:97.55pt;height:.6pt;z-index:-15798272;mso-position-horizontal-relative:page" fillcolor="#e20074" stroked="f">
            <w10:wrap anchorx="page"/>
          </v:rect>
        </w:pict>
      </w:r>
      <w:r>
        <w:rPr>
          <w:rFonts w:ascii="Arial"/>
          <w:color w:val="666666"/>
          <w:sz w:val="18"/>
        </w:rPr>
        <w:t>E-Mail: xxx</w:t>
      </w:r>
    </w:p>
    <w:p w14:paraId="201FBF60" w14:textId="7618B9DD" w:rsidR="00BE0257" w:rsidRDefault="00D710D5">
      <w:pPr>
        <w:spacing w:line="290" w:lineRule="auto"/>
        <w:ind w:left="136" w:right="7970"/>
        <w:rPr>
          <w:rFonts w:ascii="Arial"/>
          <w:sz w:val="18"/>
        </w:rPr>
      </w:pPr>
      <w:r>
        <w:rPr>
          <w:rFonts w:ascii="Arial"/>
          <w:color w:val="E20074"/>
          <w:spacing w:val="-47"/>
          <w:sz w:val="18"/>
        </w:rPr>
        <w:t xml:space="preserve"> </w:t>
      </w:r>
      <w:r>
        <w:rPr>
          <w:rFonts w:ascii="Arial"/>
          <w:color w:val="666666"/>
          <w:sz w:val="18"/>
        </w:rPr>
        <w:t>Web:</w:t>
      </w:r>
      <w:r>
        <w:t>xxx</w:t>
      </w:r>
    </w:p>
    <w:p w14:paraId="7CFD7E5E" w14:textId="77777777" w:rsidR="00BE0257" w:rsidRDefault="00BE0257">
      <w:pPr>
        <w:pStyle w:val="Zkladntext"/>
        <w:spacing w:before="4"/>
        <w:rPr>
          <w:rFonts w:ascii="Arial"/>
          <w:sz w:val="14"/>
        </w:rPr>
      </w:pPr>
    </w:p>
    <w:p w14:paraId="23E5DAB4" w14:textId="77777777" w:rsidR="00BE0257" w:rsidRDefault="00D710D5">
      <w:pPr>
        <w:ind w:left="136"/>
        <w:rPr>
          <w:rFonts w:ascii="Arial" w:hAnsi="Arial"/>
          <w:sz w:val="17"/>
        </w:rPr>
      </w:pPr>
      <w:r>
        <w:rPr>
          <w:rFonts w:ascii="Arial" w:hAnsi="Arial"/>
          <w:color w:val="008000"/>
          <w:sz w:val="17"/>
        </w:rPr>
        <w:t>Netiskněte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prosím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tento e-mail,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pokud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1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není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nutné.</w:t>
      </w:r>
    </w:p>
    <w:p w14:paraId="4403FD4A" w14:textId="77777777" w:rsidR="00BE0257" w:rsidRDefault="00BE0257">
      <w:pPr>
        <w:pStyle w:val="Zkladntext"/>
        <w:rPr>
          <w:rFonts w:ascii="Arial"/>
          <w:sz w:val="20"/>
        </w:rPr>
      </w:pPr>
    </w:p>
    <w:p w14:paraId="6818C7D0" w14:textId="77777777" w:rsidR="00BE0257" w:rsidRDefault="00BE0257">
      <w:pPr>
        <w:pStyle w:val="Zkladntext"/>
        <w:rPr>
          <w:rFonts w:ascii="Arial"/>
          <w:sz w:val="20"/>
        </w:rPr>
      </w:pPr>
    </w:p>
    <w:p w14:paraId="19B65ECA" w14:textId="77777777" w:rsidR="00BE0257" w:rsidRDefault="00BE0257">
      <w:pPr>
        <w:pStyle w:val="Zkladntext"/>
        <w:rPr>
          <w:rFonts w:ascii="Arial"/>
          <w:sz w:val="20"/>
        </w:rPr>
      </w:pPr>
    </w:p>
    <w:p w14:paraId="045F3843" w14:textId="77777777" w:rsidR="00BE0257" w:rsidRDefault="00BE0257">
      <w:pPr>
        <w:pStyle w:val="Zkladntext"/>
        <w:rPr>
          <w:rFonts w:ascii="Arial"/>
          <w:sz w:val="20"/>
        </w:rPr>
      </w:pPr>
    </w:p>
    <w:p w14:paraId="53FE23C0" w14:textId="77777777" w:rsidR="00BE0257" w:rsidRDefault="00D710D5">
      <w:pPr>
        <w:pStyle w:val="Zkladntext"/>
        <w:spacing w:before="2"/>
        <w:rPr>
          <w:rFonts w:ascii="Arial"/>
          <w:sz w:val="29"/>
        </w:rPr>
      </w:pPr>
      <w:r>
        <w:pict w14:anchorId="5DDCF2B3">
          <v:rect id="docshape5" o:spid="_x0000_s1029" style="position:absolute;margin-left:35.4pt;margin-top:18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2602AC1C" w14:textId="77777777" w:rsidR="00D710D5" w:rsidRDefault="00D710D5">
      <w:pPr>
        <w:pStyle w:val="Zkladntext"/>
        <w:spacing w:before="59"/>
        <w:ind w:left="136" w:right="6295"/>
      </w:pPr>
      <w:r>
        <w:rPr>
          <w:b/>
        </w:rPr>
        <w:t xml:space="preserve">From: </w:t>
      </w:r>
      <w:r>
        <w:t>xxx</w:t>
      </w:r>
    </w:p>
    <w:p w14:paraId="57AE6C8B" w14:textId="0FD418BB" w:rsidR="00BE0257" w:rsidRDefault="00D710D5">
      <w:pPr>
        <w:pStyle w:val="Zkladntext"/>
        <w:spacing w:before="59"/>
        <w:ind w:left="136" w:right="6295"/>
      </w:pPr>
      <w:r>
        <w:rPr>
          <w:spacing w:val="-47"/>
        </w:rPr>
        <w:t xml:space="preserve"> </w:t>
      </w:r>
      <w:r>
        <w:rPr>
          <w:b/>
        </w:rPr>
        <w:t xml:space="preserve">Sent: </w:t>
      </w:r>
      <w:r>
        <w:t>Monday, November 29, 2021 11:23 AM</w:t>
      </w:r>
      <w:r>
        <w:rPr>
          <w:spacing w:val="1"/>
        </w:rPr>
        <w:t xml:space="preserve"> </w:t>
      </w: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5986EAA2" w14:textId="5A4DFD1A" w:rsidR="00BE0257" w:rsidRDefault="00D710D5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5"/>
        </w:rPr>
        <w:t xml:space="preserve"> </w:t>
      </w:r>
      <w:r>
        <w:t>xxx</w:t>
      </w:r>
    </w:p>
    <w:p w14:paraId="27E43666" w14:textId="1A3739E5" w:rsidR="00BE0257" w:rsidRDefault="00D710D5">
      <w:pPr>
        <w:pStyle w:val="Zkladntext"/>
        <w:spacing w:line="480" w:lineRule="auto"/>
        <w:ind w:left="136" w:right="6985"/>
      </w:pPr>
      <w:r>
        <w:rPr>
          <w:b/>
        </w:rPr>
        <w:t xml:space="preserve">Subject: </w:t>
      </w:r>
      <w:r>
        <w:t>RE: Objednávka č. 3610003561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 pane xxx</w:t>
      </w:r>
      <w:r>
        <w:t>,</w:t>
      </w:r>
    </w:p>
    <w:p w14:paraId="7907AFF5" w14:textId="77777777" w:rsidR="00BE0257" w:rsidRDefault="00D710D5">
      <w:pPr>
        <w:pStyle w:val="Zkladntext"/>
        <w:spacing w:before="1"/>
        <w:ind w:left="136" w:right="1126"/>
      </w:pPr>
      <w:r>
        <w:t>nejedná se o Visio, ale o Visual Studio Enterprise… chybička do textu se vloudila. Kód a cena jsou správně.</w:t>
      </w:r>
      <w:r>
        <w:rPr>
          <w:spacing w:val="-47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položka ze</w:t>
      </w:r>
      <w:r>
        <w:rPr>
          <w:spacing w:val="-2"/>
        </w:rPr>
        <w:t xml:space="preserve"> </w:t>
      </w:r>
      <w:r>
        <w:t>smlouvy:</w:t>
      </w:r>
    </w:p>
    <w:p w14:paraId="36F64017" w14:textId="77777777" w:rsidR="00BE0257" w:rsidRDefault="00BE0257">
      <w:pPr>
        <w:sectPr w:rsidR="00BE0257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20059663" w14:textId="77777777" w:rsidR="00BE0257" w:rsidRDefault="00D710D5">
      <w:pPr>
        <w:pStyle w:val="Zkladntext"/>
        <w:ind w:left="2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0579EF6" wp14:editId="3C7A065B">
            <wp:extent cx="6556631" cy="1152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631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71A40" w14:textId="77777777" w:rsidR="00BE0257" w:rsidRDefault="00BE0257">
      <w:pPr>
        <w:pStyle w:val="Zkladntext"/>
        <w:spacing w:before="2"/>
        <w:rPr>
          <w:sz w:val="17"/>
        </w:rPr>
      </w:pPr>
    </w:p>
    <w:p w14:paraId="3B66CB43" w14:textId="56835D4E" w:rsidR="00BE0257" w:rsidRDefault="00D710D5">
      <w:pPr>
        <w:pStyle w:val="Zkladntext"/>
        <w:spacing w:before="56"/>
        <w:ind w:left="136" w:right="8808"/>
      </w:pPr>
      <w:r>
        <w:t>Děkuji a hezký den.</w:t>
      </w:r>
      <w:r>
        <w:rPr>
          <w:spacing w:val="-47"/>
        </w:rPr>
        <w:t xml:space="preserve"> </w:t>
      </w:r>
      <w:r>
        <w:t>xxx</w:t>
      </w:r>
    </w:p>
    <w:p w14:paraId="7190A426" w14:textId="77777777" w:rsidR="00BE0257" w:rsidRDefault="00D710D5">
      <w:pPr>
        <w:pStyle w:val="Zkladntext"/>
        <w:spacing w:before="2"/>
        <w:rPr>
          <w:sz w:val="20"/>
        </w:rPr>
      </w:pPr>
      <w:r>
        <w:pict w14:anchorId="3052935F">
          <v:rect id="docshape6" o:spid="_x0000_s1028" style="position:absolute;margin-left:35.4pt;margin-top:13.5pt;width:523.1pt;height:.95pt;z-index:-15727104;mso-wrap-distance-left:0;mso-wrap-distance-right:0;mso-position-horizontal-relative:page" fillcolor="#e1e1e1" stroked="f">
            <w10:wrap type="topAndBottom" anchorx="page"/>
          </v:rect>
        </w:pict>
      </w:r>
    </w:p>
    <w:p w14:paraId="54F64BB3" w14:textId="060CF9C0" w:rsidR="00BE0257" w:rsidRDefault="00D710D5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07C302A6" w14:textId="77777777" w:rsidR="00BE0257" w:rsidRDefault="00D710D5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Monday, November</w:t>
      </w:r>
      <w:r>
        <w:rPr>
          <w:spacing w:val="-2"/>
        </w:rPr>
        <w:t xml:space="preserve"> </w:t>
      </w:r>
      <w:r>
        <w:t>29,</w:t>
      </w:r>
      <w:r>
        <w:rPr>
          <w:spacing w:val="-4"/>
        </w:rPr>
        <w:t xml:space="preserve"> </w:t>
      </w:r>
      <w:r>
        <w:t>2021 11:17 AM</w:t>
      </w:r>
    </w:p>
    <w:p w14:paraId="5F494E01" w14:textId="723C76C9" w:rsidR="00BE0257" w:rsidRDefault="00D710D5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1A4262F1" w14:textId="64808A84" w:rsidR="00BE0257" w:rsidRDefault="00D710D5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7FDA8493" w14:textId="77777777" w:rsidR="00BE0257" w:rsidRDefault="00D710D5">
      <w:pPr>
        <w:spacing w:line="480" w:lineRule="auto"/>
        <w:ind w:left="136" w:right="7320"/>
      </w:pPr>
      <w:r>
        <w:rPr>
          <w:b/>
        </w:rPr>
        <w:t>Su</w:t>
      </w:r>
      <w:r>
        <w:rPr>
          <w:b/>
        </w:rPr>
        <w:t xml:space="preserve">bject: </w:t>
      </w:r>
      <w:r>
        <w:t>Objednávka č. 3610003561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7D1CF11C" w14:textId="77777777" w:rsidR="00BE0257" w:rsidRDefault="00D710D5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5A5ACD29" w14:textId="77777777" w:rsidR="00BE0257" w:rsidRDefault="00BE0257">
      <w:pPr>
        <w:pStyle w:val="Zkladntext"/>
      </w:pPr>
    </w:p>
    <w:p w14:paraId="687D7FD3" w14:textId="77777777" w:rsidR="00BE0257" w:rsidRDefault="00D710D5">
      <w:pPr>
        <w:pStyle w:val="Zkladntext"/>
        <w:spacing w:before="1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319DAB01" w14:textId="77777777" w:rsidR="00BE0257" w:rsidRDefault="00D710D5">
      <w:pPr>
        <w:ind w:left="136"/>
      </w:pP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potvrzení</w:t>
      </w:r>
      <w:r>
        <w:rPr>
          <w:b/>
          <w:spacing w:val="6"/>
        </w:rPr>
        <w:t xml:space="preserve"> </w:t>
      </w:r>
      <w:r>
        <w:rPr>
          <w:b/>
        </w:rPr>
        <w:t>objednávky,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nejlépe</w:t>
      </w:r>
      <w:r>
        <w:rPr>
          <w:b/>
          <w:spacing w:val="2"/>
        </w:rPr>
        <w:t xml:space="preserve"> </w:t>
      </w:r>
      <w:r>
        <w:rPr>
          <w:b/>
        </w:rPr>
        <w:t>zasláním</w:t>
      </w:r>
      <w:r>
        <w:rPr>
          <w:b/>
          <w:spacing w:val="5"/>
        </w:rPr>
        <w:t xml:space="preserve"> </w:t>
      </w:r>
      <w:r>
        <w:rPr>
          <w:b/>
        </w:rPr>
        <w:t>skenu</w:t>
      </w:r>
      <w:r>
        <w:rPr>
          <w:b/>
          <w:spacing w:val="2"/>
        </w:rPr>
        <w:t xml:space="preserve"> </w:t>
      </w:r>
      <w:r>
        <w:rPr>
          <w:b/>
        </w:rPr>
        <w:t>objednávky</w:t>
      </w:r>
      <w:r>
        <w:rPr>
          <w:b/>
          <w:spacing w:val="5"/>
        </w:rPr>
        <w:t xml:space="preserve"> </w:t>
      </w:r>
      <w:r>
        <w:rPr>
          <w:b/>
        </w:rPr>
        <w:t>podepsané</w:t>
      </w:r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r>
        <w:rPr>
          <w:b/>
        </w:rPr>
        <w:t>Vaši</w:t>
      </w:r>
      <w:r>
        <w:rPr>
          <w:b/>
          <w:spacing w:val="4"/>
        </w:rPr>
        <w:t xml:space="preserve"> </w:t>
      </w:r>
      <w:r>
        <w:rPr>
          <w:b/>
        </w:rPr>
        <w:t>stranu</w:t>
      </w:r>
      <w:r>
        <w:rPr>
          <w:b/>
          <w:spacing w:val="2"/>
        </w:rPr>
        <w:t xml:space="preserve"> </w:t>
      </w:r>
      <w:r>
        <w:rPr>
          <w:b/>
        </w:rPr>
        <w:t>osobou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tomu</w:t>
      </w:r>
      <w:r>
        <w:rPr>
          <w:b/>
          <w:spacing w:val="-47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08B607AE" w14:textId="77777777" w:rsidR="00BE0257" w:rsidRDefault="00D710D5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4A51482C" w14:textId="77777777" w:rsidR="00BE0257" w:rsidRDefault="00BE0257">
      <w:pPr>
        <w:pStyle w:val="Zkladntext"/>
        <w:spacing w:before="11"/>
        <w:rPr>
          <w:sz w:val="21"/>
        </w:rPr>
      </w:pPr>
    </w:p>
    <w:p w14:paraId="2B4A8F09" w14:textId="77777777" w:rsidR="00BE0257" w:rsidRDefault="00D710D5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665E17F2" w14:textId="77777777" w:rsidR="00BE0257" w:rsidRDefault="00BE0257">
      <w:pPr>
        <w:pStyle w:val="Zkladntext"/>
        <w:rPr>
          <w:sz w:val="20"/>
        </w:rPr>
      </w:pPr>
    </w:p>
    <w:p w14:paraId="42C98A49" w14:textId="77777777" w:rsidR="00BE0257" w:rsidRDefault="00BE0257">
      <w:pPr>
        <w:pStyle w:val="Zkladntext"/>
        <w:rPr>
          <w:sz w:val="20"/>
        </w:rPr>
      </w:pPr>
    </w:p>
    <w:p w14:paraId="48CAF786" w14:textId="77777777" w:rsidR="00BE0257" w:rsidRDefault="00D710D5">
      <w:pPr>
        <w:pStyle w:val="Zkladntext"/>
        <w:spacing w:before="3"/>
        <w:rPr>
          <w:sz w:val="19"/>
        </w:rPr>
      </w:pPr>
      <w:r>
        <w:pict w14:anchorId="6AEC8238">
          <v:shape id="docshape7" o:spid="_x0000_s1027" style="position:absolute;margin-left:36.85pt;margin-top:13.45pt;width:59.65pt;height:.1pt;z-index:-15726592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D86A3D3" w14:textId="77777777" w:rsidR="00BE0257" w:rsidRDefault="00BE0257">
      <w:pPr>
        <w:pStyle w:val="Zkladntext"/>
        <w:spacing w:before="7"/>
        <w:rPr>
          <w:sz w:val="16"/>
        </w:rPr>
      </w:pPr>
    </w:p>
    <w:p w14:paraId="7FC63387" w14:textId="66429077" w:rsidR="00BE0257" w:rsidRDefault="00D710D5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xxx</w:t>
      </w:r>
    </w:p>
    <w:p w14:paraId="71B3AE29" w14:textId="77777777" w:rsidR="00BE0257" w:rsidRDefault="00BE0257">
      <w:pPr>
        <w:pStyle w:val="Zkladntext"/>
        <w:spacing w:before="5"/>
        <w:rPr>
          <w:rFonts w:ascii="Arial"/>
          <w:sz w:val="24"/>
        </w:rPr>
      </w:pPr>
    </w:p>
    <w:p w14:paraId="152D5F4C" w14:textId="77777777" w:rsidR="00BE0257" w:rsidRDefault="00D710D5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08AD9897" w14:textId="77777777" w:rsidR="00BE0257" w:rsidRDefault="00D710D5">
      <w:pPr>
        <w:pStyle w:val="Zkladntext"/>
        <w:rPr>
          <w:sz w:val="15"/>
        </w:rPr>
      </w:pPr>
      <w:r>
        <w:pict w14:anchorId="0E4B3B69">
          <v:shape id="docshape8" o:spid="_x0000_s1026" style="position:absolute;margin-left:36.85pt;margin-top:10.9pt;width:59.65pt;height:.1pt;z-index:-15725568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6C39241" w14:textId="77777777" w:rsidR="00BE0257" w:rsidRDefault="00BE0257">
      <w:pPr>
        <w:pStyle w:val="Zkladntext"/>
        <w:spacing w:before="9"/>
        <w:rPr>
          <w:sz w:val="18"/>
        </w:rPr>
      </w:pPr>
    </w:p>
    <w:p w14:paraId="17CE8056" w14:textId="77777777" w:rsidR="00BE0257" w:rsidRDefault="00D710D5">
      <w:pPr>
        <w:pStyle w:val="Zkladntext"/>
        <w:spacing w:before="56"/>
        <w:ind w:left="136" w:right="115"/>
      </w:pPr>
      <w:r>
        <w:rPr>
          <w:color w:val="808080"/>
        </w:rPr>
        <w:t>Obsah této zprávy má výlučně komunikační charakter. Nepředstavuje návrh na uzavření smlouvy či na její změnu ani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přijetí případného návrhu. Upozorňujeme, že uzavření smlouvy, stejně jako závazné přijetí</w:t>
      </w:r>
      <w:r>
        <w:rPr>
          <w:color w:val="808080"/>
        </w:rPr>
        <w:t xml:space="preserve"> návrhu na uzavření,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změnu nebo zrušení smlouvy, podléhá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vymažt</w:t>
      </w:r>
      <w:r>
        <w:rPr>
          <w:color w:val="808080"/>
        </w:rPr>
        <w:t>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ze svého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jelikož užití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přísně zakázáno.</w:t>
      </w:r>
    </w:p>
    <w:p w14:paraId="681E29F9" w14:textId="77777777" w:rsidR="00BE0257" w:rsidRDefault="00BE0257">
      <w:pPr>
        <w:sectPr w:rsidR="00BE0257">
          <w:pgSz w:w="11910" w:h="16840"/>
          <w:pgMar w:top="960" w:right="620" w:bottom="940" w:left="600" w:header="0" w:footer="749" w:gutter="0"/>
          <w:cols w:space="708"/>
        </w:sectPr>
      </w:pPr>
    </w:p>
    <w:p w14:paraId="683D2147" w14:textId="77777777" w:rsidR="00BE0257" w:rsidRDefault="00D710D5">
      <w:pPr>
        <w:pStyle w:val="Zkladntext"/>
        <w:spacing w:before="26"/>
        <w:ind w:left="136" w:right="420"/>
      </w:pPr>
      <w:r>
        <w:rPr>
          <w:color w:val="808080"/>
        </w:rPr>
        <w:lastRenderedPageBreak/>
        <w:t>The content of this message is intended for communication purposes only. It does neither represent any contract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proposal, nor its amendment or acceptance of any potential contract prop</w:t>
      </w:r>
      <w:r>
        <w:rPr>
          <w:color w:val="808080"/>
        </w:rPr>
        <w:t>osal. We call your attention to the fact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that the conclusion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</w:t>
      </w:r>
      <w:r>
        <w:rPr>
          <w:color w:val="808080"/>
        </w:rPr>
        <w:t xml:space="preserve"> files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thereto are intended solely for the named addressees and may be legally privileged or confidential. If you have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 therewith</w:t>
      </w:r>
      <w:r>
        <w:rPr>
          <w:color w:val="808080"/>
        </w:rPr>
        <w:t>, out of your system immediately. If you are not the intended addressee, the use of 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 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prohibited.</w:t>
      </w:r>
    </w:p>
    <w:p w14:paraId="0C32893F" w14:textId="77777777" w:rsidR="00BE0257" w:rsidRDefault="00BE0257">
      <w:pPr>
        <w:pStyle w:val="Zkladntext"/>
        <w:spacing w:before="2"/>
      </w:pPr>
    </w:p>
    <w:p w14:paraId="09C7F14F" w14:textId="77777777" w:rsidR="00BE0257" w:rsidRDefault="00D710D5">
      <w:pPr>
        <w:ind w:left="136" w:right="125"/>
        <w:rPr>
          <w:i/>
          <w:sz w:val="20"/>
        </w:rPr>
      </w:pPr>
      <w:r>
        <w:rPr>
          <w:i/>
          <w:sz w:val="20"/>
        </w:rPr>
        <w:t>Tento email a jeho případné přílohy jsou určeny výhradně konkrétnímu adresátovi a mohou obsahovat důvěrné informace.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Nejste-li zamýšleným adresátem tohoto emailu nebo jeho příloh či jejich obsahu, obratem nás prosím </w:t>
      </w:r>
      <w:r>
        <w:rPr>
          <w:i/>
          <w:color w:val="0562C1"/>
          <w:sz w:val="20"/>
          <w:u w:val="single" w:color="0562C1"/>
        </w:rPr>
        <w:t>kontaktujte</w:t>
      </w:r>
      <w:r>
        <w:rPr>
          <w:i/>
          <w:color w:val="0562C1"/>
          <w:sz w:val="20"/>
        </w:rPr>
        <w:t xml:space="preserve"> </w:t>
      </w:r>
      <w:r>
        <w:rPr>
          <w:i/>
          <w:sz w:val="20"/>
        </w:rPr>
        <w:t>a email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případné přílohy trvale odstraňte. Současně vezměte na vědomí, že šíření, sdělování obsahu či kopírování obsahu emailu či příloh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je pří</w:t>
      </w:r>
      <w:r>
        <w:rPr>
          <w:i/>
          <w:sz w:val="20"/>
        </w:rPr>
        <w:t>sně zakázáno. This Email and its attachments are intended only for use by the intended addressee named inside and may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contain confidential information. If you are not the intended recipient of this email or attachments please </w:t>
      </w:r>
      <w:r>
        <w:rPr>
          <w:i/>
          <w:color w:val="0562C1"/>
          <w:sz w:val="20"/>
          <w:u w:val="single" w:color="0562C1"/>
        </w:rPr>
        <w:t>contact us</w:t>
      </w:r>
      <w:r>
        <w:rPr>
          <w:i/>
          <w:color w:val="0562C1"/>
          <w:spacing w:val="1"/>
          <w:sz w:val="20"/>
        </w:rPr>
        <w:t xml:space="preserve"> </w:t>
      </w:r>
      <w:r>
        <w:rPr>
          <w:i/>
          <w:sz w:val="20"/>
        </w:rPr>
        <w:t>immediately, and pe</w:t>
      </w:r>
      <w:r>
        <w:rPr>
          <w:i/>
          <w:sz w:val="20"/>
        </w:rPr>
        <w:t>rmanently delete the email and attachments and note that dissemination, disclosure or copying of this email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attachments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strictly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prohibited.</w:t>
      </w:r>
    </w:p>
    <w:p w14:paraId="568118BF" w14:textId="77777777" w:rsidR="00BE0257" w:rsidRDefault="00BE0257">
      <w:pPr>
        <w:pStyle w:val="Zkladntext"/>
        <w:rPr>
          <w:i/>
        </w:rPr>
      </w:pPr>
    </w:p>
    <w:p w14:paraId="319F484E" w14:textId="77777777" w:rsidR="00BE0257" w:rsidRDefault="00D710D5">
      <w:pPr>
        <w:ind w:left="136" w:right="233"/>
        <w:rPr>
          <w:i/>
          <w:sz w:val="20"/>
        </w:rPr>
      </w:pPr>
      <w:r>
        <w:rPr>
          <w:i/>
          <w:sz w:val="20"/>
        </w:rPr>
        <w:t xml:space="preserve">Zásady komunikace, které společnost T-Mobile Czech Republic a.s. užívá při sjednávání smluv, jsou uvedeny </w:t>
      </w:r>
      <w:r>
        <w:rPr>
          <w:i/>
          <w:color w:val="0562C1"/>
          <w:sz w:val="20"/>
          <w:u w:val="single" w:color="0562C1"/>
        </w:rPr>
        <w:t>z</w:t>
      </w:r>
      <w:r>
        <w:rPr>
          <w:i/>
          <w:color w:val="0562C1"/>
          <w:sz w:val="20"/>
          <w:u w:val="single" w:color="0562C1"/>
        </w:rPr>
        <w:t>de</w:t>
      </w:r>
      <w:r>
        <w:rPr>
          <w:i/>
          <w:color w:val="0562C1"/>
          <w:sz w:val="20"/>
        </w:rPr>
        <w:t xml:space="preserve"> </w:t>
      </w:r>
      <w:r>
        <w:rPr>
          <w:i/>
          <w:sz w:val="20"/>
        </w:rPr>
        <w:t>. Není-li 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zásadách uvedeno jinak, nepředstavuje tato zpráva konečný návrh na uzavření či změnu smlouvy ani přijetí takového návrhu.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The communication principles which T-Mobile Czech Republic a.s. applies when negotiating contracts are defined </w:t>
      </w:r>
      <w:r>
        <w:rPr>
          <w:i/>
          <w:color w:val="0562C1"/>
          <w:sz w:val="20"/>
          <w:u w:val="single" w:color="0562C1"/>
        </w:rPr>
        <w:t>here</w:t>
      </w:r>
      <w:r>
        <w:rPr>
          <w:i/>
          <w:color w:val="0562C1"/>
          <w:sz w:val="20"/>
        </w:rPr>
        <w:t xml:space="preserve"> </w:t>
      </w:r>
      <w:r>
        <w:rPr>
          <w:i/>
          <w:sz w:val="20"/>
        </w:rPr>
        <w:t>. U</w:t>
      </w:r>
      <w:r>
        <w:rPr>
          <w:i/>
          <w:sz w:val="20"/>
        </w:rPr>
        <w:t>nless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otherwise stated in the principles, this message does not constitute the final offer to contract or an amendment of a contract or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acceptance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offer.</w:t>
      </w:r>
    </w:p>
    <w:sectPr w:rsidR="00BE0257">
      <w:pgSz w:w="11910" w:h="16840"/>
      <w:pgMar w:top="9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82E9" w14:textId="77777777" w:rsidR="00000000" w:rsidRDefault="00D710D5">
      <w:r>
        <w:separator/>
      </w:r>
    </w:p>
  </w:endnote>
  <w:endnote w:type="continuationSeparator" w:id="0">
    <w:p w14:paraId="05C1F227" w14:textId="77777777" w:rsidR="00000000" w:rsidRDefault="00D7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EB81" w14:textId="77777777" w:rsidR="00BE0257" w:rsidRDefault="00D710D5">
    <w:pPr>
      <w:pStyle w:val="Zkladntext"/>
      <w:spacing w:line="14" w:lineRule="auto"/>
      <w:rPr>
        <w:sz w:val="20"/>
      </w:rPr>
    </w:pPr>
    <w:r>
      <w:pict w14:anchorId="2B73CF8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14ECFD42" w14:textId="77777777" w:rsidR="00BE0257" w:rsidRDefault="00D710D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F40C" w14:textId="77777777" w:rsidR="00000000" w:rsidRDefault="00D710D5">
      <w:r>
        <w:separator/>
      </w:r>
    </w:p>
  </w:footnote>
  <w:footnote w:type="continuationSeparator" w:id="0">
    <w:p w14:paraId="616C0771" w14:textId="77777777" w:rsidR="00000000" w:rsidRDefault="00D7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257"/>
    <w:rsid w:val="00BE0257"/>
    <w:rsid w:val="00D7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7200B1"/>
  <w15:docId w15:val="{09A9DFC0-E1BD-4659-BE7F-CD77BB6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2021-11-29T11:32:00Z</dcterms:created>
  <dcterms:modified xsi:type="dcterms:W3CDTF">2021-11-29T11:33:00Z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LastSaved">
    <vt:filetime>2021-11-29T00:00:00Z</vt:filetime>
  </property>
</Properties>
</file>