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AA6E45" w:rsidP="00E15DB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</w:t>
            </w:r>
            <w:r w:rsidR="00FC1A3B">
              <w:rPr>
                <w:rFonts w:ascii="Arial" w:hAnsi="Arial"/>
                <w:sz w:val="20"/>
              </w:rPr>
              <w:t xml:space="preserve">- </w:t>
            </w:r>
            <w:r w:rsidR="00E15DBF">
              <w:rPr>
                <w:rFonts w:ascii="Arial" w:hAnsi="Arial"/>
                <w:sz w:val="20"/>
              </w:rPr>
              <w:t>088/G3400/17/RS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12"/>
        <w:gridCol w:w="236"/>
        <w:gridCol w:w="5029"/>
      </w:tblGrid>
      <w:tr w:rsidR="00820158" w:rsidRPr="00FB60C4" w:rsidTr="002774C1">
        <w:trPr>
          <w:trHeight w:val="455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2774C1">
        <w:trPr>
          <w:trHeight w:val="396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C1A3B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Muzeum hl. m. Prahy</w:t>
            </w:r>
            <w:r w:rsidR="00597728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A6560B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597728" w:rsidRPr="00FB60C4">
              <w:rPr>
                <w:b w:val="0"/>
                <w:sz w:val="18"/>
                <w:szCs w:val="18"/>
              </w:rPr>
            </w:r>
            <w:r w:rsidR="00597728" w:rsidRPr="00FB60C4">
              <w:rPr>
                <w:b w:val="0"/>
                <w:sz w:val="18"/>
                <w:szCs w:val="18"/>
              </w:rPr>
              <w:fldChar w:fldCharType="separate"/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6560B" w:rsidRPr="00FB60C4">
              <w:rPr>
                <w:b w:val="0"/>
                <w:noProof/>
                <w:sz w:val="18"/>
                <w:szCs w:val="18"/>
              </w:rPr>
              <w:t> </w:t>
            </w:r>
            <w:r w:rsidR="00597728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820158" w:rsidRPr="00FB60C4" w:rsidTr="002774C1">
        <w:trPr>
          <w:trHeight w:val="191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2774C1">
        <w:trPr>
          <w:trHeight w:val="396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FC1A3B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Mgr. Petr Starec</w:t>
            </w:r>
          </w:p>
        </w:tc>
      </w:tr>
      <w:tr w:rsidR="00B810FD" w:rsidRPr="00FB60C4" w:rsidTr="002774C1">
        <w:trPr>
          <w:trHeight w:val="191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FC1A3B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Kožná 1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2774C1">
        <w:trPr>
          <w:trHeight w:val="191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2774C1" w:rsidP="00FC1A3B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110 00   Praha 1</w:t>
            </w:r>
            <w:r w:rsidR="00B810FD"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="00B810FD" w:rsidRPr="00FB60C4">
              <w:rPr>
                <w:b w:val="0"/>
                <w:sz w:val="18"/>
                <w:szCs w:val="18"/>
              </w:rPr>
            </w:r>
            <w:r w:rsidR="00B810FD" w:rsidRPr="00FB60C4">
              <w:rPr>
                <w:b w:val="0"/>
                <w:sz w:val="18"/>
                <w:szCs w:val="18"/>
              </w:rPr>
              <w:fldChar w:fldCharType="separate"/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noProof/>
                <w:sz w:val="18"/>
                <w:szCs w:val="18"/>
              </w:rPr>
              <w:t> </w:t>
            </w:r>
            <w:r w:rsidR="00B810FD"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2774C1">
        <w:trPr>
          <w:trHeight w:val="205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2774C1">
        <w:trPr>
          <w:trHeight w:val="191"/>
        </w:trPr>
        <w:tc>
          <w:tcPr>
            <w:tcW w:w="5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2774C1">
        <w:trPr>
          <w:trHeight w:val="170"/>
        </w:trPr>
        <w:tc>
          <w:tcPr>
            <w:tcW w:w="5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E15DB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2774C1">
              <w:rPr>
                <w:rFonts w:ascii="Arial" w:hAnsi="Arial"/>
                <w:sz w:val="20"/>
              </w:rPr>
              <w:t>průběžně</w:t>
            </w:r>
            <w:r w:rsidR="003700E4">
              <w:rPr>
                <w:rFonts w:ascii="Arial" w:hAnsi="Arial"/>
                <w:sz w:val="20"/>
              </w:rPr>
              <w:t xml:space="preserve"> do </w:t>
            </w:r>
            <w:r w:rsidR="00E15DBF">
              <w:rPr>
                <w:rFonts w:ascii="Arial" w:hAnsi="Arial"/>
                <w:sz w:val="20"/>
              </w:rPr>
              <w:t>10</w:t>
            </w:r>
            <w:r w:rsidR="003700E4">
              <w:rPr>
                <w:rFonts w:ascii="Arial" w:hAnsi="Arial"/>
                <w:sz w:val="20"/>
              </w:rPr>
              <w:t>/2017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E15DB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E15DBF">
              <w:rPr>
                <w:rFonts w:ascii="Arial" w:hAnsi="Arial"/>
                <w:sz w:val="20"/>
              </w:rPr>
              <w:t>2.3.</w:t>
            </w:r>
            <w:r w:rsidR="003700E4">
              <w:rPr>
                <w:rFonts w:ascii="Arial" w:hAnsi="Arial"/>
                <w:sz w:val="20"/>
              </w:rPr>
              <w:t>2017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2774C1">
        <w:trPr>
          <w:cantSplit/>
          <w:trHeight w:hRule="exact" w:val="7216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2774C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Na základě cenové nabídky o podmínkách provedení předstihového záchranného archeologického výzkumu podle zákona č.20/87 Sb. o státní památkové péči ve znění pozdějších předpisů, objednáváme u Vás záchranný archeologický výzkum formou kontrolního dohledu při obnově vodovodního řadu „</w:t>
            </w:r>
            <w:r w:rsidR="00E15DBF">
              <w:rPr>
                <w:rFonts w:ascii="Times New Roman" w:eastAsia="Times New Roman" w:hAnsi="Times New Roman"/>
                <w:b/>
                <w:color w:val="000000"/>
                <w:szCs w:val="24"/>
              </w:rPr>
              <w:t>Obnova vodovodního řadu v ul. Hybernská</w:t>
            </w:r>
            <w:r w:rsidR="003700E4">
              <w:rPr>
                <w:rFonts w:ascii="Times New Roman" w:eastAsia="Times New Roman" w:hAnsi="Times New Roman"/>
                <w:b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="00E15DBF" w:rsidRPr="00E15DBF">
              <w:rPr>
                <w:rFonts w:ascii="Times New Roman" w:eastAsia="Times New Roman" w:hAnsi="Times New Roman"/>
                <w:color w:val="000000"/>
                <w:szCs w:val="24"/>
              </w:rPr>
              <w:t>II. etap</w:t>
            </w:r>
            <w:r w:rsidR="00E15DBF">
              <w:rPr>
                <w:rFonts w:ascii="Times New Roman" w:eastAsia="Times New Roman" w:hAnsi="Times New Roman"/>
                <w:color w:val="000000"/>
                <w:szCs w:val="24"/>
              </w:rPr>
              <w:t>a</w:t>
            </w:r>
            <w:r w:rsidRPr="000E0872">
              <w:rPr>
                <w:rFonts w:ascii="Times New Roman" w:eastAsia="Times New Roman" w:hAnsi="Times New Roman"/>
                <w:b/>
                <w:color w:val="000000"/>
                <w:szCs w:val="24"/>
              </w:rPr>
              <w:t>“, Praha 1</w:t>
            </w:r>
            <w:r w:rsidR="003700E4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Oprávněná organizace bude fakturovat po odevzdání závěrečné zprávy, která bude obsahovat všechny náležitosti</w:t>
            </w:r>
            <w:r w:rsidR="000E0872">
              <w:rPr>
                <w:rFonts w:ascii="Times New Roman" w:eastAsia="Times New Roman" w:hAnsi="Times New Roman"/>
                <w:color w:val="000000"/>
                <w:szCs w:val="24"/>
              </w:rPr>
              <w:t xml:space="preserve"> potřebné ke kolaudaci.</w:t>
            </w: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Smluvní cena: do </w:t>
            </w:r>
            <w:r w:rsidR="00E15DBF">
              <w:rPr>
                <w:rFonts w:ascii="Times New Roman" w:eastAsia="Times New Roman" w:hAnsi="Times New Roman"/>
                <w:b/>
                <w:color w:val="000000"/>
                <w:szCs w:val="24"/>
              </w:rPr>
              <w:t>99 600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,- Kč </w:t>
            </w: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K uvedené ceně bude připočtena příslušná sazba DPH.</w:t>
            </w: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Cs w:val="24"/>
              </w:rPr>
              <w:t>Č.inv.akce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: </w:t>
            </w:r>
            <w:r w:rsidRPr="000E0872">
              <w:rPr>
                <w:rFonts w:ascii="Times New Roman" w:eastAsia="Times New Roman" w:hAnsi="Times New Roman"/>
                <w:b/>
                <w:color w:val="000000"/>
                <w:szCs w:val="24"/>
              </w:rPr>
              <w:t>1/</w:t>
            </w:r>
            <w:r w:rsidR="00E15DBF">
              <w:rPr>
                <w:rFonts w:ascii="Times New Roman" w:eastAsia="Times New Roman" w:hAnsi="Times New Roman"/>
                <w:b/>
                <w:color w:val="000000"/>
                <w:szCs w:val="24"/>
              </w:rPr>
              <w:t>4</w:t>
            </w:r>
            <w:r w:rsidRPr="000E0872">
              <w:rPr>
                <w:rFonts w:ascii="Times New Roman" w:eastAsia="Times New Roman" w:hAnsi="Times New Roman"/>
                <w:b/>
                <w:color w:val="000000"/>
                <w:szCs w:val="24"/>
              </w:rPr>
              <w:t>/</w:t>
            </w:r>
            <w:r w:rsidR="00E15DBF">
              <w:rPr>
                <w:rFonts w:ascii="Times New Roman" w:eastAsia="Times New Roman" w:hAnsi="Times New Roman"/>
                <w:b/>
                <w:color w:val="000000"/>
                <w:szCs w:val="24"/>
              </w:rPr>
              <w:t>G34</w:t>
            </w:r>
            <w:r w:rsidRPr="000E0872">
              <w:rPr>
                <w:rFonts w:ascii="Times New Roman" w:eastAsia="Times New Roman" w:hAnsi="Times New Roman"/>
                <w:b/>
                <w:color w:val="000000"/>
                <w:szCs w:val="24"/>
              </w:rPr>
              <w:t>/00</w:t>
            </w:r>
          </w:p>
          <w:p w:rsidR="000E0872" w:rsidRDefault="000E0872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9674F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Tr="002774C1">
        <w:trPr>
          <w:cantSplit/>
          <w:trHeight w:val="1395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bookmarkStart w:id="0" w:name="_GoBack"/>
          <w:bookmarkEnd w:id="0"/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0872"/>
    <w:rsid w:val="000E2454"/>
    <w:rsid w:val="001347A4"/>
    <w:rsid w:val="00187797"/>
    <w:rsid w:val="001C7A6D"/>
    <w:rsid w:val="00202FF2"/>
    <w:rsid w:val="00210E41"/>
    <w:rsid w:val="00256335"/>
    <w:rsid w:val="00272965"/>
    <w:rsid w:val="002774C1"/>
    <w:rsid w:val="00324413"/>
    <w:rsid w:val="003700E4"/>
    <w:rsid w:val="003B0942"/>
    <w:rsid w:val="003B764B"/>
    <w:rsid w:val="003C548A"/>
    <w:rsid w:val="003E66C2"/>
    <w:rsid w:val="00401B18"/>
    <w:rsid w:val="00421837"/>
    <w:rsid w:val="004419B2"/>
    <w:rsid w:val="00452F89"/>
    <w:rsid w:val="0046020B"/>
    <w:rsid w:val="00482CBF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674F0"/>
    <w:rsid w:val="00994AD3"/>
    <w:rsid w:val="009A1351"/>
    <w:rsid w:val="009F78CF"/>
    <w:rsid w:val="00A6560B"/>
    <w:rsid w:val="00AA6E45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CE3C77"/>
    <w:rsid w:val="00D01DD7"/>
    <w:rsid w:val="00D83B9B"/>
    <w:rsid w:val="00DD7504"/>
    <w:rsid w:val="00DE0FD4"/>
    <w:rsid w:val="00E15DBF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C1A3B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E338-61D1-4305-8653-463B267F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251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2016-09-01T10:37:00Z</cp:lastPrinted>
  <dcterms:created xsi:type="dcterms:W3CDTF">2017-03-16T09:23:00Z</dcterms:created>
  <dcterms:modified xsi:type="dcterms:W3CDTF">2017-04-03T12:12:00Z</dcterms:modified>
</cp:coreProperties>
</file>