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EA" w:rsidRDefault="001F6B92">
      <w:pPr>
        <w:pStyle w:val="Heading"/>
      </w:pPr>
      <w:r>
        <w:rPr>
          <w:rFonts w:ascii="Cambria" w:hAnsi="Cambria"/>
        </w:rPr>
        <w:t>MĚSTO JESENÍK,  Masarykovo náměstí 167/1, Jeseník</w:t>
      </w:r>
      <w:r>
        <w:rPr>
          <w:rFonts w:ascii="Cambria" w:hAnsi="Cambria"/>
        </w:rPr>
        <w:br/>
      </w:r>
      <w:r>
        <w:rPr>
          <w:rFonts w:ascii="Cambria" w:hAnsi="Cambria"/>
          <w:sz w:val="24"/>
          <w:szCs w:val="24"/>
        </w:rPr>
        <w:t>Městský úřad Jeseník, Útvar tajemníka</w:t>
      </w:r>
      <w:r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>tel. 584 498 160</w:t>
      </w:r>
    </w:p>
    <w:p w:rsidR="005B5DEA" w:rsidRDefault="001F6B92">
      <w:pPr>
        <w:pStyle w:val="HorizontalLine"/>
      </w:pPr>
      <w:r>
        <w:rPr>
          <w:rFonts w:ascii="Cambria" w:hAnsi="Cambria"/>
          <w:b/>
          <w:bCs/>
          <w:sz w:val="32"/>
          <w:szCs w:val="32"/>
        </w:rPr>
        <w:t>OBJEDNÁVKA   č.  MJ-SML/0926/2021</w:t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  <w:t>Dne:</w:t>
      </w:r>
      <w:r>
        <w:rPr>
          <w:rFonts w:ascii="Cambria" w:eastAsia="Courier New" w:hAnsi="Cambria" w:cs="Courier New"/>
          <w:b/>
          <w:bCs/>
          <w:sz w:val="24"/>
          <w:szCs w:val="24"/>
        </w:rPr>
        <w:t xml:space="preserve"> 26.11</w:t>
      </w:r>
      <w:r>
        <w:rPr>
          <w:rFonts w:ascii="Cambria" w:hAnsi="Cambria" w:cs="Courier New"/>
          <w:b/>
          <w:bCs/>
          <w:sz w:val="24"/>
          <w:szCs w:val="24"/>
        </w:rPr>
        <w:t>.2021</w:t>
      </w:r>
      <w:r>
        <w:rPr>
          <w:rFonts w:ascii="Cambria" w:hAnsi="Cambria" w:cs="Courier New"/>
          <w:b/>
          <w:bCs/>
          <w:sz w:val="24"/>
          <w:szCs w:val="24"/>
        </w:rPr>
        <w:br/>
      </w:r>
      <w:r>
        <w:rPr>
          <w:rFonts w:ascii="Cambria" w:hAnsi="Cambria"/>
          <w:b/>
          <w:bCs/>
          <w:sz w:val="28"/>
          <w:szCs w:val="28"/>
        </w:rPr>
        <w:t>Dodavatel:</w:t>
      </w:r>
    </w:p>
    <w:tbl>
      <w:tblPr>
        <w:tblW w:w="9070" w:type="dxa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0"/>
      </w:tblGrid>
      <w:tr w:rsidR="005B5DEA">
        <w:tblPrEx>
          <w:tblCellMar>
            <w:top w:w="0" w:type="dxa"/>
            <w:bottom w:w="0" w:type="dxa"/>
          </w:tblCellMar>
        </w:tblPrEx>
        <w:tc>
          <w:tcPr>
            <w:tcW w:w="9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B5DEA" w:rsidRDefault="001F6B92">
            <w:pPr>
              <w:pStyle w:val="Standard"/>
              <w:tabs>
                <w:tab w:val="left" w:pos="870"/>
              </w:tabs>
            </w:pPr>
            <w:r>
              <w:rPr>
                <w:rFonts w:ascii="Cambria" w:hAnsi="Cambria" w:cs="Courier New"/>
                <w:sz w:val="24"/>
                <w:szCs w:val="24"/>
              </w:rPr>
              <w:t xml:space="preserve">Název: </w:t>
            </w:r>
            <w:r>
              <w:rPr>
                <w:rFonts w:ascii="Cambria" w:hAnsi="Cambria" w:cs="Courier New"/>
                <w:sz w:val="24"/>
                <w:szCs w:val="24"/>
              </w:rPr>
              <w:tab/>
            </w:r>
            <w:r>
              <w:rPr>
                <w:rFonts w:ascii="Cambria" w:eastAsia="Calibri" w:hAnsi="Cambria" w:cs="Calibri"/>
                <w:b/>
                <w:bCs/>
                <w:sz w:val="24"/>
                <w:szCs w:val="24"/>
                <w:lang w:val="de-DE"/>
              </w:rPr>
              <w:t>EG</w:t>
            </w:r>
            <w:r>
              <w:rPr>
                <w:rFonts w:ascii="Cambria" w:eastAsia="Calibri" w:hAnsi="Cambria" w:cs="Calibri"/>
                <w:b/>
                <w:bCs/>
                <w:spacing w:val="-5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Cambria" w:eastAsia="Calibri" w:hAnsi="Cambria" w:cs="Calibri"/>
                <w:b/>
                <w:bCs/>
                <w:sz w:val="24"/>
                <w:szCs w:val="24"/>
                <w:lang w:val="de-DE"/>
              </w:rPr>
              <w:t>–</w:t>
            </w:r>
            <w:r>
              <w:rPr>
                <w:rFonts w:ascii="Cambria" w:eastAsia="Calibri" w:hAnsi="Cambria" w:cs="Calibri"/>
                <w:b/>
                <w:bCs/>
                <w:spacing w:val="-2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Cambria" w:eastAsia="Calibri" w:hAnsi="Cambria" w:cs="Calibri"/>
                <w:b/>
                <w:bCs/>
                <w:spacing w:val="-1"/>
                <w:sz w:val="24"/>
                <w:szCs w:val="24"/>
                <w:lang w:val="de-DE"/>
              </w:rPr>
              <w:t>Expert,</w:t>
            </w:r>
            <w:r>
              <w:rPr>
                <w:rFonts w:ascii="Cambria" w:eastAsia="Calibri" w:hAnsi="Cambria" w:cs="Calibri"/>
                <w:b/>
                <w:bCs/>
                <w:spacing w:val="-4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Cambria" w:eastAsia="Calibri" w:hAnsi="Cambria" w:cs="Calibri"/>
                <w:b/>
                <w:bCs/>
                <w:spacing w:val="-1"/>
                <w:sz w:val="24"/>
                <w:szCs w:val="24"/>
                <w:lang w:val="de-DE"/>
              </w:rPr>
              <w:t>s.r.o</w:t>
            </w:r>
          </w:p>
          <w:p w:rsidR="005B5DEA" w:rsidRDefault="001F6B92">
            <w:pPr>
              <w:pStyle w:val="Standard"/>
              <w:tabs>
                <w:tab w:val="left" w:pos="870"/>
              </w:tabs>
            </w:pPr>
            <w:r>
              <w:rPr>
                <w:rFonts w:ascii="Cambria" w:hAnsi="Cambria" w:cs="Courier New"/>
                <w:sz w:val="24"/>
                <w:szCs w:val="24"/>
              </w:rPr>
              <w:t xml:space="preserve">Sídlo: </w:t>
            </w:r>
            <w:r>
              <w:rPr>
                <w:rFonts w:ascii="Cambria" w:hAnsi="Cambria" w:cs="Courier New"/>
                <w:sz w:val="24"/>
                <w:szCs w:val="24"/>
              </w:rPr>
              <w:tab/>
            </w:r>
            <w:r>
              <w:rPr>
                <w:rFonts w:ascii="Cambria" w:hAnsi="Cambria"/>
                <w:spacing w:val="-1"/>
                <w:sz w:val="24"/>
                <w:szCs w:val="24"/>
                <w:lang w:val="de-DE"/>
              </w:rPr>
              <w:t>Náchodská 24,</w:t>
            </w:r>
            <w:r>
              <w:rPr>
                <w:rFonts w:ascii="Cambria" w:hAnsi="Cambria"/>
                <w:spacing w:val="-4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de-DE"/>
              </w:rPr>
              <w:t>541</w:t>
            </w:r>
            <w:r>
              <w:rPr>
                <w:rFonts w:ascii="Cambria" w:hAnsi="Cambria"/>
                <w:spacing w:val="-4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de-DE"/>
              </w:rPr>
              <w:t>03</w:t>
            </w:r>
            <w:r>
              <w:rPr>
                <w:rFonts w:ascii="Cambria" w:hAnsi="Cambria"/>
                <w:spacing w:val="-3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  <w:szCs w:val="24"/>
                <w:lang w:val="de-DE"/>
              </w:rPr>
              <w:t>Trutnov</w:t>
            </w:r>
            <w:r>
              <w:rPr>
                <w:rFonts w:ascii="Cambria" w:hAnsi="Cambria"/>
                <w:spacing w:val="-2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de-DE"/>
              </w:rPr>
              <w:t>3</w:t>
            </w:r>
          </w:p>
          <w:p w:rsidR="005B5DEA" w:rsidRDefault="001F6B92">
            <w:pPr>
              <w:pStyle w:val="Standard"/>
              <w:tabs>
                <w:tab w:val="left" w:pos="870"/>
              </w:tabs>
            </w:pPr>
            <w:r>
              <w:rPr>
                <w:rFonts w:ascii="Cambria" w:hAnsi="Cambria" w:cs="Courier New"/>
                <w:sz w:val="24"/>
                <w:szCs w:val="24"/>
              </w:rPr>
              <w:t xml:space="preserve">IČO:   </w:t>
            </w:r>
            <w:r>
              <w:rPr>
                <w:rFonts w:ascii="Cambria" w:hAnsi="Cambria" w:cs="Courier New"/>
                <w:sz w:val="24"/>
                <w:szCs w:val="24"/>
              </w:rPr>
              <w:tab/>
            </w:r>
            <w:r>
              <w:rPr>
                <w:rFonts w:ascii="Cambria" w:hAnsi="Cambria"/>
                <w:spacing w:val="-1"/>
                <w:sz w:val="24"/>
                <w:szCs w:val="24"/>
              </w:rPr>
              <w:t>25268031</w:t>
            </w:r>
          </w:p>
          <w:p w:rsidR="005B5DEA" w:rsidRDefault="001F6B92">
            <w:pPr>
              <w:pStyle w:val="Standard"/>
              <w:tabs>
                <w:tab w:val="left" w:pos="870"/>
              </w:tabs>
            </w:pPr>
            <w:r>
              <w:rPr>
                <w:rFonts w:ascii="Cambria" w:hAnsi="Cambria" w:cs="Courier New"/>
                <w:sz w:val="24"/>
                <w:szCs w:val="24"/>
              </w:rPr>
              <w:t xml:space="preserve">DIČ:   </w:t>
            </w:r>
            <w:r>
              <w:rPr>
                <w:rFonts w:ascii="Cambria" w:hAnsi="Cambria" w:cs="Courier New"/>
                <w:sz w:val="24"/>
                <w:szCs w:val="24"/>
              </w:rPr>
              <w:tab/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CZ </w:t>
            </w:r>
            <w:r>
              <w:rPr>
                <w:rFonts w:ascii="Cambria" w:hAnsi="Cambria"/>
                <w:spacing w:val="-1"/>
                <w:sz w:val="24"/>
                <w:szCs w:val="24"/>
              </w:rPr>
              <w:t>25268031</w:t>
            </w:r>
          </w:p>
        </w:tc>
      </w:tr>
    </w:tbl>
    <w:p w:rsidR="005B5DEA" w:rsidRDefault="005B5DEA">
      <w:pPr>
        <w:pStyle w:val="Standard"/>
        <w:rPr>
          <w:rFonts w:ascii="Cambria" w:hAnsi="Cambria"/>
          <w:b/>
          <w:bCs/>
          <w:sz w:val="24"/>
          <w:szCs w:val="24"/>
        </w:rPr>
      </w:pPr>
    </w:p>
    <w:p w:rsidR="005B5DEA" w:rsidRDefault="001F6B92">
      <w:pPr>
        <w:pStyle w:val="Standard"/>
      </w:pPr>
      <w:r>
        <w:rPr>
          <w:rFonts w:ascii="Cambria" w:hAnsi="Cambria"/>
          <w:b/>
          <w:bCs/>
          <w:sz w:val="24"/>
          <w:szCs w:val="24"/>
        </w:rPr>
        <w:t xml:space="preserve">Objednáváme: </w:t>
      </w:r>
      <w:r>
        <w:rPr>
          <w:rFonts w:ascii="Cambria" w:hAnsi="Cambria"/>
          <w:b/>
          <w:bCs/>
          <w:sz w:val="24"/>
          <w:szCs w:val="24"/>
        </w:rPr>
        <w:br/>
      </w:r>
    </w:p>
    <w:p w:rsidR="005B5DEA" w:rsidRDefault="001F6B92">
      <w:pPr>
        <w:pStyle w:val="Zkladntext"/>
        <w:spacing w:before="121"/>
        <w:ind w:left="0" w:right="126"/>
        <w:jc w:val="both"/>
      </w:pPr>
      <w:r>
        <w:rPr>
          <w:rFonts w:ascii="Cambria" w:hAnsi="Cambria"/>
          <w:spacing w:val="-1"/>
          <w:lang w:val="de-DE"/>
        </w:rPr>
        <w:t>Servis,</w:t>
      </w:r>
      <w:r>
        <w:rPr>
          <w:rFonts w:ascii="Cambria" w:hAnsi="Cambria"/>
          <w:spacing w:val="12"/>
          <w:lang w:val="de-DE"/>
        </w:rPr>
        <w:t xml:space="preserve"> </w:t>
      </w:r>
      <w:r>
        <w:rPr>
          <w:rFonts w:ascii="Cambria" w:hAnsi="Cambria"/>
          <w:spacing w:val="-1"/>
          <w:lang w:val="de-DE"/>
        </w:rPr>
        <w:t>technickou</w:t>
      </w:r>
      <w:r>
        <w:rPr>
          <w:rFonts w:ascii="Cambria" w:hAnsi="Cambria"/>
          <w:spacing w:val="12"/>
          <w:lang w:val="de-DE"/>
        </w:rPr>
        <w:t xml:space="preserve"> </w:t>
      </w:r>
      <w:r>
        <w:rPr>
          <w:rFonts w:ascii="Cambria" w:hAnsi="Cambria"/>
          <w:spacing w:val="-1"/>
          <w:lang w:val="de-DE"/>
        </w:rPr>
        <w:t>podporu</w:t>
      </w:r>
      <w:r>
        <w:rPr>
          <w:rFonts w:ascii="Cambria" w:hAnsi="Cambria"/>
          <w:spacing w:val="13"/>
          <w:lang w:val="de-DE"/>
        </w:rPr>
        <w:t xml:space="preserve"> </w:t>
      </w:r>
      <w:r>
        <w:rPr>
          <w:rFonts w:ascii="Cambria" w:hAnsi="Cambria"/>
          <w:lang w:val="de-DE"/>
        </w:rPr>
        <w:t>a</w:t>
      </w:r>
      <w:r>
        <w:rPr>
          <w:rFonts w:ascii="Cambria" w:hAnsi="Cambria"/>
          <w:spacing w:val="45"/>
          <w:lang w:val="de-DE"/>
        </w:rPr>
        <w:t xml:space="preserve"> </w:t>
      </w:r>
      <w:r>
        <w:rPr>
          <w:rFonts w:ascii="Cambria" w:hAnsi="Cambria"/>
          <w:spacing w:val="-1"/>
          <w:lang w:val="de-DE"/>
        </w:rPr>
        <w:t>metodické</w:t>
      </w:r>
      <w:r>
        <w:rPr>
          <w:rFonts w:ascii="Cambria" w:hAnsi="Cambria"/>
          <w:spacing w:val="50"/>
          <w:lang w:val="de-DE"/>
        </w:rPr>
        <w:t xml:space="preserve"> </w:t>
      </w:r>
      <w:r>
        <w:rPr>
          <w:rFonts w:ascii="Cambria" w:hAnsi="Cambria"/>
          <w:spacing w:val="-1"/>
          <w:lang w:val="de-DE"/>
        </w:rPr>
        <w:t>vedení</w:t>
      </w:r>
      <w:r>
        <w:rPr>
          <w:rFonts w:ascii="Cambria" w:hAnsi="Cambria"/>
          <w:spacing w:val="52"/>
          <w:lang w:val="de-DE"/>
        </w:rPr>
        <w:t xml:space="preserve"> </w:t>
      </w:r>
      <w:r>
        <w:rPr>
          <w:rFonts w:ascii="Cambria" w:hAnsi="Cambria"/>
          <w:spacing w:val="-1"/>
          <w:lang w:val="de-DE"/>
        </w:rPr>
        <w:t>při</w:t>
      </w:r>
      <w:r>
        <w:rPr>
          <w:rFonts w:ascii="Cambria" w:hAnsi="Cambria"/>
          <w:spacing w:val="51"/>
          <w:lang w:val="de-DE"/>
        </w:rPr>
        <w:t xml:space="preserve"> </w:t>
      </w:r>
      <w:r>
        <w:rPr>
          <w:rFonts w:ascii="Cambria" w:hAnsi="Cambria"/>
          <w:spacing w:val="-1"/>
          <w:lang w:val="de-DE"/>
        </w:rPr>
        <w:t>provozu</w:t>
      </w:r>
      <w:r>
        <w:rPr>
          <w:rFonts w:ascii="Cambria" w:hAnsi="Cambria"/>
          <w:lang w:val="de-DE"/>
        </w:rPr>
        <w:t xml:space="preserve">  </w:t>
      </w:r>
      <w:r>
        <w:rPr>
          <w:rFonts w:ascii="Cambria" w:hAnsi="Cambria"/>
          <w:spacing w:val="-1"/>
          <w:lang w:val="de-DE"/>
        </w:rPr>
        <w:t>ekonomického</w:t>
      </w:r>
      <w:r>
        <w:rPr>
          <w:rFonts w:ascii="Cambria" w:hAnsi="Cambria"/>
          <w:spacing w:val="51"/>
          <w:lang w:val="de-DE"/>
        </w:rPr>
        <w:t xml:space="preserve"> </w:t>
      </w:r>
      <w:r>
        <w:rPr>
          <w:rFonts w:ascii="Cambria" w:hAnsi="Cambria"/>
          <w:spacing w:val="-1"/>
          <w:lang w:val="de-DE"/>
        </w:rPr>
        <w:t>infor</w:t>
      </w:r>
      <w:bookmarkStart w:id="0" w:name="_GoBack"/>
      <w:bookmarkEnd w:id="0"/>
      <w:r>
        <w:rPr>
          <w:rFonts w:ascii="Cambria" w:hAnsi="Cambria"/>
          <w:spacing w:val="-1"/>
          <w:lang w:val="de-DE"/>
        </w:rPr>
        <w:t>mačního</w:t>
      </w:r>
      <w:r>
        <w:rPr>
          <w:rFonts w:ascii="Cambria" w:hAnsi="Cambria"/>
          <w:spacing w:val="52"/>
          <w:lang w:val="de-DE"/>
        </w:rPr>
        <w:t xml:space="preserve"> </w:t>
      </w:r>
      <w:r>
        <w:rPr>
          <w:rFonts w:ascii="Cambria" w:hAnsi="Cambria"/>
          <w:spacing w:val="-1"/>
          <w:lang w:val="de-DE"/>
        </w:rPr>
        <w:t>systému</w:t>
      </w:r>
      <w:r>
        <w:rPr>
          <w:rFonts w:ascii="Cambria" w:hAnsi="Cambria"/>
          <w:spacing w:val="52"/>
          <w:lang w:val="de-DE"/>
        </w:rPr>
        <w:t xml:space="preserve"> </w:t>
      </w:r>
      <w:r>
        <w:rPr>
          <w:rFonts w:ascii="Cambria" w:hAnsi="Cambria"/>
          <w:spacing w:val="-1"/>
          <w:lang w:val="de-DE"/>
        </w:rPr>
        <w:t>Microso</w:t>
      </w:r>
      <w:r>
        <w:rPr>
          <w:rFonts w:ascii="Cambria" w:hAnsi="Cambria"/>
          <w:spacing w:val="-2"/>
          <w:lang w:val="de-DE"/>
        </w:rPr>
        <w:t>ft</w:t>
      </w:r>
      <w:r>
        <w:rPr>
          <w:rFonts w:ascii="Cambria" w:hAnsi="Cambria"/>
          <w:spacing w:val="53"/>
          <w:lang w:val="de-DE"/>
        </w:rPr>
        <w:t xml:space="preserve"> </w:t>
      </w:r>
      <w:r>
        <w:rPr>
          <w:rFonts w:ascii="Cambria" w:hAnsi="Cambria"/>
          <w:spacing w:val="-1"/>
          <w:lang w:val="de-DE"/>
        </w:rPr>
        <w:t>Dynamics</w:t>
      </w:r>
      <w:r>
        <w:rPr>
          <w:rFonts w:ascii="Cambria" w:hAnsi="Cambria"/>
          <w:spacing w:val="63"/>
          <w:lang w:val="de-DE"/>
        </w:rPr>
        <w:t xml:space="preserve"> </w:t>
      </w:r>
      <w:r>
        <w:rPr>
          <w:rFonts w:ascii="Cambria" w:hAnsi="Cambria"/>
          <w:spacing w:val="-1"/>
          <w:lang w:val="de-DE"/>
        </w:rPr>
        <w:t>NAV v období 1.10.2021 – 31.10.2021.</w:t>
      </w:r>
    </w:p>
    <w:p w:rsidR="005B5DEA" w:rsidRDefault="001F6B92">
      <w:pPr>
        <w:pStyle w:val="Standard"/>
      </w:pPr>
      <w:r>
        <w:rPr>
          <w:rFonts w:ascii="Cambria" w:hAnsi="Cambria" w:cs="Courier New"/>
          <w:color w:val="000000"/>
          <w:sz w:val="24"/>
          <w:szCs w:val="24"/>
        </w:rPr>
        <w:br/>
      </w:r>
      <w:r>
        <w:rPr>
          <w:rFonts w:ascii="Cambria" w:hAnsi="Cambria" w:cs="Courier New"/>
          <w:color w:val="000000"/>
          <w:sz w:val="24"/>
          <w:szCs w:val="24"/>
        </w:rPr>
        <w:t>Celkem za max. Cenu 18.000,- Kč bez DPH. Platba fakturou.</w:t>
      </w:r>
    </w:p>
    <w:p w:rsidR="005B5DEA" w:rsidRDefault="005B5DEA">
      <w:pPr>
        <w:pStyle w:val="Standard"/>
        <w:rPr>
          <w:rFonts w:ascii="Cambria" w:hAnsi="Cambria" w:cs="Courier New"/>
          <w:color w:val="000000"/>
          <w:sz w:val="24"/>
          <w:szCs w:val="24"/>
        </w:rPr>
      </w:pPr>
    </w:p>
    <w:p w:rsidR="005B5DEA" w:rsidRDefault="005B5DEA">
      <w:pPr>
        <w:pStyle w:val="Standard"/>
        <w:rPr>
          <w:rFonts w:ascii="Cambria" w:hAnsi="Cambria" w:cs="Courier New"/>
          <w:color w:val="000000"/>
          <w:sz w:val="24"/>
          <w:szCs w:val="24"/>
        </w:rPr>
      </w:pPr>
    </w:p>
    <w:p w:rsidR="005B5DEA" w:rsidRDefault="005B5DEA">
      <w:pPr>
        <w:pStyle w:val="Standard"/>
        <w:rPr>
          <w:rFonts w:ascii="Cambria" w:hAnsi="Cambria" w:cs="Courier New"/>
          <w:color w:val="000000"/>
          <w:sz w:val="24"/>
          <w:szCs w:val="24"/>
        </w:rPr>
      </w:pPr>
    </w:p>
    <w:p w:rsidR="005B5DEA" w:rsidRDefault="005B5DEA">
      <w:pPr>
        <w:pStyle w:val="Standard"/>
        <w:rPr>
          <w:rFonts w:ascii="Cambria" w:hAnsi="Cambria" w:cs="Courier New"/>
          <w:color w:val="000000"/>
          <w:sz w:val="24"/>
          <w:szCs w:val="24"/>
        </w:rPr>
      </w:pPr>
    </w:p>
    <w:p w:rsidR="005B5DEA" w:rsidRDefault="005B5DEA">
      <w:pPr>
        <w:pStyle w:val="Standard"/>
        <w:rPr>
          <w:rFonts w:ascii="Cambria" w:hAnsi="Cambria" w:cs="Courier New"/>
          <w:color w:val="000000"/>
          <w:sz w:val="24"/>
          <w:szCs w:val="24"/>
        </w:rPr>
      </w:pPr>
    </w:p>
    <w:p w:rsidR="005B5DEA" w:rsidRDefault="005B5DEA">
      <w:pPr>
        <w:pStyle w:val="Standard"/>
        <w:rPr>
          <w:rFonts w:ascii="Cambria" w:hAnsi="Cambria" w:cs="Courier New"/>
          <w:color w:val="000000"/>
          <w:sz w:val="24"/>
          <w:szCs w:val="24"/>
        </w:rPr>
      </w:pPr>
    </w:p>
    <w:p w:rsidR="005B5DEA" w:rsidRDefault="005B5DEA">
      <w:pPr>
        <w:pStyle w:val="Standard"/>
        <w:rPr>
          <w:rFonts w:ascii="Courier New" w:hAnsi="Courier New" w:cs="Courier New"/>
          <w:color w:val="000000"/>
          <w:sz w:val="24"/>
          <w:szCs w:val="24"/>
        </w:rPr>
      </w:pPr>
    </w:p>
    <w:p w:rsidR="005B5DEA" w:rsidRDefault="005B5DEA">
      <w:pPr>
        <w:pStyle w:val="Standard"/>
        <w:rPr>
          <w:rFonts w:ascii="Courier New" w:hAnsi="Courier New" w:cs="Courier New"/>
          <w:color w:val="000000"/>
          <w:sz w:val="24"/>
          <w:szCs w:val="24"/>
        </w:rPr>
      </w:pPr>
    </w:p>
    <w:p w:rsidR="005B5DEA" w:rsidRDefault="005B5DEA">
      <w:pPr>
        <w:pStyle w:val="Standard"/>
        <w:rPr>
          <w:rFonts w:ascii="Courier New" w:hAnsi="Courier New" w:cs="Courier New"/>
          <w:color w:val="000000"/>
          <w:sz w:val="24"/>
          <w:szCs w:val="24"/>
        </w:rPr>
      </w:pPr>
    </w:p>
    <w:p w:rsidR="005B5DEA" w:rsidRDefault="001F6B92">
      <w:pPr>
        <w:pStyle w:val="Standard"/>
      </w:pPr>
      <w:r>
        <w:rPr>
          <w:rFonts w:ascii="Cambria" w:hAnsi="Cambria" w:cs="Courier New"/>
          <w:b/>
          <w:bCs/>
          <w:color w:val="000000"/>
          <w:sz w:val="24"/>
          <w:szCs w:val="24"/>
        </w:rPr>
        <w:t xml:space="preserve">Fakturační údaje: </w:t>
      </w:r>
      <w:r>
        <w:rPr>
          <w:rFonts w:ascii="Cambria" w:hAnsi="Cambria" w:cs="Courier New"/>
          <w:b/>
          <w:bCs/>
          <w:color w:val="000000"/>
          <w:sz w:val="24"/>
          <w:szCs w:val="24"/>
        </w:rPr>
        <w:br/>
      </w:r>
      <w:r>
        <w:rPr>
          <w:rFonts w:ascii="Cambria" w:hAnsi="Cambria" w:cs="Courier New"/>
          <w:b/>
          <w:bCs/>
          <w:color w:val="000000"/>
          <w:sz w:val="24"/>
          <w:szCs w:val="24"/>
        </w:rPr>
        <w:t xml:space="preserve">Město Jeseník, Masarykovo nám. 167/1, 790 01 Jeseník, </w:t>
      </w:r>
      <w:r>
        <w:rPr>
          <w:rFonts w:ascii="Cambria" w:hAnsi="Cambria" w:cs="Courier New"/>
          <w:b/>
          <w:bCs/>
          <w:color w:val="000000"/>
          <w:sz w:val="24"/>
          <w:szCs w:val="24"/>
        </w:rPr>
        <w:br/>
      </w:r>
      <w:r>
        <w:rPr>
          <w:rFonts w:ascii="Cambria" w:hAnsi="Cambria" w:cs="Courier New"/>
          <w:b/>
          <w:bCs/>
          <w:color w:val="000000"/>
          <w:sz w:val="24"/>
          <w:szCs w:val="24"/>
        </w:rPr>
        <w:t>IČO: 00302724, DIČ: CZ00302724.</w:t>
      </w:r>
      <w:r>
        <w:rPr>
          <w:rFonts w:ascii="Cambria" w:hAnsi="Cambria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br/>
      </w:r>
      <w:r>
        <w:rPr>
          <w:rFonts w:ascii="Cambria" w:hAnsi="Cambria" w:cs="Courier New"/>
          <w:color w:val="000000"/>
          <w:sz w:val="24"/>
          <w:szCs w:val="24"/>
        </w:rPr>
        <w:br/>
      </w:r>
    </w:p>
    <w:p w:rsidR="005B5DEA" w:rsidRDefault="005B5DEA">
      <w:pPr>
        <w:pStyle w:val="Standard"/>
        <w:jc w:val="both"/>
        <w:rPr>
          <w:rFonts w:ascii="Cambria" w:hAnsi="Cambria"/>
          <w:b/>
          <w:bCs/>
          <w:i/>
          <w:iCs/>
          <w:sz w:val="24"/>
          <w:szCs w:val="24"/>
        </w:rPr>
      </w:pPr>
    </w:p>
    <w:p w:rsidR="005B5DEA" w:rsidRDefault="005B5DEA">
      <w:pPr>
        <w:pStyle w:val="Standard"/>
        <w:jc w:val="both"/>
        <w:rPr>
          <w:rFonts w:ascii="Cambria" w:hAnsi="Cambria"/>
          <w:b/>
          <w:bCs/>
          <w:i/>
          <w:iCs/>
          <w:sz w:val="24"/>
          <w:szCs w:val="24"/>
        </w:rPr>
      </w:pPr>
    </w:p>
    <w:p w:rsidR="005B5DEA" w:rsidRDefault="005B5DEA">
      <w:pPr>
        <w:pStyle w:val="Standard"/>
        <w:jc w:val="both"/>
        <w:rPr>
          <w:rFonts w:ascii="Cambria" w:hAnsi="Cambria"/>
          <w:b/>
          <w:bCs/>
          <w:i/>
          <w:iCs/>
          <w:sz w:val="24"/>
          <w:szCs w:val="24"/>
        </w:rPr>
      </w:pPr>
    </w:p>
    <w:p w:rsidR="005B5DEA" w:rsidRDefault="001F6B92">
      <w:pPr>
        <w:pStyle w:val="Standard"/>
        <w:jc w:val="right"/>
        <w:rPr>
          <w:rFonts w:ascii="Cambria" w:hAnsi="Cambria"/>
          <w:b/>
          <w:bCs/>
          <w:i/>
          <w:iCs/>
          <w:sz w:val="24"/>
          <w:szCs w:val="24"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>…………………………………...</w:t>
      </w:r>
    </w:p>
    <w:p w:rsidR="005B5DEA" w:rsidRDefault="001F6B92">
      <w:pPr>
        <w:pStyle w:val="Standard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Mgr. Zdeňka Exelová, vedoucí odboru tajemníka</w:t>
      </w:r>
    </w:p>
    <w:p w:rsidR="005B5DEA" w:rsidRDefault="005B5DEA">
      <w:pPr>
        <w:pStyle w:val="Standard"/>
        <w:jc w:val="both"/>
        <w:rPr>
          <w:rFonts w:ascii="Cambria" w:hAnsi="Cambria"/>
          <w:b/>
          <w:bCs/>
          <w:i/>
          <w:iCs/>
          <w:sz w:val="24"/>
          <w:szCs w:val="24"/>
        </w:rPr>
      </w:pPr>
    </w:p>
    <w:p w:rsidR="005B5DEA" w:rsidRDefault="001F6B92">
      <w:pPr>
        <w:pStyle w:val="Standard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 xml:space="preserve">Upozornění </w:t>
      </w:r>
      <w:r>
        <w:rPr>
          <w:rFonts w:ascii="Cambria" w:hAnsi="Cambria"/>
          <w:b/>
          <w:bCs/>
          <w:i/>
          <w:iCs/>
          <w:sz w:val="24"/>
          <w:szCs w:val="24"/>
        </w:rPr>
        <w:t>pro dodavatele:</w:t>
      </w:r>
    </w:p>
    <w:p w:rsidR="005B5DEA" w:rsidRDefault="001F6B92">
      <w:pPr>
        <w:pStyle w:val="Standard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>Na fakturách vždy uvádějte číslo naší objednávky. Jsme plátci DPH.</w:t>
      </w:r>
    </w:p>
    <w:tbl>
      <w:tblPr>
        <w:tblW w:w="5000" w:type="pct"/>
        <w:tblInd w:w="-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4"/>
        <w:gridCol w:w="6860"/>
      </w:tblGrid>
      <w:tr w:rsidR="005B5DEA">
        <w:tblPrEx>
          <w:tblCellMar>
            <w:top w:w="0" w:type="dxa"/>
            <w:bottom w:w="0" w:type="dxa"/>
          </w:tblCellMar>
        </w:tblPrEx>
        <w:tc>
          <w:tcPr>
            <w:tcW w:w="220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B5DEA" w:rsidRDefault="001F6B92">
            <w:pPr>
              <w:pStyle w:val="Standard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Bankovní spojení</w:t>
            </w:r>
          </w:p>
        </w:tc>
        <w:tc>
          <w:tcPr>
            <w:tcW w:w="686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5B5DEA" w:rsidRDefault="001F6B92">
            <w:pPr>
              <w:pStyle w:val="Standard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Komerční banka a.s., pobočka Šumperk</w:t>
            </w:r>
          </w:p>
        </w:tc>
      </w:tr>
      <w:tr w:rsidR="005B5DEA">
        <w:tblPrEx>
          <w:tblCellMar>
            <w:top w:w="0" w:type="dxa"/>
            <w:bottom w:w="0" w:type="dxa"/>
          </w:tblCellMar>
        </w:tblPrEx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B5DEA" w:rsidRDefault="001F6B92">
            <w:pPr>
              <w:pStyle w:val="Standard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Expozitura</w:t>
            </w:r>
          </w:p>
        </w:tc>
        <w:tc>
          <w:tcPr>
            <w:tcW w:w="686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5B5DEA" w:rsidRDefault="001F6B92">
            <w:pPr>
              <w:pStyle w:val="Standard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Jeseník</w:t>
            </w:r>
          </w:p>
        </w:tc>
      </w:tr>
      <w:tr w:rsidR="005B5DEA">
        <w:tblPrEx>
          <w:tblCellMar>
            <w:top w:w="0" w:type="dxa"/>
            <w:bottom w:w="0" w:type="dxa"/>
          </w:tblCellMar>
        </w:tblPrEx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B5DEA" w:rsidRDefault="001F6B92">
            <w:pPr>
              <w:pStyle w:val="Standard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Číslo účtu</w:t>
            </w:r>
          </w:p>
        </w:tc>
        <w:tc>
          <w:tcPr>
            <w:tcW w:w="686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5B5DEA" w:rsidRDefault="001F6B92">
            <w:pPr>
              <w:pStyle w:val="Standard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86-7692800237/0100</w:t>
            </w:r>
          </w:p>
        </w:tc>
      </w:tr>
      <w:tr w:rsidR="005B5DEA">
        <w:tblPrEx>
          <w:tblCellMar>
            <w:top w:w="0" w:type="dxa"/>
            <w:bottom w:w="0" w:type="dxa"/>
          </w:tblCellMar>
        </w:tblPrEx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B5DEA" w:rsidRDefault="001F6B92">
            <w:pPr>
              <w:pStyle w:val="Standard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IČ</w:t>
            </w:r>
          </w:p>
        </w:tc>
        <w:tc>
          <w:tcPr>
            <w:tcW w:w="686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5B5DEA" w:rsidRDefault="001F6B92">
            <w:pPr>
              <w:pStyle w:val="Standard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00302724</w:t>
            </w:r>
          </w:p>
        </w:tc>
      </w:tr>
      <w:tr w:rsidR="005B5DEA">
        <w:tblPrEx>
          <w:tblCellMar>
            <w:top w:w="0" w:type="dxa"/>
            <w:bottom w:w="0" w:type="dxa"/>
          </w:tblCellMar>
        </w:tblPrEx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B5DEA" w:rsidRDefault="001F6B92">
            <w:pPr>
              <w:pStyle w:val="Standard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ORJ</w:t>
            </w:r>
          </w:p>
        </w:tc>
        <w:tc>
          <w:tcPr>
            <w:tcW w:w="686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5B5DEA" w:rsidRDefault="001F6B92">
            <w:pPr>
              <w:pStyle w:val="Standard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5DEA">
        <w:tblPrEx>
          <w:tblCellMar>
            <w:top w:w="0" w:type="dxa"/>
            <w:bottom w:w="0" w:type="dxa"/>
          </w:tblCellMar>
        </w:tblPrEx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B5DEA" w:rsidRDefault="001F6B92">
            <w:pPr>
              <w:pStyle w:val="Standard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Dodací lhůta</w:t>
            </w:r>
          </w:p>
        </w:tc>
        <w:tc>
          <w:tcPr>
            <w:tcW w:w="6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5B5DEA" w:rsidRDefault="005B5DEA">
            <w:pPr>
              <w:pStyle w:val="Standard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B5DEA" w:rsidRDefault="001F6B92">
      <w:pPr>
        <w:pStyle w:val="Standard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</w:p>
    <w:tbl>
      <w:tblPr>
        <w:tblW w:w="7770" w:type="dxa"/>
        <w:tblInd w:w="-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0"/>
      </w:tblGrid>
      <w:tr w:rsidR="005B5DEA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:rsidR="005B5DEA" w:rsidRDefault="001F6B92">
            <w:pPr>
              <w:pStyle w:val="Nadpis2"/>
              <w:numPr>
                <w:ilvl w:val="1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Předběžná řídící </w:t>
            </w:r>
            <w:r>
              <w:rPr>
                <w:rFonts w:ascii="Cambria" w:hAnsi="Cambria"/>
              </w:rPr>
              <w:t>kontrola             Jméno                           Podpis                   Datum</w:t>
            </w:r>
          </w:p>
          <w:p w:rsidR="005B5DEA" w:rsidRDefault="001F6B92">
            <w:pPr>
              <w:pStyle w:val="Standard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dle zákona č. 320/2001 Sb.   </w:t>
            </w:r>
          </w:p>
        </w:tc>
      </w:tr>
      <w:tr w:rsidR="005B5DEA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:rsidR="005B5DEA" w:rsidRDefault="001F6B92">
            <w:pPr>
              <w:pStyle w:val="Standard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Příkazce operace            :      Mgr. Zdeňka Exelová</w:t>
            </w:r>
          </w:p>
          <w:p w:rsidR="005B5DEA" w:rsidRDefault="005B5DEA">
            <w:pPr>
              <w:pStyle w:val="Standard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5B5DEA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7770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</w:tcPr>
          <w:p w:rsidR="005B5DEA" w:rsidRDefault="001F6B92">
            <w:pPr>
              <w:pStyle w:val="Standard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Správce rozpočtu           :      Bc. Michaela Machálková</w:t>
            </w:r>
          </w:p>
          <w:p w:rsidR="005B5DEA" w:rsidRDefault="001F6B92">
            <w:pPr>
              <w:pStyle w:val="Standard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§ 6171       pol. 5166    </w:t>
            </w:r>
            <w:r>
              <w:rPr>
                <w:rFonts w:ascii="Cambria" w:hAnsi="Cambria"/>
                <w:b/>
                <w:bCs/>
              </w:rPr>
              <w:t>ORJ 23</w:t>
            </w:r>
          </w:p>
        </w:tc>
      </w:tr>
    </w:tbl>
    <w:p w:rsidR="005B5DEA" w:rsidRDefault="005B5DEA">
      <w:pPr>
        <w:pStyle w:val="Standard"/>
        <w:jc w:val="both"/>
        <w:rPr>
          <w:rFonts w:ascii="Cambria" w:hAnsi="Cambria" w:cs="Courier New"/>
          <w:b/>
          <w:sz w:val="24"/>
          <w:szCs w:val="24"/>
        </w:rPr>
      </w:pPr>
    </w:p>
    <w:p w:rsidR="005B5DEA" w:rsidRDefault="005B5DEA">
      <w:pPr>
        <w:pStyle w:val="Standard"/>
      </w:pPr>
    </w:p>
    <w:sectPr w:rsidR="005B5DEA">
      <w:pgSz w:w="11906" w:h="16838"/>
      <w:pgMar w:top="283" w:right="1418" w:bottom="28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F6B92">
      <w:r>
        <w:separator/>
      </w:r>
    </w:p>
  </w:endnote>
  <w:endnote w:type="continuationSeparator" w:id="0">
    <w:p w:rsidR="00000000" w:rsidRDefault="001F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F6B92">
      <w:r>
        <w:rPr>
          <w:color w:val="000000"/>
        </w:rPr>
        <w:separator/>
      </w:r>
    </w:p>
  </w:footnote>
  <w:footnote w:type="continuationSeparator" w:id="0">
    <w:p w:rsidR="00000000" w:rsidRDefault="001F6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7B2C"/>
    <w:multiLevelType w:val="multilevel"/>
    <w:tmpl w:val="350A3DB0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6DE40DEF"/>
    <w:multiLevelType w:val="multilevel"/>
    <w:tmpl w:val="91668546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B5DEA"/>
    <w:rsid w:val="001F6B92"/>
    <w:rsid w:val="005B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0451"/>
  <w15:docId w15:val="{4CE46BE1-3071-4B78-B547-FFAA9D4B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pPr>
      <w:keepNext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Standard"/>
    <w:pPr>
      <w:keepNext/>
      <w:jc w:val="both"/>
      <w:outlineLvl w:val="1"/>
    </w:pPr>
    <w:rPr>
      <w:b/>
      <w:bCs/>
    </w:rPr>
  </w:style>
  <w:style w:type="paragraph" w:styleId="Nadpis3">
    <w:name w:val="heading 3"/>
    <w:basedOn w:val="Heading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</w:pPr>
    <w:rPr>
      <w:color w:val="00000A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  <w:jc w:val="center"/>
    </w:pPr>
    <w:rPr>
      <w:rFonts w:ascii="Arial" w:eastAsia="Microsoft YaHei" w:hAnsi="Arial" w:cs="Mangal"/>
      <w:b/>
      <w:bCs/>
      <w:sz w:val="32"/>
      <w:szCs w:val="32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lnweb">
    <w:name w:val="Normal (Web)"/>
    <w:basedOn w:val="Standard"/>
    <w:pPr>
      <w:suppressAutoHyphens w:val="0"/>
      <w:spacing w:before="28" w:after="119"/>
    </w:pPr>
    <w:rPr>
      <w:sz w:val="24"/>
      <w:szCs w:val="24"/>
      <w:lang w:eastAsia="cs-CZ"/>
    </w:rPr>
  </w:style>
  <w:style w:type="paragraph" w:customStyle="1" w:styleId="ListContents">
    <w:name w:val="List Contents"/>
    <w:basedOn w:val="Standard"/>
  </w:style>
  <w:style w:type="paragraph" w:customStyle="1" w:styleId="Quotations">
    <w:name w:val="Quotations"/>
    <w:basedOn w:val="Standard"/>
  </w:style>
  <w:style w:type="paragraph" w:styleId="Nzev">
    <w:name w:val="Title"/>
    <w:basedOn w:val="Heading"/>
  </w:style>
  <w:style w:type="paragraph" w:styleId="Podnadpis">
    <w:name w:val="Subtitle"/>
    <w:basedOn w:val="Heading"/>
  </w:style>
  <w:style w:type="paragraph" w:customStyle="1" w:styleId="HorizontalLine">
    <w:name w:val="Horizontal Line"/>
    <w:basedOn w:val="Standard"/>
    <w:pPr>
      <w:pBdr>
        <w:top w:val="single" w:sz="8" w:space="1" w:color="000001"/>
      </w:pBdr>
    </w:pPr>
  </w:style>
  <w:style w:type="paragraph" w:styleId="Zhlav">
    <w:name w:val="header"/>
    <w:basedOn w:val="Standard"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basedOn w:val="Standardnpsmoodstavce1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zevChar">
    <w:name w:val="Název Char"/>
    <w:basedOn w:val="Standardnpsmoodstavce1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StrongEmphasis">
    <w:name w:val="Strong Emphasis"/>
    <w:basedOn w:val="Standardnpsmoodstavce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paragraph" w:styleId="Zkladntext">
    <w:name w:val="Body Text"/>
    <w:basedOn w:val="Normln"/>
    <w:pPr>
      <w:suppressAutoHyphens w:val="0"/>
      <w:ind w:left="460"/>
      <w:textAlignment w:val="auto"/>
    </w:pPr>
    <w:rPr>
      <w:rFonts w:ascii="Calibri" w:eastAsia="Calibri" w:hAnsi="Calibri"/>
      <w:kern w:val="0"/>
      <w:sz w:val="24"/>
      <w:szCs w:val="24"/>
      <w:lang w:val="en-US" w:eastAsia="en-US"/>
    </w:rPr>
  </w:style>
  <w:style w:type="character" w:customStyle="1" w:styleId="ZkladntextChar">
    <w:name w:val="Základní text Char"/>
    <w:basedOn w:val="Standardnpsmoodstavce"/>
    <w:rPr>
      <w:rFonts w:ascii="Calibri" w:eastAsia="Calibri" w:hAnsi="Calibri" w:cs="Times New Roman"/>
      <w:kern w:val="0"/>
      <w:sz w:val="24"/>
      <w:szCs w:val="24"/>
      <w:lang w:val="en-US" w:eastAsia="en-US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Jeseník,  Masarykovo náměstí 1/167, Jeseník</vt:lpstr>
    </vt:vector>
  </TitlesOfParts>
  <Company>ATC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creator>Městský úřad Jeseník</dc:creator>
  <cp:lastModifiedBy>Exelová Zdeňka</cp:lastModifiedBy>
  <cp:revision>2</cp:revision>
  <cp:lastPrinted>2017-09-13T10:06:00Z</cp:lastPrinted>
  <dcterms:created xsi:type="dcterms:W3CDTF">2021-11-26T14:47:00Z</dcterms:created>
  <dcterms:modified xsi:type="dcterms:W3CDTF">2021-11-26T14:47:00Z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