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960"/>
        <w:gridCol w:w="1840"/>
        <w:gridCol w:w="660"/>
        <w:gridCol w:w="640"/>
      </w:tblGrid>
      <w:tr w:rsidR="000F088B" w:rsidRPr="000F088B" w:rsidTr="000F088B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0F088B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  <w:t>Objednávka č. 196/2021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088B" w:rsidRPr="000F088B" w:rsidTr="000F088B">
        <w:trPr>
          <w:trHeight w:val="2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F08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</w:pPr>
            <w:r w:rsidRPr="000F088B"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  <w:t>DxC700AU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Sample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Tests</w:t>
            </w:r>
            <w:proofErr w:type="spellEnd"/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Bilirubin direct (DPD)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Bilirubin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(DPD)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Calcium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Arsenazo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III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Creatinin</w:t>
            </w:r>
            <w:proofErr w:type="spellEnd"/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enzymatic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Magnesium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Urea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a-Amylase EPS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OSR6104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CK-NAC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B38858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Urine/CSF Albumin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APO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b-2-Microglobulin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PreAlbumin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RF latex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Transferrin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33020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Ferritin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33710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Digoxin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33600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Cortisol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33880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Free T4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B63284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TSH 3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A32898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Thyroglobulin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A12985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 TPO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A24296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AbHBs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II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A98856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Vitamin D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37200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PSA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37210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fPSA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C33451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Access C-Peptide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33210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AFP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A98033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Folate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new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proofErr w:type="gram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34215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IgM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34209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HAV Ab QC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81906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Substráte 4x120ml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628018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CELL LYSE, 1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B36868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0F08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DxH</w:t>
            </w:r>
            <w:proofErr w:type="spellEnd"/>
            <w:r w:rsidRPr="000F08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500 </w:t>
            </w:r>
            <w:proofErr w:type="spellStart"/>
            <w:r w:rsidRPr="000F08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Series</w:t>
            </w:r>
            <w:proofErr w:type="spellEnd"/>
            <w:r w:rsidRPr="000F08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0F08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Cleaner</w:t>
            </w:r>
            <w:proofErr w:type="spellEnd"/>
            <w:r w:rsidRPr="000F08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Děkuji.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15.11.2021,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088B" w:rsidRPr="000F088B" w:rsidTr="000F088B">
        <w:trPr>
          <w:trHeight w:val="1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F088B" w:rsidRPr="000F088B" w:rsidTr="000F088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088B">
              <w:rPr>
                <w:rFonts w:ascii="Calibri" w:eastAsia="Times New Roman" w:hAnsi="Calibri" w:cs="Calibri"/>
                <w:color w:val="000000"/>
                <w:lang w:eastAsia="cs-CZ"/>
              </w:rPr>
              <w:t>Cena bez DPH: 376.675,-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8B" w:rsidRPr="000F088B" w:rsidRDefault="000F088B" w:rsidP="000F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 w:rsidSect="000F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8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088B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EC6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2C0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1FD5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5EE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3FE4"/>
    <w:rsid w:val="002E5985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E7F96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6F41E6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96CA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443B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3194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098C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2C7B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92E4B"/>
    <w:rsid w:val="00CA0823"/>
    <w:rsid w:val="00CA50A7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25C13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2021-11-26T10:04:00Z</dcterms:created>
  <dcterms:modified xsi:type="dcterms:W3CDTF">2021-11-26T10:10:00Z</dcterms:modified>
</cp:coreProperties>
</file>