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841EB" w14:textId="77777777" w:rsidR="00F66CF9" w:rsidRPr="00FA5A7F" w:rsidRDefault="00F66CF9" w:rsidP="00F66CF9">
      <w:pPr>
        <w:jc w:val="center"/>
        <w:rPr>
          <w:rFonts w:ascii="Arial" w:hAnsi="Arial" w:cs="Arial"/>
          <w:sz w:val="24"/>
          <w:szCs w:val="24"/>
        </w:rPr>
      </w:pPr>
    </w:p>
    <w:p w14:paraId="6035CBCE" w14:textId="0CDBDAAF"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077315">
        <w:rPr>
          <w:rFonts w:ascii="Arial" w:hAnsi="Arial" w:cs="Arial"/>
          <w:b/>
          <w:sz w:val="22"/>
          <w:szCs w:val="22"/>
        </w:rPr>
        <w:t>78</w:t>
      </w:r>
      <w:r w:rsidR="001A3CAE">
        <w:rPr>
          <w:rFonts w:ascii="Arial" w:hAnsi="Arial" w:cs="Arial"/>
          <w:b/>
          <w:sz w:val="22"/>
          <w:szCs w:val="22"/>
        </w:rPr>
        <w:t>/</w:t>
      </w:r>
      <w:r w:rsidR="00971AF3">
        <w:rPr>
          <w:rFonts w:ascii="Arial" w:hAnsi="Arial" w:cs="Arial"/>
          <w:b/>
          <w:sz w:val="22"/>
          <w:szCs w:val="22"/>
        </w:rPr>
        <w:t>20</w:t>
      </w:r>
      <w:r w:rsidR="00736C4B">
        <w:rPr>
          <w:rFonts w:ascii="Arial" w:hAnsi="Arial" w:cs="Arial"/>
          <w:b/>
          <w:sz w:val="22"/>
          <w:szCs w:val="22"/>
        </w:rPr>
        <w:t>2</w:t>
      </w:r>
      <w:r w:rsidR="00985A14">
        <w:rPr>
          <w:rFonts w:ascii="Arial" w:hAnsi="Arial" w:cs="Arial"/>
          <w:b/>
          <w:sz w:val="22"/>
          <w:szCs w:val="22"/>
        </w:rPr>
        <w:t>1</w:t>
      </w:r>
      <w:r w:rsidR="00B01CF6">
        <w:rPr>
          <w:rFonts w:ascii="Arial" w:hAnsi="Arial" w:cs="Arial"/>
          <w:b/>
          <w:sz w:val="22"/>
          <w:szCs w:val="22"/>
        </w:rPr>
        <w:t>/OMM</w:t>
      </w:r>
    </w:p>
    <w:p w14:paraId="0AD88C35" w14:textId="77777777" w:rsidR="00F66CF9" w:rsidRPr="00F66CF9" w:rsidRDefault="00F66CF9" w:rsidP="00F66CF9">
      <w:pPr>
        <w:jc w:val="center"/>
        <w:rPr>
          <w:rFonts w:ascii="Arial" w:hAnsi="Arial" w:cs="Arial"/>
          <w:sz w:val="22"/>
          <w:szCs w:val="22"/>
        </w:rPr>
      </w:pPr>
    </w:p>
    <w:p w14:paraId="30879616"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w:t>
      </w:r>
      <w:r w:rsidR="00FE5066">
        <w:rPr>
          <w:rFonts w:ascii="Arial" w:hAnsi="Arial" w:cs="Arial"/>
          <w:sz w:val="22"/>
          <w:szCs w:val="22"/>
        </w:rPr>
        <w:t xml:space="preserve">, ve znění pozdějších předpisů </w:t>
      </w:r>
    </w:p>
    <w:p w14:paraId="5C9592BF" w14:textId="77777777" w:rsidR="00F66CF9" w:rsidRPr="00F66CF9" w:rsidRDefault="00F66CF9" w:rsidP="00F66CF9">
      <w:pPr>
        <w:jc w:val="center"/>
        <w:rPr>
          <w:rFonts w:ascii="Arial" w:hAnsi="Arial" w:cs="Arial"/>
          <w:b/>
          <w:sz w:val="22"/>
          <w:szCs w:val="22"/>
        </w:rPr>
      </w:pPr>
    </w:p>
    <w:p w14:paraId="712B9189" w14:textId="4DF9FB5E" w:rsidR="00F66CF9" w:rsidRPr="00F66CF9" w:rsidRDefault="00FB368C" w:rsidP="00FB368C">
      <w:pPr>
        <w:tabs>
          <w:tab w:val="left" w:pos="3255"/>
          <w:tab w:val="center" w:pos="4536"/>
        </w:tabs>
        <w:rPr>
          <w:rFonts w:ascii="Arial" w:hAnsi="Arial" w:cs="Arial"/>
          <w:b/>
          <w:sz w:val="22"/>
          <w:szCs w:val="22"/>
        </w:rPr>
      </w:pPr>
      <w:r>
        <w:rPr>
          <w:rFonts w:ascii="Arial" w:hAnsi="Arial" w:cs="Arial"/>
          <w:b/>
          <w:sz w:val="22"/>
          <w:szCs w:val="22"/>
        </w:rPr>
        <w:tab/>
      </w:r>
      <w:r>
        <w:rPr>
          <w:rFonts w:ascii="Arial" w:hAnsi="Arial" w:cs="Arial"/>
          <w:b/>
          <w:sz w:val="22"/>
          <w:szCs w:val="22"/>
        </w:rPr>
        <w:tab/>
      </w:r>
      <w:r w:rsidR="00F66CF9" w:rsidRPr="00F66CF9">
        <w:rPr>
          <w:rFonts w:ascii="Arial" w:hAnsi="Arial" w:cs="Arial"/>
          <w:b/>
          <w:sz w:val="22"/>
          <w:szCs w:val="22"/>
        </w:rPr>
        <w:t>1. Smluvní strany</w:t>
      </w:r>
    </w:p>
    <w:p w14:paraId="2F7B210B" w14:textId="77777777" w:rsidR="00F66CF9" w:rsidRPr="00F66CF9" w:rsidRDefault="00F66CF9" w:rsidP="00F66CF9">
      <w:pPr>
        <w:jc w:val="center"/>
        <w:rPr>
          <w:rFonts w:ascii="Arial" w:hAnsi="Arial" w:cs="Arial"/>
          <w:b/>
          <w:sz w:val="22"/>
          <w:szCs w:val="22"/>
        </w:rPr>
      </w:pPr>
    </w:p>
    <w:p w14:paraId="21AF689B" w14:textId="77777777" w:rsidR="00F66CF9" w:rsidRDefault="00F66CF9" w:rsidP="00F66CF9">
      <w:pPr>
        <w:rPr>
          <w:rFonts w:ascii="Arial" w:hAnsi="Arial" w:cs="Arial"/>
          <w:b/>
          <w:sz w:val="22"/>
          <w:szCs w:val="22"/>
        </w:rPr>
      </w:pPr>
      <w:r>
        <w:rPr>
          <w:rFonts w:ascii="Arial" w:hAnsi="Arial" w:cs="Arial"/>
          <w:b/>
          <w:sz w:val="22"/>
          <w:szCs w:val="22"/>
        </w:rPr>
        <w:t>Objednatel:</w:t>
      </w:r>
    </w:p>
    <w:p w14:paraId="31D45FA5" w14:textId="77777777" w:rsidR="00F42B3B" w:rsidRPr="00F66CF9" w:rsidRDefault="00F42B3B" w:rsidP="00F42B3B">
      <w:pPr>
        <w:rPr>
          <w:rFonts w:ascii="Arial" w:hAnsi="Arial" w:cs="Arial"/>
          <w:b/>
          <w:sz w:val="22"/>
          <w:szCs w:val="22"/>
        </w:rPr>
      </w:pPr>
      <w:r w:rsidRPr="00F66CF9">
        <w:rPr>
          <w:rFonts w:ascii="Arial" w:hAnsi="Arial" w:cs="Arial"/>
          <w:b/>
          <w:sz w:val="22"/>
          <w:szCs w:val="22"/>
        </w:rPr>
        <w:t>Město Kopřivnice</w:t>
      </w:r>
    </w:p>
    <w:p w14:paraId="3B661D73" w14:textId="77777777" w:rsidR="00F42B3B" w:rsidRPr="00F66CF9" w:rsidRDefault="00F42B3B" w:rsidP="00F42B3B">
      <w:pPr>
        <w:ind w:left="720" w:hanging="720"/>
        <w:rPr>
          <w:rFonts w:ascii="Arial" w:hAnsi="Arial" w:cs="Arial"/>
          <w:sz w:val="22"/>
          <w:szCs w:val="22"/>
        </w:rPr>
      </w:pPr>
      <w:r>
        <w:rPr>
          <w:rFonts w:ascii="Arial" w:hAnsi="Arial" w:cs="Arial"/>
          <w:sz w:val="22"/>
          <w:szCs w:val="22"/>
        </w:rPr>
        <w:t xml:space="preserve">Adresa: </w:t>
      </w:r>
      <w:r>
        <w:rPr>
          <w:rFonts w:ascii="Arial" w:hAnsi="Arial" w:cs="Arial"/>
          <w:sz w:val="22"/>
          <w:szCs w:val="22"/>
        </w:rPr>
        <w:tab/>
      </w:r>
      <w:r>
        <w:rPr>
          <w:rFonts w:ascii="Arial" w:hAnsi="Arial" w:cs="Arial"/>
          <w:sz w:val="22"/>
          <w:szCs w:val="22"/>
        </w:rPr>
        <w:tab/>
        <w:t>Š</w:t>
      </w:r>
      <w:r w:rsidRPr="00F66CF9">
        <w:rPr>
          <w:rFonts w:ascii="Arial" w:hAnsi="Arial" w:cs="Arial"/>
          <w:sz w:val="22"/>
          <w:szCs w:val="22"/>
        </w:rPr>
        <w:t>tefánikova 1163, 742 21 Kopřivnice</w:t>
      </w:r>
    </w:p>
    <w:p w14:paraId="57849CD1" w14:textId="48C585EE" w:rsidR="00F42B3B" w:rsidRPr="00F66CF9" w:rsidRDefault="00F42B3B" w:rsidP="00F42B3B">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054542">
        <w:rPr>
          <w:rFonts w:ascii="Arial" w:hAnsi="Arial" w:cs="Arial"/>
          <w:sz w:val="22"/>
          <w:szCs w:val="22"/>
        </w:rPr>
        <w:t>………………………</w:t>
      </w:r>
      <w:r w:rsidRPr="00F66CF9">
        <w:rPr>
          <w:rFonts w:ascii="Arial" w:hAnsi="Arial" w:cs="Arial"/>
          <w:sz w:val="22"/>
          <w:szCs w:val="22"/>
        </w:rPr>
        <w:t xml:space="preserve">, </w:t>
      </w:r>
      <w:r w:rsidR="009F2481">
        <w:rPr>
          <w:rFonts w:ascii="Arial" w:hAnsi="Arial" w:cs="Arial"/>
          <w:sz w:val="22"/>
          <w:szCs w:val="22"/>
        </w:rPr>
        <w:t>vedoucím odboru majetku města</w:t>
      </w:r>
    </w:p>
    <w:p w14:paraId="1580E82D" w14:textId="77777777" w:rsidR="00F42B3B" w:rsidRPr="00F66CF9" w:rsidRDefault="00F42B3B" w:rsidP="00F42B3B">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0D57CF8E" w14:textId="77777777" w:rsidR="00F42B3B" w:rsidRPr="00F66CF9" w:rsidRDefault="00F42B3B" w:rsidP="00F42B3B">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CC23FD1" w14:textId="23033FBF" w:rsidR="00F42B3B" w:rsidRPr="00F66CF9" w:rsidRDefault="00F42B3B" w:rsidP="00F42B3B">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054542">
        <w:rPr>
          <w:rFonts w:ascii="Arial" w:hAnsi="Arial" w:cs="Arial"/>
          <w:sz w:val="22"/>
          <w:szCs w:val="22"/>
        </w:rPr>
        <w:t>………………………</w:t>
      </w:r>
      <w:r w:rsidRPr="00FE5066">
        <w:rPr>
          <w:rFonts w:ascii="Arial" w:hAnsi="Arial" w:cs="Arial"/>
          <w:sz w:val="22"/>
          <w:szCs w:val="22"/>
        </w:rPr>
        <w:t>.</w:t>
      </w:r>
    </w:p>
    <w:p w14:paraId="43172ED6" w14:textId="112742A1" w:rsidR="00F42B3B" w:rsidRDefault="00F42B3B" w:rsidP="00F42B3B">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r>
      <w:r w:rsidR="00054542">
        <w:rPr>
          <w:rFonts w:ascii="Arial" w:hAnsi="Arial" w:cs="Arial"/>
          <w:sz w:val="22"/>
          <w:szCs w:val="22"/>
        </w:rPr>
        <w:t>……………………….</w:t>
      </w:r>
    </w:p>
    <w:p w14:paraId="6B6C8F99" w14:textId="77777777" w:rsidR="00F42B3B" w:rsidRDefault="00F42B3B" w:rsidP="00F42B3B">
      <w:pPr>
        <w:shd w:val="clear" w:color="auto" w:fill="FFFFFF" w:themeFill="background1"/>
        <w:ind w:left="720" w:hanging="720"/>
        <w:rPr>
          <w:rFonts w:ascii="Arial" w:hAnsi="Arial" w:cs="Arial"/>
          <w:sz w:val="22"/>
          <w:szCs w:val="22"/>
        </w:rPr>
      </w:pPr>
    </w:p>
    <w:p w14:paraId="3ECDC1D7" w14:textId="77777777" w:rsidR="00F42B3B" w:rsidRDefault="00F42B3B" w:rsidP="00F42B3B">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 a realizace stavby</w:t>
      </w:r>
      <w:r>
        <w:rPr>
          <w:rFonts w:ascii="Arial" w:hAnsi="Arial" w:cs="Arial"/>
          <w:sz w:val="22"/>
          <w:szCs w:val="22"/>
        </w:rPr>
        <w:t>:</w:t>
      </w:r>
    </w:p>
    <w:p w14:paraId="76922640" w14:textId="0C431443" w:rsidR="00F42B3B" w:rsidRDefault="00054542" w:rsidP="00F42B3B">
      <w:pPr>
        <w:shd w:val="clear" w:color="auto" w:fill="FFFFFF" w:themeFill="background1"/>
        <w:ind w:left="720" w:hanging="720"/>
        <w:rPr>
          <w:rFonts w:ascii="Arial" w:hAnsi="Arial" w:cs="Arial"/>
          <w:sz w:val="22"/>
          <w:szCs w:val="22"/>
        </w:rPr>
      </w:pPr>
      <w:r>
        <w:rPr>
          <w:rFonts w:ascii="Arial" w:hAnsi="Arial" w:cs="Arial"/>
          <w:sz w:val="22"/>
          <w:szCs w:val="22"/>
        </w:rPr>
        <w:t>……………………………………………………………………………………</w:t>
      </w:r>
    </w:p>
    <w:p w14:paraId="5FD25A96" w14:textId="22788B11" w:rsidR="00F42B3B" w:rsidRDefault="00F42B3B" w:rsidP="00F42B3B">
      <w:pPr>
        <w:shd w:val="clear" w:color="auto" w:fill="FFFFFF" w:themeFill="background1"/>
        <w:ind w:left="720" w:hanging="720"/>
        <w:rPr>
          <w:rFonts w:ascii="Arial" w:hAnsi="Arial" w:cs="Arial"/>
          <w:sz w:val="22"/>
          <w:szCs w:val="22"/>
        </w:rPr>
      </w:pPr>
      <w:r>
        <w:rPr>
          <w:rFonts w:ascii="Arial" w:hAnsi="Arial" w:cs="Arial"/>
          <w:sz w:val="22"/>
          <w:szCs w:val="22"/>
        </w:rPr>
        <w:t xml:space="preserve">                                                  </w:t>
      </w:r>
      <w:r w:rsidR="00054542">
        <w:rPr>
          <w:rFonts w:ascii="Arial" w:hAnsi="Arial" w:cs="Arial"/>
          <w:sz w:val="22"/>
          <w:szCs w:val="22"/>
        </w:rPr>
        <w:t>………………………………………………</w:t>
      </w:r>
    </w:p>
    <w:p w14:paraId="23EA17B7" w14:textId="7FF1721F" w:rsidR="00F42B3B" w:rsidRDefault="00054542" w:rsidP="00F42B3B">
      <w:pPr>
        <w:shd w:val="clear" w:color="auto" w:fill="FFFFFF" w:themeFill="background1"/>
        <w:ind w:left="720" w:hanging="720"/>
        <w:rPr>
          <w:rFonts w:ascii="Arial" w:hAnsi="Arial" w:cs="Arial"/>
          <w:sz w:val="22"/>
          <w:szCs w:val="22"/>
        </w:rPr>
      </w:pPr>
      <w:r>
        <w:rPr>
          <w:rFonts w:ascii="Arial" w:hAnsi="Arial" w:cs="Arial"/>
          <w:sz w:val="22"/>
          <w:szCs w:val="22"/>
        </w:rPr>
        <w:t>………………………………………………………………………………………….</w:t>
      </w:r>
    </w:p>
    <w:p w14:paraId="669C9E8C" w14:textId="453D0902" w:rsidR="00F42B3B" w:rsidRDefault="00F42B3B" w:rsidP="00F42B3B">
      <w:pPr>
        <w:shd w:val="clear" w:color="auto" w:fill="FFFFFF" w:themeFill="background1"/>
        <w:ind w:left="720" w:hanging="720"/>
        <w:rPr>
          <w:rFonts w:ascii="Arial" w:hAnsi="Arial" w:cs="Arial"/>
          <w:sz w:val="22"/>
          <w:szCs w:val="22"/>
        </w:rPr>
      </w:pPr>
      <w:r>
        <w:rPr>
          <w:rFonts w:ascii="Arial" w:hAnsi="Arial" w:cs="Arial"/>
          <w:sz w:val="22"/>
          <w:szCs w:val="22"/>
        </w:rPr>
        <w:t xml:space="preserve">                                                  </w:t>
      </w:r>
      <w:r w:rsidR="00054542">
        <w:rPr>
          <w:rFonts w:ascii="Arial" w:hAnsi="Arial" w:cs="Arial"/>
          <w:sz w:val="22"/>
          <w:szCs w:val="22"/>
        </w:rPr>
        <w:t>………………………………………………</w:t>
      </w:r>
      <w:r>
        <w:rPr>
          <w:rFonts w:ascii="Arial" w:hAnsi="Arial" w:cs="Arial"/>
          <w:sz w:val="22"/>
          <w:szCs w:val="22"/>
        </w:rPr>
        <w:t xml:space="preserve">   </w:t>
      </w:r>
    </w:p>
    <w:p w14:paraId="1D5D2495"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19512C04" w14:textId="77777777" w:rsidR="00F66CF9" w:rsidRPr="00F66CF9" w:rsidRDefault="00F66CF9" w:rsidP="00F66CF9">
      <w:pPr>
        <w:ind w:left="360" w:hanging="720"/>
        <w:rPr>
          <w:rFonts w:ascii="Arial" w:hAnsi="Arial" w:cs="Arial"/>
          <w:sz w:val="22"/>
          <w:szCs w:val="22"/>
        </w:rPr>
      </w:pPr>
    </w:p>
    <w:p w14:paraId="5A125EA8" w14:textId="77777777" w:rsidR="00F66CF9" w:rsidRPr="00F66CF9" w:rsidRDefault="00F66CF9" w:rsidP="00F66CF9">
      <w:pPr>
        <w:ind w:left="360" w:hanging="720"/>
        <w:rPr>
          <w:rFonts w:ascii="Arial" w:hAnsi="Arial" w:cs="Arial"/>
          <w:sz w:val="22"/>
          <w:szCs w:val="22"/>
        </w:rPr>
      </w:pPr>
    </w:p>
    <w:p w14:paraId="0DC63EA2" w14:textId="77777777" w:rsidR="00F66CF9" w:rsidRDefault="00F66CF9" w:rsidP="00F66CF9">
      <w:pPr>
        <w:rPr>
          <w:rFonts w:ascii="Arial" w:hAnsi="Arial" w:cs="Arial"/>
          <w:b/>
          <w:sz w:val="22"/>
          <w:szCs w:val="22"/>
        </w:rPr>
      </w:pPr>
      <w:r>
        <w:rPr>
          <w:rFonts w:ascii="Arial" w:hAnsi="Arial" w:cs="Arial"/>
          <w:b/>
          <w:sz w:val="22"/>
          <w:szCs w:val="22"/>
        </w:rPr>
        <w:t>Zhotovitel:</w:t>
      </w:r>
    </w:p>
    <w:p w14:paraId="095D7A09" w14:textId="77777777" w:rsidR="00F66CF9" w:rsidRDefault="00F66CF9" w:rsidP="00F66CF9">
      <w:pPr>
        <w:rPr>
          <w:rFonts w:ascii="Arial" w:hAnsi="Arial" w:cs="Arial"/>
          <w:b/>
          <w:sz w:val="22"/>
          <w:szCs w:val="22"/>
        </w:rPr>
      </w:pPr>
    </w:p>
    <w:p w14:paraId="287BFCC1" w14:textId="7C7BD07B" w:rsidR="009F2481" w:rsidRPr="009F2481" w:rsidRDefault="009F2481" w:rsidP="009F2481">
      <w:pPr>
        <w:ind w:left="720" w:hanging="720"/>
        <w:rPr>
          <w:rFonts w:ascii="Arial" w:hAnsi="Arial" w:cs="Arial"/>
          <w:sz w:val="22"/>
          <w:szCs w:val="22"/>
        </w:rPr>
      </w:pPr>
      <w:r w:rsidRPr="009F2481">
        <w:rPr>
          <w:rFonts w:ascii="Arial" w:hAnsi="Arial" w:cs="Arial"/>
          <w:sz w:val="22"/>
          <w:szCs w:val="22"/>
        </w:rPr>
        <w:t>Radek Němec</w:t>
      </w:r>
    </w:p>
    <w:p w14:paraId="18CA593D" w14:textId="0E41CB98" w:rsidR="009F2481" w:rsidRPr="009F2481" w:rsidRDefault="0098626C" w:rsidP="009F2481">
      <w:pPr>
        <w:rPr>
          <w:rFonts w:ascii="Arial" w:hAnsi="Arial" w:cs="Arial"/>
          <w:sz w:val="22"/>
          <w:szCs w:val="22"/>
        </w:rPr>
      </w:pPr>
      <w:r>
        <w:rPr>
          <w:rFonts w:ascii="Arial" w:hAnsi="Arial" w:cs="Arial"/>
          <w:sz w:val="22"/>
          <w:szCs w:val="22"/>
        </w:rPr>
        <w:t>místem podnikání</w:t>
      </w:r>
      <w:r w:rsidR="00F66CF9" w:rsidRPr="00F66CF9">
        <w:rPr>
          <w:rFonts w:ascii="Arial" w:hAnsi="Arial" w:cs="Arial"/>
          <w:sz w:val="22"/>
          <w:szCs w:val="22"/>
        </w:rPr>
        <w:t>:</w:t>
      </w:r>
      <w:r w:rsidR="00F66CF9" w:rsidRPr="00F66CF9">
        <w:rPr>
          <w:rFonts w:ascii="Arial" w:hAnsi="Arial" w:cs="Arial"/>
          <w:sz w:val="22"/>
          <w:szCs w:val="22"/>
        </w:rPr>
        <w:tab/>
      </w:r>
      <w:r w:rsidR="009F2481" w:rsidRPr="009F2481">
        <w:rPr>
          <w:rFonts w:ascii="Arial" w:hAnsi="Arial" w:cs="Arial"/>
          <w:sz w:val="22"/>
          <w:szCs w:val="22"/>
        </w:rPr>
        <w:t>K Šištotu 802,</w:t>
      </w:r>
      <w:r w:rsidR="00D128C7">
        <w:rPr>
          <w:rFonts w:ascii="Arial" w:hAnsi="Arial" w:cs="Arial"/>
          <w:sz w:val="22"/>
          <w:szCs w:val="22"/>
        </w:rPr>
        <w:t xml:space="preserve"> </w:t>
      </w:r>
      <w:r w:rsidR="009F2481" w:rsidRPr="009F2481">
        <w:rPr>
          <w:rFonts w:ascii="Arial" w:hAnsi="Arial" w:cs="Arial"/>
          <w:sz w:val="22"/>
          <w:szCs w:val="22"/>
        </w:rPr>
        <w:t>Brušperk 739 44</w:t>
      </w:r>
    </w:p>
    <w:p w14:paraId="76DC85AE" w14:textId="77777777" w:rsidR="009F2481" w:rsidRPr="009F2481" w:rsidRDefault="00F66CF9" w:rsidP="009F2481">
      <w:pPr>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9F2481" w:rsidRPr="009F2481">
        <w:rPr>
          <w:rFonts w:ascii="Arial" w:hAnsi="Arial" w:cs="Arial"/>
          <w:sz w:val="22"/>
          <w:szCs w:val="22"/>
        </w:rPr>
        <w:t>13590456</w:t>
      </w:r>
    </w:p>
    <w:p w14:paraId="509C5BFF" w14:textId="2FE47E28" w:rsidR="009F2481" w:rsidRPr="009F2481" w:rsidRDefault="00F66CF9" w:rsidP="009F2481">
      <w:pPr>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9F2481" w:rsidRPr="009F2481">
        <w:rPr>
          <w:rFonts w:ascii="Arial" w:hAnsi="Arial" w:cs="Arial"/>
          <w:sz w:val="22"/>
          <w:szCs w:val="22"/>
        </w:rPr>
        <w:t>CZ7004075518</w:t>
      </w:r>
    </w:p>
    <w:p w14:paraId="470DC379" w14:textId="31B7FFF8"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054542">
        <w:rPr>
          <w:rFonts w:ascii="Arial" w:hAnsi="Arial" w:cs="Arial"/>
          <w:sz w:val="22"/>
          <w:szCs w:val="22"/>
        </w:rPr>
        <w:t>……………………….</w:t>
      </w:r>
    </w:p>
    <w:p w14:paraId="442BF273" w14:textId="2621A7A5" w:rsidR="009F2481" w:rsidRPr="009F2481" w:rsidRDefault="00F66CF9" w:rsidP="009F2481">
      <w:pPr>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sidR="00054542">
        <w:rPr>
          <w:rFonts w:ascii="Arial" w:hAnsi="Arial" w:cs="Arial"/>
          <w:sz w:val="22"/>
          <w:szCs w:val="22"/>
        </w:rPr>
        <w:t>…………………..</w:t>
      </w:r>
    </w:p>
    <w:p w14:paraId="16287842" w14:textId="698F93F4" w:rsidR="0027157D" w:rsidRDefault="0027157D" w:rsidP="00F66CF9">
      <w:pPr>
        <w:ind w:left="720" w:hanging="720"/>
        <w:rPr>
          <w:rFonts w:ascii="Arial" w:hAnsi="Arial" w:cs="Arial"/>
          <w:sz w:val="22"/>
          <w:szCs w:val="22"/>
        </w:rPr>
      </w:pPr>
    </w:p>
    <w:p w14:paraId="591FC4FA" w14:textId="453D8041"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32D48FAD" w14:textId="082590B3" w:rsidR="00F66CF9" w:rsidRPr="00F66CF9" w:rsidRDefault="00AC2FBA" w:rsidP="00F66CF9">
      <w:pPr>
        <w:ind w:left="720" w:hanging="720"/>
        <w:rPr>
          <w:rFonts w:ascii="Arial" w:hAnsi="Arial" w:cs="Arial"/>
          <w:sz w:val="22"/>
          <w:szCs w:val="22"/>
        </w:rPr>
      </w:pPr>
      <w:r>
        <w:rPr>
          <w:rFonts w:ascii="Arial" w:hAnsi="Arial" w:cs="Arial"/>
          <w:sz w:val="22"/>
          <w:szCs w:val="22"/>
        </w:rPr>
        <w:t>……………………………………..</w:t>
      </w:r>
    </w:p>
    <w:p w14:paraId="1F98A60F" w14:textId="77777777" w:rsidR="00EA5600" w:rsidRDefault="00EA5600">
      <w:pPr>
        <w:rPr>
          <w:sz w:val="22"/>
          <w:szCs w:val="22"/>
        </w:rPr>
      </w:pPr>
    </w:p>
    <w:p w14:paraId="0414E8B6" w14:textId="57146A43" w:rsidR="00F66CF9" w:rsidRDefault="00F66CF9">
      <w:pPr>
        <w:rPr>
          <w:rFonts w:ascii="Arial" w:hAnsi="Arial" w:cs="Arial"/>
          <w:sz w:val="22"/>
          <w:szCs w:val="22"/>
        </w:rPr>
      </w:pPr>
      <w:r w:rsidRPr="00F66CF9">
        <w:rPr>
          <w:rFonts w:ascii="Arial" w:hAnsi="Arial" w:cs="Arial"/>
          <w:sz w:val="22"/>
          <w:szCs w:val="22"/>
        </w:rPr>
        <w:t>(dále jen jako „zhotovitel“)</w:t>
      </w:r>
    </w:p>
    <w:p w14:paraId="313046EA" w14:textId="77777777" w:rsidR="00F66CF9" w:rsidRDefault="00F66CF9">
      <w:pPr>
        <w:rPr>
          <w:rFonts w:ascii="Arial" w:hAnsi="Arial" w:cs="Arial"/>
          <w:sz w:val="22"/>
          <w:szCs w:val="22"/>
        </w:rPr>
      </w:pPr>
    </w:p>
    <w:p w14:paraId="241D4CB6" w14:textId="7777777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1314A375" w14:textId="77777777" w:rsidR="00F66CF9" w:rsidRDefault="00F66CF9">
      <w:pPr>
        <w:rPr>
          <w:rFonts w:ascii="Arial" w:hAnsi="Arial" w:cs="Arial"/>
          <w:sz w:val="22"/>
          <w:szCs w:val="22"/>
        </w:rPr>
      </w:pPr>
    </w:p>
    <w:p w14:paraId="19CF81F8"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Tato smlouva je uzavřena dle § 2586 a násl. zákona č. 89/2012 Sb., občanský zákoník</w:t>
      </w:r>
      <w:r w:rsidR="00FE5066">
        <w:rPr>
          <w:rFonts w:ascii="Arial" w:hAnsi="Arial" w:cs="Arial"/>
          <w:sz w:val="22"/>
          <w:szCs w:val="22"/>
        </w:rPr>
        <w:t>,</w:t>
      </w:r>
      <w:r w:rsidRPr="00EB256B">
        <w:rPr>
          <w:rFonts w:ascii="Arial" w:hAnsi="Arial" w:cs="Arial"/>
          <w:sz w:val="22"/>
          <w:szCs w:val="22"/>
        </w:rPr>
        <w:t xml:space="preserve"> ve znění pozdějších předpisů (dále jen „občanský zákoník“). Práva a povinnosti touto smlouvou neupravené se řídí příslušnými ustanoveními občanského zákoníku. </w:t>
      </w:r>
    </w:p>
    <w:p w14:paraId="48B9BEFD" w14:textId="77777777" w:rsidR="00F66CF9" w:rsidRDefault="00F66CF9" w:rsidP="00666449">
      <w:pPr>
        <w:ind w:left="567" w:hanging="567"/>
        <w:rPr>
          <w:rFonts w:ascii="Arial" w:hAnsi="Arial" w:cs="Arial"/>
          <w:sz w:val="22"/>
          <w:szCs w:val="22"/>
        </w:rPr>
      </w:pPr>
    </w:p>
    <w:p w14:paraId="18E0DD1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 xml:space="preserve">Smluvní strany prohlašují, že údaje uvedené v čl. 1. </w:t>
      </w:r>
      <w:r w:rsidR="00FE5066">
        <w:rPr>
          <w:rFonts w:ascii="Arial" w:hAnsi="Arial" w:cs="Arial"/>
          <w:sz w:val="22"/>
          <w:szCs w:val="24"/>
        </w:rPr>
        <w:t xml:space="preserve">této </w:t>
      </w:r>
      <w:r w:rsidRPr="00EB256B">
        <w:rPr>
          <w:rFonts w:ascii="Arial" w:hAnsi="Arial" w:cs="Arial"/>
          <w:sz w:val="22"/>
          <w:szCs w:val="24"/>
        </w:rPr>
        <w:t>smlouvy a taktéž oprávnění k podnikání jsou v souladu s právní skutečností v době uzavření smlouvy. Smluvní strany se zavazují, že změny dotčených údajů oznámí bez prodlení druhé smluvní straně.</w:t>
      </w:r>
    </w:p>
    <w:p w14:paraId="058E3B0F" w14:textId="77777777" w:rsidR="00F66CF9" w:rsidRDefault="00F66CF9" w:rsidP="00666449">
      <w:pPr>
        <w:ind w:left="567" w:hanging="567"/>
        <w:rPr>
          <w:rFonts w:ascii="Arial" w:hAnsi="Arial" w:cs="Arial"/>
          <w:sz w:val="22"/>
          <w:szCs w:val="22"/>
        </w:rPr>
      </w:pPr>
    </w:p>
    <w:p w14:paraId="3C7C6C6A" w14:textId="77777777"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512F299E" w14:textId="77777777" w:rsidR="00A95B0C" w:rsidRDefault="00A95B0C" w:rsidP="00EB256B">
      <w:pPr>
        <w:jc w:val="center"/>
        <w:rPr>
          <w:rFonts w:ascii="Arial" w:hAnsi="Arial" w:cs="Arial"/>
          <w:b/>
          <w:sz w:val="22"/>
          <w:szCs w:val="22"/>
        </w:rPr>
      </w:pPr>
    </w:p>
    <w:p w14:paraId="195C63D9" w14:textId="77777777" w:rsidR="00F66CF9" w:rsidRPr="00EB256B" w:rsidRDefault="00052F20" w:rsidP="00077315">
      <w:pPr>
        <w:keepNext/>
        <w:jc w:val="center"/>
        <w:rPr>
          <w:rFonts w:ascii="Arial" w:hAnsi="Arial" w:cs="Arial"/>
          <w:b/>
          <w:sz w:val="22"/>
          <w:szCs w:val="22"/>
        </w:rPr>
      </w:pPr>
      <w:r>
        <w:rPr>
          <w:rFonts w:ascii="Arial" w:hAnsi="Arial" w:cs="Arial"/>
          <w:b/>
          <w:sz w:val="22"/>
          <w:szCs w:val="22"/>
        </w:rPr>
        <w:lastRenderedPageBreak/>
        <w:t>3. P</w:t>
      </w:r>
      <w:r w:rsidR="00F66CF9" w:rsidRPr="00EB256B">
        <w:rPr>
          <w:rFonts w:ascii="Arial" w:hAnsi="Arial" w:cs="Arial"/>
          <w:b/>
          <w:sz w:val="22"/>
          <w:szCs w:val="22"/>
        </w:rPr>
        <w:t>ředmět smlouvy</w:t>
      </w:r>
    </w:p>
    <w:p w14:paraId="086F4052" w14:textId="77777777" w:rsidR="00F66CF9" w:rsidRPr="00EB256B" w:rsidRDefault="00F66CF9" w:rsidP="00F66CF9">
      <w:pPr>
        <w:jc w:val="both"/>
        <w:rPr>
          <w:rFonts w:ascii="Arial" w:hAnsi="Arial" w:cs="Arial"/>
          <w:sz w:val="22"/>
          <w:szCs w:val="22"/>
        </w:rPr>
      </w:pPr>
    </w:p>
    <w:p w14:paraId="1D974F31" w14:textId="0859C44A" w:rsidR="00A40735" w:rsidRDefault="00F66CF9" w:rsidP="005D4E85">
      <w:pPr>
        <w:pStyle w:val="Odstavecseseznamem"/>
        <w:numPr>
          <w:ilvl w:val="0"/>
          <w:numId w:val="45"/>
        </w:numPr>
        <w:spacing w:before="120" w:after="120"/>
        <w:jc w:val="both"/>
        <w:rPr>
          <w:rFonts w:ascii="Arial" w:hAnsi="Arial" w:cs="Arial"/>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w:t>
      </w:r>
      <w:r w:rsidR="00DF32BE">
        <w:rPr>
          <w:rFonts w:ascii="Arial" w:hAnsi="Arial" w:cs="Arial"/>
          <w:sz w:val="22"/>
        </w:rPr>
        <w:t xml:space="preserve"> s názvem</w:t>
      </w:r>
      <w:r w:rsidRPr="00EB256B">
        <w:rPr>
          <w:rFonts w:ascii="Arial" w:hAnsi="Arial" w:cs="Arial"/>
          <w:sz w:val="22"/>
        </w:rPr>
        <w:t xml:space="preserve"> </w:t>
      </w:r>
      <w:r w:rsidR="00A40735" w:rsidRPr="00A40735">
        <w:rPr>
          <w:rFonts w:ascii="Arial" w:hAnsi="Arial" w:cs="Arial"/>
          <w:sz w:val="22"/>
        </w:rPr>
        <w:t>„</w:t>
      </w:r>
      <w:r w:rsidR="00F42B3B">
        <w:rPr>
          <w:rFonts w:ascii="Arial" w:hAnsi="Arial" w:cs="Arial"/>
          <w:sz w:val="22"/>
        </w:rPr>
        <w:t>Kuchyňky Mú Štefanikova 1163,</w:t>
      </w:r>
      <w:r w:rsidR="0088407A">
        <w:rPr>
          <w:rFonts w:ascii="Arial" w:hAnsi="Arial" w:cs="Arial"/>
          <w:sz w:val="22"/>
        </w:rPr>
        <w:t xml:space="preserve"> Kopřivnice“</w:t>
      </w:r>
      <w:r w:rsidR="00D128C7">
        <w:rPr>
          <w:rFonts w:ascii="Arial" w:hAnsi="Arial" w:cs="Arial"/>
          <w:sz w:val="22"/>
        </w:rPr>
        <w:t xml:space="preserve"> </w:t>
      </w:r>
      <w:r w:rsidR="00F42B3B">
        <w:rPr>
          <w:rFonts w:ascii="Arial" w:hAnsi="Arial" w:cs="Arial"/>
          <w:sz w:val="22"/>
        </w:rPr>
        <w:t>v budově</w:t>
      </w:r>
      <w:r w:rsidR="00D128C7">
        <w:rPr>
          <w:rFonts w:ascii="Arial" w:hAnsi="Arial" w:cs="Arial"/>
          <w:sz w:val="22"/>
        </w:rPr>
        <w:t xml:space="preserve"> M</w:t>
      </w:r>
      <w:r w:rsidR="00926520">
        <w:rPr>
          <w:rFonts w:ascii="Arial" w:hAnsi="Arial" w:cs="Arial"/>
          <w:sz w:val="22"/>
        </w:rPr>
        <w:t>ěstského</w:t>
      </w:r>
      <w:r w:rsidR="00DE079A">
        <w:rPr>
          <w:rFonts w:ascii="Arial" w:hAnsi="Arial" w:cs="Arial"/>
          <w:sz w:val="22"/>
        </w:rPr>
        <w:t xml:space="preserve"> úř</w:t>
      </w:r>
      <w:r w:rsidR="00D128C7">
        <w:rPr>
          <w:rFonts w:ascii="Arial" w:hAnsi="Arial" w:cs="Arial"/>
          <w:sz w:val="22"/>
        </w:rPr>
        <w:t>ad</w:t>
      </w:r>
      <w:r w:rsidR="00926520">
        <w:rPr>
          <w:rFonts w:ascii="Arial" w:hAnsi="Arial" w:cs="Arial"/>
          <w:sz w:val="22"/>
        </w:rPr>
        <w:t>u</w:t>
      </w:r>
      <w:r w:rsidR="00D128C7">
        <w:rPr>
          <w:rFonts w:ascii="Arial" w:hAnsi="Arial" w:cs="Arial"/>
          <w:sz w:val="22"/>
        </w:rPr>
        <w:t xml:space="preserve"> Kopřivnice, Štefánikova 1163, Kopřivnice</w:t>
      </w:r>
      <w:r w:rsidR="0088407A">
        <w:rPr>
          <w:rFonts w:ascii="Arial" w:hAnsi="Arial" w:cs="Arial"/>
          <w:sz w:val="22"/>
        </w:rPr>
        <w:t>.</w:t>
      </w:r>
    </w:p>
    <w:p w14:paraId="51490B9D" w14:textId="77777777" w:rsidR="00A40735" w:rsidRDefault="00A40735" w:rsidP="00A40735">
      <w:pPr>
        <w:pStyle w:val="Odstavecseseznamem"/>
        <w:spacing w:before="120" w:after="120"/>
        <w:ind w:left="67"/>
        <w:jc w:val="both"/>
        <w:rPr>
          <w:rFonts w:ascii="Arial" w:hAnsi="Arial" w:cs="Arial"/>
        </w:rPr>
      </w:pPr>
    </w:p>
    <w:p w14:paraId="5682BBAB" w14:textId="3715FDE4" w:rsidR="00D128C7" w:rsidRDefault="00396A5B" w:rsidP="00396A5B">
      <w:pPr>
        <w:pStyle w:val="Odstavecseseznamem"/>
        <w:spacing w:before="120" w:after="120"/>
        <w:ind w:left="427"/>
        <w:jc w:val="both"/>
        <w:rPr>
          <w:rFonts w:ascii="Arial" w:hAnsi="Arial" w:cs="Arial"/>
          <w:sz w:val="22"/>
        </w:rPr>
      </w:pPr>
      <w:r>
        <w:rPr>
          <w:rFonts w:ascii="Arial" w:hAnsi="Arial" w:cs="Arial"/>
          <w:sz w:val="22"/>
        </w:rPr>
        <w:t>-</w:t>
      </w:r>
      <w:r w:rsidR="004853E7">
        <w:rPr>
          <w:rFonts w:ascii="Arial" w:hAnsi="Arial" w:cs="Arial"/>
          <w:sz w:val="22"/>
        </w:rPr>
        <w:t xml:space="preserve"> </w:t>
      </w:r>
      <w:r>
        <w:rPr>
          <w:rFonts w:ascii="Arial" w:hAnsi="Arial" w:cs="Arial"/>
          <w:sz w:val="22"/>
        </w:rPr>
        <w:t>r</w:t>
      </w:r>
      <w:r w:rsidR="00A40735" w:rsidRPr="00A40735">
        <w:rPr>
          <w:rFonts w:ascii="Arial" w:hAnsi="Arial" w:cs="Arial"/>
          <w:sz w:val="22"/>
        </w:rPr>
        <w:t>ozsah díla</w:t>
      </w:r>
      <w:r w:rsidR="00DE079A">
        <w:rPr>
          <w:rFonts w:ascii="Arial" w:hAnsi="Arial" w:cs="Arial"/>
          <w:sz w:val="22"/>
        </w:rPr>
        <w:t xml:space="preserve"> </w:t>
      </w:r>
      <w:r w:rsidR="00A40735" w:rsidRPr="00A40735">
        <w:rPr>
          <w:rFonts w:ascii="Arial" w:hAnsi="Arial" w:cs="Arial"/>
          <w:sz w:val="22"/>
        </w:rPr>
        <w:t xml:space="preserve"> je specifikován</w:t>
      </w:r>
      <w:r w:rsidR="00A40735">
        <w:rPr>
          <w:rFonts w:ascii="Arial" w:hAnsi="Arial" w:cs="Arial"/>
          <w:sz w:val="22"/>
        </w:rPr>
        <w:t xml:space="preserve"> dle </w:t>
      </w:r>
      <w:r w:rsidR="00D128C7">
        <w:rPr>
          <w:rFonts w:ascii="Arial" w:hAnsi="Arial" w:cs="Arial"/>
          <w:sz w:val="22"/>
        </w:rPr>
        <w:t>nabídky, která je nedílnou součástí SoD</w:t>
      </w:r>
      <w:r w:rsidR="00DE079A">
        <w:rPr>
          <w:rFonts w:ascii="Arial" w:hAnsi="Arial" w:cs="Arial"/>
          <w:sz w:val="22"/>
        </w:rPr>
        <w:t>.</w:t>
      </w:r>
    </w:p>
    <w:p w14:paraId="1961A796" w14:textId="71C97CCC" w:rsidR="004853E7" w:rsidRDefault="00F42B3B" w:rsidP="00A40735">
      <w:pPr>
        <w:pStyle w:val="Odstavecseseznamem"/>
        <w:spacing w:before="120" w:after="120"/>
        <w:ind w:left="67"/>
        <w:jc w:val="both"/>
        <w:rPr>
          <w:rFonts w:ascii="Arial" w:hAnsi="Arial" w:cs="Arial"/>
          <w:sz w:val="22"/>
        </w:rPr>
      </w:pPr>
      <w:r>
        <w:rPr>
          <w:rFonts w:ascii="Arial" w:hAnsi="Arial" w:cs="Arial"/>
          <w:sz w:val="22"/>
        </w:rPr>
        <w:t>D</w:t>
      </w:r>
      <w:r w:rsidR="00DE079A">
        <w:rPr>
          <w:rFonts w:ascii="Arial" w:hAnsi="Arial" w:cs="Arial"/>
          <w:sz w:val="22"/>
        </w:rPr>
        <w:t>odávka a mont</w:t>
      </w:r>
      <w:r w:rsidR="00396A5B">
        <w:rPr>
          <w:rFonts w:ascii="Arial" w:hAnsi="Arial" w:cs="Arial"/>
          <w:sz w:val="22"/>
        </w:rPr>
        <w:t>á</w:t>
      </w:r>
      <w:r w:rsidR="00DE079A">
        <w:rPr>
          <w:rFonts w:ascii="Arial" w:hAnsi="Arial" w:cs="Arial"/>
          <w:sz w:val="22"/>
        </w:rPr>
        <w:t xml:space="preserve">ž </w:t>
      </w:r>
      <w:r>
        <w:rPr>
          <w:rFonts w:ascii="Arial" w:hAnsi="Arial" w:cs="Arial"/>
          <w:sz w:val="22"/>
        </w:rPr>
        <w:t>kuchyněk a doplnění stávajících kuchyněk v místnosti č. 217, 416, 533, 616,</w:t>
      </w:r>
      <w:r w:rsidR="004443EF">
        <w:rPr>
          <w:rFonts w:ascii="Arial" w:hAnsi="Arial" w:cs="Arial"/>
          <w:sz w:val="22"/>
        </w:rPr>
        <w:t xml:space="preserve"> </w:t>
      </w:r>
      <w:r>
        <w:rPr>
          <w:rFonts w:ascii="Arial" w:hAnsi="Arial" w:cs="Arial"/>
          <w:sz w:val="22"/>
        </w:rPr>
        <w:t>633,</w:t>
      </w:r>
      <w:r w:rsidR="004443EF">
        <w:rPr>
          <w:rFonts w:ascii="Arial" w:hAnsi="Arial" w:cs="Arial"/>
          <w:sz w:val="22"/>
        </w:rPr>
        <w:t xml:space="preserve"> </w:t>
      </w:r>
      <w:r>
        <w:rPr>
          <w:rFonts w:ascii="Arial" w:hAnsi="Arial" w:cs="Arial"/>
          <w:sz w:val="22"/>
        </w:rPr>
        <w:t>733,</w:t>
      </w:r>
      <w:r w:rsidR="004443EF">
        <w:rPr>
          <w:rFonts w:ascii="Arial" w:hAnsi="Arial" w:cs="Arial"/>
          <w:sz w:val="22"/>
        </w:rPr>
        <w:t xml:space="preserve"> </w:t>
      </w:r>
      <w:r>
        <w:rPr>
          <w:rFonts w:ascii="Arial" w:hAnsi="Arial" w:cs="Arial"/>
          <w:sz w:val="22"/>
        </w:rPr>
        <w:t>816</w:t>
      </w:r>
    </w:p>
    <w:p w14:paraId="6E027912" w14:textId="03DB3111" w:rsidR="007B7AF4" w:rsidRDefault="004853E7" w:rsidP="00286D60">
      <w:pPr>
        <w:pStyle w:val="Odstavecseseznamem"/>
        <w:spacing w:before="120" w:after="120"/>
        <w:ind w:left="67"/>
        <w:jc w:val="both"/>
        <w:rPr>
          <w:rFonts w:ascii="Arial" w:hAnsi="Arial" w:cs="Arial"/>
          <w:sz w:val="22"/>
          <w:szCs w:val="22"/>
        </w:rPr>
      </w:pPr>
      <w:r>
        <w:rPr>
          <w:rFonts w:ascii="Arial" w:hAnsi="Arial" w:cs="Arial"/>
          <w:sz w:val="22"/>
        </w:rPr>
        <w:t xml:space="preserve">     </w:t>
      </w:r>
    </w:p>
    <w:p w14:paraId="0095F9C5" w14:textId="0870E4B4" w:rsidR="00EB256B" w:rsidRPr="00EB256B" w:rsidRDefault="00EB256B" w:rsidP="007B7AF4">
      <w:pPr>
        <w:jc w:val="both"/>
        <w:rPr>
          <w:rFonts w:ascii="Arial" w:hAnsi="Arial" w:cs="Arial"/>
          <w:sz w:val="22"/>
        </w:rPr>
      </w:pPr>
      <w:r>
        <w:rPr>
          <w:rFonts w:ascii="Arial" w:hAnsi="Arial" w:cs="Arial"/>
          <w:sz w:val="22"/>
        </w:rPr>
        <w:t>(dále jen „dílo“)</w:t>
      </w:r>
      <w:r w:rsidR="00A060DC">
        <w:rPr>
          <w:rFonts w:ascii="Arial" w:hAnsi="Arial" w:cs="Arial"/>
          <w:sz w:val="22"/>
        </w:rPr>
        <w:t>.</w:t>
      </w:r>
    </w:p>
    <w:p w14:paraId="149B9937" w14:textId="77777777" w:rsidR="00F17486" w:rsidRDefault="00083110" w:rsidP="00F17486">
      <w:pPr>
        <w:rPr>
          <w:rFonts w:ascii="Arial" w:hAnsi="Arial" w:cs="Arial"/>
          <w:sz w:val="22"/>
        </w:rPr>
      </w:pPr>
      <w:r w:rsidRPr="00083110">
        <w:rPr>
          <w:rFonts w:ascii="Arial" w:hAnsi="Arial" w:cs="Arial"/>
          <w:sz w:val="22"/>
          <w:szCs w:val="22"/>
        </w:rPr>
        <w:t xml:space="preserve">           </w:t>
      </w:r>
    </w:p>
    <w:p w14:paraId="3051919F" w14:textId="0AD2FC61" w:rsidR="00F17486" w:rsidRDefault="00F17486" w:rsidP="005D4E85">
      <w:pPr>
        <w:pStyle w:val="Odstavecseseznamem"/>
        <w:numPr>
          <w:ilvl w:val="0"/>
          <w:numId w:val="45"/>
        </w:numPr>
        <w:rPr>
          <w:rFonts w:ascii="Arial" w:hAnsi="Arial" w:cs="Arial"/>
          <w:sz w:val="22"/>
        </w:rPr>
      </w:pPr>
      <w:r w:rsidRPr="00EB256B">
        <w:rPr>
          <w:rFonts w:ascii="Arial" w:hAnsi="Arial" w:cs="Arial"/>
          <w:sz w:val="22"/>
        </w:rPr>
        <w:t>Součástí díla je také:</w:t>
      </w:r>
    </w:p>
    <w:p w14:paraId="444C6068" w14:textId="77777777" w:rsidR="00F17486" w:rsidRPr="00EB256B" w:rsidRDefault="00F17486" w:rsidP="00F17486">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Pr>
          <w:rFonts w:ascii="Arial" w:hAnsi="Arial" w:cs="Arial"/>
          <w:sz w:val="22"/>
          <w:szCs w:val="22"/>
        </w:rPr>
        <w:t>zákonem č. 262/2006 Sb., zákoník práce, ve znění pozdějších předpisů</w:t>
      </w:r>
      <w:r w:rsidR="00A060DC">
        <w:rPr>
          <w:rFonts w:ascii="Arial" w:hAnsi="Arial" w:cs="Arial"/>
          <w:sz w:val="22"/>
          <w:szCs w:val="22"/>
        </w:rPr>
        <w:t>,</w:t>
      </w:r>
      <w:r>
        <w:rPr>
          <w:rFonts w:ascii="Arial" w:hAnsi="Arial" w:cs="Arial"/>
          <w:sz w:val="22"/>
          <w:szCs w:val="22"/>
        </w:rPr>
        <w:t xml:space="preserve">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r w:rsidR="00A060DC">
        <w:rPr>
          <w:rFonts w:ascii="Arial" w:hAnsi="Arial" w:cs="Arial"/>
          <w:sz w:val="22"/>
          <w:szCs w:val="22"/>
        </w:rPr>
        <w:t>,</w:t>
      </w:r>
    </w:p>
    <w:p w14:paraId="411B5D98" w14:textId="21F85399" w:rsidR="00C014B0"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w:t>
      </w:r>
      <w:r w:rsidR="009946F1">
        <w:rPr>
          <w:rFonts w:ascii="Arial" w:hAnsi="Arial" w:cs="Arial"/>
          <w:sz w:val="22"/>
          <w:szCs w:val="22"/>
        </w:rPr>
        <w:t>p</w:t>
      </w:r>
      <w:r w:rsidR="009946F1" w:rsidRPr="009946F1">
        <w:rPr>
          <w:rFonts w:ascii="Arial" w:hAnsi="Arial" w:cs="Arial"/>
          <w:sz w:val="22"/>
          <w:szCs w:val="22"/>
        </w:rPr>
        <w:t>rovádění díla ani v jeho důsledku</w:t>
      </w:r>
      <w:r w:rsidRPr="00EB256B">
        <w:rPr>
          <w:rFonts w:ascii="Arial" w:hAnsi="Arial" w:cs="Arial"/>
          <w:sz w:val="22"/>
          <w:szCs w:val="22"/>
        </w:rPr>
        <w:t xml:space="preserve"> nedošlo k jeho poškození</w:t>
      </w:r>
      <w:r w:rsidR="009A2693">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14:paraId="49F05F91" w14:textId="65BFC8A8" w:rsidR="007728FA" w:rsidRPr="007728FA" w:rsidRDefault="007728FA" w:rsidP="00D95F34">
      <w:pPr>
        <w:numPr>
          <w:ilvl w:val="0"/>
          <w:numId w:val="8"/>
        </w:numPr>
        <w:tabs>
          <w:tab w:val="num" w:pos="709"/>
        </w:tabs>
        <w:ind w:hanging="283"/>
        <w:jc w:val="both"/>
        <w:rPr>
          <w:rFonts w:ascii="Arial" w:hAnsi="Arial" w:cs="Arial"/>
          <w:sz w:val="22"/>
          <w:szCs w:val="22"/>
        </w:rPr>
      </w:pPr>
      <w:r w:rsidRPr="007728FA">
        <w:rPr>
          <w:rFonts w:ascii="Arial" w:hAnsi="Arial" w:cs="Arial"/>
          <w:sz w:val="22"/>
          <w:szCs w:val="22"/>
        </w:rPr>
        <w:t xml:space="preserve">kompletní likvidace demontovaného materiálu, zařízení a jeho odvoz na skládku a poplatek za skládku. </w:t>
      </w:r>
      <w:r w:rsidRPr="007728FA">
        <w:rPr>
          <w:rFonts w:ascii="Arial" w:hAnsi="Arial" w:cs="Arial"/>
          <w:b/>
          <w:sz w:val="22"/>
          <w:szCs w:val="22"/>
        </w:rPr>
        <w:t xml:space="preserve">V případě, že se bude jednat o druhotnou surovinu, bude výtěžek z prodeje náležet objednateli. </w:t>
      </w:r>
    </w:p>
    <w:p w14:paraId="14198912" w14:textId="6429AFB1" w:rsidR="00395E12"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v případě nutnosti vybudování zařízení staveniště nebo využití veřejného prostranství (navážka materiálu, odvoz odpadu, atd…), nutnost zajištění zvláštního užívání komunikací nebo omezení jejich provozu</w:t>
      </w:r>
      <w:r w:rsidR="00A060DC" w:rsidRPr="00EB256B">
        <w:rPr>
          <w:rFonts w:ascii="Arial" w:hAnsi="Arial" w:cs="Arial"/>
          <w:sz w:val="22"/>
          <w:szCs w:val="22"/>
        </w:rPr>
        <w:t xml:space="preserve"> </w:t>
      </w:r>
      <w:r w:rsidRPr="00EB256B">
        <w:rPr>
          <w:rFonts w:ascii="Arial" w:hAnsi="Arial" w:cs="Arial"/>
          <w:sz w:val="22"/>
          <w:szCs w:val="22"/>
        </w:rPr>
        <w:t>je povinen</w:t>
      </w:r>
      <w:r w:rsidR="007728FA">
        <w:rPr>
          <w:rFonts w:ascii="Arial" w:hAnsi="Arial" w:cs="Arial"/>
          <w:sz w:val="22"/>
          <w:szCs w:val="22"/>
        </w:rPr>
        <w:t xml:space="preserve"> zhotovitel</w:t>
      </w:r>
      <w:r w:rsidRPr="00EB256B">
        <w:rPr>
          <w:rFonts w:ascii="Arial" w:hAnsi="Arial" w:cs="Arial"/>
          <w:sz w:val="22"/>
          <w:szCs w:val="22"/>
        </w:rPr>
        <w:t xml:space="preserve"> projednat toto omezení s příslušným správním orgánem, zajistit vydání pravomocného rozhodnutí a uhradit veškeré s touto činností související správní poplatky, apod.  </w:t>
      </w:r>
    </w:p>
    <w:p w14:paraId="029006BA" w14:textId="4F1C1D3F" w:rsidR="00F17486" w:rsidRDefault="00395E12"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při provádění stavebních úprav a úprav v rozvodech v objektu zajistit funkčnost stávajících okruhů, které nejsou předmětem díla, ale mohou byt stavbou dotčeny</w:t>
      </w:r>
      <w:r w:rsidR="007728FA">
        <w:rPr>
          <w:rFonts w:ascii="Arial" w:hAnsi="Arial" w:cs="Arial"/>
          <w:sz w:val="22"/>
          <w:szCs w:val="22"/>
        </w:rPr>
        <w:t xml:space="preserve"> </w:t>
      </w:r>
      <w:r>
        <w:rPr>
          <w:rFonts w:ascii="Arial" w:hAnsi="Arial" w:cs="Arial"/>
          <w:sz w:val="22"/>
          <w:szCs w:val="22"/>
        </w:rPr>
        <w:t>(elektroinstalace, vody, kanalizace, plynoinstalace, sl</w:t>
      </w:r>
      <w:r w:rsidR="00F42B3B">
        <w:rPr>
          <w:rFonts w:ascii="Arial" w:hAnsi="Arial" w:cs="Arial"/>
          <w:sz w:val="22"/>
          <w:szCs w:val="22"/>
        </w:rPr>
        <w:t>aboproud</w:t>
      </w:r>
      <w:r>
        <w:rPr>
          <w:rFonts w:ascii="Arial" w:hAnsi="Arial" w:cs="Arial"/>
          <w:sz w:val="22"/>
          <w:szCs w:val="22"/>
        </w:rPr>
        <w:t>, EZS, topení,…)</w:t>
      </w:r>
      <w:r w:rsidR="00F17486" w:rsidRPr="00EB256B">
        <w:rPr>
          <w:rFonts w:ascii="Arial" w:hAnsi="Arial" w:cs="Arial"/>
          <w:sz w:val="22"/>
          <w:szCs w:val="22"/>
        </w:rPr>
        <w:tab/>
      </w:r>
    </w:p>
    <w:p w14:paraId="23D0A1EA" w14:textId="32342666" w:rsidR="00395E12" w:rsidRPr="00EB256B" w:rsidRDefault="00395E12"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395E12">
        <w:rPr>
          <w:rFonts w:ascii="Arial" w:hAnsi="Arial" w:cs="Arial"/>
          <w:sz w:val="22"/>
          <w:szCs w:val="22"/>
        </w:rPr>
        <w:t>začistění všech prostupů, drážek a zásahů do objektu způsobených v rámci realizace díla – zaomítání drážek, dozdění všech prostupů, provedení povrchové</w:t>
      </w:r>
      <w:r w:rsidR="00F42B3B">
        <w:rPr>
          <w:rFonts w:ascii="Arial" w:hAnsi="Arial" w:cs="Arial"/>
          <w:sz w:val="22"/>
          <w:szCs w:val="22"/>
        </w:rPr>
        <w:t xml:space="preserve"> úpravy</w:t>
      </w:r>
    </w:p>
    <w:p w14:paraId="3B915AC1" w14:textId="70BB29F0" w:rsidR="00F17486" w:rsidRPr="00EB256B" w:rsidRDefault="00F17486" w:rsidP="00F17486">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w:t>
      </w:r>
      <w:r w:rsidR="00395E12">
        <w:rPr>
          <w:rFonts w:ascii="Arial" w:hAnsi="Arial" w:cs="Arial"/>
          <w:sz w:val="22"/>
          <w:szCs w:val="22"/>
        </w:rPr>
        <w:t>na st</w:t>
      </w:r>
      <w:r w:rsidR="007728FA">
        <w:rPr>
          <w:rFonts w:ascii="Arial" w:hAnsi="Arial" w:cs="Arial"/>
          <w:sz w:val="22"/>
          <w:szCs w:val="22"/>
        </w:rPr>
        <w:t>a</w:t>
      </w:r>
      <w:r w:rsidR="00395E12">
        <w:rPr>
          <w:rFonts w:ascii="Arial" w:hAnsi="Arial" w:cs="Arial"/>
          <w:sz w:val="22"/>
          <w:szCs w:val="22"/>
        </w:rPr>
        <w:t>vbě a přístupových komunikací</w:t>
      </w:r>
      <w:r w:rsidRPr="00EB256B">
        <w:rPr>
          <w:rFonts w:ascii="Arial" w:hAnsi="Arial" w:cs="Arial"/>
          <w:sz w:val="22"/>
          <w:szCs w:val="22"/>
        </w:rPr>
        <w:t xml:space="preserve">. </w:t>
      </w:r>
      <w:r w:rsidRPr="00EB256B">
        <w:rPr>
          <w:rFonts w:ascii="Arial" w:hAnsi="Arial" w:cs="Arial"/>
          <w:b/>
          <w:sz w:val="22"/>
          <w:szCs w:val="22"/>
        </w:rPr>
        <w:t xml:space="preserve">Po dokončení </w:t>
      </w:r>
      <w:r w:rsidR="009946F1">
        <w:rPr>
          <w:rFonts w:ascii="Arial" w:hAnsi="Arial" w:cs="Arial"/>
          <w:b/>
          <w:sz w:val="22"/>
          <w:szCs w:val="22"/>
        </w:rPr>
        <w:t>díla</w:t>
      </w:r>
      <w:r w:rsidRPr="00EB256B">
        <w:rPr>
          <w:rFonts w:ascii="Arial" w:hAnsi="Arial" w:cs="Arial"/>
          <w:b/>
          <w:sz w:val="22"/>
          <w:szCs w:val="22"/>
        </w:rPr>
        <w:t xml:space="preserve"> úklid </w:t>
      </w:r>
      <w:r w:rsidR="00395E12">
        <w:rPr>
          <w:rFonts w:ascii="Arial" w:hAnsi="Arial" w:cs="Arial"/>
          <w:b/>
          <w:sz w:val="22"/>
          <w:szCs w:val="22"/>
        </w:rPr>
        <w:t xml:space="preserve">do čista </w:t>
      </w:r>
      <w:r w:rsidRPr="00EB256B">
        <w:rPr>
          <w:rFonts w:ascii="Arial" w:hAnsi="Arial" w:cs="Arial"/>
          <w:b/>
          <w:sz w:val="22"/>
          <w:szCs w:val="22"/>
        </w:rPr>
        <w:t xml:space="preserve">dotčených </w:t>
      </w:r>
      <w:r w:rsidR="00395E12">
        <w:rPr>
          <w:rFonts w:ascii="Arial" w:hAnsi="Arial" w:cs="Arial"/>
          <w:b/>
          <w:sz w:val="22"/>
          <w:szCs w:val="22"/>
        </w:rPr>
        <w:t>prostor v objektu</w:t>
      </w:r>
      <w:r w:rsidRPr="00EB256B">
        <w:rPr>
          <w:rFonts w:ascii="Arial" w:hAnsi="Arial" w:cs="Arial"/>
          <w:b/>
          <w:sz w:val="22"/>
          <w:szCs w:val="22"/>
        </w:rPr>
        <w:t xml:space="preserve"> </w:t>
      </w:r>
      <w:r w:rsidR="00CB653F">
        <w:rPr>
          <w:rFonts w:ascii="Arial" w:hAnsi="Arial" w:cs="Arial"/>
          <w:b/>
          <w:sz w:val="22"/>
          <w:szCs w:val="22"/>
        </w:rPr>
        <w:t xml:space="preserve"> a </w:t>
      </w:r>
      <w:r w:rsidR="00395E12">
        <w:rPr>
          <w:rFonts w:ascii="Arial" w:hAnsi="Arial" w:cs="Arial"/>
          <w:b/>
          <w:sz w:val="22"/>
          <w:szCs w:val="22"/>
        </w:rPr>
        <w:t>dotčených prostranství v ně objektu</w:t>
      </w:r>
      <w:r w:rsidRPr="00EB256B">
        <w:rPr>
          <w:rFonts w:ascii="Arial" w:hAnsi="Arial" w:cs="Arial"/>
          <w:b/>
          <w:sz w:val="22"/>
          <w:szCs w:val="22"/>
        </w:rPr>
        <w:t xml:space="preserve">. </w:t>
      </w:r>
    </w:p>
    <w:p w14:paraId="525374E1" w14:textId="770F0592" w:rsidR="00F17486" w:rsidRPr="007728FA" w:rsidRDefault="009825B0" w:rsidP="00F17486">
      <w:pPr>
        <w:numPr>
          <w:ilvl w:val="0"/>
          <w:numId w:val="8"/>
        </w:numPr>
        <w:tabs>
          <w:tab w:val="num" w:pos="720"/>
        </w:tabs>
        <w:jc w:val="both"/>
        <w:rPr>
          <w:rFonts w:ascii="Arial" w:hAnsi="Arial" w:cs="Arial"/>
          <w:b/>
          <w:sz w:val="22"/>
          <w:szCs w:val="22"/>
        </w:rPr>
      </w:pPr>
      <w:r>
        <w:rPr>
          <w:rFonts w:ascii="Arial" w:hAnsi="Arial" w:cs="Arial"/>
          <w:sz w:val="22"/>
          <w:szCs w:val="22"/>
        </w:rPr>
        <w:t xml:space="preserve">uvedení </w:t>
      </w:r>
      <w:r w:rsidR="00F17486" w:rsidRPr="00EB256B">
        <w:rPr>
          <w:rFonts w:ascii="Arial" w:hAnsi="Arial" w:cs="Arial"/>
          <w:sz w:val="22"/>
          <w:szCs w:val="22"/>
        </w:rPr>
        <w:t xml:space="preserve">veškerých </w:t>
      </w:r>
      <w:r w:rsidR="007728FA">
        <w:rPr>
          <w:rFonts w:ascii="Arial" w:hAnsi="Arial" w:cs="Arial"/>
          <w:sz w:val="22"/>
          <w:szCs w:val="22"/>
        </w:rPr>
        <w:t>vnitřních prostorů b</w:t>
      </w:r>
      <w:r w:rsidR="005D4E85">
        <w:rPr>
          <w:rFonts w:ascii="Arial" w:hAnsi="Arial" w:cs="Arial"/>
          <w:sz w:val="22"/>
          <w:szCs w:val="22"/>
        </w:rPr>
        <w:t xml:space="preserve">udovy </w:t>
      </w:r>
      <w:r w:rsidR="00F17486" w:rsidRPr="00EB256B">
        <w:rPr>
          <w:rFonts w:ascii="Arial" w:hAnsi="Arial" w:cs="Arial"/>
          <w:sz w:val="22"/>
          <w:szCs w:val="22"/>
        </w:rPr>
        <w:t xml:space="preserve">dotčených </w:t>
      </w:r>
      <w:r w:rsidR="005D4E85">
        <w:rPr>
          <w:rFonts w:ascii="Arial" w:hAnsi="Arial" w:cs="Arial"/>
          <w:sz w:val="22"/>
          <w:szCs w:val="22"/>
        </w:rPr>
        <w:t>stavební činností</w:t>
      </w:r>
      <w:r w:rsidR="00F17486" w:rsidRPr="00EB256B">
        <w:rPr>
          <w:rFonts w:ascii="Arial" w:hAnsi="Arial" w:cs="Arial"/>
          <w:sz w:val="22"/>
          <w:szCs w:val="22"/>
        </w:rPr>
        <w:t xml:space="preserve"> do původního stavu</w:t>
      </w:r>
      <w:r w:rsidR="005D4E85">
        <w:rPr>
          <w:rFonts w:ascii="Arial" w:hAnsi="Arial" w:cs="Arial"/>
          <w:sz w:val="22"/>
          <w:szCs w:val="22"/>
        </w:rPr>
        <w:t>.</w:t>
      </w:r>
    </w:p>
    <w:p w14:paraId="25EC2ABA" w14:textId="66DA95E3" w:rsidR="00C817C0" w:rsidRDefault="007728FA" w:rsidP="007C187D">
      <w:pPr>
        <w:numPr>
          <w:ilvl w:val="0"/>
          <w:numId w:val="8"/>
        </w:numPr>
        <w:tabs>
          <w:tab w:val="num" w:pos="720"/>
        </w:tabs>
        <w:jc w:val="both"/>
        <w:rPr>
          <w:rFonts w:ascii="Arial" w:hAnsi="Arial" w:cs="Arial"/>
          <w:sz w:val="22"/>
          <w:szCs w:val="22"/>
        </w:rPr>
      </w:pPr>
      <w:r>
        <w:rPr>
          <w:rFonts w:ascii="Arial" w:hAnsi="Arial" w:cs="Arial"/>
          <w:sz w:val="22"/>
          <w:szCs w:val="22"/>
        </w:rPr>
        <w:t>z</w:t>
      </w:r>
      <w:r w:rsidR="005D4E85">
        <w:rPr>
          <w:rFonts w:ascii="Arial" w:hAnsi="Arial" w:cs="Arial"/>
          <w:sz w:val="22"/>
          <w:szCs w:val="22"/>
        </w:rPr>
        <w:t xml:space="preserve">kušební protokoly, revizní zprávy, </w:t>
      </w:r>
      <w:r w:rsidR="008C292D" w:rsidRPr="00C817C0">
        <w:rPr>
          <w:rFonts w:ascii="Arial" w:hAnsi="Arial" w:cs="Arial"/>
          <w:sz w:val="22"/>
          <w:szCs w:val="22"/>
        </w:rPr>
        <w:t>atesty a doklady dle zákona č. 22/1997 Sb., o technických požadavcích na výrobky a o změně a doplnění některých zákonů</w:t>
      </w:r>
      <w:r w:rsidR="00670812" w:rsidRPr="00C817C0">
        <w:rPr>
          <w:rFonts w:ascii="Arial" w:hAnsi="Arial" w:cs="Arial"/>
          <w:sz w:val="22"/>
          <w:szCs w:val="22"/>
        </w:rPr>
        <w:t>, ve znění pozdějších předpisů</w:t>
      </w:r>
      <w:r w:rsidR="008C292D" w:rsidRPr="00C817C0">
        <w:rPr>
          <w:rFonts w:ascii="Arial" w:hAnsi="Arial" w:cs="Arial"/>
          <w:sz w:val="22"/>
          <w:szCs w:val="22"/>
        </w:rPr>
        <w:t xml:space="preserve">, </w:t>
      </w:r>
      <w:r w:rsidR="00670812" w:rsidRPr="00C817C0">
        <w:rPr>
          <w:rFonts w:ascii="Arial" w:hAnsi="Arial" w:cs="Arial"/>
          <w:sz w:val="22"/>
          <w:szCs w:val="22"/>
        </w:rPr>
        <w:t xml:space="preserve">tj. </w:t>
      </w:r>
      <w:r w:rsidR="008C292D" w:rsidRPr="00C817C0">
        <w:rPr>
          <w:rFonts w:ascii="Arial" w:hAnsi="Arial" w:cs="Arial"/>
          <w:sz w:val="22"/>
          <w:szCs w:val="22"/>
        </w:rPr>
        <w:t>prohlášení o shodě</w:t>
      </w:r>
      <w:r>
        <w:rPr>
          <w:rFonts w:ascii="Arial" w:hAnsi="Arial" w:cs="Arial"/>
          <w:sz w:val="22"/>
          <w:szCs w:val="22"/>
        </w:rPr>
        <w:t>, ná</w:t>
      </w:r>
      <w:r w:rsidR="005D4E85">
        <w:rPr>
          <w:rFonts w:ascii="Arial" w:hAnsi="Arial" w:cs="Arial"/>
          <w:sz w:val="22"/>
          <w:szCs w:val="22"/>
        </w:rPr>
        <w:t>vody k obsluze a údržbě, prokazatelné zaškolení obsluhy apod.</w:t>
      </w:r>
    </w:p>
    <w:p w14:paraId="268AC75D" w14:textId="3B557955" w:rsidR="00C817C0" w:rsidRDefault="00C817C0" w:rsidP="007C187D">
      <w:pPr>
        <w:ind w:left="360"/>
        <w:jc w:val="both"/>
        <w:rPr>
          <w:rFonts w:ascii="Arial" w:hAnsi="Arial" w:cs="Arial"/>
          <w:sz w:val="22"/>
          <w:szCs w:val="22"/>
        </w:rPr>
      </w:pPr>
    </w:p>
    <w:p w14:paraId="44307AE2" w14:textId="77777777" w:rsidR="006118C5" w:rsidRPr="006118C5" w:rsidRDefault="006118C5" w:rsidP="005D4E85">
      <w:pPr>
        <w:pStyle w:val="Odstavecseseznamem"/>
        <w:numPr>
          <w:ilvl w:val="0"/>
          <w:numId w:val="45"/>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Zhotovitel se zavazuje provést dílo v souladu s technickými a </w:t>
      </w:r>
      <w:r w:rsidR="001E35C5">
        <w:rPr>
          <w:rFonts w:ascii="Helvetica" w:eastAsiaTheme="minorHAnsi" w:hAnsi="Helvetica" w:cs="Helvetica"/>
          <w:sz w:val="22"/>
          <w:szCs w:val="22"/>
          <w:lang w:eastAsia="en-US"/>
        </w:rPr>
        <w:t xml:space="preserve">právními </w:t>
      </w:r>
      <w:r>
        <w:rPr>
          <w:rFonts w:ascii="Helvetica" w:eastAsiaTheme="minorHAnsi" w:hAnsi="Helvetica" w:cs="Helvetica"/>
          <w:sz w:val="22"/>
          <w:szCs w:val="22"/>
          <w:lang w:eastAsia="en-US"/>
        </w:rPr>
        <w:t>předpisy platnými v České republice v době provádění díla. Pro provádění díla jsou závazné všechny platné normy ČSN.</w:t>
      </w:r>
    </w:p>
    <w:p w14:paraId="12E6F87C"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41D7725B" w14:textId="77777777" w:rsidR="00EB256B" w:rsidRPr="006118C5" w:rsidRDefault="006118C5" w:rsidP="005D4E85">
      <w:pPr>
        <w:pStyle w:val="Odstavecseseznamem"/>
        <w:numPr>
          <w:ilvl w:val="0"/>
          <w:numId w:val="45"/>
        </w:numPr>
        <w:ind w:left="567" w:hanging="567"/>
        <w:jc w:val="both"/>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14AE793" w14:textId="77777777" w:rsidR="006118C5" w:rsidRPr="006118C5" w:rsidRDefault="006118C5" w:rsidP="00666449">
      <w:pPr>
        <w:pStyle w:val="Odstavecseseznamem"/>
        <w:ind w:left="567" w:hanging="567"/>
        <w:rPr>
          <w:rFonts w:ascii="Arial" w:hAnsi="Arial" w:cs="Arial"/>
        </w:rPr>
      </w:pPr>
    </w:p>
    <w:p w14:paraId="5B28D227" w14:textId="7B00CE96" w:rsidR="005D4E85" w:rsidRPr="00991B41" w:rsidRDefault="002976B8" w:rsidP="003C5F11">
      <w:pPr>
        <w:numPr>
          <w:ilvl w:val="0"/>
          <w:numId w:val="45"/>
        </w:numPr>
        <w:ind w:left="567" w:hanging="567"/>
        <w:jc w:val="both"/>
        <w:rPr>
          <w:rFonts w:ascii="Arial" w:hAnsi="Arial" w:cs="Arial"/>
          <w:sz w:val="22"/>
        </w:rPr>
      </w:pPr>
      <w:r w:rsidRPr="00991B41">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4A2F5E7A" w14:textId="77777777" w:rsidR="00B07CB2" w:rsidRDefault="00B07CB2" w:rsidP="00B07CB2">
      <w:pPr>
        <w:pStyle w:val="Odstavecseseznamem"/>
        <w:ind w:left="567" w:hanging="567"/>
        <w:rPr>
          <w:rFonts w:ascii="Arial" w:hAnsi="Arial" w:cs="Arial"/>
          <w:sz w:val="22"/>
        </w:rPr>
      </w:pPr>
    </w:p>
    <w:p w14:paraId="39FD57B2" w14:textId="77777777" w:rsidR="007A6954" w:rsidRPr="00407107" w:rsidRDefault="007A6954" w:rsidP="00433348">
      <w:pPr>
        <w:ind w:left="360"/>
        <w:jc w:val="center"/>
        <w:rPr>
          <w:rFonts w:ascii="Arial" w:hAnsi="Arial" w:cs="Arial"/>
          <w:b/>
          <w:sz w:val="22"/>
          <w:szCs w:val="22"/>
        </w:rPr>
      </w:pPr>
    </w:p>
    <w:p w14:paraId="471A12F8" w14:textId="77777777" w:rsidR="00433348" w:rsidRPr="00407107" w:rsidRDefault="0040154F" w:rsidP="00433348">
      <w:pPr>
        <w:ind w:left="360"/>
        <w:jc w:val="center"/>
        <w:rPr>
          <w:rFonts w:ascii="Arial" w:hAnsi="Arial" w:cs="Arial"/>
          <w:b/>
          <w:sz w:val="22"/>
          <w:szCs w:val="22"/>
        </w:rPr>
      </w:pPr>
      <w:r w:rsidRPr="00407107">
        <w:rPr>
          <w:rFonts w:ascii="Arial" w:hAnsi="Arial" w:cs="Arial"/>
          <w:b/>
          <w:sz w:val="22"/>
          <w:szCs w:val="22"/>
        </w:rPr>
        <w:t>4</w:t>
      </w:r>
      <w:r w:rsidR="00433348" w:rsidRPr="00407107">
        <w:rPr>
          <w:rFonts w:ascii="Arial" w:hAnsi="Arial" w:cs="Arial"/>
          <w:b/>
          <w:sz w:val="22"/>
          <w:szCs w:val="22"/>
        </w:rPr>
        <w:t>. Doba a místo plnění</w:t>
      </w:r>
    </w:p>
    <w:p w14:paraId="4E567CA0" w14:textId="77777777" w:rsidR="006118C5" w:rsidRPr="00407107" w:rsidRDefault="006118C5" w:rsidP="002976B8">
      <w:pPr>
        <w:pStyle w:val="Odstavecseseznamem"/>
        <w:rPr>
          <w:rFonts w:ascii="Arial" w:hAnsi="Arial" w:cs="Arial"/>
          <w:sz w:val="22"/>
          <w:szCs w:val="22"/>
        </w:rPr>
      </w:pPr>
    </w:p>
    <w:p w14:paraId="66F7D95E" w14:textId="77777777" w:rsidR="00433348" w:rsidRPr="00407107" w:rsidRDefault="00433348" w:rsidP="00BA02EB">
      <w:pPr>
        <w:rPr>
          <w:rFonts w:ascii="Arial" w:hAnsi="Arial" w:cs="Arial"/>
          <w:sz w:val="22"/>
          <w:szCs w:val="22"/>
        </w:rPr>
      </w:pPr>
    </w:p>
    <w:p w14:paraId="32E15A6E" w14:textId="5D8E8008" w:rsidR="00E8486C" w:rsidRPr="00F42B3B" w:rsidRDefault="00F42B3B" w:rsidP="00D76BBA">
      <w:pPr>
        <w:pStyle w:val="Odstavecseseznamem"/>
        <w:numPr>
          <w:ilvl w:val="0"/>
          <w:numId w:val="11"/>
        </w:numPr>
        <w:ind w:left="567" w:hanging="567"/>
        <w:jc w:val="both"/>
        <w:rPr>
          <w:rFonts w:ascii="Arial" w:hAnsi="Arial" w:cs="Arial"/>
          <w:sz w:val="22"/>
        </w:rPr>
      </w:pPr>
      <w:r>
        <w:rPr>
          <w:rFonts w:ascii="Arial" w:hAnsi="Arial" w:cs="Arial"/>
          <w:sz w:val="22"/>
          <w:szCs w:val="22"/>
        </w:rPr>
        <w:t>Z</w:t>
      </w:r>
      <w:r w:rsidR="007728FA" w:rsidRPr="00F42B3B">
        <w:rPr>
          <w:rFonts w:ascii="Arial" w:hAnsi="Arial" w:cs="Arial"/>
          <w:sz w:val="22"/>
          <w:szCs w:val="22"/>
        </w:rPr>
        <w:t>ahájení díla:</w:t>
      </w:r>
      <w:r w:rsidR="00F052BB" w:rsidRPr="00F42B3B">
        <w:rPr>
          <w:rFonts w:ascii="Arial" w:hAnsi="Arial" w:cs="Arial"/>
          <w:sz w:val="22"/>
          <w:szCs w:val="22"/>
        </w:rPr>
        <w:t xml:space="preserve"> </w:t>
      </w:r>
      <w:r w:rsidRPr="00F42B3B">
        <w:rPr>
          <w:rFonts w:ascii="Arial" w:hAnsi="Arial" w:cs="Arial"/>
          <w:b/>
          <w:sz w:val="22"/>
          <w:szCs w:val="22"/>
        </w:rPr>
        <w:t>2</w:t>
      </w:r>
      <w:r w:rsidR="003A17EF">
        <w:rPr>
          <w:rFonts w:ascii="Arial" w:hAnsi="Arial" w:cs="Arial"/>
          <w:b/>
          <w:sz w:val="22"/>
          <w:szCs w:val="22"/>
        </w:rPr>
        <w:t>9</w:t>
      </w:r>
      <w:r w:rsidRPr="00F42B3B">
        <w:rPr>
          <w:rFonts w:ascii="Arial" w:hAnsi="Arial" w:cs="Arial"/>
          <w:b/>
          <w:sz w:val="22"/>
          <w:szCs w:val="22"/>
        </w:rPr>
        <w:t>.11</w:t>
      </w:r>
      <w:r w:rsidR="003E7FF6" w:rsidRPr="00F42B3B">
        <w:rPr>
          <w:rFonts w:ascii="Arial" w:hAnsi="Arial" w:cs="Arial"/>
          <w:b/>
          <w:sz w:val="22"/>
          <w:szCs w:val="22"/>
        </w:rPr>
        <w:t>.</w:t>
      </w:r>
      <w:r>
        <w:rPr>
          <w:rFonts w:ascii="Arial" w:hAnsi="Arial" w:cs="Arial"/>
          <w:b/>
          <w:sz w:val="22"/>
          <w:szCs w:val="22"/>
        </w:rPr>
        <w:t>2021</w:t>
      </w:r>
      <w:r w:rsidR="00E8486C" w:rsidRPr="00F42B3B">
        <w:rPr>
          <w:rFonts w:ascii="Arial" w:hAnsi="Arial" w:cs="Arial"/>
          <w:sz w:val="22"/>
          <w:szCs w:val="22"/>
        </w:rPr>
        <w:t xml:space="preserve">                </w:t>
      </w:r>
      <w:r w:rsidR="00E8486C" w:rsidRPr="00F42B3B">
        <w:rPr>
          <w:rFonts w:ascii="Arial" w:hAnsi="Arial" w:cs="Arial"/>
          <w:sz w:val="22"/>
        </w:rPr>
        <w:t xml:space="preserve">                                                                   </w:t>
      </w:r>
    </w:p>
    <w:p w14:paraId="46E47FE1" w14:textId="77777777" w:rsidR="00E8486C" w:rsidRPr="00736668" w:rsidRDefault="00E8486C" w:rsidP="00E8486C">
      <w:pPr>
        <w:jc w:val="both"/>
        <w:rPr>
          <w:rFonts w:ascii="Arial" w:hAnsi="Arial" w:cs="Arial"/>
          <w:sz w:val="22"/>
        </w:rPr>
      </w:pPr>
    </w:p>
    <w:p w14:paraId="470AB0E8" w14:textId="61BA6811"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w:t>
      </w:r>
      <w:r w:rsidR="00670812">
        <w:rPr>
          <w:rFonts w:ascii="Arial" w:hAnsi="Arial" w:cs="Arial"/>
          <w:sz w:val="22"/>
        </w:rPr>
        <w:tab/>
      </w:r>
      <w:r w:rsidR="003A17EF">
        <w:rPr>
          <w:rFonts w:ascii="Arial" w:hAnsi="Arial" w:cs="Arial"/>
          <w:b/>
          <w:sz w:val="22"/>
        </w:rPr>
        <w:t>15.2</w:t>
      </w:r>
      <w:r w:rsidR="00F42B3B">
        <w:rPr>
          <w:rFonts w:ascii="Arial" w:hAnsi="Arial" w:cs="Arial"/>
          <w:b/>
          <w:sz w:val="22"/>
        </w:rPr>
        <w:t>.2022</w:t>
      </w:r>
    </w:p>
    <w:p w14:paraId="003189C7"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62E74F87" w14:textId="01C58F68" w:rsidR="00F42B3B" w:rsidRDefault="00F42B3B" w:rsidP="00F42B3B">
      <w:pPr>
        <w:pStyle w:val="Odstavecseseznamem"/>
        <w:spacing w:before="120" w:after="120"/>
        <w:ind w:left="67"/>
        <w:jc w:val="both"/>
        <w:rPr>
          <w:rFonts w:ascii="Arial" w:hAnsi="Arial" w:cs="Arial"/>
          <w:sz w:val="22"/>
        </w:rPr>
      </w:pPr>
      <w:r>
        <w:rPr>
          <w:rFonts w:ascii="Arial" w:hAnsi="Arial" w:cs="Arial"/>
          <w:sz w:val="22"/>
        </w:rPr>
        <w:t xml:space="preserve">        </w:t>
      </w:r>
      <w:r w:rsidR="00433348" w:rsidRPr="00D070BF">
        <w:rPr>
          <w:rFonts w:ascii="Arial" w:hAnsi="Arial" w:cs="Arial"/>
          <w:sz w:val="22"/>
        </w:rPr>
        <w:t>Místem plnění</w:t>
      </w:r>
      <w:r w:rsidR="00D070BF">
        <w:rPr>
          <w:rFonts w:ascii="Arial" w:hAnsi="Arial" w:cs="Arial"/>
          <w:sz w:val="22"/>
        </w:rPr>
        <w:t xml:space="preserve">: </w:t>
      </w:r>
      <w:r w:rsidR="00B07B88">
        <w:rPr>
          <w:rFonts w:ascii="Arial" w:hAnsi="Arial" w:cs="Arial"/>
          <w:sz w:val="22"/>
        </w:rPr>
        <w:t>místnost</w:t>
      </w:r>
      <w:r w:rsidR="003E7FF6">
        <w:rPr>
          <w:rFonts w:ascii="Arial" w:hAnsi="Arial" w:cs="Arial"/>
          <w:sz w:val="22"/>
        </w:rPr>
        <w:t>i</w:t>
      </w:r>
      <w:r w:rsidR="00B07B88">
        <w:rPr>
          <w:rFonts w:ascii="Arial" w:hAnsi="Arial" w:cs="Arial"/>
          <w:sz w:val="22"/>
        </w:rPr>
        <w:t xml:space="preserve"> č. </w:t>
      </w:r>
      <w:r>
        <w:rPr>
          <w:rFonts w:ascii="Arial" w:hAnsi="Arial" w:cs="Arial"/>
          <w:sz w:val="22"/>
        </w:rPr>
        <w:t>217, 416, 533, 616, 633, 733, 816</w:t>
      </w:r>
    </w:p>
    <w:p w14:paraId="760E8EC2" w14:textId="131B33DE" w:rsidR="00092353" w:rsidRDefault="00396A5B" w:rsidP="00991B41">
      <w:pPr>
        <w:spacing w:before="120" w:after="120"/>
        <w:ind w:left="567"/>
        <w:jc w:val="both"/>
        <w:rPr>
          <w:rFonts w:ascii="Arial" w:hAnsi="Arial" w:cs="Arial"/>
          <w:sz w:val="22"/>
          <w:szCs w:val="22"/>
        </w:rPr>
      </w:pPr>
      <w:r>
        <w:rPr>
          <w:rFonts w:ascii="Arial" w:hAnsi="Arial" w:cs="Arial"/>
          <w:sz w:val="22"/>
        </w:rPr>
        <w:t>v budov</w:t>
      </w:r>
      <w:r w:rsidR="00286D60">
        <w:rPr>
          <w:rFonts w:ascii="Arial" w:hAnsi="Arial" w:cs="Arial"/>
          <w:sz w:val="22"/>
        </w:rPr>
        <w:t>ě</w:t>
      </w:r>
      <w:r>
        <w:rPr>
          <w:rFonts w:ascii="Arial" w:hAnsi="Arial" w:cs="Arial"/>
          <w:sz w:val="22"/>
        </w:rPr>
        <w:t xml:space="preserve"> Městského úřadu</w:t>
      </w:r>
      <w:r w:rsidR="009C3BE5">
        <w:rPr>
          <w:rFonts w:ascii="Arial" w:hAnsi="Arial" w:cs="Arial"/>
          <w:sz w:val="22"/>
        </w:rPr>
        <w:t xml:space="preserve"> na adrese </w:t>
      </w:r>
      <w:r>
        <w:rPr>
          <w:rFonts w:ascii="Arial" w:hAnsi="Arial" w:cs="Arial"/>
          <w:sz w:val="22"/>
        </w:rPr>
        <w:t>Štefánikova</w:t>
      </w:r>
      <w:r w:rsidR="009C3BE5">
        <w:rPr>
          <w:rFonts w:ascii="Arial" w:hAnsi="Arial" w:cs="Arial"/>
          <w:sz w:val="22"/>
        </w:rPr>
        <w:t xml:space="preserve"> č.p. </w:t>
      </w:r>
      <w:r>
        <w:rPr>
          <w:rFonts w:ascii="Arial" w:hAnsi="Arial" w:cs="Arial"/>
          <w:sz w:val="22"/>
        </w:rPr>
        <w:t>1163, Kopřivnice.</w:t>
      </w:r>
      <w:r w:rsidR="00086149">
        <w:rPr>
          <w:rFonts w:ascii="Arial" w:hAnsi="Arial" w:cs="Arial"/>
          <w:sz w:val="22"/>
        </w:rPr>
        <w:t xml:space="preserve">     </w:t>
      </w:r>
      <w:r w:rsidR="005D1EDA" w:rsidRPr="005D1EDA">
        <w:rPr>
          <w:rFonts w:ascii="Arial" w:hAnsi="Arial" w:cs="Arial"/>
          <w:sz w:val="22"/>
        </w:rPr>
        <w:t xml:space="preserve"> </w:t>
      </w:r>
    </w:p>
    <w:p w14:paraId="2787ACF4" w14:textId="77777777" w:rsidR="00092353" w:rsidRPr="00433348" w:rsidRDefault="00092353" w:rsidP="004E468F">
      <w:pPr>
        <w:pStyle w:val="Odstavecseseznamem"/>
        <w:ind w:left="567"/>
        <w:rPr>
          <w:rFonts w:ascii="Arial" w:hAnsi="Arial" w:cs="Arial"/>
          <w:sz w:val="22"/>
        </w:rPr>
      </w:pPr>
    </w:p>
    <w:p w14:paraId="1B02C584" w14:textId="77777777" w:rsidR="00433348" w:rsidRDefault="00433348" w:rsidP="0040154F">
      <w:pPr>
        <w:jc w:val="center"/>
        <w:rPr>
          <w:rFonts w:ascii="Arial" w:hAnsi="Arial" w:cs="Arial"/>
          <w:sz w:val="22"/>
        </w:rPr>
      </w:pPr>
    </w:p>
    <w:p w14:paraId="54600742" w14:textId="77777777"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0303528F" w14:textId="77777777" w:rsidR="00433348" w:rsidRPr="00433348" w:rsidRDefault="00433348" w:rsidP="00BA02EB">
      <w:pPr>
        <w:ind w:left="567" w:hanging="567"/>
        <w:rPr>
          <w:rFonts w:ascii="Arial" w:hAnsi="Arial" w:cs="Arial"/>
          <w:sz w:val="22"/>
        </w:rPr>
      </w:pPr>
    </w:p>
    <w:p w14:paraId="3182FAC9" w14:textId="77777777"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08DBCBC4" w14:textId="77777777" w:rsidR="00EB256B" w:rsidRPr="006C47C9" w:rsidRDefault="00EB256B" w:rsidP="00BA02EB">
      <w:pPr>
        <w:rPr>
          <w:rFonts w:ascii="Arial" w:hAnsi="Arial" w:cs="Arial"/>
          <w:sz w:val="24"/>
        </w:rPr>
      </w:pPr>
    </w:p>
    <w:p w14:paraId="7324C10B"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A03D5EF" w14:textId="77777777" w:rsidTr="006C47C9">
        <w:tc>
          <w:tcPr>
            <w:tcW w:w="1980" w:type="dxa"/>
          </w:tcPr>
          <w:p w14:paraId="640EAE97" w14:textId="77777777" w:rsidR="006C47C9" w:rsidRPr="006C47C9" w:rsidRDefault="006C47C9" w:rsidP="00A11B2E">
            <w:pPr>
              <w:jc w:val="both"/>
              <w:rPr>
                <w:rFonts w:ascii="Arial" w:hAnsi="Arial" w:cs="Arial"/>
                <w:sz w:val="22"/>
                <w:szCs w:val="22"/>
              </w:rPr>
            </w:pPr>
          </w:p>
        </w:tc>
        <w:tc>
          <w:tcPr>
            <w:tcW w:w="2410" w:type="dxa"/>
          </w:tcPr>
          <w:p w14:paraId="224CD0C4"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Cena bez DPH</w:t>
            </w:r>
          </w:p>
        </w:tc>
        <w:tc>
          <w:tcPr>
            <w:tcW w:w="1559" w:type="dxa"/>
          </w:tcPr>
          <w:p w14:paraId="77F1B6FB"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DPH</w:t>
            </w:r>
          </w:p>
        </w:tc>
        <w:tc>
          <w:tcPr>
            <w:tcW w:w="2546" w:type="dxa"/>
          </w:tcPr>
          <w:p w14:paraId="0F05BBD7"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7D324CAA" w14:textId="77777777" w:rsidTr="006C47C9">
        <w:trPr>
          <w:trHeight w:val="705"/>
        </w:trPr>
        <w:tc>
          <w:tcPr>
            <w:tcW w:w="1980" w:type="dxa"/>
          </w:tcPr>
          <w:p w14:paraId="30331FD2" w14:textId="77777777" w:rsidR="008F6FCD" w:rsidRDefault="008F6FCD" w:rsidP="00A11B2E">
            <w:pPr>
              <w:jc w:val="both"/>
              <w:rPr>
                <w:rFonts w:ascii="Arial" w:hAnsi="Arial" w:cs="Arial"/>
                <w:b/>
                <w:sz w:val="22"/>
                <w:szCs w:val="22"/>
              </w:rPr>
            </w:pPr>
          </w:p>
          <w:p w14:paraId="345887A4" w14:textId="77777777" w:rsidR="006C47C9" w:rsidRPr="006C47C9" w:rsidRDefault="006C47C9" w:rsidP="00A11B2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43587BF0" w14:textId="77777777" w:rsidR="006C47C9" w:rsidRPr="006C47C9" w:rsidRDefault="006C47C9" w:rsidP="00A11B2E">
            <w:pPr>
              <w:jc w:val="both"/>
              <w:rPr>
                <w:rFonts w:ascii="Arial" w:hAnsi="Arial" w:cs="Arial"/>
                <w:sz w:val="22"/>
                <w:szCs w:val="22"/>
              </w:rPr>
            </w:pPr>
          </w:p>
          <w:p w14:paraId="34978C77" w14:textId="2ED998AB" w:rsidR="006C47C9" w:rsidRPr="006C47C9" w:rsidRDefault="00B1783E" w:rsidP="00B07B88">
            <w:pPr>
              <w:jc w:val="center"/>
              <w:rPr>
                <w:rFonts w:ascii="Arial" w:hAnsi="Arial" w:cs="Arial"/>
                <w:sz w:val="22"/>
                <w:szCs w:val="22"/>
              </w:rPr>
            </w:pPr>
            <w:r>
              <w:rPr>
                <w:rFonts w:ascii="Arial" w:hAnsi="Arial" w:cs="Arial"/>
                <w:sz w:val="22"/>
                <w:szCs w:val="22"/>
              </w:rPr>
              <w:t>176 650,00</w:t>
            </w:r>
            <w:bookmarkStart w:id="0" w:name="_GoBack"/>
            <w:bookmarkEnd w:id="0"/>
          </w:p>
          <w:p w14:paraId="34F488BF" w14:textId="77777777" w:rsidR="006C47C9" w:rsidRPr="006C47C9" w:rsidRDefault="006C47C9" w:rsidP="00A11B2E">
            <w:pPr>
              <w:jc w:val="both"/>
              <w:rPr>
                <w:rFonts w:ascii="Arial" w:hAnsi="Arial" w:cs="Arial"/>
                <w:i/>
                <w:sz w:val="22"/>
                <w:szCs w:val="22"/>
              </w:rPr>
            </w:pPr>
          </w:p>
        </w:tc>
        <w:tc>
          <w:tcPr>
            <w:tcW w:w="1559" w:type="dxa"/>
          </w:tcPr>
          <w:p w14:paraId="5B7C43E2" w14:textId="77777777" w:rsidR="006C47C9" w:rsidRDefault="006C47C9" w:rsidP="00A11B2E">
            <w:pPr>
              <w:jc w:val="both"/>
              <w:rPr>
                <w:rFonts w:ascii="Arial" w:hAnsi="Arial" w:cs="Arial"/>
                <w:sz w:val="22"/>
                <w:szCs w:val="22"/>
              </w:rPr>
            </w:pPr>
          </w:p>
          <w:p w14:paraId="242EE739" w14:textId="0C78FEB5" w:rsidR="00B07B88" w:rsidRPr="006C47C9" w:rsidRDefault="00F42B3B" w:rsidP="00B07B88">
            <w:pPr>
              <w:jc w:val="center"/>
              <w:rPr>
                <w:rFonts w:ascii="Arial" w:hAnsi="Arial" w:cs="Arial"/>
                <w:sz w:val="22"/>
                <w:szCs w:val="22"/>
              </w:rPr>
            </w:pPr>
            <w:r>
              <w:rPr>
                <w:rFonts w:ascii="Arial" w:hAnsi="Arial" w:cs="Arial"/>
                <w:sz w:val="22"/>
                <w:szCs w:val="22"/>
              </w:rPr>
              <w:t>----------</w:t>
            </w:r>
          </w:p>
        </w:tc>
        <w:tc>
          <w:tcPr>
            <w:tcW w:w="2546" w:type="dxa"/>
          </w:tcPr>
          <w:p w14:paraId="55D4175D" w14:textId="77777777" w:rsidR="00F42B3B" w:rsidRDefault="00F42B3B" w:rsidP="00B07B88">
            <w:pPr>
              <w:jc w:val="center"/>
              <w:rPr>
                <w:rFonts w:ascii="Arial" w:hAnsi="Arial" w:cs="Arial"/>
                <w:sz w:val="22"/>
                <w:szCs w:val="22"/>
              </w:rPr>
            </w:pPr>
          </w:p>
          <w:p w14:paraId="36693566" w14:textId="04D761EB" w:rsidR="00B07B88" w:rsidRPr="006C47C9" w:rsidRDefault="00F42B3B" w:rsidP="00B07B88">
            <w:pPr>
              <w:jc w:val="center"/>
              <w:rPr>
                <w:rFonts w:ascii="Arial" w:hAnsi="Arial" w:cs="Arial"/>
                <w:sz w:val="22"/>
                <w:szCs w:val="22"/>
              </w:rPr>
            </w:pPr>
            <w:r>
              <w:rPr>
                <w:rFonts w:ascii="Arial" w:hAnsi="Arial" w:cs="Arial"/>
                <w:sz w:val="22"/>
                <w:szCs w:val="22"/>
              </w:rPr>
              <w:t>--------</w:t>
            </w:r>
          </w:p>
        </w:tc>
      </w:tr>
    </w:tbl>
    <w:p w14:paraId="0DB401F5" w14:textId="77777777" w:rsidR="006C47C9" w:rsidRDefault="006C47C9" w:rsidP="00F66CF9">
      <w:pPr>
        <w:rPr>
          <w:rFonts w:ascii="Arial" w:hAnsi="Arial" w:cs="Arial"/>
          <w:sz w:val="22"/>
          <w:szCs w:val="24"/>
        </w:rPr>
      </w:pPr>
    </w:p>
    <w:p w14:paraId="4DBBD292" w14:textId="4503F63F"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286D60">
        <w:rPr>
          <w:rFonts w:ascii="Arial" w:hAnsi="Arial" w:cs="Arial"/>
          <w:sz w:val="22"/>
          <w:szCs w:val="24"/>
        </w:rPr>
        <w:t xml:space="preserve"> cenové </w:t>
      </w:r>
      <w:r w:rsidR="00D620DB">
        <w:rPr>
          <w:rFonts w:ascii="Arial" w:hAnsi="Arial" w:cs="Arial"/>
          <w:sz w:val="22"/>
          <w:szCs w:val="24"/>
        </w:rPr>
        <w:t>nabídky</w:t>
      </w:r>
      <w:r w:rsidRPr="006C47C9">
        <w:rPr>
          <w:rFonts w:ascii="Arial" w:hAnsi="Arial" w:cs="Arial"/>
          <w:sz w:val="22"/>
          <w:szCs w:val="24"/>
        </w:rPr>
        <w:t>, kter</w:t>
      </w:r>
      <w:r w:rsidR="00D620DB">
        <w:rPr>
          <w:rFonts w:ascii="Arial" w:hAnsi="Arial" w:cs="Arial"/>
          <w:sz w:val="22"/>
          <w:szCs w:val="24"/>
        </w:rPr>
        <w:t>á</w:t>
      </w:r>
      <w:r w:rsidRPr="006C47C9">
        <w:rPr>
          <w:rFonts w:ascii="Arial" w:hAnsi="Arial" w:cs="Arial"/>
          <w:sz w:val="22"/>
          <w:szCs w:val="24"/>
        </w:rPr>
        <w:t xml:space="preserve"> je přílohou č. </w:t>
      </w:r>
      <w:r w:rsidR="009C3BE5">
        <w:rPr>
          <w:rFonts w:ascii="Arial" w:hAnsi="Arial" w:cs="Arial"/>
          <w:sz w:val="22"/>
          <w:szCs w:val="24"/>
        </w:rPr>
        <w:t>1</w:t>
      </w:r>
      <w:r w:rsidRPr="006C47C9">
        <w:rPr>
          <w:rFonts w:ascii="Arial" w:hAnsi="Arial" w:cs="Arial"/>
          <w:sz w:val="22"/>
          <w:szCs w:val="24"/>
        </w:rPr>
        <w:t xml:space="preserve"> této smlouvy.</w:t>
      </w:r>
    </w:p>
    <w:p w14:paraId="7FF40CF2" w14:textId="77777777" w:rsidR="00D620DB" w:rsidRDefault="00D620DB" w:rsidP="00E714A8">
      <w:pPr>
        <w:ind w:left="567"/>
        <w:jc w:val="both"/>
        <w:rPr>
          <w:rFonts w:ascii="Arial" w:hAnsi="Arial" w:cs="Arial"/>
          <w:sz w:val="22"/>
          <w:szCs w:val="24"/>
        </w:rPr>
      </w:pPr>
    </w:p>
    <w:p w14:paraId="3989F837" w14:textId="13E32F97" w:rsidR="006C47C9" w:rsidRDefault="00D620DB" w:rsidP="00666449">
      <w:pPr>
        <w:ind w:left="567" w:hanging="567"/>
        <w:rPr>
          <w:rFonts w:ascii="Arial" w:hAnsi="Arial" w:cs="Arial"/>
          <w:sz w:val="22"/>
        </w:rPr>
      </w:pPr>
      <w:r>
        <w:rPr>
          <w:rFonts w:ascii="Arial" w:hAnsi="Arial" w:cs="Arial"/>
          <w:sz w:val="22"/>
        </w:rPr>
        <w:t xml:space="preserve"> </w:t>
      </w:r>
    </w:p>
    <w:p w14:paraId="6EFE8660" w14:textId="77777777" w:rsidR="00286D60" w:rsidRDefault="00286D60" w:rsidP="00666449">
      <w:pPr>
        <w:pStyle w:val="Odstavecseseznamem"/>
        <w:numPr>
          <w:ilvl w:val="0"/>
          <w:numId w:val="15"/>
        </w:numPr>
        <w:ind w:left="567" w:hanging="567"/>
        <w:jc w:val="both"/>
        <w:rPr>
          <w:rFonts w:ascii="Arial" w:hAnsi="Arial" w:cs="Arial"/>
          <w:sz w:val="22"/>
        </w:rPr>
      </w:pPr>
      <w:r>
        <w:rPr>
          <w:rFonts w:ascii="Arial" w:hAnsi="Arial" w:cs="Arial"/>
          <w:sz w:val="22"/>
        </w:rPr>
        <w:t xml:space="preserve">Daňový doklad ( fakturu) dle této smlouvy vystaví zhotovitel bez uvedení DPH, výši DPH doplní a přizná (odvede) objednatel (plátce) – </w:t>
      </w:r>
      <w:r w:rsidRPr="00286D60">
        <w:rPr>
          <w:rFonts w:ascii="Arial" w:hAnsi="Arial" w:cs="Arial"/>
          <w:b/>
          <w:sz w:val="22"/>
        </w:rPr>
        <w:t>režim tzv. přenesené daňové povinnosti</w:t>
      </w:r>
      <w:r>
        <w:rPr>
          <w:rFonts w:ascii="Arial" w:hAnsi="Arial" w:cs="Arial"/>
          <w:sz w:val="22"/>
        </w:rPr>
        <w:t>.</w:t>
      </w:r>
    </w:p>
    <w:p w14:paraId="09E7E724" w14:textId="77777777" w:rsidR="00286D60" w:rsidRDefault="00286D60" w:rsidP="00286D60">
      <w:pPr>
        <w:pStyle w:val="Odstavecseseznamem"/>
        <w:ind w:left="567"/>
        <w:jc w:val="both"/>
        <w:rPr>
          <w:rFonts w:ascii="Arial" w:hAnsi="Arial" w:cs="Arial"/>
          <w:sz w:val="22"/>
        </w:rPr>
      </w:pPr>
    </w:p>
    <w:p w14:paraId="7D043343" w14:textId="3575F94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252F9704" w14:textId="77777777" w:rsidR="006C47C9" w:rsidRPr="006C47C9" w:rsidRDefault="006C47C9" w:rsidP="00666449">
      <w:pPr>
        <w:ind w:left="567" w:hanging="567"/>
        <w:jc w:val="both"/>
        <w:rPr>
          <w:rFonts w:ascii="Arial" w:hAnsi="Arial" w:cs="Arial"/>
          <w:sz w:val="22"/>
        </w:rPr>
      </w:pPr>
    </w:p>
    <w:p w14:paraId="666AA407" w14:textId="7C5B20CB" w:rsidR="00BA02EB" w:rsidRPr="00286D60" w:rsidRDefault="006C47C9" w:rsidP="00975765">
      <w:pPr>
        <w:pStyle w:val="Odstavecseseznamem"/>
        <w:numPr>
          <w:ilvl w:val="0"/>
          <w:numId w:val="15"/>
        </w:numPr>
        <w:ind w:left="567" w:hanging="567"/>
        <w:jc w:val="both"/>
        <w:rPr>
          <w:rFonts w:ascii="Arial" w:hAnsi="Arial" w:cs="Arial"/>
          <w:sz w:val="22"/>
        </w:rPr>
      </w:pPr>
      <w:r w:rsidRPr="00286D60">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sidRPr="00286D60">
        <w:rPr>
          <w:rFonts w:ascii="Arial" w:hAnsi="Arial" w:cs="Arial"/>
          <w:sz w:val="22"/>
        </w:rPr>
        <w:t> </w:t>
      </w:r>
      <w:r w:rsidRPr="00286D60">
        <w:rPr>
          <w:rFonts w:ascii="Arial" w:hAnsi="Arial" w:cs="Arial"/>
          <w:sz w:val="22"/>
        </w:rPr>
        <w:t xml:space="preserve">provoznímu využití a řádnému provedení </w:t>
      </w:r>
      <w:r w:rsidR="00A11B2E" w:rsidRPr="00286D60">
        <w:rPr>
          <w:rFonts w:ascii="Arial" w:hAnsi="Arial" w:cs="Arial"/>
          <w:sz w:val="22"/>
        </w:rPr>
        <w:t xml:space="preserve">díla </w:t>
      </w:r>
      <w:r w:rsidRPr="00286D60">
        <w:rPr>
          <w:rFonts w:ascii="Arial" w:hAnsi="Arial" w:cs="Arial"/>
          <w:sz w:val="22"/>
        </w:rPr>
        <w:t xml:space="preserve">ve smluveném rozsahu, což zhotovitel garantuje. </w:t>
      </w:r>
    </w:p>
    <w:p w14:paraId="24238A1E" w14:textId="77777777" w:rsidR="006C47C9" w:rsidRPr="006C47C9" w:rsidRDefault="006C47C9" w:rsidP="00666449">
      <w:pPr>
        <w:ind w:left="567" w:hanging="567"/>
        <w:jc w:val="both"/>
        <w:rPr>
          <w:rFonts w:ascii="Arial" w:hAnsi="Arial" w:cs="Arial"/>
          <w:sz w:val="22"/>
        </w:rPr>
      </w:pPr>
    </w:p>
    <w:p w14:paraId="0276781E"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15EADADC" w14:textId="77777777" w:rsidR="00BA02EB" w:rsidRDefault="00BA02EB" w:rsidP="00666449">
      <w:pPr>
        <w:pStyle w:val="Odstavecseseznamem"/>
        <w:ind w:left="567" w:hanging="567"/>
        <w:rPr>
          <w:rFonts w:ascii="Arial" w:hAnsi="Arial" w:cs="Arial"/>
          <w:sz w:val="22"/>
        </w:rPr>
      </w:pPr>
    </w:p>
    <w:p w14:paraId="6DDAFA18" w14:textId="77777777" w:rsidR="006C47C9" w:rsidRPr="006C47C9" w:rsidRDefault="006C47C9" w:rsidP="00666449">
      <w:pPr>
        <w:ind w:left="567" w:hanging="567"/>
        <w:jc w:val="both"/>
        <w:rPr>
          <w:rFonts w:ascii="Arial" w:hAnsi="Arial" w:cs="Arial"/>
          <w:sz w:val="22"/>
        </w:rPr>
      </w:pPr>
    </w:p>
    <w:p w14:paraId="04B96934" w14:textId="29F75D81"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404050">
        <w:rPr>
          <w:rFonts w:ascii="Arial" w:hAnsi="Arial" w:cs="Arial"/>
          <w:sz w:val="22"/>
        </w:rPr>
        <w:t>nabídky</w:t>
      </w:r>
      <w:r w:rsidRPr="00BA02EB">
        <w:rPr>
          <w:rFonts w:ascii="Arial" w:hAnsi="Arial" w:cs="Arial"/>
          <w:sz w:val="22"/>
        </w:rPr>
        <w:t>,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známy</w:t>
      </w:r>
      <w:r w:rsidR="0098626C">
        <w:rPr>
          <w:rFonts w:ascii="Arial" w:hAnsi="Arial" w:cs="Arial"/>
          <w:sz w:val="22"/>
        </w:rPr>
        <w:t>,</w:t>
      </w:r>
      <w:r w:rsidRPr="00BA02EB">
        <w:rPr>
          <w:rFonts w:ascii="Arial" w:hAnsi="Arial" w:cs="Arial"/>
          <w:sz w:val="22"/>
        </w:rPr>
        <w:t xml:space="preserve">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platné v</w:t>
      </w:r>
      <w:r w:rsidR="00BA02EB">
        <w:rPr>
          <w:rFonts w:ascii="Arial" w:hAnsi="Arial" w:cs="Arial"/>
          <w:sz w:val="22"/>
        </w:rPr>
        <w:t> </w:t>
      </w:r>
      <w:r w:rsidRPr="00BA02EB">
        <w:rPr>
          <w:rFonts w:ascii="Arial" w:hAnsi="Arial" w:cs="Arial"/>
          <w:sz w:val="22"/>
        </w:rPr>
        <w:t>době uzavření příslušného dodatku</w:t>
      </w:r>
      <w:r w:rsidR="003E0505">
        <w:rPr>
          <w:rFonts w:ascii="Arial" w:hAnsi="Arial" w:cs="Arial"/>
          <w:sz w:val="22"/>
        </w:rPr>
        <w:t>.</w:t>
      </w:r>
    </w:p>
    <w:p w14:paraId="58059461" w14:textId="77777777" w:rsidR="00BA02EB" w:rsidRDefault="00BA02EB" w:rsidP="00666449">
      <w:pPr>
        <w:pStyle w:val="Odstavecseseznamem"/>
        <w:ind w:left="567" w:hanging="567"/>
        <w:rPr>
          <w:rFonts w:ascii="Arial" w:hAnsi="Arial" w:cs="Arial"/>
          <w:sz w:val="22"/>
        </w:rPr>
      </w:pPr>
    </w:p>
    <w:p w14:paraId="691A38AF" w14:textId="77777777" w:rsidR="00BA02EB" w:rsidRDefault="00BA02EB" w:rsidP="00BA02EB">
      <w:pPr>
        <w:jc w:val="both"/>
        <w:rPr>
          <w:rFonts w:ascii="Arial" w:hAnsi="Arial" w:cs="Arial"/>
          <w:sz w:val="22"/>
        </w:rPr>
      </w:pPr>
    </w:p>
    <w:p w14:paraId="2DFD7D8C"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70C633E1" w14:textId="77777777" w:rsidR="00BA02EB" w:rsidRDefault="00BA02EB" w:rsidP="00BA02EB">
      <w:pPr>
        <w:pStyle w:val="Odstavecseseznamem"/>
        <w:rPr>
          <w:rFonts w:asciiTheme="minorHAnsi" w:hAnsiTheme="minorHAnsi"/>
          <w:szCs w:val="24"/>
        </w:rPr>
      </w:pPr>
    </w:p>
    <w:p w14:paraId="568CF5D0" w14:textId="77777777" w:rsidR="00BE5598" w:rsidRDefault="00BE5598" w:rsidP="00BA02EB">
      <w:pPr>
        <w:pStyle w:val="Odstavecseseznamem"/>
        <w:rPr>
          <w:rFonts w:asciiTheme="minorHAnsi" w:hAnsiTheme="minorHAnsi"/>
          <w:szCs w:val="24"/>
        </w:rPr>
      </w:pPr>
    </w:p>
    <w:p w14:paraId="78BF1D7A" w14:textId="77777777"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56DAC742" w14:textId="77777777" w:rsidR="00552DC9" w:rsidRDefault="00552DC9" w:rsidP="00BA02EB">
      <w:pPr>
        <w:jc w:val="both"/>
        <w:rPr>
          <w:rFonts w:ascii="Arial" w:hAnsi="Arial" w:cs="Arial"/>
          <w:b/>
          <w:i/>
          <w:color w:val="7030A0"/>
          <w:sz w:val="22"/>
          <w:szCs w:val="22"/>
        </w:rPr>
      </w:pPr>
    </w:p>
    <w:p w14:paraId="221B0539" w14:textId="7777777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01A411CF" w14:textId="77777777" w:rsidR="00191D92" w:rsidRDefault="00191D92" w:rsidP="00666449">
      <w:pPr>
        <w:ind w:left="567" w:hanging="567"/>
        <w:jc w:val="both"/>
        <w:rPr>
          <w:rFonts w:ascii="Arial" w:hAnsi="Arial" w:cs="Arial"/>
          <w:sz w:val="22"/>
        </w:rPr>
      </w:pPr>
    </w:p>
    <w:p w14:paraId="0E4BEB39"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118BA5F4" w14:textId="77777777" w:rsidR="00552DC9" w:rsidRDefault="00552DC9" w:rsidP="00666449">
      <w:pPr>
        <w:ind w:left="567" w:hanging="567"/>
        <w:jc w:val="both"/>
        <w:rPr>
          <w:rFonts w:ascii="Arial" w:hAnsi="Arial" w:cs="Arial"/>
          <w:sz w:val="22"/>
        </w:rPr>
      </w:pPr>
    </w:p>
    <w:p w14:paraId="356A421E" w14:textId="7777777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 xml:space="preserve">Nebude-li faktura obsahovat zákonem stanovené náležitosti nebo bude-li chybně vyúčtována cena, je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oprávněn vadnou fakturu vrátit </w:t>
      </w:r>
      <w:r w:rsidR="00A11B2E">
        <w:rPr>
          <w:rFonts w:ascii="Arial" w:hAnsi="Arial" w:cs="Arial"/>
          <w:sz w:val="22"/>
        </w:rPr>
        <w:t>z</w:t>
      </w:r>
      <w:r w:rsidR="00A11B2E" w:rsidRPr="00E85770">
        <w:rPr>
          <w:rFonts w:ascii="Arial" w:hAnsi="Arial" w:cs="Arial"/>
          <w:sz w:val="22"/>
        </w:rPr>
        <w:t xml:space="preserve">hotoviteli </w:t>
      </w:r>
      <w:r w:rsidRPr="00E85770">
        <w:rPr>
          <w:rFonts w:ascii="Arial" w:hAnsi="Arial" w:cs="Arial"/>
          <w:sz w:val="22"/>
        </w:rPr>
        <w:t xml:space="preserve">bez zaplacení k provedení opravy. Ve vrácené faktuře (na titulní straně) vyznačí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důvod vrácení. Zhotovitel provede opravu vystavením nové faktury. Vrátí-li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vadnou fakturu </w:t>
      </w:r>
      <w:r w:rsidR="00A11B2E">
        <w:rPr>
          <w:rFonts w:ascii="Arial" w:hAnsi="Arial" w:cs="Arial"/>
          <w:sz w:val="22"/>
        </w:rPr>
        <w:t>z</w:t>
      </w:r>
      <w:r w:rsidR="00A11B2E" w:rsidRPr="00E85770">
        <w:rPr>
          <w:rFonts w:ascii="Arial" w:hAnsi="Arial" w:cs="Arial"/>
          <w:sz w:val="22"/>
        </w:rPr>
        <w:t>hotoviteli</w:t>
      </w:r>
      <w:r w:rsidRPr="00E85770">
        <w:rPr>
          <w:rFonts w:ascii="Arial" w:hAnsi="Arial" w:cs="Arial"/>
          <w:sz w:val="22"/>
        </w:rPr>
        <w:t>, přestává běžet původní lhůta splatnosti. Nová lhůta splatnosti běží opět ode dne doručení nově vyhotovené (</w:t>
      </w:r>
      <w:r w:rsidR="00A11B2E">
        <w:rPr>
          <w:rFonts w:ascii="Arial" w:hAnsi="Arial" w:cs="Arial"/>
          <w:sz w:val="22"/>
        </w:rPr>
        <w:t>z</w:t>
      </w:r>
      <w:r w:rsidR="00A11B2E" w:rsidRPr="00E85770">
        <w:rPr>
          <w:rFonts w:ascii="Arial" w:hAnsi="Arial" w:cs="Arial"/>
          <w:sz w:val="22"/>
        </w:rPr>
        <w:t xml:space="preserve">hotovitelem </w:t>
      </w:r>
      <w:r w:rsidRPr="00E85770">
        <w:rPr>
          <w:rFonts w:ascii="Arial" w:hAnsi="Arial" w:cs="Arial"/>
          <w:sz w:val="22"/>
        </w:rPr>
        <w:t>opravené) faktury.</w:t>
      </w:r>
    </w:p>
    <w:p w14:paraId="48774B22" w14:textId="77777777" w:rsidR="00191D92" w:rsidRDefault="00191D92" w:rsidP="00666449">
      <w:pPr>
        <w:ind w:left="567" w:hanging="567"/>
        <w:jc w:val="both"/>
        <w:rPr>
          <w:rFonts w:ascii="Arial" w:hAnsi="Arial" w:cs="Arial"/>
          <w:sz w:val="22"/>
        </w:rPr>
      </w:pPr>
    </w:p>
    <w:p w14:paraId="238A2B6C"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06B0A06F" w14:textId="77777777" w:rsidR="00191D92" w:rsidRPr="004E0BD6" w:rsidRDefault="00191D92" w:rsidP="00666449">
      <w:pPr>
        <w:pStyle w:val="Odstavecseseznamem"/>
        <w:ind w:left="567" w:hanging="567"/>
        <w:rPr>
          <w:rFonts w:ascii="Arial" w:hAnsi="Arial" w:cs="Arial"/>
          <w:sz w:val="22"/>
        </w:rPr>
      </w:pPr>
    </w:p>
    <w:p w14:paraId="41077FC4" w14:textId="77777777"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57BD59F1" w14:textId="77777777" w:rsidR="008109BC" w:rsidRDefault="008109BC" w:rsidP="00666449">
      <w:pPr>
        <w:pStyle w:val="Odstavecseseznamem"/>
        <w:ind w:left="567" w:hanging="567"/>
        <w:jc w:val="both"/>
        <w:rPr>
          <w:rFonts w:ascii="Arial" w:hAnsi="Arial" w:cs="Arial"/>
          <w:sz w:val="22"/>
        </w:rPr>
      </w:pPr>
    </w:p>
    <w:p w14:paraId="7118B4BE" w14:textId="77777777" w:rsidR="001944FD" w:rsidRDefault="001944FD" w:rsidP="00666449">
      <w:pPr>
        <w:pStyle w:val="Odstavecseseznamem"/>
        <w:ind w:left="567" w:hanging="567"/>
        <w:jc w:val="both"/>
        <w:rPr>
          <w:rFonts w:ascii="Arial" w:hAnsi="Arial" w:cs="Arial"/>
          <w:sz w:val="22"/>
        </w:rPr>
      </w:pPr>
    </w:p>
    <w:p w14:paraId="59F75B92" w14:textId="77777777" w:rsidR="008A047A" w:rsidRPr="008A047A" w:rsidRDefault="008A047A" w:rsidP="008A047A">
      <w:pPr>
        <w:pStyle w:val="Odstavecseseznamem"/>
        <w:rPr>
          <w:rFonts w:ascii="Arial" w:hAnsi="Arial" w:cs="Arial"/>
          <w:sz w:val="22"/>
        </w:rPr>
      </w:pPr>
    </w:p>
    <w:p w14:paraId="0180DA24" w14:textId="4E7F8409" w:rsidR="008A047A" w:rsidRPr="009B6BAC" w:rsidRDefault="00203FD1" w:rsidP="001944FD">
      <w:pPr>
        <w:pStyle w:val="Zkladntext"/>
        <w:tabs>
          <w:tab w:val="left" w:pos="426"/>
          <w:tab w:val="left" w:pos="851"/>
          <w:tab w:val="left" w:pos="1276"/>
          <w:tab w:val="left" w:pos="1701"/>
          <w:tab w:val="left" w:pos="5580"/>
        </w:tabs>
        <w:overflowPunct w:val="0"/>
        <w:autoSpaceDE w:val="0"/>
        <w:autoSpaceDN w:val="0"/>
        <w:adjustRightInd w:val="0"/>
        <w:spacing w:before="0"/>
        <w:ind w:left="360"/>
        <w:jc w:val="center"/>
        <w:rPr>
          <w:rFonts w:ascii="Arial" w:hAnsi="Arial" w:cs="Arial"/>
          <w:b/>
          <w:sz w:val="22"/>
          <w:szCs w:val="22"/>
        </w:rPr>
      </w:pPr>
      <w:r>
        <w:rPr>
          <w:rFonts w:ascii="Arial" w:hAnsi="Arial" w:cs="Arial"/>
          <w:b/>
          <w:sz w:val="22"/>
          <w:szCs w:val="22"/>
        </w:rPr>
        <w:t xml:space="preserve">7. </w:t>
      </w:r>
      <w:r w:rsidR="008A047A" w:rsidRPr="009B6BAC">
        <w:rPr>
          <w:rFonts w:ascii="Arial" w:hAnsi="Arial" w:cs="Arial"/>
          <w:b/>
          <w:sz w:val="22"/>
          <w:szCs w:val="22"/>
        </w:rPr>
        <w:t>Staveniště</w:t>
      </w:r>
    </w:p>
    <w:p w14:paraId="473D5259"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168CEDD0" w14:textId="57B98A66" w:rsidR="00482583"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Objednatel předá</w:t>
      </w:r>
      <w:r w:rsidR="00EA256C">
        <w:rPr>
          <w:rFonts w:ascii="Arial" w:hAnsi="Arial" w:cs="Arial"/>
          <w:sz w:val="22"/>
          <w:szCs w:val="22"/>
        </w:rPr>
        <w:t xml:space="preserve"> </w:t>
      </w:r>
      <w:r w:rsidR="00FF7A86">
        <w:rPr>
          <w:rFonts w:ascii="Arial" w:hAnsi="Arial" w:cs="Arial"/>
          <w:sz w:val="22"/>
          <w:szCs w:val="22"/>
        </w:rPr>
        <w:t>staveniště</w:t>
      </w:r>
      <w:r w:rsidR="00EA256C">
        <w:rPr>
          <w:rFonts w:ascii="Arial" w:hAnsi="Arial" w:cs="Arial"/>
          <w:sz w:val="22"/>
          <w:szCs w:val="22"/>
        </w:rPr>
        <w:t>, ve kterém je prováděno dílo</w:t>
      </w:r>
      <w:r w:rsidRPr="00736668">
        <w:rPr>
          <w:rFonts w:ascii="Arial" w:hAnsi="Arial" w:cs="Arial"/>
          <w:sz w:val="22"/>
          <w:szCs w:val="22"/>
        </w:rPr>
        <w:t xml:space="preserve"> zhotoviteli </w:t>
      </w:r>
      <w:r w:rsidR="00875097" w:rsidRPr="00736668">
        <w:rPr>
          <w:rFonts w:ascii="Arial" w:hAnsi="Arial" w:cs="Arial"/>
          <w:sz w:val="22"/>
          <w:szCs w:val="22"/>
        </w:rPr>
        <w:t xml:space="preserve">nejpozději </w:t>
      </w:r>
      <w:r w:rsidR="00404050">
        <w:rPr>
          <w:rFonts w:ascii="Arial" w:hAnsi="Arial" w:cs="Arial"/>
          <w:sz w:val="22"/>
          <w:szCs w:val="22"/>
        </w:rPr>
        <w:t xml:space="preserve">před dobou </w:t>
      </w:r>
      <w:r w:rsidR="0098626C">
        <w:rPr>
          <w:rFonts w:ascii="Arial" w:hAnsi="Arial" w:cs="Arial"/>
          <w:sz w:val="22"/>
          <w:szCs w:val="22"/>
        </w:rPr>
        <w:t>provádění díla</w:t>
      </w:r>
      <w:r w:rsidR="00404050">
        <w:rPr>
          <w:rFonts w:ascii="Arial" w:hAnsi="Arial" w:cs="Arial"/>
          <w:sz w:val="22"/>
          <w:szCs w:val="22"/>
        </w:rPr>
        <w:t>,</w:t>
      </w:r>
      <w:r w:rsidR="0098626C">
        <w:rPr>
          <w:rFonts w:ascii="Arial" w:hAnsi="Arial" w:cs="Arial"/>
          <w:sz w:val="22"/>
          <w:szCs w:val="22"/>
        </w:rPr>
        <w:t xml:space="preserve"> </w:t>
      </w:r>
      <w:r w:rsidRPr="00736668">
        <w:rPr>
          <w:rFonts w:ascii="Arial" w:hAnsi="Arial" w:cs="Arial"/>
          <w:sz w:val="22"/>
          <w:szCs w:val="22"/>
        </w:rPr>
        <w:t xml:space="preserve">o předání staveniště bude mezi smluvními stranami sepsán a podepsán zápis. </w:t>
      </w:r>
      <w:r w:rsidR="00EA256C">
        <w:rPr>
          <w:rFonts w:ascii="Arial" w:hAnsi="Arial" w:cs="Arial"/>
          <w:sz w:val="22"/>
          <w:szCs w:val="22"/>
        </w:rPr>
        <w:t>Provádění díla</w:t>
      </w:r>
      <w:r w:rsidRPr="00736668">
        <w:rPr>
          <w:rFonts w:ascii="Arial" w:hAnsi="Arial" w:cs="Arial"/>
          <w:sz w:val="22"/>
          <w:szCs w:val="22"/>
        </w:rPr>
        <w:t xml:space="preserve"> bud</w:t>
      </w:r>
      <w:r w:rsidR="00EA256C">
        <w:rPr>
          <w:rFonts w:ascii="Arial" w:hAnsi="Arial" w:cs="Arial"/>
          <w:sz w:val="22"/>
          <w:szCs w:val="22"/>
        </w:rPr>
        <w:t>e</w:t>
      </w:r>
      <w:r w:rsidRPr="00736668">
        <w:rPr>
          <w:rFonts w:ascii="Arial" w:hAnsi="Arial" w:cs="Arial"/>
          <w:sz w:val="22"/>
          <w:szCs w:val="22"/>
        </w:rPr>
        <w:t xml:space="preserve"> zahájen</w:t>
      </w:r>
      <w:r w:rsidR="00EA256C">
        <w:rPr>
          <w:rFonts w:ascii="Arial" w:hAnsi="Arial" w:cs="Arial"/>
          <w:sz w:val="22"/>
          <w:szCs w:val="22"/>
        </w:rPr>
        <w:t>o</w:t>
      </w:r>
      <w:r w:rsidRPr="00736668">
        <w:rPr>
          <w:rFonts w:ascii="Arial" w:hAnsi="Arial" w:cs="Arial"/>
          <w:sz w:val="22"/>
          <w:szCs w:val="22"/>
        </w:rPr>
        <w:t xml:space="preserve">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106101AD"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748A1646"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w:t>
      </w:r>
      <w:r w:rsidR="00EA256C">
        <w:rPr>
          <w:rFonts w:ascii="Arial" w:hAnsi="Arial" w:cs="Arial"/>
          <w:sz w:val="22"/>
          <w:szCs w:val="22"/>
        </w:rPr>
        <w:t>z</w:t>
      </w:r>
      <w:r w:rsidR="00EA256C" w:rsidRPr="009B6BAC">
        <w:rPr>
          <w:rFonts w:ascii="Arial" w:hAnsi="Arial" w:cs="Arial"/>
          <w:sz w:val="22"/>
          <w:szCs w:val="22"/>
        </w:rPr>
        <w:t xml:space="preserve">hotovitel </w:t>
      </w:r>
      <w:r w:rsidRPr="009B6BAC">
        <w:rPr>
          <w:rFonts w:ascii="Arial" w:hAnsi="Arial" w:cs="Arial"/>
          <w:sz w:val="22"/>
          <w:szCs w:val="22"/>
        </w:rPr>
        <w:t xml:space="preserve">povinen vhodně zabezpečit staveniště z hlediska bezpečnosti a ochrany zdraví svých pracovníků i třetích osob. </w:t>
      </w:r>
    </w:p>
    <w:p w14:paraId="70855FC2" w14:textId="11C8A28E" w:rsidR="008A047A" w:rsidRPr="00875097"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technického dozoru stavebníka</w:t>
      </w:r>
      <w:r w:rsidR="00404050">
        <w:rPr>
          <w:rFonts w:ascii="Arial" w:hAnsi="Arial" w:cs="Arial"/>
          <w:sz w:val="22"/>
          <w:szCs w:val="22"/>
        </w:rPr>
        <w:t>.</w:t>
      </w:r>
    </w:p>
    <w:p w14:paraId="47B777B5"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47839B0" w14:textId="77777777"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7349F418" w14:textId="77777777" w:rsidR="008A047A"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lastRenderedPageBreak/>
        <w:t xml:space="preserve">O vrácení převzatého staveniště objednateli bude mezi </w:t>
      </w:r>
      <w:r w:rsidR="00CB549B" w:rsidRPr="009B6BAC">
        <w:rPr>
          <w:rFonts w:ascii="Arial" w:hAnsi="Arial" w:cs="Arial"/>
          <w:sz w:val="22"/>
          <w:szCs w:val="22"/>
        </w:rPr>
        <w:t>smluvním</w:t>
      </w:r>
      <w:r w:rsidR="00CB549B">
        <w:rPr>
          <w:rFonts w:ascii="Arial" w:hAnsi="Arial" w:cs="Arial"/>
          <w:sz w:val="22"/>
          <w:szCs w:val="22"/>
        </w:rPr>
        <w:t>i</w:t>
      </w:r>
      <w:r w:rsidR="00CB549B" w:rsidRPr="009B6BAC">
        <w:rPr>
          <w:rFonts w:ascii="Arial" w:hAnsi="Arial" w:cs="Arial"/>
          <w:sz w:val="22"/>
          <w:szCs w:val="22"/>
        </w:rPr>
        <w:t xml:space="preserve"> </w:t>
      </w:r>
      <w:r w:rsidRPr="009B6BAC">
        <w:rPr>
          <w:rFonts w:ascii="Arial" w:hAnsi="Arial" w:cs="Arial"/>
          <w:sz w:val="22"/>
          <w:szCs w:val="22"/>
        </w:rPr>
        <w:t>stranami sepsán zápis.</w:t>
      </w:r>
    </w:p>
    <w:p w14:paraId="772630C8" w14:textId="77777777" w:rsidR="008A047A" w:rsidRPr="009B6BAC" w:rsidRDefault="008A047A" w:rsidP="008A047A">
      <w:pPr>
        <w:ind w:left="567" w:hanging="567"/>
        <w:jc w:val="center"/>
        <w:rPr>
          <w:rFonts w:ascii="Arial" w:hAnsi="Arial" w:cs="Arial"/>
          <w:b/>
          <w:sz w:val="22"/>
          <w:szCs w:val="22"/>
        </w:rPr>
      </w:pPr>
    </w:p>
    <w:p w14:paraId="58732335"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4AE81A8A" w14:textId="77777777" w:rsidR="008A047A" w:rsidRPr="00E85770" w:rsidRDefault="008A047A" w:rsidP="008A047A">
      <w:pPr>
        <w:pStyle w:val="Odstavecseseznamem"/>
        <w:jc w:val="both"/>
        <w:rPr>
          <w:rFonts w:ascii="Arial" w:hAnsi="Arial" w:cs="Arial"/>
          <w:sz w:val="22"/>
        </w:rPr>
      </w:pPr>
    </w:p>
    <w:p w14:paraId="454EF10E" w14:textId="158AB20A" w:rsidR="00D927AB" w:rsidRPr="00F76633" w:rsidRDefault="00404050" w:rsidP="00F76633">
      <w:pPr>
        <w:ind w:left="360"/>
        <w:jc w:val="center"/>
        <w:rPr>
          <w:rFonts w:ascii="Arial" w:hAnsi="Arial" w:cs="Arial"/>
          <w:b/>
          <w:sz w:val="22"/>
        </w:rPr>
      </w:pPr>
      <w:r>
        <w:rPr>
          <w:rFonts w:ascii="Arial" w:hAnsi="Arial" w:cs="Arial"/>
          <w:b/>
          <w:sz w:val="22"/>
        </w:rPr>
        <w:t>8.</w:t>
      </w:r>
      <w:r w:rsidR="00D927AB" w:rsidRPr="00F76633">
        <w:rPr>
          <w:rFonts w:ascii="Arial" w:hAnsi="Arial" w:cs="Arial"/>
          <w:b/>
          <w:sz w:val="22"/>
        </w:rPr>
        <w:t>Práva a povinnosti smluvních stran, provádění díla</w:t>
      </w:r>
    </w:p>
    <w:p w14:paraId="00828686" w14:textId="77777777" w:rsidR="00D927AB" w:rsidRPr="00D927AB" w:rsidRDefault="00D927AB" w:rsidP="00D927AB">
      <w:pPr>
        <w:jc w:val="both"/>
        <w:rPr>
          <w:rFonts w:ascii="Arial" w:hAnsi="Arial" w:cs="Arial"/>
          <w:sz w:val="22"/>
          <w:szCs w:val="22"/>
        </w:rPr>
      </w:pPr>
    </w:p>
    <w:p w14:paraId="146F2C35" w14:textId="519A2C54" w:rsidR="0098626C" w:rsidRDefault="0098626C" w:rsidP="00077315">
      <w:pPr>
        <w:pStyle w:val="Smlouva-slo"/>
        <w:widowControl/>
        <w:numPr>
          <w:ilvl w:val="0"/>
          <w:numId w:val="20"/>
        </w:numPr>
        <w:snapToGrid w:val="0"/>
        <w:spacing w:after="200" w:line="240" w:lineRule="auto"/>
        <w:ind w:left="567" w:hanging="567"/>
        <w:rPr>
          <w:rFonts w:ascii="Arial" w:hAnsi="Arial" w:cs="Arial"/>
          <w:sz w:val="22"/>
          <w:szCs w:val="22"/>
        </w:rPr>
      </w:pPr>
      <w:r>
        <w:rPr>
          <w:rFonts w:ascii="Arial" w:hAnsi="Arial" w:cs="Arial"/>
          <w:sz w:val="22"/>
          <w:szCs w:val="22"/>
        </w:rPr>
        <w:t>Zhotovitel je povinen jednat tak, aby při provádění díla byl chod Městského úřadu v Kopřivnici omezen v co nejmenší míře. Za tímto účelem zhotovitel sjedná s osobou zastupující objednatele ve věcech technických a realizace stavby způsob návozu materiálu na staveniště, harmonogram provádění prací a další technické záležitosti týkající se plnění díla.</w:t>
      </w:r>
    </w:p>
    <w:p w14:paraId="2A6F6D64" w14:textId="22D65A52"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w:t>
      </w:r>
      <w:r w:rsidR="00991B41">
        <w:rPr>
          <w:rFonts w:ascii="Arial" w:hAnsi="Arial" w:cs="Arial"/>
          <w:sz w:val="22"/>
          <w:szCs w:val="22"/>
        </w:rPr>
        <w:t>n technického dozoru stavebníka na staveništi.</w:t>
      </w:r>
    </w:p>
    <w:p w14:paraId="0FC45D57" w14:textId="5A84F6D9"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4D4D17">
        <w:rPr>
          <w:rFonts w:ascii="Arial" w:hAnsi="Arial" w:cs="Arial"/>
          <w:sz w:val="22"/>
          <w:szCs w:val="22"/>
        </w:rPr>
        <w:t>s osobou vykonávající technický dozor stavebníka</w:t>
      </w:r>
      <w:r w:rsidR="00385541">
        <w:rPr>
          <w:rFonts w:ascii="Arial" w:hAnsi="Arial" w:cs="Arial"/>
          <w:sz w:val="22"/>
          <w:szCs w:val="22"/>
        </w:rPr>
        <w:t>.</w:t>
      </w:r>
      <w:r>
        <w:rPr>
          <w:rFonts w:ascii="Arial" w:hAnsi="Arial" w:cs="Arial"/>
          <w:sz w:val="22"/>
          <w:szCs w:val="22"/>
        </w:rPr>
        <w:t xml:space="preserve"> </w:t>
      </w:r>
      <w:r w:rsidR="00991B41">
        <w:rPr>
          <w:rFonts w:ascii="Arial" w:hAnsi="Arial" w:cs="Arial"/>
          <w:sz w:val="22"/>
          <w:szCs w:val="22"/>
        </w:rPr>
        <w:t xml:space="preserve">V případě zjištění rozporu oproti původnímu návrhu dle </w:t>
      </w:r>
      <w:r w:rsidR="008C08B2">
        <w:rPr>
          <w:rFonts w:ascii="Arial" w:hAnsi="Arial" w:cs="Arial"/>
          <w:sz w:val="22"/>
          <w:szCs w:val="22"/>
        </w:rPr>
        <w:t>cenové nabídky</w:t>
      </w:r>
      <w:r w:rsidR="00991B41">
        <w:rPr>
          <w:rFonts w:ascii="Arial" w:hAnsi="Arial" w:cs="Arial"/>
          <w:sz w:val="22"/>
          <w:szCs w:val="22"/>
        </w:rPr>
        <w:t xml:space="preserve"> je zhotovitel povinen zjištěné rozpory řešit ve spolupráci s technickým dozorem stavebníka, a to bezodkladně.</w:t>
      </w:r>
    </w:p>
    <w:p w14:paraId="7B3D8092" w14:textId="77777777" w:rsidR="00D927AB" w:rsidRPr="001B7A74" w:rsidRDefault="00D927AB" w:rsidP="00077315">
      <w:pPr>
        <w:pStyle w:val="Smlouva-slo"/>
        <w:widowControl/>
        <w:numPr>
          <w:ilvl w:val="0"/>
          <w:numId w:val="20"/>
        </w:numPr>
        <w:snapToGrid w:val="0"/>
        <w:spacing w:after="200" w:line="240" w:lineRule="auto"/>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4E93ED83" w14:textId="77777777"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1C0B8AEB" w14:textId="7687A4DE" w:rsidR="00D927AB" w:rsidRPr="003D432B" w:rsidRDefault="00D927AB" w:rsidP="00D0740F">
      <w:pPr>
        <w:pStyle w:val="Odstavecseseznamem"/>
        <w:numPr>
          <w:ilvl w:val="1"/>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w:t>
      </w:r>
      <w:r w:rsidR="00FF7A86">
        <w:rPr>
          <w:rFonts w:ascii="Arial" w:hAnsi="Arial" w:cs="Arial"/>
          <w:sz w:val="22"/>
          <w:szCs w:val="22"/>
        </w:rPr>
        <w:t xml:space="preserve"> to i telefonem, e-mailem</w:t>
      </w:r>
      <w:r w:rsidRPr="003D432B">
        <w:rPr>
          <w:rFonts w:ascii="Arial" w:hAnsi="Arial" w:cs="Arial"/>
          <w:sz w:val="22"/>
          <w:szCs w:val="22"/>
        </w:rPr>
        <w:t>.</w:t>
      </w:r>
    </w:p>
    <w:p w14:paraId="01DD0D86" w14:textId="03FF517C" w:rsidR="00D927AB" w:rsidRPr="001B7A74" w:rsidRDefault="00D927AB" w:rsidP="00077315">
      <w:pPr>
        <w:pStyle w:val="Odstavecseseznamem"/>
        <w:numPr>
          <w:ilvl w:val="1"/>
          <w:numId w:val="20"/>
        </w:numPr>
        <w:spacing w:line="276" w:lineRule="auto"/>
        <w:ind w:left="567" w:hanging="567"/>
        <w:jc w:val="both"/>
        <w:rPr>
          <w:rFonts w:ascii="Arial" w:hAnsi="Arial" w:cs="Arial"/>
          <w:sz w:val="22"/>
          <w:szCs w:val="22"/>
        </w:rPr>
      </w:pPr>
      <w:r w:rsidRPr="001B7A74">
        <w:rPr>
          <w:rFonts w:ascii="Arial" w:hAnsi="Arial" w:cs="Arial"/>
          <w:sz w:val="22"/>
          <w:szCs w:val="22"/>
        </w:rPr>
        <w:t xml:space="preserve">Závěry z kontrolního dne jsou pro obě strany bezodkladně závazné, nemohou však změnit ustanovení této smlouvy. </w:t>
      </w:r>
    </w:p>
    <w:p w14:paraId="185C9158" w14:textId="74E5C122" w:rsidR="00D927AB" w:rsidRPr="001B7A74" w:rsidRDefault="00D927AB" w:rsidP="00077315">
      <w:pPr>
        <w:pStyle w:val="Odstavecseseznamem"/>
        <w:numPr>
          <w:ilvl w:val="1"/>
          <w:numId w:val="20"/>
        </w:numPr>
        <w:spacing w:line="276" w:lineRule="auto"/>
        <w:ind w:left="567" w:hanging="567"/>
        <w:jc w:val="both"/>
        <w:rPr>
          <w:rFonts w:ascii="Arial" w:hAnsi="Arial" w:cs="Arial"/>
          <w:sz w:val="22"/>
          <w:szCs w:val="22"/>
        </w:rPr>
      </w:pPr>
      <w:r w:rsidRPr="001B7A74">
        <w:rPr>
          <w:rFonts w:ascii="Arial" w:hAnsi="Arial" w:cs="Arial"/>
          <w:sz w:val="22"/>
          <w:szCs w:val="22"/>
        </w:rPr>
        <w:t>Zhotovitel organizuje operativní porady k řešení neodkladných záležitostí, na něž přizve objednatele, případně jiné subjekty.</w:t>
      </w:r>
    </w:p>
    <w:p w14:paraId="32409146" w14:textId="2D2F334F" w:rsidR="00D927AB" w:rsidRPr="001B7A74" w:rsidRDefault="00D927AB" w:rsidP="00077315">
      <w:pPr>
        <w:pStyle w:val="Odstavecseseznamem"/>
        <w:numPr>
          <w:ilvl w:val="1"/>
          <w:numId w:val="20"/>
        </w:numPr>
        <w:spacing w:line="276" w:lineRule="auto"/>
        <w:ind w:left="567" w:hanging="567"/>
        <w:jc w:val="both"/>
        <w:rPr>
          <w:rFonts w:ascii="Arial" w:hAnsi="Arial" w:cs="Arial"/>
          <w:sz w:val="22"/>
          <w:szCs w:val="22"/>
        </w:rPr>
      </w:pPr>
      <w:r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7211ECAA" w14:textId="06D01E37" w:rsidR="00D927AB" w:rsidRPr="001B7A74" w:rsidRDefault="00D927AB" w:rsidP="00077315">
      <w:pPr>
        <w:pStyle w:val="Odstavecseseznamem"/>
        <w:numPr>
          <w:ilvl w:val="1"/>
          <w:numId w:val="20"/>
        </w:numPr>
        <w:spacing w:line="276" w:lineRule="auto"/>
        <w:ind w:left="567" w:hanging="567"/>
        <w:jc w:val="both"/>
        <w:rPr>
          <w:rFonts w:ascii="Arial" w:hAnsi="Arial" w:cs="Arial"/>
          <w:sz w:val="22"/>
          <w:szCs w:val="22"/>
        </w:rPr>
      </w:pPr>
      <w:r w:rsidRPr="001B7A74">
        <w:rPr>
          <w:rFonts w:ascii="Arial" w:hAnsi="Arial" w:cs="Arial"/>
          <w:sz w:val="22"/>
          <w:szCs w:val="22"/>
        </w:rPr>
        <w:t xml:space="preserve">Plnění zhotovitele, </w:t>
      </w:r>
      <w:r w:rsidR="00CB549B" w:rsidRPr="001B7A74">
        <w:rPr>
          <w:rFonts w:ascii="Arial" w:hAnsi="Arial" w:cs="Arial"/>
          <w:sz w:val="22"/>
          <w:szCs w:val="22"/>
        </w:rPr>
        <w:t>kter</w:t>
      </w:r>
      <w:r w:rsidR="00CB549B">
        <w:rPr>
          <w:rFonts w:ascii="Arial" w:hAnsi="Arial" w:cs="Arial"/>
          <w:sz w:val="22"/>
          <w:szCs w:val="22"/>
        </w:rPr>
        <w:t>á</w:t>
      </w:r>
      <w:r w:rsidR="00CB549B" w:rsidRPr="001B7A74">
        <w:rPr>
          <w:rFonts w:ascii="Arial" w:hAnsi="Arial" w:cs="Arial"/>
          <w:sz w:val="22"/>
          <w:szCs w:val="22"/>
        </w:rPr>
        <w:t xml:space="preserve"> </w:t>
      </w:r>
      <w:r w:rsidRPr="001B7A74">
        <w:rPr>
          <w:rFonts w:ascii="Arial" w:hAnsi="Arial" w:cs="Arial"/>
          <w:sz w:val="22"/>
          <w:szCs w:val="22"/>
        </w:rPr>
        <w:t>vykazují v době provádění díla nedostatky, je zhotovitel povinen nahradit bezvadným plněním.</w:t>
      </w:r>
    </w:p>
    <w:p w14:paraId="34B1257A" w14:textId="01DF9DCA" w:rsidR="00D927AB" w:rsidRPr="001B7A74" w:rsidRDefault="00D927AB" w:rsidP="00077315">
      <w:pPr>
        <w:pStyle w:val="Odstavecseseznamem"/>
        <w:numPr>
          <w:ilvl w:val="1"/>
          <w:numId w:val="20"/>
        </w:numPr>
        <w:spacing w:line="276" w:lineRule="auto"/>
        <w:ind w:left="567" w:hanging="567"/>
        <w:jc w:val="both"/>
        <w:rPr>
          <w:rFonts w:ascii="Arial" w:hAnsi="Arial" w:cs="Arial"/>
          <w:sz w:val="22"/>
          <w:szCs w:val="22"/>
        </w:rPr>
      </w:pPr>
      <w:r w:rsidRPr="001B7A74">
        <w:rPr>
          <w:rFonts w:ascii="Arial" w:hAnsi="Arial" w:cs="Arial"/>
          <w:sz w:val="22"/>
          <w:szCs w:val="22"/>
        </w:rPr>
        <w:t>Materiály, které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77A8BE17" w14:textId="35F9AB26" w:rsidR="00FC1CC2" w:rsidRDefault="00D927AB" w:rsidP="00077315">
      <w:pPr>
        <w:pStyle w:val="Odstavecseseznamem"/>
        <w:numPr>
          <w:ilvl w:val="1"/>
          <w:numId w:val="20"/>
        </w:numPr>
        <w:spacing w:line="276" w:lineRule="auto"/>
        <w:ind w:left="567" w:hanging="567"/>
        <w:jc w:val="both"/>
        <w:rPr>
          <w:rFonts w:ascii="Arial" w:hAnsi="Arial" w:cs="Arial"/>
          <w:sz w:val="22"/>
          <w:szCs w:val="22"/>
        </w:rPr>
      </w:pPr>
      <w:r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FC1CC2">
        <w:rPr>
          <w:rFonts w:ascii="Arial" w:hAnsi="Arial" w:cs="Arial"/>
          <w:sz w:val="22"/>
          <w:szCs w:val="22"/>
        </w:rPr>
        <w:t xml:space="preserve"> </w:t>
      </w:r>
      <w:r w:rsidRPr="001B7A74">
        <w:rPr>
          <w:rFonts w:ascii="Arial" w:hAnsi="Arial" w:cs="Arial"/>
          <w:sz w:val="22"/>
          <w:szCs w:val="22"/>
        </w:rPr>
        <w:t>na adresu</w:t>
      </w:r>
      <w:r w:rsidR="00FC1CC2">
        <w:rPr>
          <w:rFonts w:ascii="Arial" w:hAnsi="Arial" w:cs="Arial"/>
          <w:sz w:val="22"/>
          <w:szCs w:val="22"/>
        </w:rPr>
        <w:t xml:space="preserve">: </w:t>
      </w:r>
    </w:p>
    <w:p w14:paraId="1C530A8E" w14:textId="42EB2975" w:rsidR="00FC1CC2" w:rsidRDefault="00B1783E" w:rsidP="00AC2FBA">
      <w:pPr>
        <w:spacing w:line="276" w:lineRule="auto"/>
        <w:ind w:left="567"/>
        <w:rPr>
          <w:rFonts w:ascii="Arial" w:hAnsi="Arial" w:cs="Arial"/>
          <w:sz w:val="22"/>
          <w:szCs w:val="22"/>
        </w:rPr>
      </w:pPr>
      <w:hyperlink r:id="rId8" w:history="1">
        <w:r w:rsidR="00AC2FBA">
          <w:rPr>
            <w:rStyle w:val="Hypertextovodkaz"/>
            <w:rFonts w:ascii="Arial" w:hAnsi="Arial" w:cs="Arial"/>
            <w:sz w:val="22"/>
            <w:szCs w:val="22"/>
          </w:rPr>
          <w:t>…………………………………a……………………………………………..</w:t>
        </w:r>
      </w:hyperlink>
    </w:p>
    <w:p w14:paraId="0AF78C92" w14:textId="02F94398" w:rsidR="00D927AB" w:rsidRPr="001B7A74" w:rsidRDefault="00FC1CC2" w:rsidP="00FC1CC2">
      <w:pPr>
        <w:spacing w:line="276" w:lineRule="auto"/>
        <w:ind w:left="567" w:hanging="567"/>
        <w:jc w:val="both"/>
        <w:rPr>
          <w:rFonts w:ascii="Arial" w:hAnsi="Arial" w:cs="Arial"/>
          <w:sz w:val="22"/>
          <w:szCs w:val="22"/>
        </w:rPr>
      </w:pPr>
      <w:r>
        <w:rPr>
          <w:rFonts w:ascii="Arial" w:hAnsi="Arial" w:cs="Arial"/>
          <w:sz w:val="22"/>
          <w:szCs w:val="22"/>
        </w:rPr>
        <w:t xml:space="preserve">        </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kontrolu těchto prací provedl. Nevyzve-li zhotovitel objednatele </w:t>
      </w:r>
      <w:r w:rsidR="00B64573">
        <w:rPr>
          <w:rFonts w:ascii="Arial" w:hAnsi="Arial" w:cs="Arial"/>
          <w:sz w:val="22"/>
          <w:szCs w:val="22"/>
        </w:rPr>
        <w:t>stanoveným způsobem</w:t>
      </w:r>
      <w:r w:rsidR="00D927AB" w:rsidRPr="001B7A74">
        <w:rPr>
          <w:rFonts w:ascii="Arial" w:hAnsi="Arial" w:cs="Arial"/>
          <w:sz w:val="22"/>
          <w:szCs w:val="22"/>
        </w:rPr>
        <w:t xml:space="preserve">, je povinen na žádost objednatele odkrýt práce na svůj náklad. </w:t>
      </w:r>
    </w:p>
    <w:p w14:paraId="55D868F2" w14:textId="77777777" w:rsidR="00D927AB" w:rsidRPr="001B7A74" w:rsidRDefault="00D927AB" w:rsidP="00723D6E">
      <w:pPr>
        <w:ind w:left="567" w:hanging="567"/>
        <w:jc w:val="both"/>
        <w:rPr>
          <w:rFonts w:ascii="Arial" w:hAnsi="Arial" w:cs="Arial"/>
          <w:sz w:val="22"/>
          <w:szCs w:val="22"/>
        </w:rPr>
      </w:pPr>
    </w:p>
    <w:p w14:paraId="6A3EF6AF" w14:textId="77777777"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0C8A9190" w14:textId="77777777" w:rsidR="00EB055E" w:rsidRDefault="00EB055E" w:rsidP="00723D6E">
      <w:pPr>
        <w:pStyle w:val="Odstavecseseznamem"/>
        <w:ind w:left="567"/>
        <w:jc w:val="both"/>
        <w:rPr>
          <w:rFonts w:ascii="Arial" w:hAnsi="Arial" w:cs="Arial"/>
          <w:sz w:val="22"/>
          <w:szCs w:val="22"/>
        </w:rPr>
      </w:pPr>
    </w:p>
    <w:p w14:paraId="3AFEE9B3" w14:textId="50BB4A3E"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3D7269">
        <w:rPr>
          <w:rFonts w:ascii="Arial" w:hAnsi="Arial" w:cs="Arial"/>
          <w:sz w:val="22"/>
          <w:szCs w:val="22"/>
        </w:rPr>
        <w:t> platnými předpisy</w:t>
      </w:r>
      <w:r w:rsidR="00BB5686">
        <w:rPr>
          <w:rFonts w:ascii="Arial" w:hAnsi="Arial" w:cs="Arial"/>
          <w:sz w:val="22"/>
          <w:szCs w:val="22"/>
        </w:rPr>
        <w:t xml:space="preserve">  </w:t>
      </w:r>
      <w:r w:rsidR="00155AD8">
        <w:rPr>
          <w:rFonts w:ascii="Arial" w:hAnsi="Arial" w:cs="Arial"/>
          <w:sz w:val="22"/>
          <w:szCs w:val="22"/>
        </w:rPr>
        <w:t>a</w:t>
      </w:r>
      <w:r w:rsidR="008B0A58">
        <w:rPr>
          <w:rFonts w:ascii="Arial" w:hAnsi="Arial" w:cs="Arial"/>
          <w:sz w:val="22"/>
          <w:szCs w:val="22"/>
        </w:rPr>
        <w:t xml:space="preserve"> </w:t>
      </w:r>
      <w:r w:rsidR="00155AD8">
        <w:rPr>
          <w:rFonts w:ascii="Arial" w:hAnsi="Arial" w:cs="Arial"/>
          <w:sz w:val="22"/>
          <w:szCs w:val="22"/>
        </w:rPr>
        <w:t xml:space="preserve"> v nejvyšší jakosti</w:t>
      </w:r>
      <w:r w:rsidRPr="00EB055E">
        <w:rPr>
          <w:rFonts w:ascii="Arial" w:hAnsi="Arial" w:cs="Arial"/>
          <w:sz w:val="22"/>
          <w:szCs w:val="22"/>
        </w:rPr>
        <w:t xml:space="preserve">. </w:t>
      </w:r>
    </w:p>
    <w:p w14:paraId="60584E31" w14:textId="77777777" w:rsidR="003D432B" w:rsidRPr="003D432B" w:rsidRDefault="003D432B" w:rsidP="00723D6E">
      <w:pPr>
        <w:pStyle w:val="Odstavecseseznamem"/>
        <w:ind w:left="567" w:hanging="567"/>
        <w:jc w:val="both"/>
        <w:rPr>
          <w:rFonts w:ascii="Arial" w:hAnsi="Arial" w:cs="Arial"/>
          <w:sz w:val="22"/>
          <w:szCs w:val="22"/>
        </w:rPr>
      </w:pPr>
    </w:p>
    <w:p w14:paraId="36BCA9A8" w14:textId="73E794DE"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484883">
        <w:rPr>
          <w:rFonts w:ascii="Arial" w:hAnsi="Arial" w:cs="Arial"/>
          <w:sz w:val="22"/>
          <w:szCs w:val="22"/>
        </w:rPr>
        <w:t xml:space="preserve"> a</w:t>
      </w:r>
      <w:r w:rsidRPr="003D432B">
        <w:rPr>
          <w:rFonts w:ascii="Arial" w:hAnsi="Arial" w:cs="Arial"/>
          <w:sz w:val="22"/>
          <w:szCs w:val="22"/>
        </w:rPr>
        <w:t xml:space="preserve"> technického dozoru</w:t>
      </w:r>
      <w:r w:rsidR="00A072C4">
        <w:rPr>
          <w:rFonts w:ascii="Arial" w:hAnsi="Arial" w:cs="Arial"/>
          <w:sz w:val="22"/>
          <w:szCs w:val="22"/>
        </w:rPr>
        <w:t xml:space="preserve"> na staveništi.</w:t>
      </w:r>
      <w:r w:rsidRPr="003D432B">
        <w:rPr>
          <w:rFonts w:ascii="Arial" w:hAnsi="Arial" w:cs="Arial"/>
          <w:sz w:val="22"/>
          <w:szCs w:val="22"/>
        </w:rPr>
        <w:t xml:space="preserve"> Zhotovitel je povinen písemně upozornit objednatele na nevhodný pokyn mu udělený.</w:t>
      </w:r>
    </w:p>
    <w:p w14:paraId="7EC57588" w14:textId="77777777" w:rsidR="003D432B" w:rsidRPr="003D432B" w:rsidRDefault="003D432B" w:rsidP="00723D6E">
      <w:pPr>
        <w:pStyle w:val="Odstavecseseznamem"/>
        <w:ind w:left="567" w:hanging="567"/>
        <w:jc w:val="both"/>
        <w:rPr>
          <w:rFonts w:ascii="Arial" w:hAnsi="Arial" w:cs="Arial"/>
          <w:sz w:val="22"/>
          <w:szCs w:val="22"/>
        </w:rPr>
      </w:pPr>
    </w:p>
    <w:p w14:paraId="783AEAFF" w14:textId="77777777"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07563DF0" w14:textId="77777777" w:rsidR="004F2C31" w:rsidRPr="004F2C31" w:rsidRDefault="004F2C31" w:rsidP="004F2C31">
      <w:pPr>
        <w:pStyle w:val="Odstavecseseznamem"/>
        <w:rPr>
          <w:rFonts w:ascii="Arial" w:hAnsi="Arial" w:cs="Arial"/>
          <w:sz w:val="22"/>
          <w:szCs w:val="22"/>
        </w:rPr>
      </w:pPr>
    </w:p>
    <w:p w14:paraId="1292D910" w14:textId="77777777"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69DE91F" w14:textId="77777777" w:rsidR="004F2C31" w:rsidRPr="004F2C31" w:rsidRDefault="004F2C31" w:rsidP="004F2C31">
      <w:pPr>
        <w:ind w:left="360"/>
        <w:jc w:val="both"/>
        <w:rPr>
          <w:rFonts w:ascii="Arial" w:hAnsi="Arial" w:cs="Arial"/>
          <w:sz w:val="22"/>
          <w:szCs w:val="22"/>
        </w:rPr>
      </w:pPr>
    </w:p>
    <w:p w14:paraId="42FCBC85" w14:textId="77777777" w:rsidR="00D927AB" w:rsidRDefault="00D927AB" w:rsidP="00D927AB">
      <w:pPr>
        <w:rPr>
          <w:rFonts w:ascii="Arial" w:hAnsi="Arial" w:cs="Arial"/>
          <w:sz w:val="22"/>
        </w:rPr>
      </w:pPr>
    </w:p>
    <w:p w14:paraId="74D9150D" w14:textId="137471FD" w:rsidR="000A0C85" w:rsidRPr="00404050" w:rsidRDefault="00404050" w:rsidP="00404050">
      <w:pPr>
        <w:ind w:left="360"/>
        <w:jc w:val="center"/>
        <w:rPr>
          <w:rFonts w:ascii="Arial" w:hAnsi="Arial" w:cs="Arial"/>
          <w:b/>
          <w:sz w:val="22"/>
        </w:rPr>
      </w:pPr>
      <w:r>
        <w:rPr>
          <w:rFonts w:ascii="Arial" w:hAnsi="Arial" w:cs="Arial"/>
          <w:b/>
          <w:sz w:val="22"/>
        </w:rPr>
        <w:t>9.</w:t>
      </w:r>
      <w:r w:rsidR="000A0C85" w:rsidRPr="00404050">
        <w:rPr>
          <w:rFonts w:ascii="Arial" w:hAnsi="Arial" w:cs="Arial"/>
          <w:b/>
          <w:sz w:val="22"/>
        </w:rPr>
        <w:t>Předání a převzetí díla</w:t>
      </w:r>
    </w:p>
    <w:p w14:paraId="470992A7" w14:textId="77777777" w:rsidR="000A0C85" w:rsidRDefault="000A0C85" w:rsidP="000A0C85">
      <w:pPr>
        <w:pStyle w:val="Odstavecseseznamem"/>
        <w:rPr>
          <w:rFonts w:ascii="Arial" w:hAnsi="Arial" w:cs="Arial"/>
          <w:sz w:val="22"/>
        </w:rPr>
      </w:pPr>
    </w:p>
    <w:p w14:paraId="554BDF1E" w14:textId="77777777"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3 </w:t>
      </w:r>
      <w:r w:rsidR="00CB549B">
        <w:rPr>
          <w:rFonts w:ascii="Arial" w:hAnsi="Arial" w:cs="Arial"/>
          <w:sz w:val="22"/>
          <w:szCs w:val="24"/>
        </w:rPr>
        <w:t xml:space="preserve">pracovní </w:t>
      </w:r>
      <w:r w:rsidRPr="000A0C85">
        <w:rPr>
          <w:rFonts w:ascii="Arial" w:hAnsi="Arial" w:cs="Arial"/>
          <w:sz w:val="22"/>
          <w:szCs w:val="24"/>
        </w:rPr>
        <w:t>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61C0C790" w14:textId="77777777"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3BB4C152" w14:textId="77777777" w:rsidR="00F956BD" w:rsidRDefault="00F956BD" w:rsidP="00666449">
      <w:pPr>
        <w:pStyle w:val="Odstavecseseznamem"/>
        <w:ind w:left="567" w:hanging="567"/>
        <w:rPr>
          <w:rFonts w:ascii="Arial" w:hAnsi="Arial" w:cs="Arial"/>
          <w:sz w:val="22"/>
          <w:szCs w:val="22"/>
        </w:rPr>
      </w:pPr>
    </w:p>
    <w:p w14:paraId="206930BF"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7E7FCD93" w14:textId="77777777" w:rsidR="00F956BD" w:rsidRPr="00F956BD" w:rsidRDefault="00F956BD" w:rsidP="00666449">
      <w:pPr>
        <w:pStyle w:val="Odstavecseseznamem"/>
        <w:ind w:left="567" w:hanging="567"/>
        <w:rPr>
          <w:rFonts w:ascii="Arial" w:hAnsi="Arial" w:cs="Arial"/>
          <w:sz w:val="22"/>
          <w:szCs w:val="22"/>
        </w:rPr>
      </w:pPr>
    </w:p>
    <w:p w14:paraId="07FE7778" w14:textId="77777777"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4839DBD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6EB35EC8"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724807C7"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505F578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74ACAD3A"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1F7E813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532FA0E6"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653C7ECE"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5CD98A36" w14:textId="77777777"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933CB7">
        <w:rPr>
          <w:rFonts w:ascii="Arial" w:hAnsi="Arial" w:cs="Arial"/>
          <w:sz w:val="22"/>
          <w:szCs w:val="22"/>
        </w:rPr>
        <w:t>.</w:t>
      </w:r>
      <w:r w:rsidR="00F956BD" w:rsidRPr="00F956BD">
        <w:rPr>
          <w:rFonts w:eastAsiaTheme="minorHAnsi"/>
        </w:rPr>
        <w:t xml:space="preserve"> </w:t>
      </w:r>
    </w:p>
    <w:p w14:paraId="2098309B" w14:textId="77777777" w:rsidR="000A0C85" w:rsidRPr="00E85DBB" w:rsidRDefault="000A0C85" w:rsidP="00666449">
      <w:pPr>
        <w:ind w:left="567" w:hanging="567"/>
        <w:jc w:val="both"/>
        <w:rPr>
          <w:rFonts w:ascii="Arial" w:hAnsi="Arial" w:cs="Arial"/>
          <w:sz w:val="22"/>
          <w:szCs w:val="22"/>
        </w:rPr>
      </w:pPr>
    </w:p>
    <w:p w14:paraId="098D6EDF"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11E31C35" w14:textId="77777777"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1FD786C2" w14:textId="77777777" w:rsid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48CCFAC1" w14:textId="77777777"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lastRenderedPageBreak/>
        <w:t>doklad o likvidaci odpadů (není možno doložit prohlášením o způsobu likvidace odpadů),</w:t>
      </w:r>
    </w:p>
    <w:p w14:paraId="413F0680" w14:textId="0C860DC2" w:rsidR="00682F23" w:rsidRPr="00682F23" w:rsidRDefault="00682F23" w:rsidP="003D7269">
      <w:pPr>
        <w:widowControl w:val="0"/>
        <w:shd w:val="clear" w:color="auto" w:fill="FFFFFF"/>
        <w:autoSpaceDE w:val="0"/>
        <w:autoSpaceDN w:val="0"/>
        <w:adjustRightInd w:val="0"/>
        <w:ind w:left="567"/>
        <w:jc w:val="both"/>
        <w:rPr>
          <w:rFonts w:ascii="Arial" w:hAnsi="Arial" w:cs="Arial"/>
          <w:sz w:val="22"/>
          <w:szCs w:val="22"/>
        </w:rPr>
      </w:pPr>
    </w:p>
    <w:p w14:paraId="56F99436"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3FB7D2AE" w14:textId="77777777" w:rsidR="00E85DBB" w:rsidRPr="00F956BD" w:rsidRDefault="00E85DBB" w:rsidP="00666449">
      <w:pPr>
        <w:ind w:left="567" w:hanging="567"/>
        <w:jc w:val="both"/>
        <w:rPr>
          <w:rFonts w:ascii="Arial" w:hAnsi="Arial" w:cs="Arial"/>
          <w:szCs w:val="22"/>
        </w:rPr>
      </w:pPr>
    </w:p>
    <w:p w14:paraId="0A1A28BE" w14:textId="77777777"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2899B819" w14:textId="77777777" w:rsidR="00E85DBB" w:rsidRPr="00F956BD" w:rsidRDefault="00E85DBB" w:rsidP="00666449">
      <w:pPr>
        <w:ind w:left="567" w:hanging="567"/>
        <w:jc w:val="both"/>
        <w:rPr>
          <w:rFonts w:ascii="Arial" w:hAnsi="Arial" w:cs="Arial"/>
          <w:sz w:val="22"/>
          <w:szCs w:val="24"/>
        </w:rPr>
      </w:pPr>
    </w:p>
    <w:p w14:paraId="2C385DF7" w14:textId="77777777"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0979A021" w14:textId="77777777" w:rsidR="00724CDF" w:rsidRDefault="00724CDF" w:rsidP="00666449">
      <w:pPr>
        <w:pStyle w:val="Odstavecseseznamem"/>
        <w:ind w:left="567" w:hanging="567"/>
        <w:rPr>
          <w:rFonts w:ascii="Arial" w:hAnsi="Arial" w:cs="Arial"/>
          <w:b/>
          <w:sz w:val="22"/>
          <w:szCs w:val="24"/>
        </w:rPr>
      </w:pPr>
    </w:p>
    <w:p w14:paraId="1A00CBD6" w14:textId="77777777" w:rsidR="00724CDF" w:rsidRPr="00991B41"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68A9DB6" w14:textId="77777777" w:rsidR="00991B41" w:rsidRPr="00F956BD" w:rsidRDefault="00991B41" w:rsidP="00991B41">
      <w:pPr>
        <w:pStyle w:val="NormlnIMP0"/>
        <w:spacing w:line="240" w:lineRule="auto"/>
        <w:jc w:val="both"/>
        <w:rPr>
          <w:rFonts w:ascii="Arial" w:hAnsi="Arial" w:cs="Arial"/>
          <w:b/>
          <w:sz w:val="22"/>
          <w:szCs w:val="24"/>
        </w:rPr>
      </w:pPr>
    </w:p>
    <w:p w14:paraId="16629B04" w14:textId="77777777" w:rsidR="00163047" w:rsidRDefault="00163047" w:rsidP="000A0C85">
      <w:pPr>
        <w:pStyle w:val="Odstavecseseznamem"/>
        <w:rPr>
          <w:rFonts w:ascii="Arial" w:hAnsi="Arial" w:cs="Arial"/>
          <w:sz w:val="22"/>
          <w:szCs w:val="22"/>
        </w:rPr>
      </w:pPr>
    </w:p>
    <w:p w14:paraId="5FE1B028" w14:textId="77777777" w:rsidR="00BE5598" w:rsidRDefault="00BE5598" w:rsidP="000A0C85">
      <w:pPr>
        <w:pStyle w:val="Odstavecseseznamem"/>
        <w:rPr>
          <w:rFonts w:ascii="Arial" w:hAnsi="Arial" w:cs="Arial"/>
          <w:sz w:val="22"/>
          <w:szCs w:val="22"/>
        </w:rPr>
      </w:pPr>
    </w:p>
    <w:p w14:paraId="702FE836" w14:textId="77777777" w:rsidR="00163047" w:rsidRPr="00163047" w:rsidRDefault="00163047" w:rsidP="00E8696C">
      <w:pPr>
        <w:pStyle w:val="Odstavecseseznamem"/>
        <w:numPr>
          <w:ilvl w:val="0"/>
          <w:numId w:val="20"/>
        </w:numPr>
        <w:jc w:val="center"/>
        <w:rPr>
          <w:rFonts w:ascii="Arial" w:hAnsi="Arial" w:cs="Arial"/>
          <w:b/>
          <w:sz w:val="22"/>
          <w:szCs w:val="22"/>
        </w:rPr>
      </w:pPr>
      <w:r w:rsidRPr="00163047">
        <w:rPr>
          <w:rFonts w:ascii="Arial" w:hAnsi="Arial" w:cs="Arial"/>
          <w:b/>
          <w:sz w:val="22"/>
          <w:szCs w:val="22"/>
        </w:rPr>
        <w:t>Odpovědnost za vady, záruka</w:t>
      </w:r>
    </w:p>
    <w:p w14:paraId="78EC5F38" w14:textId="77777777" w:rsidR="00163047" w:rsidRPr="00163047" w:rsidRDefault="00163047" w:rsidP="00163047">
      <w:pPr>
        <w:pStyle w:val="Odstavecseseznamem"/>
        <w:rPr>
          <w:rFonts w:ascii="Arial" w:hAnsi="Arial" w:cs="Arial"/>
          <w:sz w:val="22"/>
          <w:szCs w:val="22"/>
        </w:rPr>
      </w:pPr>
    </w:p>
    <w:p w14:paraId="1F0DCE13"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03A3F2D8" w14:textId="77777777"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r w:rsidR="00406ECD">
        <w:rPr>
          <w:rFonts w:ascii="Arial" w:hAnsi="Arial" w:cs="Arial"/>
          <w:sz w:val="22"/>
          <w:szCs w:val="24"/>
        </w:rPr>
        <w:t>.</w:t>
      </w:r>
    </w:p>
    <w:p w14:paraId="43A8066F" w14:textId="77777777" w:rsidR="006D446C" w:rsidRDefault="006D446C" w:rsidP="00666449">
      <w:pPr>
        <w:pStyle w:val="Odstavecseseznamem"/>
        <w:ind w:left="567" w:hanging="567"/>
        <w:rPr>
          <w:rFonts w:ascii="Arial" w:hAnsi="Arial" w:cs="Arial"/>
          <w:sz w:val="22"/>
          <w:szCs w:val="22"/>
        </w:rPr>
      </w:pPr>
    </w:p>
    <w:p w14:paraId="200BB27C"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7BCAF092" w14:textId="77777777" w:rsidR="00163047" w:rsidRPr="00163047" w:rsidRDefault="00163047" w:rsidP="00666449">
      <w:pPr>
        <w:pStyle w:val="Odstavecseseznamem"/>
        <w:ind w:left="567" w:hanging="567"/>
        <w:rPr>
          <w:rFonts w:ascii="Arial" w:hAnsi="Arial" w:cs="Arial"/>
          <w:sz w:val="22"/>
          <w:szCs w:val="22"/>
        </w:rPr>
      </w:pPr>
    </w:p>
    <w:p w14:paraId="436D748C" w14:textId="1EF49A67" w:rsidR="003D7269" w:rsidRPr="006546DE" w:rsidRDefault="00163047" w:rsidP="00472280">
      <w:pPr>
        <w:numPr>
          <w:ilvl w:val="0"/>
          <w:numId w:val="30"/>
        </w:numPr>
        <w:tabs>
          <w:tab w:val="clear" w:pos="397"/>
        </w:tabs>
        <w:ind w:left="567" w:hanging="567"/>
        <w:jc w:val="both"/>
        <w:rPr>
          <w:rFonts w:ascii="Arial" w:hAnsi="Arial" w:cs="Arial"/>
          <w:b/>
          <w:sz w:val="22"/>
          <w:szCs w:val="22"/>
        </w:rPr>
      </w:pPr>
      <w:r w:rsidRPr="0020467B">
        <w:rPr>
          <w:rFonts w:ascii="Arial" w:hAnsi="Arial" w:cs="Arial"/>
          <w:sz w:val="22"/>
          <w:szCs w:val="22"/>
        </w:rPr>
        <w:t xml:space="preserve">Zhotovitel poskytuje na </w:t>
      </w:r>
      <w:r w:rsidR="003D7269" w:rsidRPr="0020467B">
        <w:rPr>
          <w:rFonts w:ascii="Arial" w:hAnsi="Arial" w:cs="Arial"/>
          <w:sz w:val="22"/>
          <w:szCs w:val="22"/>
        </w:rPr>
        <w:t>celé dílo</w:t>
      </w:r>
      <w:r w:rsidRPr="0020467B">
        <w:rPr>
          <w:rFonts w:ascii="Arial" w:hAnsi="Arial" w:cs="Arial"/>
          <w:sz w:val="22"/>
          <w:szCs w:val="22"/>
        </w:rPr>
        <w:t xml:space="preserve"> záruku v délce </w:t>
      </w:r>
      <w:r w:rsidR="003D7269" w:rsidRPr="0020467B">
        <w:rPr>
          <w:rFonts w:ascii="Arial" w:hAnsi="Arial" w:cs="Arial"/>
          <w:sz w:val="22"/>
          <w:szCs w:val="22"/>
        </w:rPr>
        <w:t xml:space="preserve"> </w:t>
      </w:r>
      <w:r w:rsidR="006546DE" w:rsidRPr="006546DE">
        <w:rPr>
          <w:rFonts w:ascii="Arial" w:hAnsi="Arial" w:cs="Arial"/>
          <w:b/>
          <w:sz w:val="22"/>
          <w:szCs w:val="22"/>
        </w:rPr>
        <w:t>36</w:t>
      </w:r>
      <w:r w:rsidRPr="0020467B">
        <w:rPr>
          <w:rFonts w:ascii="Arial" w:hAnsi="Arial" w:cs="Arial"/>
          <w:b/>
          <w:sz w:val="22"/>
          <w:szCs w:val="22"/>
        </w:rPr>
        <w:t xml:space="preserve"> měsíců</w:t>
      </w:r>
      <w:r w:rsidR="003D7269" w:rsidRPr="0020467B">
        <w:rPr>
          <w:rFonts w:ascii="Arial" w:hAnsi="Arial" w:cs="Arial"/>
          <w:b/>
          <w:sz w:val="22"/>
          <w:szCs w:val="22"/>
        </w:rPr>
        <w:t>.</w:t>
      </w:r>
      <w:r w:rsidR="005F0A3A" w:rsidRPr="0020467B">
        <w:rPr>
          <w:rFonts w:ascii="Arial" w:hAnsi="Arial" w:cs="Arial"/>
          <w:b/>
          <w:sz w:val="22"/>
          <w:szCs w:val="22"/>
        </w:rPr>
        <w:t xml:space="preserve"> </w:t>
      </w:r>
    </w:p>
    <w:p w14:paraId="673DA846" w14:textId="77777777" w:rsidR="003D7269" w:rsidRPr="003D7269" w:rsidRDefault="003D7269" w:rsidP="003D7269">
      <w:pPr>
        <w:ind w:left="567"/>
        <w:jc w:val="both"/>
        <w:rPr>
          <w:rFonts w:ascii="Arial" w:hAnsi="Arial" w:cs="Arial"/>
          <w:sz w:val="22"/>
          <w:szCs w:val="22"/>
        </w:rPr>
      </w:pPr>
    </w:p>
    <w:p w14:paraId="254E82F3" w14:textId="7777777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50025880" w14:textId="77777777" w:rsidR="006D446C" w:rsidRDefault="006D446C" w:rsidP="00666449">
      <w:pPr>
        <w:pStyle w:val="Odstavecseseznamem"/>
        <w:ind w:left="567" w:hanging="567"/>
      </w:pPr>
    </w:p>
    <w:p w14:paraId="050A177F" w14:textId="433AC633"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w:t>
      </w:r>
      <w:r w:rsidR="005F0A3A">
        <w:rPr>
          <w:rFonts w:ascii="Arial" w:hAnsi="Arial" w:cs="Arial"/>
          <w:sz w:val="22"/>
        </w:rPr>
        <w:t xml:space="preserve"> </w:t>
      </w:r>
      <w:r>
        <w:rPr>
          <w:rFonts w:ascii="Arial" w:hAnsi="Arial" w:cs="Arial"/>
          <w:sz w:val="22"/>
        </w:rPr>
        <w:t xml:space="preserve"> písemného oznámení (za písemné oznámení se považuje i oznámení faxem nebo e-mailem), obsahujícího specifikaci zjištěné vady</w:t>
      </w:r>
      <w:r w:rsidR="000113F3">
        <w:rPr>
          <w:rFonts w:ascii="Arial" w:hAnsi="Arial" w:cs="Arial"/>
          <w:sz w:val="22"/>
        </w:rPr>
        <w:t>.</w:t>
      </w:r>
    </w:p>
    <w:p w14:paraId="6F341350" w14:textId="77777777" w:rsidR="000113F3" w:rsidRDefault="000113F3" w:rsidP="00666449">
      <w:pPr>
        <w:pStyle w:val="Odstavecseseznamem"/>
        <w:ind w:left="567" w:hanging="567"/>
        <w:rPr>
          <w:rFonts w:ascii="Arial" w:hAnsi="Arial" w:cs="Arial"/>
          <w:sz w:val="22"/>
        </w:rPr>
      </w:pPr>
    </w:p>
    <w:p w14:paraId="3BD5DC66"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1675041B" w14:textId="4B01BA77" w:rsidR="000113F3" w:rsidRPr="005F0A3A" w:rsidRDefault="0020467B" w:rsidP="0020467B">
      <w:pPr>
        <w:pStyle w:val="Odstavecseseznamem"/>
        <w:autoSpaceDE w:val="0"/>
        <w:autoSpaceDN w:val="0"/>
        <w:adjustRightInd w:val="0"/>
        <w:ind w:left="567"/>
        <w:jc w:val="both"/>
      </w:pPr>
      <w:r>
        <w:rPr>
          <w:rFonts w:ascii="Arial" w:hAnsi="Arial" w:cs="Arial"/>
          <w:sz w:val="22"/>
        </w:rPr>
        <w:t>a)</w:t>
      </w:r>
      <w:r w:rsidR="000113F3">
        <w:rPr>
          <w:rFonts w:ascii="Arial" w:hAnsi="Arial" w:cs="Arial"/>
          <w:sz w:val="22"/>
        </w:rPr>
        <w:t>adresu</w:t>
      </w:r>
      <w:r w:rsidR="00AC2FBA">
        <w:rPr>
          <w:rFonts w:ascii="Arial" w:hAnsi="Arial" w:cs="Arial"/>
          <w:sz w:val="22"/>
        </w:rPr>
        <w:t>………...............................</w:t>
      </w:r>
      <w:r w:rsidR="000113F3">
        <w:rPr>
          <w:rFonts w:ascii="Arial" w:hAnsi="Arial" w:cs="Arial"/>
          <w:sz w:val="22"/>
        </w:rPr>
        <w:t>, nebo</w:t>
      </w:r>
    </w:p>
    <w:p w14:paraId="40D257FC" w14:textId="26428DAE" w:rsidR="005F0A3A" w:rsidRPr="000113F3" w:rsidRDefault="0020467B" w:rsidP="0020467B">
      <w:pPr>
        <w:autoSpaceDE w:val="0"/>
        <w:autoSpaceDN w:val="0"/>
        <w:adjustRightInd w:val="0"/>
        <w:ind w:left="567"/>
        <w:jc w:val="both"/>
      </w:pPr>
      <w:r>
        <w:rPr>
          <w:rFonts w:ascii="Arial" w:hAnsi="Arial" w:cs="Arial"/>
          <w:sz w:val="22"/>
        </w:rPr>
        <w:t xml:space="preserve">b) </w:t>
      </w:r>
      <w:r w:rsidR="005F0A3A" w:rsidRPr="0020467B">
        <w:rPr>
          <w:rFonts w:ascii="Arial" w:hAnsi="Arial" w:cs="Arial"/>
          <w:sz w:val="22"/>
        </w:rPr>
        <w:t>e-mail:</w:t>
      </w:r>
      <w:r w:rsidRPr="0020467B">
        <w:rPr>
          <w:rFonts w:ascii="Arial" w:hAnsi="Arial" w:cs="Arial"/>
          <w:sz w:val="22"/>
        </w:rPr>
        <w:t xml:space="preserve"> </w:t>
      </w:r>
      <w:r w:rsidR="00AC2FBA">
        <w:rPr>
          <w:rFonts w:ascii="Arial" w:hAnsi="Arial" w:cs="Arial"/>
          <w:sz w:val="22"/>
        </w:rPr>
        <w:t>……………………….</w:t>
      </w:r>
      <w:r w:rsidR="005F0A3A" w:rsidRPr="0020467B">
        <w:rPr>
          <w:rFonts w:ascii="Arial" w:hAnsi="Arial" w:cs="Arial"/>
          <w:sz w:val="22"/>
        </w:rPr>
        <w:t>,  nebo</w:t>
      </w:r>
    </w:p>
    <w:p w14:paraId="71FBBF6B" w14:textId="223EBD73" w:rsidR="006D446C" w:rsidRPr="00C77DF8" w:rsidRDefault="0020467B" w:rsidP="0020467B">
      <w:pPr>
        <w:autoSpaceDE w:val="0"/>
        <w:autoSpaceDN w:val="0"/>
        <w:adjustRightInd w:val="0"/>
        <w:ind w:left="397"/>
        <w:jc w:val="both"/>
      </w:pPr>
      <w:r>
        <w:rPr>
          <w:rFonts w:ascii="Arial" w:hAnsi="Arial" w:cs="Arial"/>
          <w:sz w:val="22"/>
        </w:rPr>
        <w:t xml:space="preserve">   c)</w:t>
      </w:r>
      <w:r w:rsidRPr="0020467B">
        <w:rPr>
          <w:rFonts w:ascii="Arial" w:hAnsi="Arial" w:cs="Arial"/>
          <w:sz w:val="22"/>
        </w:rPr>
        <w:t>na telefonní číslo</w:t>
      </w:r>
      <w:r w:rsidR="000113F3" w:rsidRPr="0020467B">
        <w:rPr>
          <w:rFonts w:ascii="Arial" w:hAnsi="Arial" w:cs="Arial"/>
          <w:sz w:val="22"/>
        </w:rPr>
        <w:t>:</w:t>
      </w:r>
      <w:r w:rsidRPr="0020467B">
        <w:rPr>
          <w:rFonts w:ascii="Arial" w:hAnsi="Arial" w:cs="Arial"/>
          <w:sz w:val="22"/>
        </w:rPr>
        <w:t>+</w:t>
      </w:r>
      <w:r w:rsidR="004443EF" w:rsidRPr="004443EF">
        <w:rPr>
          <w:rFonts w:ascii="Arial" w:hAnsi="Arial" w:cs="Arial"/>
          <w:sz w:val="22"/>
          <w:szCs w:val="22"/>
        </w:rPr>
        <w:t xml:space="preserve"> </w:t>
      </w:r>
      <w:r w:rsidR="00AC2FBA">
        <w:rPr>
          <w:rFonts w:ascii="Arial" w:hAnsi="Arial" w:cs="Arial"/>
          <w:sz w:val="22"/>
          <w:szCs w:val="22"/>
        </w:rPr>
        <w:t>………………</w:t>
      </w:r>
    </w:p>
    <w:p w14:paraId="61EB50DF"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B8A7586" w14:textId="344530C3"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w:t>
      </w:r>
      <w:r w:rsidR="005F0A3A">
        <w:rPr>
          <w:rFonts w:ascii="Arial" w:hAnsi="Arial" w:cs="Arial"/>
          <w:sz w:val="22"/>
        </w:rPr>
        <w:t>vadě</w:t>
      </w:r>
      <w:r w:rsidR="0014539E" w:rsidRPr="00875097">
        <w:rPr>
          <w:rFonts w:ascii="Arial" w:hAnsi="Arial" w:cs="Arial"/>
          <w:sz w:val="22"/>
        </w:rPr>
        <w:t xml:space="preserve">. Vada bude odstraněna nejpozději do 14 dnů ode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v případě havárie do 48h od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lastRenderedPageBreak/>
        <w:t xml:space="preserve">s odstraněním vady, pokud se smluvní strany nedohodnou písemně jinak. K dohodám dle tohoto odstavce je oprávněna osoba jednat ve věcech technických </w:t>
      </w:r>
      <w:r w:rsidRPr="00875097">
        <w:rPr>
          <w:rFonts w:ascii="Arial" w:hAnsi="Arial" w:cs="Arial"/>
          <w:sz w:val="22"/>
        </w:rPr>
        <w:t xml:space="preserve">a realizace </w:t>
      </w:r>
      <w:r w:rsidR="00933CB7">
        <w:rPr>
          <w:rFonts w:ascii="Arial" w:hAnsi="Arial" w:cs="Arial"/>
          <w:sz w:val="22"/>
        </w:rPr>
        <w:t>díla</w:t>
      </w:r>
      <w:r w:rsidR="00933CB7" w:rsidRPr="00875097">
        <w:rPr>
          <w:rFonts w:ascii="Arial" w:hAnsi="Arial" w:cs="Arial"/>
          <w:sz w:val="22"/>
        </w:rPr>
        <w:t xml:space="preserve"> </w:t>
      </w:r>
      <w:r w:rsidR="0014539E" w:rsidRPr="00875097">
        <w:rPr>
          <w:rFonts w:ascii="Arial" w:hAnsi="Arial" w:cs="Arial"/>
          <w:sz w:val="22"/>
        </w:rPr>
        <w:t>dle čl. 1 odst. 1, případně jiný oprávněný zástupce objednatele.</w:t>
      </w:r>
    </w:p>
    <w:p w14:paraId="29CB487C" w14:textId="77777777" w:rsidR="006D446C" w:rsidRPr="006761A3" w:rsidRDefault="006D446C" w:rsidP="00666449">
      <w:pPr>
        <w:autoSpaceDE w:val="0"/>
        <w:autoSpaceDN w:val="0"/>
        <w:adjustRightInd w:val="0"/>
        <w:ind w:left="567" w:hanging="567"/>
        <w:jc w:val="both"/>
        <w:rPr>
          <w:rFonts w:ascii="Arial" w:hAnsi="Arial" w:cs="Arial"/>
          <w:sz w:val="18"/>
        </w:rPr>
      </w:pPr>
    </w:p>
    <w:p w14:paraId="76A8765D" w14:textId="77777777"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7D1CC44" w14:textId="77777777" w:rsidR="006D446C" w:rsidRPr="00780B8A" w:rsidRDefault="006D446C" w:rsidP="00666449">
      <w:pPr>
        <w:autoSpaceDE w:val="0"/>
        <w:autoSpaceDN w:val="0"/>
        <w:adjustRightInd w:val="0"/>
        <w:ind w:left="567" w:hanging="567"/>
        <w:jc w:val="both"/>
        <w:rPr>
          <w:rFonts w:ascii="Arial" w:hAnsi="Arial" w:cs="Arial"/>
          <w:sz w:val="18"/>
        </w:rPr>
      </w:pPr>
    </w:p>
    <w:p w14:paraId="0696178F" w14:textId="77777777"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47128E08" w14:textId="77777777" w:rsidR="00780B8A" w:rsidRDefault="00780B8A" w:rsidP="00666449">
      <w:pPr>
        <w:spacing w:line="240" w:lineRule="atLeast"/>
        <w:ind w:left="567" w:hanging="567"/>
        <w:jc w:val="center"/>
        <w:rPr>
          <w:b/>
          <w:sz w:val="24"/>
          <w:szCs w:val="24"/>
        </w:rPr>
      </w:pPr>
    </w:p>
    <w:p w14:paraId="2DDFB4E1" w14:textId="77777777" w:rsidR="00393B2E" w:rsidRDefault="00393B2E" w:rsidP="00393B2E">
      <w:pPr>
        <w:ind w:left="567" w:hanging="567"/>
        <w:jc w:val="center"/>
        <w:rPr>
          <w:b/>
          <w:sz w:val="24"/>
          <w:szCs w:val="24"/>
        </w:rPr>
      </w:pPr>
    </w:p>
    <w:p w14:paraId="7A2AEBC2" w14:textId="77777777" w:rsidR="00393B2E" w:rsidRPr="00393B2E" w:rsidRDefault="00393B2E" w:rsidP="00E8696C">
      <w:pPr>
        <w:pStyle w:val="Odstavecseseznamem"/>
        <w:numPr>
          <w:ilvl w:val="0"/>
          <w:numId w:val="20"/>
        </w:numPr>
        <w:jc w:val="center"/>
        <w:rPr>
          <w:rFonts w:ascii="Arial" w:hAnsi="Arial" w:cs="Arial"/>
          <w:b/>
          <w:sz w:val="22"/>
          <w:szCs w:val="22"/>
        </w:rPr>
      </w:pPr>
      <w:r w:rsidRPr="00393B2E">
        <w:rPr>
          <w:rFonts w:ascii="Arial" w:hAnsi="Arial" w:cs="Arial"/>
          <w:b/>
          <w:sz w:val="22"/>
          <w:szCs w:val="22"/>
        </w:rPr>
        <w:t>Odpovědnost zhotovitele za škodu</w:t>
      </w:r>
    </w:p>
    <w:p w14:paraId="5BA37161" w14:textId="77777777" w:rsidR="00393B2E" w:rsidRPr="00393B2E" w:rsidRDefault="00393B2E" w:rsidP="00393B2E">
      <w:pPr>
        <w:ind w:left="567" w:hanging="567"/>
        <w:jc w:val="center"/>
        <w:rPr>
          <w:rFonts w:ascii="Arial" w:hAnsi="Arial" w:cs="Arial"/>
          <w:b/>
          <w:sz w:val="22"/>
          <w:szCs w:val="22"/>
        </w:rPr>
      </w:pPr>
    </w:p>
    <w:p w14:paraId="2841727A"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w:t>
      </w:r>
      <w:r w:rsidR="00406ECD">
        <w:rPr>
          <w:rFonts w:ascii="Arial" w:hAnsi="Arial" w:cs="Arial"/>
          <w:sz w:val="22"/>
          <w:szCs w:val="22"/>
        </w:rPr>
        <w:t>,</w:t>
      </w:r>
      <w:r w:rsidRPr="00393B2E">
        <w:rPr>
          <w:rFonts w:ascii="Arial" w:hAnsi="Arial" w:cs="Arial"/>
          <w:sz w:val="22"/>
          <w:szCs w:val="22"/>
        </w:rPr>
        <w:t xml:space="preserve"> je zhotovitel povinen bez zbytečného odkladu tuto škodu odstranit a není-li to možné, tak finančně uhradit. Veškeré náklady s tím spojené nese zhotovitel.</w:t>
      </w:r>
    </w:p>
    <w:p w14:paraId="71D17CCC" w14:textId="77777777" w:rsidR="00393B2E" w:rsidRPr="00393B2E" w:rsidRDefault="00393B2E" w:rsidP="00393B2E">
      <w:pPr>
        <w:ind w:left="567"/>
        <w:jc w:val="both"/>
        <w:rPr>
          <w:rFonts w:ascii="Arial" w:hAnsi="Arial" w:cs="Arial"/>
          <w:sz w:val="22"/>
          <w:szCs w:val="22"/>
        </w:rPr>
      </w:pPr>
    </w:p>
    <w:p w14:paraId="0CAD8D15"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790A128D" w14:textId="77777777" w:rsidR="00393B2E" w:rsidRPr="00393B2E" w:rsidRDefault="00393B2E" w:rsidP="00393B2E">
      <w:pPr>
        <w:ind w:left="567"/>
        <w:jc w:val="both"/>
        <w:rPr>
          <w:rFonts w:ascii="Arial" w:hAnsi="Arial" w:cs="Arial"/>
          <w:sz w:val="22"/>
          <w:szCs w:val="22"/>
        </w:rPr>
      </w:pPr>
    </w:p>
    <w:p w14:paraId="1276A6B5" w14:textId="77777777"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6CE62E6A" w14:textId="77777777" w:rsidR="00393B2E" w:rsidRPr="00393B2E" w:rsidRDefault="00393B2E" w:rsidP="00393B2E">
      <w:pPr>
        <w:pStyle w:val="Odstavecseseznamem"/>
        <w:rPr>
          <w:rFonts w:ascii="Arial" w:hAnsi="Arial" w:cs="Arial"/>
          <w:szCs w:val="22"/>
        </w:rPr>
      </w:pPr>
    </w:p>
    <w:p w14:paraId="558F8F58" w14:textId="77777777"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7F7B001A" w14:textId="77777777" w:rsidR="00393B2E" w:rsidRPr="00393B2E" w:rsidRDefault="00393B2E" w:rsidP="00393B2E">
      <w:pPr>
        <w:ind w:left="567"/>
        <w:jc w:val="both"/>
        <w:rPr>
          <w:rFonts w:ascii="Arial" w:hAnsi="Arial" w:cs="Arial"/>
          <w:sz w:val="22"/>
          <w:szCs w:val="22"/>
        </w:rPr>
      </w:pPr>
    </w:p>
    <w:p w14:paraId="579511BD" w14:textId="1CE7A399" w:rsidR="00F956BD" w:rsidRPr="004A5F8B" w:rsidRDefault="00393B2E" w:rsidP="00D331B7">
      <w:pPr>
        <w:numPr>
          <w:ilvl w:val="0"/>
          <w:numId w:val="32"/>
        </w:numPr>
        <w:autoSpaceDE w:val="0"/>
        <w:autoSpaceDN w:val="0"/>
        <w:adjustRightInd w:val="0"/>
        <w:spacing w:after="200" w:line="276" w:lineRule="auto"/>
        <w:ind w:left="567" w:hanging="567"/>
        <w:jc w:val="both"/>
        <w:rPr>
          <w:b/>
        </w:rPr>
      </w:pPr>
      <w:r w:rsidRPr="004A5F8B">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20467B" w:rsidRPr="004A5F8B">
        <w:rPr>
          <w:rFonts w:ascii="Arial" w:hAnsi="Arial" w:cs="Arial"/>
          <w:sz w:val="22"/>
          <w:szCs w:val="22"/>
        </w:rPr>
        <w:t>5</w:t>
      </w:r>
      <w:r w:rsidR="00585022" w:rsidRPr="004A5F8B">
        <w:rPr>
          <w:rFonts w:ascii="Arial" w:hAnsi="Arial" w:cs="Arial"/>
          <w:sz w:val="22"/>
          <w:szCs w:val="22"/>
        </w:rPr>
        <w:t xml:space="preserve">00 000,00 </w:t>
      </w:r>
      <w:r w:rsidRPr="004A5F8B">
        <w:rPr>
          <w:rFonts w:ascii="Arial" w:hAnsi="Arial" w:cs="Arial"/>
          <w:sz w:val="22"/>
          <w:szCs w:val="22"/>
        </w:rPr>
        <w:t>Kč, s maximální spoluúčastí ve výši</w:t>
      </w:r>
      <w:r w:rsidR="004D4D17" w:rsidRPr="004A5F8B">
        <w:rPr>
          <w:rFonts w:ascii="Arial" w:hAnsi="Arial" w:cs="Arial"/>
          <w:sz w:val="22"/>
          <w:szCs w:val="22"/>
        </w:rPr>
        <w:t xml:space="preserve"> </w:t>
      </w:r>
      <w:r w:rsidR="00B33442" w:rsidRPr="004A5F8B">
        <w:rPr>
          <w:rFonts w:ascii="Arial" w:hAnsi="Arial" w:cs="Arial"/>
          <w:sz w:val="22"/>
          <w:szCs w:val="22"/>
        </w:rPr>
        <w:t>5</w:t>
      </w:r>
      <w:r w:rsidR="004D4D17" w:rsidRPr="004A5F8B">
        <w:rPr>
          <w:rFonts w:ascii="Arial" w:hAnsi="Arial" w:cs="Arial"/>
          <w:sz w:val="22"/>
          <w:szCs w:val="22"/>
        </w:rPr>
        <w:t>.000</w:t>
      </w:r>
      <w:r w:rsidRPr="004A5F8B">
        <w:rPr>
          <w:rFonts w:ascii="Arial" w:hAnsi="Arial" w:cs="Arial"/>
          <w:sz w:val="22"/>
          <w:szCs w:val="22"/>
        </w:rPr>
        <w:t xml:space="preserve"> Kč, a to po celou dobu provádění díla.</w:t>
      </w:r>
      <w:r w:rsidR="00EB2948" w:rsidRPr="004A5F8B">
        <w:rPr>
          <w:rFonts w:ascii="Arial" w:hAnsi="Arial" w:cs="Arial"/>
          <w:sz w:val="22"/>
          <w:szCs w:val="22"/>
        </w:rPr>
        <w:t xml:space="preserve"> Pojistnou smlouvu </w:t>
      </w:r>
      <w:r w:rsidR="00EB2948" w:rsidRPr="004A5F8B">
        <w:rPr>
          <w:rFonts w:ascii="Arial" w:hAnsi="Arial" w:cs="Arial"/>
          <w:sz w:val="22"/>
          <w:szCs w:val="24"/>
        </w:rPr>
        <w:t>kdykoliv na požádání v originále předloží zástupci objednatele k</w:t>
      </w:r>
      <w:r w:rsidR="003D53CD" w:rsidRPr="004A5F8B">
        <w:rPr>
          <w:rFonts w:ascii="Arial" w:hAnsi="Arial" w:cs="Arial"/>
          <w:sz w:val="22"/>
          <w:szCs w:val="24"/>
        </w:rPr>
        <w:t> </w:t>
      </w:r>
      <w:r w:rsidR="00EB2948" w:rsidRPr="004A5F8B">
        <w:rPr>
          <w:rFonts w:ascii="Arial" w:hAnsi="Arial" w:cs="Arial"/>
          <w:sz w:val="22"/>
          <w:szCs w:val="24"/>
        </w:rPr>
        <w:t>nahlédnutí</w:t>
      </w:r>
      <w:r w:rsidR="003D53CD" w:rsidRPr="004A5F8B">
        <w:rPr>
          <w:rFonts w:ascii="Arial" w:hAnsi="Arial" w:cs="Arial"/>
          <w:sz w:val="22"/>
          <w:szCs w:val="24"/>
        </w:rPr>
        <w:t>.</w:t>
      </w:r>
    </w:p>
    <w:p w14:paraId="0CD66C4F" w14:textId="77777777" w:rsidR="00BE5598" w:rsidRPr="006255EE" w:rsidRDefault="00BE5598" w:rsidP="00C77DF8">
      <w:pPr>
        <w:autoSpaceDE w:val="0"/>
        <w:autoSpaceDN w:val="0"/>
        <w:adjustRightInd w:val="0"/>
        <w:jc w:val="both"/>
        <w:rPr>
          <w:b/>
        </w:rPr>
      </w:pPr>
    </w:p>
    <w:p w14:paraId="1905D4B7" w14:textId="77777777" w:rsidR="00393B2E" w:rsidRPr="006255EE" w:rsidRDefault="00393B2E" w:rsidP="00E8696C">
      <w:pPr>
        <w:pStyle w:val="Odstavecseseznamem"/>
        <w:numPr>
          <w:ilvl w:val="0"/>
          <w:numId w:val="20"/>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FBE24EF" w14:textId="77777777" w:rsidR="00393B2E" w:rsidRPr="00393B2E" w:rsidRDefault="00393B2E" w:rsidP="00393B2E">
      <w:pPr>
        <w:pStyle w:val="Odstavecseseznamem"/>
        <w:autoSpaceDE w:val="0"/>
        <w:autoSpaceDN w:val="0"/>
        <w:adjustRightInd w:val="0"/>
        <w:rPr>
          <w:rFonts w:ascii="Arial" w:hAnsi="Arial" w:cs="Arial"/>
          <w:sz w:val="22"/>
          <w:szCs w:val="22"/>
        </w:rPr>
      </w:pPr>
    </w:p>
    <w:p w14:paraId="0C9B9DFF"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490909D1" w14:textId="77777777" w:rsidR="00EA6164" w:rsidRDefault="00EA6164" w:rsidP="00666449">
      <w:pPr>
        <w:pStyle w:val="Smlouva-slo"/>
        <w:spacing w:before="0" w:line="240" w:lineRule="auto"/>
        <w:ind w:left="567" w:hanging="567"/>
        <w:rPr>
          <w:rFonts w:ascii="Arial" w:hAnsi="Arial" w:cs="Arial"/>
          <w:sz w:val="22"/>
          <w:szCs w:val="22"/>
        </w:rPr>
      </w:pPr>
    </w:p>
    <w:p w14:paraId="7ACA6A05"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42522C84" w14:textId="77777777" w:rsidR="00393B2E" w:rsidRPr="00393B2E" w:rsidRDefault="00393B2E" w:rsidP="00666449">
      <w:pPr>
        <w:pStyle w:val="Smlouva-slo"/>
        <w:spacing w:before="0" w:line="240" w:lineRule="auto"/>
        <w:ind w:left="567" w:hanging="567"/>
        <w:rPr>
          <w:rFonts w:ascii="Arial" w:hAnsi="Arial" w:cs="Arial"/>
          <w:sz w:val="22"/>
          <w:szCs w:val="22"/>
        </w:rPr>
      </w:pPr>
    </w:p>
    <w:p w14:paraId="6582909A"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5CF25D2E" w14:textId="77777777" w:rsidR="00EA6164" w:rsidRPr="00875097" w:rsidRDefault="00EA6164" w:rsidP="00666449">
      <w:pPr>
        <w:pStyle w:val="Odstavecseseznamem"/>
        <w:ind w:left="567" w:hanging="567"/>
        <w:rPr>
          <w:rFonts w:ascii="Arial" w:hAnsi="Arial" w:cs="Arial"/>
          <w:sz w:val="22"/>
          <w:szCs w:val="22"/>
        </w:rPr>
      </w:pPr>
    </w:p>
    <w:p w14:paraId="58ED8381"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w:t>
      </w:r>
      <w:r w:rsidRPr="00875097">
        <w:rPr>
          <w:rFonts w:ascii="Arial" w:hAnsi="Arial" w:cs="Arial"/>
          <w:sz w:val="22"/>
          <w:szCs w:val="22"/>
        </w:rPr>
        <w:lastRenderedPageBreak/>
        <w:t>den prodlení.</w:t>
      </w:r>
    </w:p>
    <w:p w14:paraId="2ADAC4E1" w14:textId="77777777" w:rsidR="00EA6164" w:rsidRPr="00875097" w:rsidRDefault="00EA6164" w:rsidP="00666449">
      <w:pPr>
        <w:pStyle w:val="Odstavecseseznamem"/>
        <w:ind w:left="567" w:hanging="567"/>
        <w:rPr>
          <w:rFonts w:ascii="Arial" w:hAnsi="Arial" w:cs="Arial"/>
          <w:sz w:val="22"/>
          <w:szCs w:val="22"/>
        </w:rPr>
      </w:pPr>
    </w:p>
    <w:p w14:paraId="25BFBD7D"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47D51E68" w14:textId="77777777" w:rsidR="00EA6164" w:rsidRPr="00875097" w:rsidRDefault="00EA6164" w:rsidP="00666449">
      <w:pPr>
        <w:pStyle w:val="Odstavecseseznamem"/>
        <w:ind w:left="567" w:hanging="567"/>
        <w:rPr>
          <w:rFonts w:ascii="Arial" w:hAnsi="Arial" w:cs="Arial"/>
          <w:spacing w:val="-1"/>
          <w:sz w:val="22"/>
          <w:szCs w:val="22"/>
        </w:rPr>
      </w:pPr>
    </w:p>
    <w:p w14:paraId="55FC45E2"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4A11E197" w14:textId="77777777" w:rsidR="00EA6164" w:rsidRPr="00875097" w:rsidRDefault="00EA6164" w:rsidP="00666449">
      <w:pPr>
        <w:pStyle w:val="Odstavecseseznamem"/>
        <w:ind w:left="567" w:hanging="567"/>
        <w:rPr>
          <w:rFonts w:ascii="Arial" w:hAnsi="Arial" w:cs="Arial"/>
          <w:spacing w:val="-1"/>
          <w:sz w:val="22"/>
          <w:szCs w:val="22"/>
        </w:rPr>
      </w:pPr>
    </w:p>
    <w:p w14:paraId="2B084CAD"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7872551F" w14:textId="77777777" w:rsidR="00EA6164" w:rsidRPr="00875097" w:rsidRDefault="00EA6164" w:rsidP="00666449">
      <w:pPr>
        <w:pStyle w:val="Odstavecseseznamem"/>
        <w:ind w:left="567" w:hanging="567"/>
        <w:rPr>
          <w:rFonts w:ascii="Arial" w:hAnsi="Arial" w:cs="Arial"/>
          <w:sz w:val="22"/>
          <w:szCs w:val="22"/>
        </w:rPr>
      </w:pPr>
    </w:p>
    <w:p w14:paraId="55388304" w14:textId="16F95CA3" w:rsidR="0040154F" w:rsidRPr="004A5F8B"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r w:rsidR="004A5F8B">
        <w:rPr>
          <w:rFonts w:ascii="Arial" w:hAnsi="Arial" w:cs="Arial"/>
          <w:sz w:val="22"/>
          <w:szCs w:val="22"/>
        </w:rPr>
        <w:t xml:space="preserve"> </w:t>
      </w:r>
    </w:p>
    <w:p w14:paraId="77638E30" w14:textId="77777777" w:rsidR="004A5F8B" w:rsidRDefault="004A5F8B" w:rsidP="004A5F8B">
      <w:pPr>
        <w:pStyle w:val="Odstavecseseznamem"/>
        <w:rPr>
          <w:rFonts w:ascii="Arial" w:hAnsi="Arial" w:cs="Arial"/>
          <w:spacing w:val="-1"/>
          <w:sz w:val="22"/>
          <w:szCs w:val="22"/>
        </w:rPr>
      </w:pPr>
    </w:p>
    <w:p w14:paraId="67F9D47C" w14:textId="77777777" w:rsidR="0050293E" w:rsidRPr="00A37D73" w:rsidRDefault="0050293E" w:rsidP="00E8696C">
      <w:pPr>
        <w:pStyle w:val="NormlnIMP0"/>
        <w:numPr>
          <w:ilvl w:val="0"/>
          <w:numId w:val="20"/>
        </w:numPr>
        <w:spacing w:line="240" w:lineRule="auto"/>
        <w:jc w:val="center"/>
        <w:rPr>
          <w:rFonts w:ascii="Arial" w:hAnsi="Arial" w:cs="Arial"/>
          <w:b/>
          <w:sz w:val="22"/>
          <w:szCs w:val="24"/>
        </w:rPr>
      </w:pPr>
      <w:r w:rsidRPr="00A37D73">
        <w:rPr>
          <w:rFonts w:ascii="Arial" w:hAnsi="Arial" w:cs="Arial"/>
          <w:b/>
          <w:sz w:val="22"/>
          <w:szCs w:val="24"/>
        </w:rPr>
        <w:t>Odstoupení</w:t>
      </w:r>
    </w:p>
    <w:p w14:paraId="76599413"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592A6D8"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461795BE" w14:textId="77777777"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11D87BBC" w14:textId="77777777"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r w:rsidR="00933CB7">
        <w:rPr>
          <w:rFonts w:ascii="Arial" w:hAnsi="Arial" w:cs="Arial"/>
          <w:sz w:val="22"/>
          <w:szCs w:val="22"/>
        </w:rPr>
        <w:t>,</w:t>
      </w:r>
    </w:p>
    <w:p w14:paraId="390F8961"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24161CEA"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7F600C34"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zhotovitel nesplnil pokyn objednatele</w:t>
      </w:r>
      <w:r w:rsidR="00406ECD">
        <w:rPr>
          <w:rFonts w:ascii="Arial" w:hAnsi="Arial" w:cs="Arial"/>
          <w:sz w:val="22"/>
          <w:szCs w:val="22"/>
        </w:rPr>
        <w:t>,</w:t>
      </w:r>
      <w:r w:rsidRPr="00875097">
        <w:rPr>
          <w:rFonts w:ascii="Arial" w:hAnsi="Arial" w:cs="Arial"/>
          <w:sz w:val="22"/>
          <w:szCs w:val="22"/>
        </w:rPr>
        <w:t xml:space="preserve">  </w:t>
      </w:r>
    </w:p>
    <w:p w14:paraId="22C126DF" w14:textId="77777777"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w:t>
      </w:r>
      <w:r w:rsidR="00406ECD">
        <w:rPr>
          <w:rFonts w:ascii="Arial" w:hAnsi="Arial" w:cs="Arial"/>
          <w:sz w:val="22"/>
          <w:szCs w:val="22"/>
        </w:rPr>
        <w:t>.</w:t>
      </w:r>
      <w:r w:rsidRPr="00875097">
        <w:rPr>
          <w:rFonts w:ascii="Arial" w:hAnsi="Arial" w:cs="Arial"/>
          <w:sz w:val="22"/>
          <w:szCs w:val="22"/>
        </w:rPr>
        <w:t xml:space="preserve"> 182/2006 Sb., o úpadku a způsobech jeho řešení</w:t>
      </w:r>
      <w:r w:rsidR="00406ECD">
        <w:rPr>
          <w:rFonts w:ascii="Arial" w:hAnsi="Arial" w:cs="Arial"/>
          <w:sz w:val="22"/>
          <w:szCs w:val="22"/>
        </w:rPr>
        <w:t>,</w:t>
      </w:r>
      <w:r w:rsidRPr="00875097">
        <w:rPr>
          <w:rFonts w:ascii="Arial" w:hAnsi="Arial" w:cs="Arial"/>
          <w:sz w:val="22"/>
          <w:szCs w:val="22"/>
        </w:rPr>
        <w:t xml:space="preserve"> ve znění pozdějších předpisů</w:t>
      </w:r>
      <w:r w:rsidR="00406ECD">
        <w:rPr>
          <w:rFonts w:ascii="Arial" w:hAnsi="Arial" w:cs="Arial"/>
          <w:sz w:val="22"/>
          <w:szCs w:val="22"/>
        </w:rPr>
        <w:t>,</w:t>
      </w:r>
    </w:p>
    <w:p w14:paraId="66FCF5C7" w14:textId="77777777"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16DB90C"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960CE76" w14:textId="77777777"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 xml:space="preserve">Odstoupením smlouva o dílo zaniká dnem, kdy bude oznámení o odstoupení doručeno druhé smluvní straně. V případě odstoupení je </w:t>
      </w:r>
      <w:r w:rsidR="00406ECD">
        <w:rPr>
          <w:rFonts w:ascii="Arial" w:hAnsi="Arial" w:cs="Arial"/>
          <w:sz w:val="22"/>
          <w:szCs w:val="22"/>
        </w:rPr>
        <w:t>z</w:t>
      </w:r>
      <w:r w:rsidR="00406ECD" w:rsidRPr="00A37D73">
        <w:rPr>
          <w:rFonts w:ascii="Arial" w:hAnsi="Arial" w:cs="Arial"/>
          <w:sz w:val="22"/>
          <w:szCs w:val="22"/>
        </w:rPr>
        <w:t xml:space="preserve">hotovitel </w:t>
      </w:r>
      <w:r w:rsidR="0050293E" w:rsidRPr="00A37D73">
        <w:rPr>
          <w:rFonts w:ascii="Arial" w:hAnsi="Arial" w:cs="Arial"/>
          <w:sz w:val="22"/>
          <w:szCs w:val="22"/>
        </w:rPr>
        <w:t xml:space="preserve">povinen ihned po obdržení písemného oznámení o odstoupení od smlouvy předat </w:t>
      </w:r>
      <w:r w:rsidR="00406ECD">
        <w:rPr>
          <w:rFonts w:ascii="Arial" w:hAnsi="Arial" w:cs="Arial"/>
          <w:sz w:val="22"/>
          <w:szCs w:val="22"/>
        </w:rPr>
        <w:t>o</w:t>
      </w:r>
      <w:r w:rsidR="00406ECD" w:rsidRPr="00A37D73">
        <w:rPr>
          <w:rFonts w:ascii="Arial" w:hAnsi="Arial" w:cs="Arial"/>
          <w:sz w:val="22"/>
          <w:szCs w:val="22"/>
        </w:rPr>
        <w:t xml:space="preserve">bjednateli </w:t>
      </w:r>
      <w:r w:rsidR="0050293E" w:rsidRPr="00A37D73">
        <w:rPr>
          <w:rFonts w:ascii="Arial" w:hAnsi="Arial" w:cs="Arial"/>
          <w:sz w:val="22"/>
          <w:szCs w:val="22"/>
        </w:rPr>
        <w:t>nedokončené dílo.</w:t>
      </w:r>
    </w:p>
    <w:p w14:paraId="51DD5B2F"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3FFFD81"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7EAD191F" w14:textId="77777777" w:rsidR="0050293E"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7AB4FDF6" w14:textId="77777777" w:rsidR="00077315" w:rsidRDefault="00077315" w:rsidP="00666449">
      <w:pPr>
        <w:spacing w:after="200" w:line="276" w:lineRule="auto"/>
        <w:ind w:left="567" w:right="-157" w:hanging="567"/>
        <w:jc w:val="both"/>
        <w:rPr>
          <w:rFonts w:ascii="Arial" w:hAnsi="Arial" w:cs="Arial"/>
          <w:sz w:val="22"/>
          <w:szCs w:val="22"/>
        </w:rPr>
      </w:pPr>
    </w:p>
    <w:p w14:paraId="0C7FAD53" w14:textId="77777777" w:rsidR="00077315" w:rsidRPr="00A37D73" w:rsidRDefault="00077315" w:rsidP="00666449">
      <w:pPr>
        <w:spacing w:after="200" w:line="276" w:lineRule="auto"/>
        <w:ind w:left="567" w:right="-157" w:hanging="567"/>
        <w:jc w:val="both"/>
        <w:rPr>
          <w:rFonts w:ascii="Arial" w:hAnsi="Arial" w:cs="Arial"/>
          <w:sz w:val="22"/>
          <w:szCs w:val="22"/>
        </w:rPr>
      </w:pPr>
    </w:p>
    <w:p w14:paraId="4AAB7D7A" w14:textId="77777777" w:rsidR="00B33442" w:rsidRDefault="00B33442" w:rsidP="0050293E">
      <w:pPr>
        <w:pStyle w:val="NormlnIMP0"/>
        <w:spacing w:line="276" w:lineRule="auto"/>
        <w:ind w:left="567" w:hanging="590"/>
        <w:jc w:val="center"/>
        <w:rPr>
          <w:rFonts w:ascii="Arial" w:hAnsi="Arial" w:cs="Arial"/>
          <w:b/>
          <w:sz w:val="22"/>
          <w:szCs w:val="22"/>
        </w:rPr>
      </w:pPr>
    </w:p>
    <w:p w14:paraId="421C25D7" w14:textId="77777777" w:rsidR="0050293E" w:rsidRPr="00A37D73" w:rsidRDefault="0050293E" w:rsidP="00E8696C">
      <w:pPr>
        <w:pStyle w:val="NormlnIMP0"/>
        <w:numPr>
          <w:ilvl w:val="0"/>
          <w:numId w:val="20"/>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4CE47A8D"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743E5E11" w14:textId="77777777"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17ABB321"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3103C3B1"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78773ACF" w14:textId="77777777" w:rsidR="0050293E" w:rsidRPr="00A37D73" w:rsidRDefault="0050293E" w:rsidP="0050293E">
      <w:pPr>
        <w:pStyle w:val="NormlnIMP0"/>
        <w:spacing w:line="240" w:lineRule="auto"/>
        <w:jc w:val="both"/>
        <w:rPr>
          <w:rFonts w:ascii="Arial" w:hAnsi="Arial" w:cs="Arial"/>
          <w:sz w:val="22"/>
          <w:szCs w:val="22"/>
        </w:rPr>
      </w:pPr>
    </w:p>
    <w:p w14:paraId="11180B6B"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27AB0D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1163BDE7" w14:textId="77777777" w:rsidR="00F76633" w:rsidRDefault="0050293E" w:rsidP="00F76633">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w:t>
      </w:r>
      <w:r w:rsidR="00F76633">
        <w:rPr>
          <w:rFonts w:ascii="Arial" w:hAnsi="Arial" w:cs="Arial"/>
          <w:sz w:val="22"/>
          <w:szCs w:val="22"/>
        </w:rPr>
        <w:t>ntičnost stvrzují svými podpisy</w:t>
      </w:r>
    </w:p>
    <w:p w14:paraId="7545ADD4" w14:textId="77777777" w:rsidR="00404050" w:rsidRDefault="00404050" w:rsidP="00F76633">
      <w:pPr>
        <w:pStyle w:val="NormlnIMP0"/>
        <w:spacing w:line="240" w:lineRule="auto"/>
        <w:ind w:left="567" w:hanging="590"/>
        <w:jc w:val="both"/>
        <w:rPr>
          <w:rFonts w:ascii="Arial" w:hAnsi="Arial" w:cs="Arial"/>
          <w:sz w:val="22"/>
          <w:szCs w:val="22"/>
        </w:rPr>
      </w:pPr>
    </w:p>
    <w:p w14:paraId="6D8F8FF3" w14:textId="08BA8EC8" w:rsidR="0050293E" w:rsidRPr="00A37D73" w:rsidRDefault="00F76633" w:rsidP="00F76633">
      <w:pPr>
        <w:pStyle w:val="NormlnIMP0"/>
        <w:spacing w:line="240" w:lineRule="auto"/>
        <w:ind w:left="567" w:hanging="590"/>
        <w:jc w:val="both"/>
        <w:rPr>
          <w:rFonts w:ascii="Arial" w:hAnsi="Arial" w:cs="Arial"/>
          <w:sz w:val="22"/>
          <w:szCs w:val="22"/>
        </w:rPr>
      </w:pPr>
      <w:r>
        <w:rPr>
          <w:rFonts w:ascii="Arial" w:hAnsi="Arial" w:cs="Arial"/>
          <w:sz w:val="22"/>
          <w:szCs w:val="22"/>
        </w:rPr>
        <w:t xml:space="preserve">5.      </w:t>
      </w:r>
      <w:r w:rsidR="0050293E" w:rsidRPr="00A37D73">
        <w:rPr>
          <w:rFonts w:ascii="Arial" w:hAnsi="Arial" w:cs="Arial"/>
          <w:sz w:val="22"/>
          <w:szCs w:val="22"/>
        </w:rPr>
        <w:t>Tato smlouva je vyhotovena ve třech stejnopisech, podeps</w:t>
      </w:r>
      <w:r>
        <w:rPr>
          <w:rFonts w:ascii="Arial" w:hAnsi="Arial" w:cs="Arial"/>
          <w:sz w:val="22"/>
          <w:szCs w:val="22"/>
        </w:rPr>
        <w:t xml:space="preserve">aných oprávněnými zástupci </w:t>
      </w:r>
      <w:r w:rsidR="0050293E" w:rsidRPr="00A37D73">
        <w:rPr>
          <w:rFonts w:ascii="Arial" w:hAnsi="Arial" w:cs="Arial"/>
          <w:sz w:val="22"/>
          <w:szCs w:val="22"/>
        </w:rPr>
        <w:t xml:space="preserve">smluvních stran, přičemž objednatel obdrží dvě a zhotovitel jedno vyhotovení.  </w:t>
      </w:r>
    </w:p>
    <w:p w14:paraId="379249B3" w14:textId="77777777" w:rsidR="0050293E" w:rsidRPr="00A37D73" w:rsidRDefault="0050293E" w:rsidP="0050293E">
      <w:pPr>
        <w:pStyle w:val="NormlnIMP0"/>
        <w:spacing w:line="240" w:lineRule="auto"/>
        <w:jc w:val="both"/>
        <w:rPr>
          <w:rFonts w:ascii="Arial" w:hAnsi="Arial" w:cs="Arial"/>
          <w:sz w:val="22"/>
          <w:szCs w:val="22"/>
        </w:rPr>
      </w:pPr>
    </w:p>
    <w:p w14:paraId="02222B94" w14:textId="77777777" w:rsidR="0050293E" w:rsidRPr="00A37D73" w:rsidRDefault="0050293E" w:rsidP="0050293E">
      <w:pPr>
        <w:pStyle w:val="NormlnIMP0"/>
        <w:spacing w:line="240" w:lineRule="auto"/>
        <w:jc w:val="both"/>
        <w:rPr>
          <w:rFonts w:ascii="Arial" w:hAnsi="Arial" w:cs="Arial"/>
          <w:sz w:val="22"/>
          <w:szCs w:val="22"/>
        </w:rPr>
      </w:pPr>
    </w:p>
    <w:p w14:paraId="74F1860C" w14:textId="77777777" w:rsidR="00D620DB" w:rsidRDefault="00D620DB"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Přílohy:</w:t>
      </w:r>
    </w:p>
    <w:p w14:paraId="336A2FD2" w14:textId="413AA305" w:rsidR="0040154F" w:rsidRDefault="00D620DB"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Příloha </w:t>
      </w:r>
      <w:r w:rsidR="0040154F">
        <w:rPr>
          <w:rFonts w:ascii="Arial" w:hAnsi="Arial" w:cs="Arial"/>
          <w:sz w:val="22"/>
          <w:szCs w:val="22"/>
        </w:rPr>
        <w:t xml:space="preserve">č. </w:t>
      </w:r>
      <w:r w:rsidR="009F09A5">
        <w:rPr>
          <w:rFonts w:ascii="Arial" w:hAnsi="Arial" w:cs="Arial"/>
          <w:sz w:val="22"/>
          <w:szCs w:val="22"/>
        </w:rPr>
        <w:t>1</w:t>
      </w:r>
      <w:r>
        <w:rPr>
          <w:rFonts w:ascii="Arial" w:hAnsi="Arial" w:cs="Arial"/>
          <w:sz w:val="22"/>
          <w:szCs w:val="22"/>
        </w:rPr>
        <w:t xml:space="preserve"> </w:t>
      </w:r>
      <w:r w:rsidR="00404050">
        <w:rPr>
          <w:rFonts w:ascii="Arial" w:hAnsi="Arial" w:cs="Arial"/>
          <w:sz w:val="22"/>
          <w:szCs w:val="22"/>
        </w:rPr>
        <w:t>–</w:t>
      </w:r>
      <w:r>
        <w:rPr>
          <w:rFonts w:ascii="Arial" w:hAnsi="Arial" w:cs="Arial"/>
          <w:sz w:val="22"/>
          <w:szCs w:val="22"/>
        </w:rPr>
        <w:t xml:space="preserve"> </w:t>
      </w:r>
      <w:r w:rsidR="00404050">
        <w:rPr>
          <w:rFonts w:ascii="Arial" w:hAnsi="Arial" w:cs="Arial"/>
          <w:sz w:val="22"/>
          <w:szCs w:val="22"/>
        </w:rPr>
        <w:t xml:space="preserve">cenová </w:t>
      </w:r>
      <w:r>
        <w:rPr>
          <w:rFonts w:ascii="Arial" w:hAnsi="Arial" w:cs="Arial"/>
          <w:sz w:val="22"/>
          <w:szCs w:val="22"/>
        </w:rPr>
        <w:t>n</w:t>
      </w:r>
      <w:r w:rsidR="00396A5B">
        <w:rPr>
          <w:rFonts w:ascii="Arial" w:hAnsi="Arial" w:cs="Arial"/>
          <w:sz w:val="22"/>
          <w:szCs w:val="22"/>
        </w:rPr>
        <w:t>abídka</w:t>
      </w:r>
      <w:r w:rsidR="0083752D">
        <w:rPr>
          <w:rFonts w:ascii="Arial" w:hAnsi="Arial" w:cs="Arial"/>
          <w:sz w:val="22"/>
          <w:szCs w:val="22"/>
        </w:rPr>
        <w:t xml:space="preserve"> </w:t>
      </w:r>
      <w:r w:rsidR="00CE4B0F">
        <w:rPr>
          <w:rFonts w:ascii="Arial" w:hAnsi="Arial" w:cs="Arial"/>
          <w:sz w:val="22"/>
          <w:szCs w:val="22"/>
        </w:rPr>
        <w:t xml:space="preserve"> </w:t>
      </w:r>
    </w:p>
    <w:p w14:paraId="588625C2" w14:textId="77777777" w:rsidR="00BE5598" w:rsidRDefault="00BE5598" w:rsidP="00D647F5">
      <w:pPr>
        <w:tabs>
          <w:tab w:val="left" w:pos="400"/>
          <w:tab w:val="left" w:pos="600"/>
        </w:tabs>
        <w:jc w:val="both"/>
        <w:rPr>
          <w:rFonts w:ascii="Arial" w:hAnsi="Arial" w:cs="Arial"/>
          <w:sz w:val="22"/>
          <w:szCs w:val="22"/>
        </w:rPr>
      </w:pPr>
    </w:p>
    <w:p w14:paraId="2D637B23" w14:textId="7CEDB60B"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AC2FBA">
        <w:rPr>
          <w:rFonts w:ascii="Arial" w:hAnsi="Arial" w:cs="Arial"/>
          <w:sz w:val="22"/>
          <w:szCs w:val="22"/>
        </w:rPr>
        <w:t xml:space="preserve">26.11.2021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 </w:t>
      </w:r>
      <w:r w:rsidR="00AC2FBA">
        <w:rPr>
          <w:rFonts w:ascii="Arial" w:hAnsi="Arial" w:cs="Arial"/>
          <w:sz w:val="22"/>
          <w:szCs w:val="22"/>
        </w:rPr>
        <w:t>Kopřivnice</w:t>
      </w:r>
      <w:r w:rsidRPr="00D647F5">
        <w:rPr>
          <w:rFonts w:ascii="Arial" w:hAnsi="Arial" w:cs="Arial"/>
          <w:sz w:val="22"/>
          <w:szCs w:val="22"/>
        </w:rPr>
        <w:t xml:space="preserve"> dne </w:t>
      </w:r>
      <w:r w:rsidR="00AC2FBA">
        <w:rPr>
          <w:rFonts w:ascii="Arial" w:hAnsi="Arial" w:cs="Arial"/>
          <w:sz w:val="22"/>
          <w:szCs w:val="22"/>
        </w:rPr>
        <w:t>23.11.2021</w:t>
      </w:r>
    </w:p>
    <w:p w14:paraId="5C77CAA0" w14:textId="77777777" w:rsidR="00D647F5" w:rsidRPr="00D647F5" w:rsidRDefault="00D647F5" w:rsidP="00D647F5">
      <w:pPr>
        <w:tabs>
          <w:tab w:val="left" w:pos="400"/>
          <w:tab w:val="left" w:pos="600"/>
        </w:tabs>
        <w:jc w:val="both"/>
        <w:rPr>
          <w:rFonts w:ascii="Arial" w:hAnsi="Arial" w:cs="Arial"/>
          <w:sz w:val="22"/>
          <w:szCs w:val="22"/>
        </w:rPr>
      </w:pPr>
    </w:p>
    <w:p w14:paraId="306D06E2" w14:textId="77777777"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61ADE9D6" w14:textId="77777777" w:rsidR="00D647F5" w:rsidRDefault="00D647F5" w:rsidP="00D647F5">
      <w:pPr>
        <w:tabs>
          <w:tab w:val="left" w:pos="400"/>
          <w:tab w:val="left" w:pos="600"/>
        </w:tabs>
        <w:jc w:val="both"/>
        <w:rPr>
          <w:rFonts w:ascii="Arial" w:hAnsi="Arial" w:cs="Arial"/>
          <w:sz w:val="22"/>
          <w:szCs w:val="22"/>
        </w:rPr>
      </w:pPr>
    </w:p>
    <w:p w14:paraId="030E54F7" w14:textId="77777777" w:rsidR="00A342C6" w:rsidRDefault="00A342C6" w:rsidP="00D647F5">
      <w:pPr>
        <w:tabs>
          <w:tab w:val="left" w:pos="400"/>
          <w:tab w:val="left" w:pos="600"/>
        </w:tabs>
        <w:jc w:val="both"/>
        <w:rPr>
          <w:rFonts w:ascii="Arial" w:hAnsi="Arial" w:cs="Arial"/>
          <w:sz w:val="22"/>
          <w:szCs w:val="22"/>
        </w:rPr>
      </w:pPr>
    </w:p>
    <w:p w14:paraId="57DE48EB" w14:textId="77777777" w:rsidR="00092353" w:rsidRDefault="00092353" w:rsidP="00D647F5">
      <w:pPr>
        <w:tabs>
          <w:tab w:val="left" w:pos="400"/>
          <w:tab w:val="left" w:pos="600"/>
        </w:tabs>
        <w:jc w:val="both"/>
        <w:rPr>
          <w:rFonts w:ascii="Arial" w:hAnsi="Arial" w:cs="Arial"/>
          <w:sz w:val="22"/>
          <w:szCs w:val="22"/>
        </w:rPr>
      </w:pPr>
    </w:p>
    <w:p w14:paraId="05A03A44" w14:textId="77777777" w:rsidR="00092353" w:rsidRDefault="00092353" w:rsidP="00D647F5">
      <w:pPr>
        <w:tabs>
          <w:tab w:val="left" w:pos="400"/>
          <w:tab w:val="left" w:pos="600"/>
        </w:tabs>
        <w:jc w:val="both"/>
        <w:rPr>
          <w:rFonts w:ascii="Arial" w:hAnsi="Arial" w:cs="Arial"/>
          <w:sz w:val="22"/>
          <w:szCs w:val="22"/>
        </w:rPr>
      </w:pPr>
    </w:p>
    <w:p w14:paraId="6EE7F37B" w14:textId="77777777" w:rsidR="00092353" w:rsidRDefault="00092353" w:rsidP="00D647F5">
      <w:pPr>
        <w:tabs>
          <w:tab w:val="left" w:pos="400"/>
          <w:tab w:val="left" w:pos="600"/>
        </w:tabs>
        <w:jc w:val="both"/>
        <w:rPr>
          <w:rFonts w:ascii="Arial" w:hAnsi="Arial" w:cs="Arial"/>
          <w:sz w:val="22"/>
          <w:szCs w:val="22"/>
        </w:rPr>
      </w:pPr>
    </w:p>
    <w:p w14:paraId="5374990A" w14:textId="77777777"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004D4D17">
        <w:rPr>
          <w:rFonts w:ascii="Arial" w:hAnsi="Arial" w:cs="Arial"/>
          <w:sz w:val="22"/>
          <w:szCs w:val="22"/>
        </w:rPr>
        <w:t>………</w:t>
      </w:r>
      <w:r w:rsidRPr="00D647F5">
        <w:rPr>
          <w:rFonts w:ascii="Arial" w:hAnsi="Arial" w:cs="Arial"/>
          <w:sz w:val="22"/>
          <w:szCs w:val="22"/>
        </w:rPr>
        <w:t xml:space="preserve"> </w:t>
      </w:r>
      <w:r>
        <w:rPr>
          <w:rFonts w:ascii="Arial" w:hAnsi="Arial" w:cs="Arial"/>
          <w:sz w:val="22"/>
          <w:szCs w:val="22"/>
        </w:rPr>
        <w:t>…………………………………</w:t>
      </w:r>
    </w:p>
    <w:p w14:paraId="5BF6A789" w14:textId="77777777" w:rsidR="00AC2FBA" w:rsidRDefault="00AC2FBA" w:rsidP="00E0376B">
      <w:pPr>
        <w:tabs>
          <w:tab w:val="left" w:pos="400"/>
          <w:tab w:val="left" w:pos="600"/>
        </w:tabs>
        <w:jc w:val="both"/>
        <w:rPr>
          <w:rFonts w:ascii="Arial" w:hAnsi="Arial" w:cs="Arial"/>
          <w:sz w:val="22"/>
          <w:szCs w:val="22"/>
        </w:rPr>
      </w:pPr>
    </w:p>
    <w:p w14:paraId="3FBB0B7A" w14:textId="71054FC6" w:rsidR="004A5F8B" w:rsidRDefault="00404050" w:rsidP="00E0376B">
      <w:pPr>
        <w:tabs>
          <w:tab w:val="left" w:pos="400"/>
          <w:tab w:val="left" w:pos="600"/>
        </w:tabs>
        <w:jc w:val="both"/>
        <w:rPr>
          <w:rFonts w:ascii="Arial" w:hAnsi="Arial" w:cs="Arial"/>
          <w:sz w:val="22"/>
          <w:szCs w:val="22"/>
        </w:rPr>
      </w:pPr>
      <w:r>
        <w:rPr>
          <w:rFonts w:ascii="Arial" w:hAnsi="Arial" w:cs="Arial"/>
          <w:sz w:val="22"/>
          <w:szCs w:val="22"/>
        </w:rPr>
        <w:t>vedoucí</w:t>
      </w:r>
      <w:r w:rsidR="007C187D">
        <w:rPr>
          <w:rFonts w:ascii="Arial" w:hAnsi="Arial" w:cs="Arial"/>
          <w:sz w:val="22"/>
          <w:szCs w:val="22"/>
        </w:rPr>
        <w:t xml:space="preserve"> odboru majetku města </w:t>
      </w:r>
      <w:r w:rsidR="00D647F5" w:rsidRPr="00D647F5">
        <w:rPr>
          <w:rFonts w:ascii="Arial" w:hAnsi="Arial" w:cs="Arial"/>
          <w:sz w:val="22"/>
          <w:szCs w:val="22"/>
        </w:rPr>
        <w:tab/>
      </w:r>
      <w:r w:rsidR="00D647F5" w:rsidRPr="00D647F5">
        <w:rPr>
          <w:rFonts w:ascii="Arial" w:hAnsi="Arial" w:cs="Arial"/>
          <w:sz w:val="22"/>
          <w:szCs w:val="22"/>
        </w:rPr>
        <w:tab/>
      </w:r>
    </w:p>
    <w:p w14:paraId="6B51C917" w14:textId="77777777" w:rsidR="004A5F8B" w:rsidRDefault="004A5F8B" w:rsidP="00E0376B">
      <w:pPr>
        <w:tabs>
          <w:tab w:val="left" w:pos="400"/>
          <w:tab w:val="left" w:pos="600"/>
        </w:tabs>
        <w:jc w:val="both"/>
        <w:rPr>
          <w:rFonts w:ascii="Arial" w:hAnsi="Arial" w:cs="Arial"/>
          <w:sz w:val="22"/>
          <w:szCs w:val="22"/>
        </w:rPr>
      </w:pPr>
    </w:p>
    <w:p w14:paraId="3B9C5C36" w14:textId="77777777" w:rsidR="004A5F8B" w:rsidRDefault="004A5F8B" w:rsidP="00E0376B">
      <w:pPr>
        <w:tabs>
          <w:tab w:val="left" w:pos="400"/>
          <w:tab w:val="left" w:pos="600"/>
        </w:tabs>
        <w:jc w:val="both"/>
        <w:rPr>
          <w:rFonts w:ascii="Arial" w:hAnsi="Arial" w:cs="Arial"/>
          <w:sz w:val="22"/>
          <w:szCs w:val="22"/>
        </w:rPr>
      </w:pPr>
    </w:p>
    <w:p w14:paraId="523D72F1" w14:textId="0CF823C6" w:rsidR="00D647F5" w:rsidRPr="00393B2E" w:rsidRDefault="00D647F5" w:rsidP="004A5F8B">
      <w:pPr>
        <w:tabs>
          <w:tab w:val="left" w:pos="400"/>
          <w:tab w:val="left" w:pos="600"/>
        </w:tabs>
        <w:jc w:val="both"/>
        <w:rPr>
          <w:rFonts w:ascii="Arial" w:hAnsi="Arial" w:cs="Arial"/>
          <w:sz w:val="22"/>
          <w:szCs w:val="22"/>
        </w:rPr>
      </w:pPr>
    </w:p>
    <w:sectPr w:rsidR="00D647F5" w:rsidRPr="00393B2E" w:rsidSect="003737C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FBAD6" w14:textId="77777777" w:rsidR="00793523" w:rsidRDefault="00793523" w:rsidP="008205D6">
      <w:r>
        <w:separator/>
      </w:r>
    </w:p>
  </w:endnote>
  <w:endnote w:type="continuationSeparator" w:id="0">
    <w:p w14:paraId="2E5D33A5" w14:textId="77777777" w:rsidR="00793523" w:rsidRDefault="00793523"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18B4379A" w14:textId="77777777" w:rsidR="00A11B2E" w:rsidRDefault="006E7259">
        <w:pPr>
          <w:pStyle w:val="Zpat"/>
          <w:jc w:val="center"/>
        </w:pPr>
        <w:r>
          <w:rPr>
            <w:noProof/>
          </w:rPr>
          <w:fldChar w:fldCharType="begin"/>
        </w:r>
        <w:r w:rsidR="000806FD">
          <w:rPr>
            <w:noProof/>
          </w:rPr>
          <w:instrText>PAGE   \* MERGEFORMAT</w:instrText>
        </w:r>
        <w:r>
          <w:rPr>
            <w:noProof/>
          </w:rPr>
          <w:fldChar w:fldCharType="separate"/>
        </w:r>
        <w:r w:rsidR="00B1783E">
          <w:rPr>
            <w:noProof/>
          </w:rPr>
          <w:t>10</w:t>
        </w:r>
        <w:r>
          <w:rPr>
            <w:noProof/>
          </w:rPr>
          <w:fldChar w:fldCharType="end"/>
        </w:r>
      </w:p>
    </w:sdtContent>
  </w:sdt>
  <w:p w14:paraId="54C5DCDF" w14:textId="77777777" w:rsidR="00A11B2E" w:rsidRDefault="00A11B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7D4D6" w14:textId="77777777" w:rsidR="00793523" w:rsidRDefault="00793523" w:rsidP="008205D6">
      <w:r>
        <w:separator/>
      </w:r>
    </w:p>
  </w:footnote>
  <w:footnote w:type="continuationSeparator" w:id="0">
    <w:p w14:paraId="474432DA" w14:textId="77777777" w:rsidR="00793523" w:rsidRDefault="00793523"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D657" w14:textId="332EE993" w:rsidR="00A11B2E" w:rsidRDefault="00A11B2E" w:rsidP="00AA32FB">
    <w:pPr>
      <w:pStyle w:val="Zhlav"/>
      <w:tabs>
        <w:tab w:val="left" w:pos="6300"/>
      </w:tabs>
      <w:rPr>
        <w:rFonts w:ascii="Arial" w:hAnsi="Arial" w:cs="Arial"/>
      </w:rPr>
    </w:pPr>
    <w:r>
      <w:rPr>
        <w:rFonts w:ascii="Arial" w:hAnsi="Arial" w:cs="Arial"/>
      </w:rPr>
      <w:tab/>
    </w:r>
    <w:r>
      <w:rPr>
        <w:rFonts w:ascii="Arial" w:hAnsi="Arial" w:cs="Arial"/>
      </w:rPr>
      <w:tab/>
    </w:r>
    <w:r w:rsidR="0064749A">
      <w:rPr>
        <w:rFonts w:ascii="Arial" w:hAnsi="Arial" w:cs="Arial"/>
      </w:rPr>
      <w:t>Číslo VERA</w:t>
    </w:r>
    <w:r w:rsidRPr="00AC3843">
      <w:rPr>
        <w:rFonts w:ascii="Arial" w:hAnsi="Arial" w:cs="Arial"/>
      </w:rPr>
      <w:t>:</w:t>
    </w:r>
    <w:r w:rsidRPr="00E807D0">
      <w:rPr>
        <w:rFonts w:ascii="Arial" w:hAnsi="Arial" w:cs="Arial"/>
        <w:b/>
      </w:rPr>
      <w:t xml:space="preserve"> </w:t>
    </w:r>
    <w:r w:rsidR="00054542" w:rsidRPr="00054542">
      <w:rPr>
        <w:rFonts w:ascii="Arial" w:hAnsi="Arial" w:cs="Arial"/>
      </w:rPr>
      <w:t>0610</w:t>
    </w:r>
    <w:r>
      <w:rPr>
        <w:rFonts w:ascii="Arial" w:hAnsi="Arial" w:cs="Arial"/>
        <w:b/>
      </w:rPr>
      <w:t xml:space="preserve">   </w:t>
    </w:r>
  </w:p>
  <w:p w14:paraId="5F0185A5" w14:textId="29C38C3D" w:rsidR="00A11B2E" w:rsidRDefault="00A11B2E" w:rsidP="00AA32FB">
    <w:pPr>
      <w:pStyle w:val="Zhlav"/>
      <w:tabs>
        <w:tab w:val="left" w:pos="6300"/>
      </w:tabs>
      <w:rPr>
        <w:rFonts w:ascii="Arial" w:hAnsi="Arial" w:cs="Arial"/>
      </w:rPr>
    </w:pPr>
    <w:r>
      <w:rPr>
        <w:rFonts w:ascii="Arial" w:hAnsi="Arial" w:cs="Arial"/>
      </w:rPr>
      <w:tab/>
    </w:r>
    <w:r>
      <w:rPr>
        <w:rFonts w:ascii="Arial" w:hAnsi="Arial" w:cs="Arial"/>
      </w:rPr>
      <w:tab/>
    </w:r>
    <w:r w:rsidR="0064749A">
      <w:rPr>
        <w:rFonts w:ascii="Arial" w:hAnsi="Arial" w:cs="Arial"/>
      </w:rPr>
      <w:t>Číslo GINIS:</w:t>
    </w:r>
    <w:r w:rsidR="00054542">
      <w:rPr>
        <w:rFonts w:ascii="Arial" w:hAnsi="Arial" w:cs="Arial"/>
      </w:rPr>
      <w:t>S/2021/00391</w:t>
    </w:r>
  </w:p>
  <w:p w14:paraId="6EB056D0" w14:textId="4DE7BFD9" w:rsidR="0064749A" w:rsidRDefault="0064749A" w:rsidP="00AA32FB">
    <w:pPr>
      <w:pStyle w:val="Zhlav"/>
      <w:tabs>
        <w:tab w:val="left" w:pos="6300"/>
      </w:tabs>
      <w:rPr>
        <w:noProof/>
      </w:rPr>
    </w:pPr>
    <w:r>
      <w:rPr>
        <w:rFonts w:ascii="Arial" w:hAnsi="Arial" w:cs="Arial"/>
      </w:rPr>
      <w:t xml:space="preserve">                                                                                                                 Vlastní číslo: </w:t>
    </w:r>
    <w:r w:rsidR="00FB368C">
      <w:rPr>
        <w:rFonts w:ascii="Arial" w:hAnsi="Arial" w:cs="Arial"/>
      </w:rPr>
      <w:t>A21/</w:t>
    </w:r>
    <w:r w:rsidR="00054542">
      <w:rPr>
        <w:rFonts w:ascii="Arial" w:hAnsi="Arial" w:cs="Arial"/>
      </w:rPr>
      <w:t>077</w:t>
    </w:r>
  </w:p>
  <w:p w14:paraId="5870F411" w14:textId="77777777" w:rsidR="00A11B2E" w:rsidRDefault="00A11B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D15F8D"/>
    <w:multiLevelType w:val="multilevel"/>
    <w:tmpl w:val="1826D636"/>
    <w:lvl w:ilvl="0">
      <w:start w:val="1"/>
      <w:numFmt w:val="decimal"/>
      <w:pStyle w:val="Nadpis1"/>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b w:val="0"/>
        <w:strike w:val="0"/>
        <w:dstrike w:val="0"/>
        <w:u w:val="none"/>
        <w:effect w:val="none"/>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277"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5945C3"/>
    <w:multiLevelType w:val="multilevel"/>
    <w:tmpl w:val="0E669F68"/>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b w:val="0"/>
        <w:strike w:val="0"/>
        <w:dstrike w:val="0"/>
        <w:u w:val="none"/>
        <w:effect w:val="none"/>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bullet"/>
      <w:lvlText w:val=""/>
      <w:lvlJc w:val="left"/>
      <w:pPr>
        <w:ind w:left="1277" w:hanging="284"/>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3" w15:restartNumberingAfterBreak="0">
    <w:nsid w:val="4C2C67FC"/>
    <w:multiLevelType w:val="hybridMultilevel"/>
    <w:tmpl w:val="8B1EA80C"/>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75778A"/>
    <w:multiLevelType w:val="hybridMultilevel"/>
    <w:tmpl w:val="FB0466A4"/>
    <w:lvl w:ilvl="0" w:tplc="3AB6C9E6">
      <w:start w:val="1"/>
      <w:numFmt w:val="decimal"/>
      <w:lvlText w:val="%1."/>
      <w:lvlJc w:val="left"/>
      <w:pPr>
        <w:ind w:left="427" w:hanging="360"/>
      </w:pPr>
      <w:rPr>
        <w:rFonts w:hint="default"/>
        <w:sz w:val="22"/>
      </w:rPr>
    </w:lvl>
    <w:lvl w:ilvl="1" w:tplc="04050019" w:tentative="1">
      <w:start w:val="1"/>
      <w:numFmt w:val="lowerLetter"/>
      <w:lvlText w:val="%2."/>
      <w:lvlJc w:val="left"/>
      <w:pPr>
        <w:ind w:left="1147" w:hanging="360"/>
      </w:pPr>
    </w:lvl>
    <w:lvl w:ilvl="2" w:tplc="0405001B" w:tentative="1">
      <w:start w:val="1"/>
      <w:numFmt w:val="lowerRoman"/>
      <w:lvlText w:val="%3."/>
      <w:lvlJc w:val="right"/>
      <w:pPr>
        <w:ind w:left="1867" w:hanging="180"/>
      </w:pPr>
    </w:lvl>
    <w:lvl w:ilvl="3" w:tplc="0405000F" w:tentative="1">
      <w:start w:val="1"/>
      <w:numFmt w:val="decimal"/>
      <w:lvlText w:val="%4."/>
      <w:lvlJc w:val="left"/>
      <w:pPr>
        <w:ind w:left="2587" w:hanging="360"/>
      </w:pPr>
    </w:lvl>
    <w:lvl w:ilvl="4" w:tplc="04050019" w:tentative="1">
      <w:start w:val="1"/>
      <w:numFmt w:val="lowerLetter"/>
      <w:lvlText w:val="%5."/>
      <w:lvlJc w:val="left"/>
      <w:pPr>
        <w:ind w:left="3307" w:hanging="360"/>
      </w:pPr>
    </w:lvl>
    <w:lvl w:ilvl="5" w:tplc="0405001B" w:tentative="1">
      <w:start w:val="1"/>
      <w:numFmt w:val="lowerRoman"/>
      <w:lvlText w:val="%6."/>
      <w:lvlJc w:val="right"/>
      <w:pPr>
        <w:ind w:left="4027" w:hanging="180"/>
      </w:pPr>
    </w:lvl>
    <w:lvl w:ilvl="6" w:tplc="0405000F" w:tentative="1">
      <w:start w:val="1"/>
      <w:numFmt w:val="decimal"/>
      <w:lvlText w:val="%7."/>
      <w:lvlJc w:val="left"/>
      <w:pPr>
        <w:ind w:left="4747" w:hanging="360"/>
      </w:pPr>
    </w:lvl>
    <w:lvl w:ilvl="7" w:tplc="04050019" w:tentative="1">
      <w:start w:val="1"/>
      <w:numFmt w:val="lowerLetter"/>
      <w:lvlText w:val="%8."/>
      <w:lvlJc w:val="left"/>
      <w:pPr>
        <w:ind w:left="5467" w:hanging="360"/>
      </w:pPr>
    </w:lvl>
    <w:lvl w:ilvl="8" w:tplc="0405001B" w:tentative="1">
      <w:start w:val="1"/>
      <w:numFmt w:val="lowerRoman"/>
      <w:lvlText w:val="%9."/>
      <w:lvlJc w:val="right"/>
      <w:pPr>
        <w:ind w:left="6187" w:hanging="180"/>
      </w:pPr>
    </w:lvl>
  </w:abstractNum>
  <w:abstractNum w:abstractNumId="25"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6F3267"/>
    <w:multiLevelType w:val="hybridMultilevel"/>
    <w:tmpl w:val="8D5EE692"/>
    <w:lvl w:ilvl="0" w:tplc="86C225E8">
      <w:start w:val="3"/>
      <w:numFmt w:val="bullet"/>
      <w:lvlText w:val="-"/>
      <w:lvlJc w:val="left"/>
      <w:pPr>
        <w:ind w:left="427" w:hanging="360"/>
      </w:pPr>
      <w:rPr>
        <w:rFonts w:ascii="Arial" w:eastAsia="Times New Roman" w:hAnsi="Arial" w:cs="Arial" w:hint="default"/>
      </w:rPr>
    </w:lvl>
    <w:lvl w:ilvl="1" w:tplc="04050003" w:tentative="1">
      <w:start w:val="1"/>
      <w:numFmt w:val="bullet"/>
      <w:lvlText w:val="o"/>
      <w:lvlJc w:val="left"/>
      <w:pPr>
        <w:ind w:left="1147" w:hanging="360"/>
      </w:pPr>
      <w:rPr>
        <w:rFonts w:ascii="Courier New" w:hAnsi="Courier New" w:cs="Courier New" w:hint="default"/>
      </w:rPr>
    </w:lvl>
    <w:lvl w:ilvl="2" w:tplc="04050005" w:tentative="1">
      <w:start w:val="1"/>
      <w:numFmt w:val="bullet"/>
      <w:lvlText w:val=""/>
      <w:lvlJc w:val="left"/>
      <w:pPr>
        <w:ind w:left="1867" w:hanging="360"/>
      </w:pPr>
      <w:rPr>
        <w:rFonts w:ascii="Wingdings" w:hAnsi="Wingdings" w:hint="default"/>
      </w:rPr>
    </w:lvl>
    <w:lvl w:ilvl="3" w:tplc="04050001" w:tentative="1">
      <w:start w:val="1"/>
      <w:numFmt w:val="bullet"/>
      <w:lvlText w:val=""/>
      <w:lvlJc w:val="left"/>
      <w:pPr>
        <w:ind w:left="2587" w:hanging="360"/>
      </w:pPr>
      <w:rPr>
        <w:rFonts w:ascii="Symbol" w:hAnsi="Symbol" w:hint="default"/>
      </w:rPr>
    </w:lvl>
    <w:lvl w:ilvl="4" w:tplc="04050003" w:tentative="1">
      <w:start w:val="1"/>
      <w:numFmt w:val="bullet"/>
      <w:lvlText w:val="o"/>
      <w:lvlJc w:val="left"/>
      <w:pPr>
        <w:ind w:left="3307" w:hanging="360"/>
      </w:pPr>
      <w:rPr>
        <w:rFonts w:ascii="Courier New" w:hAnsi="Courier New" w:cs="Courier New" w:hint="default"/>
      </w:rPr>
    </w:lvl>
    <w:lvl w:ilvl="5" w:tplc="04050005" w:tentative="1">
      <w:start w:val="1"/>
      <w:numFmt w:val="bullet"/>
      <w:lvlText w:val=""/>
      <w:lvlJc w:val="left"/>
      <w:pPr>
        <w:ind w:left="4027" w:hanging="360"/>
      </w:pPr>
      <w:rPr>
        <w:rFonts w:ascii="Wingdings" w:hAnsi="Wingdings" w:hint="default"/>
      </w:rPr>
    </w:lvl>
    <w:lvl w:ilvl="6" w:tplc="04050001" w:tentative="1">
      <w:start w:val="1"/>
      <w:numFmt w:val="bullet"/>
      <w:lvlText w:val=""/>
      <w:lvlJc w:val="left"/>
      <w:pPr>
        <w:ind w:left="4747" w:hanging="360"/>
      </w:pPr>
      <w:rPr>
        <w:rFonts w:ascii="Symbol" w:hAnsi="Symbol" w:hint="default"/>
      </w:rPr>
    </w:lvl>
    <w:lvl w:ilvl="7" w:tplc="04050003" w:tentative="1">
      <w:start w:val="1"/>
      <w:numFmt w:val="bullet"/>
      <w:lvlText w:val="o"/>
      <w:lvlJc w:val="left"/>
      <w:pPr>
        <w:ind w:left="5467" w:hanging="360"/>
      </w:pPr>
      <w:rPr>
        <w:rFonts w:ascii="Courier New" w:hAnsi="Courier New" w:cs="Courier New" w:hint="default"/>
      </w:rPr>
    </w:lvl>
    <w:lvl w:ilvl="8" w:tplc="04050005" w:tentative="1">
      <w:start w:val="1"/>
      <w:numFmt w:val="bullet"/>
      <w:lvlText w:val=""/>
      <w:lvlJc w:val="left"/>
      <w:pPr>
        <w:ind w:left="6187" w:hanging="360"/>
      </w:pPr>
      <w:rPr>
        <w:rFonts w:ascii="Wingdings" w:hAnsi="Wingdings" w:hint="default"/>
      </w:rPr>
    </w:lvl>
  </w:abstractNum>
  <w:abstractNum w:abstractNumId="28"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30"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A93638"/>
    <w:multiLevelType w:val="hybridMultilevel"/>
    <w:tmpl w:val="5B041EC2"/>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DA31A2"/>
    <w:multiLevelType w:val="hybridMultilevel"/>
    <w:tmpl w:val="17EC03D8"/>
    <w:lvl w:ilvl="0" w:tplc="0FAED530">
      <w:start w:val="74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
  </w:num>
  <w:num w:numId="3">
    <w:abstractNumId w:val="43"/>
  </w:num>
  <w:num w:numId="4">
    <w:abstractNumId w:val="34"/>
  </w:num>
  <w:num w:numId="5">
    <w:abstractNumId w:val="2"/>
  </w:num>
  <w:num w:numId="6">
    <w:abstractNumId w:val="14"/>
  </w:num>
  <w:num w:numId="7">
    <w:abstractNumId w:val="19"/>
  </w:num>
  <w:num w:numId="8">
    <w:abstractNumId w:val="28"/>
  </w:num>
  <w:num w:numId="9">
    <w:abstractNumId w:val="3"/>
  </w:num>
  <w:num w:numId="10">
    <w:abstractNumId w:val="40"/>
  </w:num>
  <w:num w:numId="11">
    <w:abstractNumId w:val="36"/>
  </w:num>
  <w:num w:numId="12">
    <w:abstractNumId w:val="46"/>
  </w:num>
  <w:num w:numId="13">
    <w:abstractNumId w:val="25"/>
  </w:num>
  <w:num w:numId="14">
    <w:abstractNumId w:val="47"/>
  </w:num>
  <w:num w:numId="15">
    <w:abstractNumId w:val="33"/>
  </w:num>
  <w:num w:numId="16">
    <w:abstractNumId w:val="30"/>
  </w:num>
  <w:num w:numId="17">
    <w:abstractNumId w:val="12"/>
  </w:num>
  <w:num w:numId="18">
    <w:abstractNumId w:val="39"/>
  </w:num>
  <w:num w:numId="19">
    <w:abstractNumId w:val="44"/>
  </w:num>
  <w:num w:numId="20">
    <w:abstractNumId w:val="5"/>
  </w:num>
  <w:num w:numId="21">
    <w:abstractNumId w:val="21"/>
  </w:num>
  <w:num w:numId="22">
    <w:abstractNumId w:val="26"/>
  </w:num>
  <w:num w:numId="23">
    <w:abstractNumId w:val="10"/>
  </w:num>
  <w:num w:numId="24">
    <w:abstractNumId w:val="17"/>
  </w:num>
  <w:num w:numId="25">
    <w:abstractNumId w:val="0"/>
  </w:num>
  <w:num w:numId="26">
    <w:abstractNumId w:val="8"/>
  </w:num>
  <w:num w:numId="27">
    <w:abstractNumId w:val="29"/>
  </w:num>
  <w:num w:numId="28">
    <w:abstractNumId w:val="7"/>
  </w:num>
  <w:num w:numId="29">
    <w:abstractNumId w:val="31"/>
  </w:num>
  <w:num w:numId="30">
    <w:abstractNumId w:val="38"/>
  </w:num>
  <w:num w:numId="31">
    <w:abstractNumId w:val="22"/>
  </w:num>
  <w:num w:numId="32">
    <w:abstractNumId w:val="4"/>
  </w:num>
  <w:num w:numId="33">
    <w:abstractNumId w:val="20"/>
  </w:num>
  <w:num w:numId="34">
    <w:abstractNumId w:val="13"/>
  </w:num>
  <w:num w:numId="35">
    <w:abstractNumId w:val="32"/>
  </w:num>
  <w:num w:numId="36">
    <w:abstractNumId w:val="41"/>
  </w:num>
  <w:num w:numId="37">
    <w:abstractNumId w:val="9"/>
  </w:num>
  <w:num w:numId="38">
    <w:abstractNumId w:val="11"/>
  </w:num>
  <w:num w:numId="39">
    <w:abstractNumId w:val="15"/>
  </w:num>
  <w:num w:numId="40">
    <w:abstractNumId w:val="37"/>
  </w:num>
  <w:num w:numId="41">
    <w:abstractNumId w:val="16"/>
  </w:num>
  <w:num w:numId="42">
    <w:abstractNumId w:val="4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4"/>
  </w:num>
  <w:num w:numId="46">
    <w:abstractNumId w:val="23"/>
  </w:num>
  <w:num w:numId="47">
    <w:abstractNumId w:val="4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16D4"/>
    <w:rsid w:val="0001099B"/>
    <w:rsid w:val="000113F3"/>
    <w:rsid w:val="00024D28"/>
    <w:rsid w:val="00044DBC"/>
    <w:rsid w:val="00052F20"/>
    <w:rsid w:val="00054542"/>
    <w:rsid w:val="00056932"/>
    <w:rsid w:val="00067AF3"/>
    <w:rsid w:val="00077315"/>
    <w:rsid w:val="000806FD"/>
    <w:rsid w:val="00083110"/>
    <w:rsid w:val="00086149"/>
    <w:rsid w:val="00092353"/>
    <w:rsid w:val="00096FE8"/>
    <w:rsid w:val="000A0C85"/>
    <w:rsid w:val="000A7135"/>
    <w:rsid w:val="000B5D6A"/>
    <w:rsid w:val="000C6287"/>
    <w:rsid w:val="000E3FF2"/>
    <w:rsid w:val="000E6088"/>
    <w:rsid w:val="00132022"/>
    <w:rsid w:val="0013289E"/>
    <w:rsid w:val="0014539E"/>
    <w:rsid w:val="0015323A"/>
    <w:rsid w:val="00155AD8"/>
    <w:rsid w:val="00163047"/>
    <w:rsid w:val="0018099A"/>
    <w:rsid w:val="0018106B"/>
    <w:rsid w:val="00186A98"/>
    <w:rsid w:val="00187B0A"/>
    <w:rsid w:val="00191D92"/>
    <w:rsid w:val="0019424B"/>
    <w:rsid w:val="001944FD"/>
    <w:rsid w:val="00196F96"/>
    <w:rsid w:val="001A3548"/>
    <w:rsid w:val="001A3CAE"/>
    <w:rsid w:val="001A6877"/>
    <w:rsid w:val="001B0BD9"/>
    <w:rsid w:val="001B1993"/>
    <w:rsid w:val="001B7A74"/>
    <w:rsid w:val="001C2CE3"/>
    <w:rsid w:val="001C74C6"/>
    <w:rsid w:val="001D1E87"/>
    <w:rsid w:val="001E35C5"/>
    <w:rsid w:val="001F2C05"/>
    <w:rsid w:val="001F6865"/>
    <w:rsid w:val="00203FD1"/>
    <w:rsid w:val="0020467B"/>
    <w:rsid w:val="00250D40"/>
    <w:rsid w:val="002524FB"/>
    <w:rsid w:val="00265705"/>
    <w:rsid w:val="0027157D"/>
    <w:rsid w:val="00286BE8"/>
    <w:rsid w:val="00286D60"/>
    <w:rsid w:val="002976B8"/>
    <w:rsid w:val="002B0646"/>
    <w:rsid w:val="002B5104"/>
    <w:rsid w:val="002C1622"/>
    <w:rsid w:val="002C3FB8"/>
    <w:rsid w:val="002E296D"/>
    <w:rsid w:val="002F5752"/>
    <w:rsid w:val="0030300F"/>
    <w:rsid w:val="00304EDA"/>
    <w:rsid w:val="00313C48"/>
    <w:rsid w:val="0032785E"/>
    <w:rsid w:val="00337B14"/>
    <w:rsid w:val="00353050"/>
    <w:rsid w:val="00363F4A"/>
    <w:rsid w:val="00365702"/>
    <w:rsid w:val="00366BB5"/>
    <w:rsid w:val="003721A3"/>
    <w:rsid w:val="003737CA"/>
    <w:rsid w:val="00375D3C"/>
    <w:rsid w:val="00377D6D"/>
    <w:rsid w:val="00385541"/>
    <w:rsid w:val="00393B2E"/>
    <w:rsid w:val="00395E12"/>
    <w:rsid w:val="00396A5B"/>
    <w:rsid w:val="003A17EF"/>
    <w:rsid w:val="003A208B"/>
    <w:rsid w:val="003B08D0"/>
    <w:rsid w:val="003B71D6"/>
    <w:rsid w:val="003C03DD"/>
    <w:rsid w:val="003C6B8C"/>
    <w:rsid w:val="003D432B"/>
    <w:rsid w:val="003D53CD"/>
    <w:rsid w:val="003D7269"/>
    <w:rsid w:val="003E0505"/>
    <w:rsid w:val="003E7FF6"/>
    <w:rsid w:val="0040154F"/>
    <w:rsid w:val="00404050"/>
    <w:rsid w:val="00406ECD"/>
    <w:rsid w:val="00407107"/>
    <w:rsid w:val="00433348"/>
    <w:rsid w:val="00435F4F"/>
    <w:rsid w:val="00444205"/>
    <w:rsid w:val="004443EF"/>
    <w:rsid w:val="00447903"/>
    <w:rsid w:val="00452785"/>
    <w:rsid w:val="00466C51"/>
    <w:rsid w:val="00482583"/>
    <w:rsid w:val="00484883"/>
    <w:rsid w:val="004853E7"/>
    <w:rsid w:val="00495D35"/>
    <w:rsid w:val="0049625E"/>
    <w:rsid w:val="004A5F8B"/>
    <w:rsid w:val="004B7E59"/>
    <w:rsid w:val="004D4D17"/>
    <w:rsid w:val="004E0BD6"/>
    <w:rsid w:val="004E468F"/>
    <w:rsid w:val="004F2C31"/>
    <w:rsid w:val="0050293E"/>
    <w:rsid w:val="00524816"/>
    <w:rsid w:val="00537733"/>
    <w:rsid w:val="0054094E"/>
    <w:rsid w:val="005415B5"/>
    <w:rsid w:val="005526F9"/>
    <w:rsid w:val="00552DC9"/>
    <w:rsid w:val="005605C2"/>
    <w:rsid w:val="0057777E"/>
    <w:rsid w:val="00585022"/>
    <w:rsid w:val="00586B00"/>
    <w:rsid w:val="005972FA"/>
    <w:rsid w:val="005A49E1"/>
    <w:rsid w:val="005B1CE3"/>
    <w:rsid w:val="005D1EDA"/>
    <w:rsid w:val="005D4E85"/>
    <w:rsid w:val="005D50FA"/>
    <w:rsid w:val="005F0A3A"/>
    <w:rsid w:val="005F4F99"/>
    <w:rsid w:val="006118C5"/>
    <w:rsid w:val="006215FE"/>
    <w:rsid w:val="006255EE"/>
    <w:rsid w:val="00627AFA"/>
    <w:rsid w:val="00633344"/>
    <w:rsid w:val="0064749A"/>
    <w:rsid w:val="006546DE"/>
    <w:rsid w:val="00666449"/>
    <w:rsid w:val="00670812"/>
    <w:rsid w:val="0067290B"/>
    <w:rsid w:val="006761A3"/>
    <w:rsid w:val="00682F23"/>
    <w:rsid w:val="006860C4"/>
    <w:rsid w:val="006A3EE5"/>
    <w:rsid w:val="006A53AD"/>
    <w:rsid w:val="006B0731"/>
    <w:rsid w:val="006B48D2"/>
    <w:rsid w:val="006C47C9"/>
    <w:rsid w:val="006D4175"/>
    <w:rsid w:val="006D446C"/>
    <w:rsid w:val="006E7259"/>
    <w:rsid w:val="006F205E"/>
    <w:rsid w:val="006F2229"/>
    <w:rsid w:val="00703C9F"/>
    <w:rsid w:val="0070486D"/>
    <w:rsid w:val="007118BF"/>
    <w:rsid w:val="00723D6E"/>
    <w:rsid w:val="00724CDF"/>
    <w:rsid w:val="00736668"/>
    <w:rsid w:val="00736C4B"/>
    <w:rsid w:val="007639A7"/>
    <w:rsid w:val="007728FA"/>
    <w:rsid w:val="007730A8"/>
    <w:rsid w:val="00780B8A"/>
    <w:rsid w:val="0078478B"/>
    <w:rsid w:val="00793523"/>
    <w:rsid w:val="007A6954"/>
    <w:rsid w:val="007B7AF4"/>
    <w:rsid w:val="007C187D"/>
    <w:rsid w:val="007E3524"/>
    <w:rsid w:val="007F22BA"/>
    <w:rsid w:val="008109BC"/>
    <w:rsid w:val="008205D6"/>
    <w:rsid w:val="0083752D"/>
    <w:rsid w:val="00861C1C"/>
    <w:rsid w:val="00864B21"/>
    <w:rsid w:val="00867F0E"/>
    <w:rsid w:val="00875097"/>
    <w:rsid w:val="00881A3E"/>
    <w:rsid w:val="00883B8C"/>
    <w:rsid w:val="0088407A"/>
    <w:rsid w:val="008A047A"/>
    <w:rsid w:val="008B0A58"/>
    <w:rsid w:val="008C08B2"/>
    <w:rsid w:val="008C292D"/>
    <w:rsid w:val="008E771C"/>
    <w:rsid w:val="008F373D"/>
    <w:rsid w:val="008F5170"/>
    <w:rsid w:val="008F6FCD"/>
    <w:rsid w:val="00921F1E"/>
    <w:rsid w:val="00926520"/>
    <w:rsid w:val="00933CB7"/>
    <w:rsid w:val="00944AE8"/>
    <w:rsid w:val="00957473"/>
    <w:rsid w:val="0096127E"/>
    <w:rsid w:val="00971AF3"/>
    <w:rsid w:val="00971D96"/>
    <w:rsid w:val="0097437E"/>
    <w:rsid w:val="009825B0"/>
    <w:rsid w:val="00985A14"/>
    <w:rsid w:val="0098626C"/>
    <w:rsid w:val="00986825"/>
    <w:rsid w:val="00991B41"/>
    <w:rsid w:val="009946F1"/>
    <w:rsid w:val="00994953"/>
    <w:rsid w:val="0099503A"/>
    <w:rsid w:val="009A2693"/>
    <w:rsid w:val="009B10F1"/>
    <w:rsid w:val="009B6BAC"/>
    <w:rsid w:val="009C2A26"/>
    <w:rsid w:val="009C3BE5"/>
    <w:rsid w:val="009C6453"/>
    <w:rsid w:val="009F09A5"/>
    <w:rsid w:val="009F2481"/>
    <w:rsid w:val="009F424F"/>
    <w:rsid w:val="00A060DC"/>
    <w:rsid w:val="00A072C4"/>
    <w:rsid w:val="00A11B2E"/>
    <w:rsid w:val="00A204FC"/>
    <w:rsid w:val="00A342C6"/>
    <w:rsid w:val="00A37D73"/>
    <w:rsid w:val="00A40735"/>
    <w:rsid w:val="00A4381B"/>
    <w:rsid w:val="00A4536C"/>
    <w:rsid w:val="00A62A4E"/>
    <w:rsid w:val="00A734CD"/>
    <w:rsid w:val="00A95B0C"/>
    <w:rsid w:val="00AA32FB"/>
    <w:rsid w:val="00AB17AD"/>
    <w:rsid w:val="00AC2FBA"/>
    <w:rsid w:val="00AD7EA4"/>
    <w:rsid w:val="00AF5108"/>
    <w:rsid w:val="00B01CF6"/>
    <w:rsid w:val="00B07B88"/>
    <w:rsid w:val="00B07CB2"/>
    <w:rsid w:val="00B1783E"/>
    <w:rsid w:val="00B20F8D"/>
    <w:rsid w:val="00B33442"/>
    <w:rsid w:val="00B367FD"/>
    <w:rsid w:val="00B42480"/>
    <w:rsid w:val="00B50ECC"/>
    <w:rsid w:val="00B5325D"/>
    <w:rsid w:val="00B53EB5"/>
    <w:rsid w:val="00B579B2"/>
    <w:rsid w:val="00B64573"/>
    <w:rsid w:val="00B93561"/>
    <w:rsid w:val="00B95D0C"/>
    <w:rsid w:val="00BA02EB"/>
    <w:rsid w:val="00BA203E"/>
    <w:rsid w:val="00BB5686"/>
    <w:rsid w:val="00BE5598"/>
    <w:rsid w:val="00C014B0"/>
    <w:rsid w:val="00C34A55"/>
    <w:rsid w:val="00C6665C"/>
    <w:rsid w:val="00C77DF8"/>
    <w:rsid w:val="00C817C0"/>
    <w:rsid w:val="00C831FC"/>
    <w:rsid w:val="00CA4568"/>
    <w:rsid w:val="00CB549B"/>
    <w:rsid w:val="00CB653F"/>
    <w:rsid w:val="00CD1C34"/>
    <w:rsid w:val="00CD33DD"/>
    <w:rsid w:val="00CE4B0F"/>
    <w:rsid w:val="00CF0581"/>
    <w:rsid w:val="00D010FC"/>
    <w:rsid w:val="00D028DC"/>
    <w:rsid w:val="00D070BF"/>
    <w:rsid w:val="00D0740F"/>
    <w:rsid w:val="00D128C7"/>
    <w:rsid w:val="00D278FB"/>
    <w:rsid w:val="00D34F8C"/>
    <w:rsid w:val="00D5073B"/>
    <w:rsid w:val="00D620DB"/>
    <w:rsid w:val="00D647F5"/>
    <w:rsid w:val="00D81091"/>
    <w:rsid w:val="00D927AB"/>
    <w:rsid w:val="00DC4F74"/>
    <w:rsid w:val="00DC5664"/>
    <w:rsid w:val="00DE079A"/>
    <w:rsid w:val="00DE3DEE"/>
    <w:rsid w:val="00DE4588"/>
    <w:rsid w:val="00DF238C"/>
    <w:rsid w:val="00DF32BE"/>
    <w:rsid w:val="00E0376B"/>
    <w:rsid w:val="00E03EB2"/>
    <w:rsid w:val="00E044A7"/>
    <w:rsid w:val="00E23C51"/>
    <w:rsid w:val="00E25D27"/>
    <w:rsid w:val="00E714A8"/>
    <w:rsid w:val="00E81D77"/>
    <w:rsid w:val="00E8486C"/>
    <w:rsid w:val="00E85770"/>
    <w:rsid w:val="00E85DBB"/>
    <w:rsid w:val="00E8696C"/>
    <w:rsid w:val="00EA256C"/>
    <w:rsid w:val="00EA5600"/>
    <w:rsid w:val="00EA6164"/>
    <w:rsid w:val="00EB055E"/>
    <w:rsid w:val="00EB256B"/>
    <w:rsid w:val="00EB2948"/>
    <w:rsid w:val="00EB7424"/>
    <w:rsid w:val="00ED0D0A"/>
    <w:rsid w:val="00EE10E7"/>
    <w:rsid w:val="00EE1ECE"/>
    <w:rsid w:val="00EE37A7"/>
    <w:rsid w:val="00F052BB"/>
    <w:rsid w:val="00F17486"/>
    <w:rsid w:val="00F22DC7"/>
    <w:rsid w:val="00F24D3A"/>
    <w:rsid w:val="00F4261B"/>
    <w:rsid w:val="00F42B3B"/>
    <w:rsid w:val="00F66CF9"/>
    <w:rsid w:val="00F73707"/>
    <w:rsid w:val="00F7372C"/>
    <w:rsid w:val="00F76633"/>
    <w:rsid w:val="00F921FC"/>
    <w:rsid w:val="00F956BD"/>
    <w:rsid w:val="00FB368C"/>
    <w:rsid w:val="00FB569C"/>
    <w:rsid w:val="00FC1CC2"/>
    <w:rsid w:val="00FE5066"/>
    <w:rsid w:val="00FF01C8"/>
    <w:rsid w:val="00FF7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3"/>
    <o:shapelayout v:ext="edit">
      <o:idmap v:ext="edit" data="1"/>
    </o:shapelayout>
  </w:shapeDefaults>
  <w:decimalSymbol w:val=","/>
  <w:listSeparator w:val=";"/>
  <w14:docId w14:val="27176E57"/>
  <w15:docId w15:val="{3C8A08A8-EEBC-49E1-B5B5-1AC15CED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paragraph" w:styleId="Nadpis1">
    <w:name w:val="heading 1"/>
    <w:aliases w:val="_Nadpis 1"/>
    <w:basedOn w:val="Normln"/>
    <w:next w:val="Styl2"/>
    <w:link w:val="Nadpis1Char"/>
    <w:uiPriority w:val="99"/>
    <w:qFormat/>
    <w:rsid w:val="008C292D"/>
    <w:pPr>
      <w:keepNext/>
      <w:keepLines/>
      <w:numPr>
        <w:numId w:val="43"/>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ind w:left="709" w:hanging="709"/>
      <w:jc w:val="both"/>
      <w:outlineLvl w:val="0"/>
    </w:pPr>
    <w:rPr>
      <w:rFonts w:ascii="Arial" w:eastAsia="Arial" w:hAnsi="Arial" w:cs="Arial"/>
      <w:caps/>
      <w:color w:val="808080" w:themeColor="background1" w:themeShade="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 w:type="character" w:customStyle="1" w:styleId="Nadpis1Char">
    <w:name w:val="Nadpis 1 Char"/>
    <w:aliases w:val="_Nadpis 1 Char"/>
    <w:basedOn w:val="Standardnpsmoodstavce"/>
    <w:link w:val="Nadpis1"/>
    <w:uiPriority w:val="99"/>
    <w:rsid w:val="008C292D"/>
    <w:rPr>
      <w:rFonts w:ascii="Arial" w:eastAsia="Arial" w:hAnsi="Arial" w:cs="Arial"/>
      <w:caps/>
      <w:color w:val="808080" w:themeColor="background1" w:themeShade="80"/>
      <w:sz w:val="28"/>
      <w:szCs w:val="28"/>
      <w:lang w:eastAsia="ja-JP"/>
    </w:rPr>
  </w:style>
  <w:style w:type="paragraph" w:customStyle="1" w:styleId="Styl2">
    <w:name w:val="Styl2"/>
    <w:basedOn w:val="Bezmezer"/>
    <w:uiPriority w:val="99"/>
    <w:qFormat/>
    <w:rsid w:val="008C292D"/>
    <w:pPr>
      <w:numPr>
        <w:ilvl w:val="2"/>
        <w:numId w:val="43"/>
      </w:numPr>
      <w:tabs>
        <w:tab w:val="num" w:pos="360"/>
        <w:tab w:val="num" w:pos="2160"/>
      </w:tabs>
      <w:spacing w:before="120" w:after="120" w:line="276" w:lineRule="auto"/>
      <w:ind w:left="709" w:hanging="709"/>
      <w:jc w:val="both"/>
    </w:pPr>
    <w:rPr>
      <w:rFonts w:asciiTheme="minorHAnsi" w:eastAsia="Calibri" w:hAnsiTheme="minorHAnsi" w:cs="Arial"/>
      <w:sz w:val="22"/>
      <w:szCs w:val="22"/>
    </w:rPr>
  </w:style>
  <w:style w:type="character" w:customStyle="1" w:styleId="PsmenaChar">
    <w:name w:val="Písmena Char"/>
    <w:basedOn w:val="Standardnpsmoodstavce"/>
    <w:link w:val="Psmena"/>
    <w:locked/>
    <w:rsid w:val="008C292D"/>
    <w:rPr>
      <w:rFonts w:ascii="Arial" w:eastAsiaTheme="majorEastAsia" w:hAnsi="Arial" w:cs="Arial"/>
      <w:bCs/>
    </w:rPr>
  </w:style>
  <w:style w:type="paragraph" w:customStyle="1" w:styleId="Psmena">
    <w:name w:val="Písmena"/>
    <w:link w:val="PsmenaChar"/>
    <w:qFormat/>
    <w:rsid w:val="008C292D"/>
    <w:pPr>
      <w:numPr>
        <w:ilvl w:val="3"/>
        <w:numId w:val="43"/>
      </w:numPr>
      <w:spacing w:before="120" w:after="0" w:line="240" w:lineRule="auto"/>
      <w:jc w:val="both"/>
    </w:pPr>
    <w:rPr>
      <w:rFonts w:ascii="Arial" w:eastAsiaTheme="majorEastAsia" w:hAnsi="Arial" w:cs="Arial"/>
      <w:bCs/>
    </w:rPr>
  </w:style>
  <w:style w:type="paragraph" w:customStyle="1" w:styleId="rovezanadpis">
    <w:name w:val="Úroveň za nadpis"/>
    <w:basedOn w:val="Normln"/>
    <w:qFormat/>
    <w:rsid w:val="008C292D"/>
    <w:pPr>
      <w:numPr>
        <w:ilvl w:val="1"/>
        <w:numId w:val="43"/>
      </w:numPr>
      <w:tabs>
        <w:tab w:val="left" w:pos="851"/>
      </w:tabs>
      <w:spacing w:before="120"/>
      <w:jc w:val="both"/>
    </w:pPr>
    <w:rPr>
      <w:rFonts w:ascii="Arial" w:hAnsi="Arial" w:cs="Arial"/>
      <w:color w:val="000000" w:themeColor="text1"/>
      <w:sz w:val="22"/>
      <w:szCs w:val="22"/>
    </w:rPr>
  </w:style>
  <w:style w:type="paragraph" w:styleId="Bezmezer">
    <w:name w:val="No Spacing"/>
    <w:uiPriority w:val="1"/>
    <w:qFormat/>
    <w:rsid w:val="008C292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7239">
      <w:bodyDiv w:val="1"/>
      <w:marLeft w:val="0"/>
      <w:marRight w:val="120"/>
      <w:marTop w:val="0"/>
      <w:marBottom w:val="0"/>
      <w:divBdr>
        <w:top w:val="none" w:sz="0" w:space="0" w:color="auto"/>
        <w:left w:val="none" w:sz="0" w:space="0" w:color="auto"/>
        <w:bottom w:val="none" w:sz="0" w:space="0" w:color="auto"/>
        <w:right w:val="none" w:sz="0" w:space="0" w:color="auto"/>
      </w:divBdr>
      <w:divsChild>
        <w:div w:id="1469594561">
          <w:marLeft w:val="0"/>
          <w:marRight w:val="0"/>
          <w:marTop w:val="0"/>
          <w:marBottom w:val="0"/>
          <w:divBdr>
            <w:top w:val="none" w:sz="0" w:space="0" w:color="auto"/>
            <w:left w:val="none" w:sz="0" w:space="0" w:color="auto"/>
            <w:bottom w:val="none" w:sz="0" w:space="0" w:color="auto"/>
            <w:right w:val="none" w:sz="0" w:space="0" w:color="auto"/>
          </w:divBdr>
          <w:divsChild>
            <w:div w:id="6410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6239">
      <w:bodyDiv w:val="1"/>
      <w:marLeft w:val="0"/>
      <w:marRight w:val="0"/>
      <w:marTop w:val="0"/>
      <w:marBottom w:val="0"/>
      <w:divBdr>
        <w:top w:val="none" w:sz="0" w:space="0" w:color="auto"/>
        <w:left w:val="none" w:sz="0" w:space="0" w:color="auto"/>
        <w:bottom w:val="none" w:sz="0" w:space="0" w:color="auto"/>
        <w:right w:val="none" w:sz="0" w:space="0" w:color="auto"/>
      </w:divBdr>
    </w:div>
    <w:div w:id="1173374259">
      <w:bodyDiv w:val="1"/>
      <w:marLeft w:val="0"/>
      <w:marRight w:val="0"/>
      <w:marTop w:val="0"/>
      <w:marBottom w:val="0"/>
      <w:divBdr>
        <w:top w:val="none" w:sz="0" w:space="0" w:color="auto"/>
        <w:left w:val="none" w:sz="0" w:space="0" w:color="auto"/>
        <w:bottom w:val="none" w:sz="0" w:space="0" w:color="auto"/>
        <w:right w:val="none" w:sz="0" w:space="0" w:color="auto"/>
      </w:divBdr>
    </w:div>
    <w:div w:id="1611279434">
      <w:bodyDiv w:val="1"/>
      <w:marLeft w:val="0"/>
      <w:marRight w:val="120"/>
      <w:marTop w:val="0"/>
      <w:marBottom w:val="0"/>
      <w:divBdr>
        <w:top w:val="none" w:sz="0" w:space="0" w:color="auto"/>
        <w:left w:val="none" w:sz="0" w:space="0" w:color="auto"/>
        <w:bottom w:val="none" w:sz="0" w:space="0" w:color="auto"/>
        <w:right w:val="none" w:sz="0" w:space="0" w:color="auto"/>
      </w:divBdr>
      <w:divsChild>
        <w:div w:id="1210141867">
          <w:marLeft w:val="0"/>
          <w:marRight w:val="0"/>
          <w:marTop w:val="0"/>
          <w:marBottom w:val="0"/>
          <w:divBdr>
            <w:top w:val="none" w:sz="0" w:space="0" w:color="auto"/>
            <w:left w:val="none" w:sz="0" w:space="0" w:color="auto"/>
            <w:bottom w:val="none" w:sz="0" w:space="0" w:color="auto"/>
            <w:right w:val="none" w:sz="0" w:space="0" w:color="auto"/>
          </w:divBdr>
          <w:divsChild>
            <w:div w:id="20280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9051">
      <w:bodyDiv w:val="1"/>
      <w:marLeft w:val="0"/>
      <w:marRight w:val="0"/>
      <w:marTop w:val="0"/>
      <w:marBottom w:val="0"/>
      <w:divBdr>
        <w:top w:val="none" w:sz="0" w:space="0" w:color="auto"/>
        <w:left w:val="none" w:sz="0" w:space="0" w:color="auto"/>
        <w:bottom w:val="none" w:sz="0" w:space="0" w:color="auto"/>
        <w:right w:val="none" w:sz="0" w:space="0" w:color="auto"/>
      </w:divBdr>
    </w:div>
    <w:div w:id="1676225053">
      <w:bodyDiv w:val="1"/>
      <w:marLeft w:val="0"/>
      <w:marRight w:val="120"/>
      <w:marTop w:val="0"/>
      <w:marBottom w:val="0"/>
      <w:divBdr>
        <w:top w:val="none" w:sz="0" w:space="0" w:color="auto"/>
        <w:left w:val="none" w:sz="0" w:space="0" w:color="auto"/>
        <w:bottom w:val="none" w:sz="0" w:space="0" w:color="auto"/>
        <w:right w:val="none" w:sz="0" w:space="0" w:color="auto"/>
      </w:divBdr>
      <w:divsChild>
        <w:div w:id="744643042">
          <w:marLeft w:val="0"/>
          <w:marRight w:val="0"/>
          <w:marTop w:val="0"/>
          <w:marBottom w:val="0"/>
          <w:divBdr>
            <w:top w:val="none" w:sz="0" w:space="0" w:color="auto"/>
            <w:left w:val="none" w:sz="0" w:space="0" w:color="auto"/>
            <w:bottom w:val="none" w:sz="0" w:space="0" w:color="auto"/>
            <w:right w:val="none" w:sz="0" w:space="0" w:color="auto"/>
          </w:divBdr>
          <w:divsChild>
            <w:div w:id="20552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4580">
      <w:bodyDiv w:val="1"/>
      <w:marLeft w:val="0"/>
      <w:marRight w:val="120"/>
      <w:marTop w:val="0"/>
      <w:marBottom w:val="0"/>
      <w:divBdr>
        <w:top w:val="none" w:sz="0" w:space="0" w:color="auto"/>
        <w:left w:val="none" w:sz="0" w:space="0" w:color="auto"/>
        <w:bottom w:val="none" w:sz="0" w:space="0" w:color="auto"/>
        <w:right w:val="none" w:sz="0" w:space="0" w:color="auto"/>
      </w:divBdr>
      <w:divsChild>
        <w:div w:id="1009455234">
          <w:marLeft w:val="0"/>
          <w:marRight w:val="0"/>
          <w:marTop w:val="0"/>
          <w:marBottom w:val="0"/>
          <w:divBdr>
            <w:top w:val="none" w:sz="0" w:space="0" w:color="auto"/>
            <w:left w:val="none" w:sz="0" w:space="0" w:color="auto"/>
            <w:bottom w:val="none" w:sz="0" w:space="0" w:color="auto"/>
            <w:right w:val="none" w:sz="0" w:space="0" w:color="auto"/>
          </w:divBdr>
          <w:divsChild>
            <w:div w:id="20590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6992">
      <w:bodyDiv w:val="1"/>
      <w:marLeft w:val="0"/>
      <w:marRight w:val="120"/>
      <w:marTop w:val="0"/>
      <w:marBottom w:val="0"/>
      <w:divBdr>
        <w:top w:val="none" w:sz="0" w:space="0" w:color="auto"/>
        <w:left w:val="none" w:sz="0" w:space="0" w:color="auto"/>
        <w:bottom w:val="none" w:sz="0" w:space="0" w:color="auto"/>
        <w:right w:val="none" w:sz="0" w:space="0" w:color="auto"/>
      </w:divBdr>
      <w:divsChild>
        <w:div w:id="1328098040">
          <w:marLeft w:val="0"/>
          <w:marRight w:val="0"/>
          <w:marTop w:val="0"/>
          <w:marBottom w:val="0"/>
          <w:divBdr>
            <w:top w:val="none" w:sz="0" w:space="0" w:color="auto"/>
            <w:left w:val="none" w:sz="0" w:space="0" w:color="auto"/>
            <w:bottom w:val="none" w:sz="0" w:space="0" w:color="auto"/>
            <w:right w:val="none" w:sz="0" w:space="0" w:color="auto"/>
          </w:divBdr>
          <w:divsChild>
            <w:div w:id="15036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8807">
      <w:bodyDiv w:val="1"/>
      <w:marLeft w:val="0"/>
      <w:marRight w:val="120"/>
      <w:marTop w:val="0"/>
      <w:marBottom w:val="0"/>
      <w:divBdr>
        <w:top w:val="none" w:sz="0" w:space="0" w:color="auto"/>
        <w:left w:val="none" w:sz="0" w:space="0" w:color="auto"/>
        <w:bottom w:val="none" w:sz="0" w:space="0" w:color="auto"/>
        <w:right w:val="none" w:sz="0" w:space="0" w:color="auto"/>
      </w:divBdr>
      <w:divsChild>
        <w:div w:id="1404989838">
          <w:marLeft w:val="0"/>
          <w:marRight w:val="0"/>
          <w:marTop w:val="0"/>
          <w:marBottom w:val="0"/>
          <w:divBdr>
            <w:top w:val="none" w:sz="0" w:space="0" w:color="auto"/>
            <w:left w:val="none" w:sz="0" w:space="0" w:color="auto"/>
            <w:bottom w:val="none" w:sz="0" w:space="0" w:color="auto"/>
            <w:right w:val="none" w:sz="0" w:space="0" w:color="auto"/>
          </w:divBdr>
          <w:divsChild>
            <w:div w:id="15176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ondrasik@koprivnice.cz%20%20a%20marcela.podesvova@koprivn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EAEEA-1955-433B-9CEF-5008BF7D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3590</Words>
  <Characters>21184</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Marcela Podesvova</cp:lastModifiedBy>
  <cp:revision>7</cp:revision>
  <cp:lastPrinted>2021-11-24T11:10:00Z</cp:lastPrinted>
  <dcterms:created xsi:type="dcterms:W3CDTF">2021-11-22T07:37:00Z</dcterms:created>
  <dcterms:modified xsi:type="dcterms:W3CDTF">2021-11-26T09:56:00Z</dcterms:modified>
</cp:coreProperties>
</file>