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CA28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č.3</w:t>
      </w:r>
      <w:r w:rsidR="00A43A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VR-3/2018 ze dne </w:t>
      </w:r>
      <w:proofErr w:type="gramStart"/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26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E422B9">
        <w:rPr>
          <w:rFonts w:ascii="Arial" w:eastAsia="Times New Roman" w:hAnsi="Arial" w:cs="Arial"/>
          <w:b/>
          <w:bCs/>
          <w:lang w:eastAsia="cs-CZ"/>
        </w:rPr>
        <w:t>ACTIVA spol. s 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E422B9">
        <w:rPr>
          <w:rFonts w:ascii="Arial" w:eastAsia="Times New Roman" w:hAnsi="Arial" w:cs="Arial"/>
          <w:lang w:eastAsia="cs-CZ"/>
        </w:rPr>
        <w:t>:</w:t>
      </w:r>
      <w:r w:rsidR="00E422B9"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ab/>
        <w:t>Veselská 686, 199 00, Praha 9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48111198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CZ48111198</w:t>
      </w:r>
    </w:p>
    <w:p w:rsidR="00851438" w:rsidRDefault="005454A7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Roman Čada</w:t>
      </w:r>
      <w:r w:rsidR="0036633C">
        <w:rPr>
          <w:rFonts w:ascii="Arial" w:eastAsia="Times New Roman" w:hAnsi="Arial" w:cs="Arial"/>
          <w:lang w:eastAsia="cs-CZ"/>
        </w:rPr>
        <w:t>, obchodní ředitel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851438"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E422B9">
        <w:rPr>
          <w:rFonts w:ascii="Arial" w:eastAsia="Times New Roman" w:hAnsi="Arial" w:cs="Arial"/>
          <w:lang w:eastAsia="cs-CZ"/>
        </w:rPr>
        <w:tab/>
        <w:t xml:space="preserve">ČSOB </w:t>
      </w:r>
      <w:r w:rsidR="00C41017">
        <w:rPr>
          <w:rFonts w:ascii="Arial" w:eastAsia="Times New Roman" w:hAnsi="Arial" w:cs="Arial"/>
          <w:lang w:eastAsia="cs-CZ"/>
        </w:rPr>
        <w:t>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500032893/0300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 Konečný</w:t>
      </w:r>
      <w:r w:rsidR="00E422B9">
        <w:rPr>
          <w:rFonts w:ascii="Arial" w:eastAsia="Times New Roman" w:hAnsi="Arial" w:cs="Arial"/>
          <w:lang w:eastAsia="cs-CZ"/>
        </w:rPr>
        <w:t>, obchodní zástupce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petr.konecny</w:t>
      </w:r>
      <w:r w:rsidR="00E422B9">
        <w:rPr>
          <w:rFonts w:ascii="Arial" w:eastAsia="Times New Roman" w:hAnsi="Arial" w:cs="Arial"/>
          <w:lang w:eastAsia="cs-CZ"/>
        </w:rPr>
        <w:t>@activa.cz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737 251 525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E422B9">
        <w:rPr>
          <w:rFonts w:ascii="Arial" w:eastAsia="Times New Roman" w:hAnsi="Arial" w:cs="Arial"/>
          <w:lang w:eastAsia="cs-CZ"/>
        </w:rPr>
        <w:t>odním rejstříku vedeném Městským soudem v Praze, oddíl C, vložka 16077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CA286E">
        <w:rPr>
          <w:rFonts w:ascii="Arial" w:eastAsia="Times New Roman" w:hAnsi="Arial" w:cs="Arial"/>
          <w:b/>
          <w:lang w:eastAsia="cs-CZ"/>
        </w:rPr>
        <w:t>1.1.2022</w:t>
      </w:r>
      <w:proofErr w:type="gramEnd"/>
      <w:r w:rsidR="00CA286E">
        <w:rPr>
          <w:rFonts w:ascii="Arial" w:eastAsia="Times New Roman" w:hAnsi="Arial" w:cs="Arial"/>
          <w:b/>
          <w:lang w:eastAsia="cs-CZ"/>
        </w:rPr>
        <w:t xml:space="preserve"> do 31.12.2022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E422B9">
        <w:rPr>
          <w:rFonts w:ascii="Arial" w:eastAsia="Times New Roman" w:hAnsi="Arial" w:cs="Arial"/>
          <w:lang w:eastAsia="cs-CZ"/>
        </w:rPr>
        <w:t>tatní body Kupní smlouvy č. VR-3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A3300D">
        <w:rPr>
          <w:rFonts w:ascii="Arial" w:eastAsia="Times New Roman" w:hAnsi="Arial" w:cs="Arial"/>
          <w:lang w:eastAsia="cs-CZ"/>
        </w:rPr>
        <w:t>26.11.2021</w:t>
      </w:r>
      <w:r w:rsidR="0036633C">
        <w:rPr>
          <w:rFonts w:ascii="Arial" w:eastAsia="Times New Roman" w:hAnsi="Arial" w:cs="Arial"/>
          <w:lang w:eastAsia="cs-CZ"/>
        </w:rPr>
        <w:t xml:space="preserve">                 </w:t>
      </w:r>
      <w:r w:rsidR="00A3300D">
        <w:rPr>
          <w:rFonts w:ascii="Arial" w:eastAsia="Times New Roman" w:hAnsi="Arial" w:cs="Arial"/>
          <w:lang w:eastAsia="cs-CZ"/>
        </w:rPr>
        <w:t xml:space="preserve">           </w:t>
      </w:r>
      <w:r w:rsidR="00E422B9">
        <w:rPr>
          <w:rFonts w:ascii="Arial" w:eastAsia="Times New Roman" w:hAnsi="Arial" w:cs="Arial"/>
          <w:lang w:eastAsia="cs-CZ"/>
        </w:rPr>
        <w:t xml:space="preserve">        V Praze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A43A4D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A3300D">
        <w:rPr>
          <w:rFonts w:ascii="Arial" w:eastAsia="Times New Roman" w:hAnsi="Arial" w:cs="Arial"/>
          <w:lang w:eastAsia="cs-CZ"/>
        </w:rPr>
        <w:t>26.11.2021</w:t>
      </w:r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6633C" w:rsidRDefault="0036633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5454A7">
        <w:rPr>
          <w:rFonts w:ascii="Arial" w:eastAsia="Times New Roman" w:hAnsi="Arial" w:cs="Arial"/>
          <w:lang w:eastAsia="cs-CZ"/>
        </w:rPr>
        <w:t xml:space="preserve">              Roman Čada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36633C">
        <w:rPr>
          <w:rFonts w:ascii="Arial" w:eastAsia="Times New Roman" w:hAnsi="Arial" w:cs="Arial"/>
          <w:lang w:eastAsia="cs-CZ"/>
        </w:rPr>
        <w:t xml:space="preserve">             obchodní ředitel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>
      <w:bookmarkStart w:id="0" w:name="_GoBack"/>
      <w:bookmarkEnd w:id="0"/>
    </w:p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86204"/>
    <w:rsid w:val="0013648A"/>
    <w:rsid w:val="001E59E5"/>
    <w:rsid w:val="002841A9"/>
    <w:rsid w:val="0036633C"/>
    <w:rsid w:val="003826A4"/>
    <w:rsid w:val="004306BC"/>
    <w:rsid w:val="005454A7"/>
    <w:rsid w:val="00821920"/>
    <w:rsid w:val="00851438"/>
    <w:rsid w:val="00A3300D"/>
    <w:rsid w:val="00A43A4D"/>
    <w:rsid w:val="00C41017"/>
    <w:rsid w:val="00CA286E"/>
    <w:rsid w:val="00CF77DD"/>
    <w:rsid w:val="00D53ACA"/>
    <w:rsid w:val="00E422B9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3E76F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62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9</cp:revision>
  <cp:lastPrinted>2019-11-05T10:43:00Z</cp:lastPrinted>
  <dcterms:created xsi:type="dcterms:W3CDTF">2020-12-07T08:08:00Z</dcterms:created>
  <dcterms:modified xsi:type="dcterms:W3CDTF">2021-11-26T09:48:00Z</dcterms:modified>
</cp:coreProperties>
</file>