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4A" w:rsidRDefault="000B1F41">
      <w:pPr>
        <w:pStyle w:val="Zkladntext20"/>
        <w:shd w:val="clear" w:color="auto" w:fill="auto"/>
        <w:spacing w:after="100"/>
        <w:jc w:val="center"/>
      </w:pPr>
      <w:r>
        <w:t>Ventile &amp; Fittings Praha spol. s r.o.</w:t>
      </w:r>
    </w:p>
    <w:p w:rsidR="0074744A" w:rsidRDefault="000B1F41">
      <w:pPr>
        <w:pStyle w:val="Zkladntext20"/>
        <w:shd w:val="clear" w:color="auto" w:fill="auto"/>
        <w:spacing w:after="300"/>
        <w:jc w:val="center"/>
      </w:pPr>
      <w:r>
        <w:t>- 1 -</w:t>
      </w:r>
    </w:p>
    <w:p w:rsidR="0074744A" w:rsidRDefault="000B1F41">
      <w:pPr>
        <w:pStyle w:val="Zkladntext20"/>
        <w:shd w:val="clear" w:color="auto" w:fill="auto"/>
        <w:spacing w:after="0"/>
        <w:ind w:left="5300" w:firstLine="20"/>
      </w:pPr>
      <w:r>
        <w:t>České</w:t>
      </w:r>
      <w:r>
        <w:t xml:space="preserve"> vysoké učení technické v Praze Ing. Jaroslav Petřík</w:t>
      </w:r>
    </w:p>
    <w:p w:rsidR="0074744A" w:rsidRDefault="000B1F41">
      <w:pPr>
        <w:pStyle w:val="Zkladntext20"/>
        <w:shd w:val="clear" w:color="auto" w:fill="auto"/>
        <w:spacing w:after="460"/>
        <w:ind w:left="5300" w:firstLine="20"/>
      </w:pPr>
      <w:r>
        <w:t>Ústav technické a experimentální fyziky</w:t>
      </w:r>
    </w:p>
    <w:p w:rsidR="0074744A" w:rsidRDefault="000B1F41">
      <w:pPr>
        <w:pStyle w:val="Zkladntext2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NABÍDKA</w:t>
      </w:r>
    </w:p>
    <w:p w:rsidR="0074744A" w:rsidRDefault="000B1F4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81000" distB="0" distL="0" distR="0" simplePos="0" relativeHeight="125829378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paragraph">
                  <wp:posOffset>381000</wp:posOffset>
                </wp:positionV>
                <wp:extent cx="1924685" cy="13347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334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744A" w:rsidRDefault="000B1F41">
                            <w:pPr>
                              <w:pStyle w:val="Zkladntext20"/>
                              <w:shd w:val="clear" w:color="auto" w:fill="auto"/>
                              <w:spacing w:after="60" w:line="240" w:lineRule="auto"/>
                            </w:pPr>
                            <w:r>
                              <w:t>Nabídka č.: 212743</w:t>
                            </w:r>
                          </w:p>
                          <w:p w:rsidR="0074744A" w:rsidRDefault="000B1F41">
                            <w:pPr>
                              <w:pStyle w:val="Zkladntext20"/>
                              <w:shd w:val="clear" w:color="auto" w:fill="auto"/>
                              <w:spacing w:after="60" w:line="240" w:lineRule="auto"/>
                            </w:pPr>
                            <w:r>
                              <w:t>Datum: 12.11.2021</w:t>
                            </w:r>
                          </w:p>
                          <w:p w:rsidR="0074744A" w:rsidRDefault="000B1F41">
                            <w:pPr>
                              <w:pStyle w:val="Zkladntext20"/>
                              <w:shd w:val="clear" w:color="auto" w:fill="auto"/>
                              <w:spacing w:after="540" w:line="240" w:lineRule="auto"/>
                            </w:pPr>
                            <w:r>
                              <w:t>Kód zákazníka: ČVUT UTEF</w:t>
                            </w:r>
                          </w:p>
                          <w:p w:rsidR="0074744A" w:rsidRDefault="000B1F41">
                            <w:pPr>
                              <w:pStyle w:val="Zkladntext20"/>
                              <w:shd w:val="clear" w:color="auto" w:fill="auto"/>
                              <w:spacing w:after="60" w:line="240" w:lineRule="auto"/>
                            </w:pPr>
                            <w:r>
                              <w:t>Dodací podmínky:</w:t>
                            </w:r>
                          </w:p>
                          <w:p w:rsidR="0074744A" w:rsidRDefault="000B1F41">
                            <w:pPr>
                              <w:pStyle w:val="Zkladntext20"/>
                              <w:shd w:val="clear" w:color="auto" w:fill="auto"/>
                              <w:spacing w:after="60" w:line="240" w:lineRule="auto"/>
                            </w:pPr>
                            <w:r>
                              <w:t>Platební podmínky: PŘEDEM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.299999999999997pt;margin-top:30.pt;width:151.55000000000001pt;height:105.09999999999999pt;z-index:-125829375;mso-wrap-distance-left:0;mso-wrap-distance-top:30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Nabídka č.: 212743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 12.11.2021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Kód zákazníka: ČVUT UTEF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podmínky: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Platební podmínky: PŘEDEM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6875" distB="721995" distL="0" distR="0" simplePos="0" relativeHeight="125829380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396875</wp:posOffset>
                </wp:positionV>
                <wp:extent cx="1991360" cy="5969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360" cy="59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744A" w:rsidRDefault="000B1F41">
                            <w:pPr>
                              <w:pStyle w:val="Zkladntext20"/>
                              <w:shd w:val="clear" w:color="auto" w:fill="auto"/>
                              <w:spacing w:after="360" w:line="240" w:lineRule="auto"/>
                            </w:pPr>
                            <w:r>
                              <w:t>Vaše refxxx</w:t>
                            </w:r>
                            <w:r>
                              <w:t xml:space="preserve"> - aktualizace</w:t>
                            </w:r>
                          </w:p>
                          <w:p w:rsidR="0074744A" w:rsidRDefault="000B1F41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Kód příjemce: ČVUT UTEF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299.25pt;margin-top:31.25pt;width:156.8pt;height:47pt;z-index:125829380;visibility:visible;mso-wrap-style:square;mso-wrap-distance-left:0;mso-wrap-distance-top:31.25pt;mso-wrap-distance-right:0;mso-wrap-distance-bottom:56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" filled="f" stroked="f">
                <v:textbox inset="0,0,0,0">
                  <w:txbxContent>
                    <w:p w:rsidR="0074744A" w:rsidRDefault="000B1F41">
                      <w:pPr>
                        <w:pStyle w:val="Zkladntext20"/>
                        <w:shd w:val="clear" w:color="auto" w:fill="auto"/>
                        <w:spacing w:after="360" w:line="240" w:lineRule="auto"/>
                      </w:pPr>
                      <w:r>
                        <w:t>Vaše refxxx</w:t>
                      </w:r>
                      <w:r>
                        <w:t xml:space="preserve"> - aktualizace</w:t>
                      </w:r>
                    </w:p>
                    <w:p w:rsidR="0074744A" w:rsidRDefault="000B1F41">
                      <w:pPr>
                        <w:pStyle w:val="Zkladntext20"/>
                        <w:shd w:val="clear" w:color="auto" w:fill="auto"/>
                        <w:spacing w:after="0" w:line="240" w:lineRule="auto"/>
                      </w:pPr>
                      <w:r>
                        <w:t>Kód příjemce: ČVUT UTEF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3740"/>
        <w:gridCol w:w="752"/>
        <w:gridCol w:w="1505"/>
        <w:gridCol w:w="2239"/>
        <w:gridCol w:w="1508"/>
      </w:tblGrid>
      <w:tr w:rsidR="0074744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Pos.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Katalog.č.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Cena/Ks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Dod.termín</w:t>
            </w:r>
          </w:p>
        </w:tc>
      </w:tr>
      <w:tr w:rsidR="0074744A">
        <w:tblPrEx>
          <w:tblCellMar>
            <w:top w:w="0" w:type="dxa"/>
            <w:bottom w:w="0" w:type="dxa"/>
          </w:tblCellMar>
        </w:tblPrEx>
        <w:trPr>
          <w:trHeight w:hRule="exact" w:val="103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ind w:firstLine="440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spacing w:line="223" w:lineRule="auto"/>
            </w:pPr>
            <w:r>
              <w:t>316L-T4-S-036-6ME-S-M</w:t>
            </w:r>
          </w:p>
          <w:p w:rsidR="0074744A" w:rsidRDefault="000B1F41">
            <w:pPr>
              <w:pStyle w:val="Jin0"/>
              <w:shd w:val="clear" w:color="auto" w:fill="auto"/>
              <w:spacing w:line="223" w:lineRule="auto"/>
            </w:pPr>
            <w:r>
              <w:t>Trubka nerezová 316/316L( 1.4435), 1/4" x .036" (6.35 x 0.91 mm), cena za 1 m, (skladem tyče 6m)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ind w:firstLine="540"/>
            </w:pPr>
            <w: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ind w:firstLine="440"/>
            </w:pPr>
            <w:r>
              <w:t>204,70 Kč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1 228,20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</w:pPr>
            <w:r>
              <w:t>skladem</w:t>
            </w:r>
          </w:p>
        </w:tc>
      </w:tr>
      <w:tr w:rsidR="0074744A">
        <w:tblPrEx>
          <w:tblCellMar>
            <w:top w:w="0" w:type="dxa"/>
            <w:bottom w:w="0" w:type="dxa"/>
          </w:tblCellMar>
        </w:tblPrEx>
        <w:trPr>
          <w:trHeight w:hRule="exact" w:val="17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ind w:firstLine="440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spacing w:line="228" w:lineRule="auto"/>
            </w:pPr>
            <w:r>
              <w:t>IR4003SK4PXX4B 54013697-49999, Regulátor tlaku série IR4000, výstupní tlak 0,2 - 6,9 Bar, SS, PCTFE sedlo, FKM Back- Up Ring, 2x vstup a 2x výstup 1/4" NPT, Cv 0,06, teplotní rozsah -40°C až 66°C, kyslíková čistota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ind w:firstLine="540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10 043,10 Kč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10 043,10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</w:pPr>
            <w:r>
              <w:t>ca</w:t>
            </w:r>
            <w:r>
              <w:t xml:space="preserve"> 2-3 týdny</w:t>
            </w:r>
          </w:p>
        </w:tc>
      </w:tr>
      <w:tr w:rsidR="0074744A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4A" w:rsidRDefault="000B1F41">
            <w:pPr>
              <w:pStyle w:val="Jin0"/>
              <w:shd w:val="clear" w:color="auto" w:fill="auto"/>
              <w:ind w:firstLine="440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</w:pPr>
            <w:r>
              <w:t>SUT-4</w:t>
            </w:r>
          </w:p>
          <w:p w:rsidR="0074744A" w:rsidRDefault="000B1F41">
            <w:pPr>
              <w:pStyle w:val="Jin0"/>
              <w:shd w:val="clear" w:color="auto" w:fill="auto"/>
              <w:spacing w:line="230" w:lineRule="auto"/>
            </w:pPr>
            <w:r>
              <w:t>Šroubení, T-kus, nerez, 3x SU 1/4"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’2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4A" w:rsidRDefault="000B1F41">
            <w:pPr>
              <w:pStyle w:val="Jin0"/>
              <w:shd w:val="clear" w:color="auto" w:fill="auto"/>
              <w:jc w:val="right"/>
            </w:pPr>
            <w:r>
              <w:t>440,10 Kč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4A" w:rsidRDefault="000B1F41">
            <w:pPr>
              <w:pStyle w:val="Jin0"/>
              <w:shd w:val="clear" w:color="auto" w:fill="auto"/>
              <w:jc w:val="right"/>
            </w:pPr>
            <w:r>
              <w:t>880,20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4A" w:rsidRDefault="000B1F41">
            <w:pPr>
              <w:pStyle w:val="Jin0"/>
              <w:shd w:val="clear" w:color="auto" w:fill="auto"/>
            </w:pPr>
            <w:r>
              <w:t>skladem</w:t>
            </w:r>
          </w:p>
        </w:tc>
      </w:tr>
      <w:tr w:rsidR="0074744A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4A" w:rsidRDefault="000B1F41">
            <w:pPr>
              <w:pStyle w:val="Jin0"/>
              <w:shd w:val="clear" w:color="auto" w:fill="auto"/>
              <w:ind w:firstLine="440"/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</w:pPr>
            <w:r>
              <w:t>4ECR4-316</w:t>
            </w:r>
          </w:p>
          <w:p w:rsidR="0074744A" w:rsidRDefault="000B1F41">
            <w:pPr>
              <w:pStyle w:val="Jin0"/>
              <w:shd w:val="clear" w:color="auto" w:fill="auto"/>
              <w:spacing w:line="226" w:lineRule="auto"/>
            </w:pPr>
            <w:r>
              <w:t>Šroubení, kříž, nerez, 4 x A-Lok 1/4"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4A" w:rsidRDefault="000B1F41">
            <w:pPr>
              <w:pStyle w:val="Jin0"/>
              <w:shd w:val="clear" w:color="auto" w:fill="auto"/>
              <w:ind w:firstLine="540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4A" w:rsidRDefault="000B1F41">
            <w:pPr>
              <w:pStyle w:val="Jin0"/>
              <w:shd w:val="clear" w:color="auto" w:fill="auto"/>
              <w:ind w:firstLine="280"/>
            </w:pPr>
            <w:r>
              <w:t>1 340,20 Kč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4A" w:rsidRDefault="000B1F41">
            <w:pPr>
              <w:pStyle w:val="Jin0"/>
              <w:shd w:val="clear" w:color="auto" w:fill="auto"/>
              <w:jc w:val="right"/>
            </w:pPr>
            <w:r>
              <w:t>2 680,40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4A" w:rsidRDefault="000B1F41">
            <w:pPr>
              <w:pStyle w:val="Jin0"/>
              <w:shd w:val="clear" w:color="auto" w:fill="auto"/>
            </w:pPr>
            <w:r>
              <w:t>skladem</w:t>
            </w:r>
          </w:p>
        </w:tc>
      </w:tr>
      <w:tr w:rsidR="0074744A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ind w:firstLine="440"/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 w:line="223" w:lineRule="auto"/>
            </w:pPr>
            <w:r>
              <w:t>PT-C</w:t>
            </w:r>
          </w:p>
          <w:p w:rsidR="0074744A" w:rsidRDefault="000B1F41">
            <w:pPr>
              <w:pStyle w:val="Jin0"/>
              <w:shd w:val="clear" w:color="auto" w:fill="auto"/>
              <w:spacing w:line="223" w:lineRule="auto"/>
            </w:pPr>
            <w:r>
              <w:t>Řezačka trubek, pro vnější průměr trubek 6-35 mm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ind w:firstLine="280"/>
            </w:pPr>
            <w:r>
              <w:t>2 451,30 Kč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jc w:val="right"/>
            </w:pPr>
            <w:r>
              <w:t>2 451,30 Kč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</w:pPr>
            <w:r>
              <w:t>skladem</w:t>
            </w:r>
          </w:p>
        </w:tc>
      </w:tr>
    </w:tbl>
    <w:p w:rsidR="0074744A" w:rsidRDefault="000B1F41">
      <w:pPr>
        <w:pStyle w:val="Titulektabulky0"/>
        <w:shd w:val="clear" w:color="auto" w:fill="auto"/>
        <w:spacing w:line="276" w:lineRule="auto"/>
      </w:pPr>
      <w:r>
        <w:t xml:space="preserve">Business Identification No. </w:t>
      </w:r>
      <w:r>
        <w:rPr>
          <w:i/>
          <w:iCs/>
        </w:rPr>
        <w:t>I</w:t>
      </w:r>
      <w:r>
        <w:rPr>
          <w:lang w:val="de-DE" w:eastAsia="de-DE" w:bidi="de-DE"/>
        </w:rPr>
        <w:t xml:space="preserve">IÖ </w:t>
      </w:r>
      <w:r>
        <w:t>: 48034932, VATNo. / DIC : CZ48034932, registered in the Commercial Register maintained, by the Municipal Court in Prague, Section C., File 14932</w:t>
      </w:r>
    </w:p>
    <w:p w:rsidR="0074744A" w:rsidRDefault="0074744A">
      <w:pPr>
        <w:spacing w:after="199" w:line="1" w:lineRule="exact"/>
      </w:pPr>
    </w:p>
    <w:p w:rsidR="0074744A" w:rsidRDefault="000B1F41">
      <w:pPr>
        <w:pStyle w:val="Zkladntext1"/>
        <w:shd w:val="clear" w:color="auto" w:fill="auto"/>
        <w:tabs>
          <w:tab w:val="left" w:pos="3418"/>
          <w:tab w:val="left" w:pos="4415"/>
          <w:tab w:val="center" w:pos="5801"/>
          <w:tab w:val="left" w:pos="6132"/>
        </w:tabs>
        <w:spacing w:line="276" w:lineRule="auto"/>
        <w:ind w:left="1060"/>
        <w:rPr>
          <w:sz w:val="12"/>
          <w:szCs w:val="12"/>
        </w:rPr>
      </w:pPr>
      <w:r>
        <w:t xml:space="preserve">CZK Bank Account: Raiffeisenbank CZ, </w:t>
      </w:r>
      <w:r>
        <w:rPr>
          <w:lang w:val="de-DE" w:eastAsia="de-DE" w:bidi="de-DE"/>
        </w:rPr>
        <w:t xml:space="preserve">No/c.üctu: </w:t>
      </w:r>
      <w:r>
        <w:t xml:space="preserve">1031009379/5500 IBAN CZ19 5500 0000 0010 3100 9379 B.I.C. RZBCCZPP EUR Bank Account: Raiffeisenbank CZ, </w:t>
      </w:r>
      <w:r>
        <w:rPr>
          <w:lang w:val="de-DE" w:eastAsia="de-DE" w:bidi="de-DE"/>
        </w:rPr>
        <w:t xml:space="preserve">No/c.üctu: </w:t>
      </w:r>
      <w:r>
        <w:t xml:space="preserve">1201000239/5500 IBAN CZ67 5500 0000 0012 0100 0239 B.I.C. RZBCCZPP </w:t>
      </w:r>
      <w:r>
        <w:rPr>
          <w:b/>
          <w:bCs/>
          <w:sz w:val="12"/>
          <w:szCs w:val="12"/>
        </w:rPr>
        <w:t>TTRD RanV A/vmmf</w:t>
      </w:r>
      <w:r>
        <w:rPr>
          <w:b/>
          <w:bCs/>
          <w:sz w:val="12"/>
          <w:szCs w:val="12"/>
        </w:rPr>
        <w:tab/>
      </w:r>
      <w:r>
        <w:rPr>
          <w:b/>
          <w:bCs/>
          <w:i/>
          <w:iCs/>
          <w:sz w:val="12"/>
          <w:szCs w:val="12"/>
        </w:rPr>
        <w:t>C7</w:t>
      </w:r>
      <w:r>
        <w:rPr>
          <w:b/>
          <w:bCs/>
          <w:sz w:val="12"/>
          <w:szCs w:val="12"/>
        </w:rPr>
        <w:t xml:space="preserve"> NJn/Z</w:t>
      </w:r>
      <w:r>
        <w:rPr>
          <w:b/>
          <w:bCs/>
          <w:sz w:val="12"/>
          <w:szCs w:val="12"/>
        </w:rPr>
        <w:tab/>
        <w:t>1 07 1</w:t>
      </w:r>
      <w:r>
        <w:rPr>
          <w:b/>
          <w:bCs/>
          <w:sz w:val="12"/>
          <w:szCs w:val="12"/>
        </w:rPr>
        <w:tab/>
        <w:t>TRAN</w:t>
      </w:r>
      <w:r>
        <w:rPr>
          <w:b/>
          <w:bCs/>
          <w:sz w:val="12"/>
          <w:szCs w:val="12"/>
        </w:rPr>
        <w:tab/>
      </w:r>
      <w:r>
        <w:rPr>
          <w:b/>
          <w:bCs/>
          <w:i/>
          <w:iCs/>
          <w:sz w:val="12"/>
          <w:szCs w:val="12"/>
        </w:rPr>
        <w:t>C7Qi</w:t>
      </w:r>
      <w:r>
        <w:rPr>
          <w:b/>
          <w:bCs/>
          <w:sz w:val="12"/>
          <w:szCs w:val="12"/>
        </w:rPr>
        <w:t xml:space="preserve"> SSOO 0000 OO1O ^1OO Q^R7 R T </w:t>
      </w:r>
      <w:r>
        <w:rPr>
          <w:b/>
          <w:bCs/>
          <w:i/>
          <w:iCs/>
          <w:sz w:val="12"/>
          <w:szCs w:val="12"/>
        </w:rPr>
        <w:t>C</w:t>
      </w:r>
      <w:r>
        <w:rPr>
          <w:b/>
          <w:bCs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P7Rfr7PP</w:t>
      </w:r>
      <w:r>
        <w:br w:type="page"/>
      </w:r>
    </w:p>
    <w:p w:rsidR="0074744A" w:rsidRDefault="000B1F41">
      <w:pPr>
        <w:pStyle w:val="Zkladntext20"/>
        <w:shd w:val="clear" w:color="auto" w:fill="auto"/>
        <w:spacing w:after="160" w:line="240" w:lineRule="auto"/>
        <w:jc w:val="center"/>
      </w:pPr>
      <w:r>
        <w:rPr>
          <w:lang w:val="es-ES" w:eastAsia="es-ES" w:bidi="es-ES"/>
        </w:rPr>
        <w:lastRenderedPageBreak/>
        <w:t xml:space="preserve">Ventile &amp; </w:t>
      </w:r>
      <w:r>
        <w:rPr>
          <w:lang w:val="de-DE" w:eastAsia="de-DE" w:bidi="de-DE"/>
        </w:rPr>
        <w:t xml:space="preserve">Fittings </w:t>
      </w:r>
      <w:r>
        <w:rPr>
          <w:lang w:val="en-US" w:eastAsia="en-US" w:bidi="en-US"/>
        </w:rPr>
        <w:t xml:space="preserve">Praha spot </w:t>
      </w:r>
      <w:r>
        <w:t>s r.o.</w:t>
      </w:r>
    </w:p>
    <w:p w:rsidR="0074744A" w:rsidRDefault="000B1F41">
      <w:pPr>
        <w:pStyle w:val="Titulektabulky0"/>
        <w:shd w:val="clear" w:color="auto" w:fill="auto"/>
        <w:rPr>
          <w:sz w:val="17"/>
          <w:szCs w:val="17"/>
        </w:rPr>
      </w:pPr>
      <w:r>
        <w:rPr>
          <w:sz w:val="17"/>
          <w:szCs w:val="17"/>
          <w:lang w:val="cs-CZ" w:eastAsia="cs-CZ" w:bidi="cs-CZ"/>
        </w:rPr>
        <w:t xml:space="preserve">Družstevní 72, 250 65 Líbezníce, </w:t>
      </w:r>
      <w:r>
        <w:rPr>
          <w:sz w:val="17"/>
          <w:szCs w:val="17"/>
        </w:rPr>
        <w:t>Czech Republic</w:t>
      </w:r>
    </w:p>
    <w:p w:rsidR="0074744A" w:rsidRDefault="000B1F41">
      <w:pPr>
        <w:pStyle w:val="Titulektabulky0"/>
        <w:shd w:val="clear" w:color="auto" w:fill="auto"/>
        <w:spacing w:line="226" w:lineRule="auto"/>
        <w:rPr>
          <w:sz w:val="17"/>
          <w:szCs w:val="17"/>
        </w:rPr>
      </w:pPr>
      <w:r>
        <w:rPr>
          <w:sz w:val="17"/>
          <w:szCs w:val="17"/>
          <w:lang w:val="cs-CZ" w:eastAsia="cs-CZ" w:bidi="cs-CZ"/>
        </w:rPr>
        <w:t xml:space="preserve">Tel.: +420 283 980 896, Fax: +420 283 980 898, </w:t>
      </w:r>
      <w:hyperlink r:id="rId6" w:history="1">
        <w:r>
          <w:rPr>
            <w:sz w:val="17"/>
            <w:szCs w:val="17"/>
          </w:rPr>
          <w:t>www.ventile.cz</w:t>
        </w:r>
      </w:hyperlink>
      <w:r>
        <w:rPr>
          <w:sz w:val="17"/>
          <w:szCs w:val="17"/>
        </w:rPr>
        <w:t xml:space="preserve">, </w:t>
      </w:r>
      <w:hyperlink r:id="rId7" w:history="1">
        <w:r>
          <w:rPr>
            <w:sz w:val="17"/>
            <w:szCs w:val="17"/>
          </w:rPr>
          <w:t>ventile@ventile.cz</w:t>
        </w:r>
      </w:hyperlink>
    </w:p>
    <w:p w:rsidR="0074744A" w:rsidRDefault="000B1F41">
      <w:pPr>
        <w:pStyle w:val="Titulektabulky0"/>
        <w:shd w:val="clear" w:color="auto" w:fill="auto"/>
        <w:ind w:left="4950"/>
        <w:jc w:val="left"/>
        <w:rPr>
          <w:sz w:val="22"/>
          <w:szCs w:val="22"/>
        </w:rPr>
      </w:pPr>
      <w:r>
        <w:rPr>
          <w:sz w:val="22"/>
          <w:szCs w:val="22"/>
          <w:lang w:val="cs-CZ" w:eastAsia="cs-CZ" w:bidi="cs-CZ"/>
        </w:rPr>
        <w:t>-2-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740"/>
        <w:gridCol w:w="752"/>
        <w:gridCol w:w="1505"/>
        <w:gridCol w:w="2239"/>
        <w:gridCol w:w="1523"/>
      </w:tblGrid>
      <w:tr w:rsidR="0074744A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 w:eastAsia="es-ES" w:bidi="es-ES"/>
              </w:rPr>
              <w:t>Pos.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Kaialog.č.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Cena/Ks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Dod.termín</w:t>
            </w:r>
          </w:p>
        </w:tc>
      </w:tr>
      <w:tr w:rsidR="0074744A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4A" w:rsidRDefault="000B1F41">
            <w:pPr>
              <w:pStyle w:val="Jin0"/>
              <w:shd w:val="clear" w:color="auto" w:fill="auto"/>
              <w:ind w:firstLine="440"/>
              <w:jc w:val="both"/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spacing w:line="218" w:lineRule="auto"/>
            </w:pPr>
            <w:r>
              <w:t>PT-D</w:t>
            </w:r>
          </w:p>
          <w:p w:rsidR="0074744A" w:rsidRDefault="000B1F41">
            <w:pPr>
              <w:pStyle w:val="Jin0"/>
              <w:shd w:val="clear" w:color="auto" w:fill="auto"/>
              <w:spacing w:line="218" w:lineRule="auto"/>
            </w:pPr>
            <w:r>
              <w:t>Odhrotovačka trubek 6 až 36 mm O.D.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4A" w:rsidRDefault="000B1F41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1 497,20 Kč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1 497,20 Kč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</w:pPr>
            <w:r>
              <w:t>skladem</w:t>
            </w:r>
          </w:p>
        </w:tc>
      </w:tr>
      <w:tr w:rsidR="0074744A">
        <w:tblPrEx>
          <w:tblCellMar>
            <w:top w:w="0" w:type="dxa"/>
            <w:bottom w:w="0" w:type="dxa"/>
          </w:tblCellMar>
        </w:tblPrEx>
        <w:trPr>
          <w:trHeight w:hRule="exact" w:val="10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ind w:firstLine="440"/>
              <w:jc w:val="both"/>
            </w:pPr>
            <w:r>
              <w:rPr>
                <w:lang w:val="en-US" w:eastAsia="en-US" w:bidi="en-US"/>
              </w:rPr>
              <w:t>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spacing w:line="230" w:lineRule="auto"/>
            </w:pPr>
            <w:r>
              <w:t>SBV210-F4N-BH</w:t>
            </w:r>
          </w:p>
          <w:p w:rsidR="0074744A" w:rsidRDefault="000B1F41">
            <w:pPr>
              <w:pStyle w:val="Jin0"/>
              <w:shd w:val="clear" w:color="auto" w:fill="auto"/>
              <w:spacing w:line="230" w:lineRule="auto"/>
            </w:pPr>
            <w:r>
              <w:t>Kulový kohout série SBV210, nízkotlaký, 69 bar/21°C, nerez, vnitřní 1/4" NPT, ovladači páka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338,40 Kč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1 692,00 Kč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</w:pPr>
            <w:r>
              <w:t>skladem</w:t>
            </w:r>
          </w:p>
        </w:tc>
      </w:tr>
      <w:tr w:rsidR="0074744A">
        <w:tblPrEx>
          <w:tblCellMar>
            <w:top w:w="0" w:type="dxa"/>
            <w:bottom w:w="0" w:type="dxa"/>
          </w:tblCellMar>
        </w:tblPrEx>
        <w:trPr>
          <w:trHeight w:hRule="exact" w:val="10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ind w:firstLine="440"/>
              <w:jc w:val="both"/>
            </w:pPr>
            <w:r>
              <w:rPr>
                <w:lang w:val="en-US" w:eastAsia="en-US" w:bidi="en-US"/>
              </w:rPr>
              <w:t>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spacing w:line="228" w:lineRule="auto"/>
            </w:pPr>
            <w:r>
              <w:t>3805 56 14</w:t>
            </w:r>
          </w:p>
          <w:p w:rsidR="0074744A" w:rsidRDefault="000B1F41">
            <w:pPr>
              <w:pStyle w:val="Jin0"/>
              <w:shd w:val="clear" w:color="auto" w:fill="auto"/>
              <w:spacing w:line="228" w:lineRule="auto"/>
            </w:pPr>
            <w:r>
              <w:t>Šroubení Legris série 3800, připojení hadičky OD 1/4" x vnější 1/4" NPT, nerez/FKM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602,90 Kč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6 029,00 Kč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</w:pPr>
            <w:r>
              <w:t>ca 3 týdny</w:t>
            </w:r>
          </w:p>
        </w:tc>
      </w:tr>
      <w:tr w:rsidR="0074744A">
        <w:tblPrEx>
          <w:tblCellMar>
            <w:top w:w="0" w:type="dxa"/>
            <w:bottom w:w="0" w:type="dxa"/>
          </w:tblCellMar>
        </w:tblPrEx>
        <w:trPr>
          <w:trHeight w:hRule="exact" w:val="10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ind w:firstLine="440"/>
              <w:jc w:val="both"/>
            </w:pPr>
            <w:r>
              <w:rPr>
                <w:lang w:val="en-US" w:eastAsia="en-US" w:bidi="en-US"/>
              </w:rPr>
              <w:t>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spacing w:line="223" w:lineRule="auto"/>
            </w:pPr>
            <w:r>
              <w:t>3805 56 11</w:t>
            </w:r>
          </w:p>
          <w:p w:rsidR="0074744A" w:rsidRDefault="000B1F41">
            <w:pPr>
              <w:pStyle w:val="Jin0"/>
              <w:shd w:val="clear" w:color="auto" w:fill="auto"/>
              <w:spacing w:line="223" w:lineRule="auto"/>
            </w:pPr>
            <w:r>
              <w:t>Šroubení Legris série 3800, připojení hadičky OD 1/4" x vnější 1/8" NPT, nerez/FKM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851,00 Kč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 xml:space="preserve">8 </w:t>
            </w:r>
            <w:r>
              <w:t>510,00 Kč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</w:pPr>
            <w:r>
              <w:t>ca 3 týdny</w:t>
            </w:r>
          </w:p>
        </w:tc>
      </w:tr>
      <w:tr w:rsidR="0074744A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4A" w:rsidRDefault="000B1F41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lang w:val="en-US" w:eastAsia="en-US" w:bidi="en-US"/>
              </w:rPr>
              <w:t>10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spacing w:line="226" w:lineRule="auto"/>
            </w:pPr>
            <w:r>
              <w:t>4MSEL2N-316</w:t>
            </w:r>
          </w:p>
          <w:p w:rsidR="0074744A" w:rsidRDefault="000B1F41">
            <w:pPr>
              <w:pStyle w:val="Jin0"/>
              <w:shd w:val="clear" w:color="auto" w:fill="auto"/>
              <w:spacing w:line="226" w:lineRule="auto"/>
            </w:pPr>
            <w:r>
              <w:t>Šroubení připojovací, nerez , úhlové 90°, A-Lok 1/4" x vnější 1/8" NPT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4A" w:rsidRDefault="000B1F41">
            <w:pPr>
              <w:pStyle w:val="Jin0"/>
              <w:shd w:val="clear" w:color="auto" w:fill="auto"/>
              <w:jc w:val="right"/>
            </w:pPr>
            <w: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415,60 Kč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4 156,00 Kč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4A" w:rsidRDefault="000B1F41">
            <w:pPr>
              <w:pStyle w:val="Jin0"/>
              <w:shd w:val="clear" w:color="auto" w:fill="auto"/>
              <w:spacing w:line="228" w:lineRule="auto"/>
            </w:pPr>
            <w:r>
              <w:t>skl.4ks/ca 4-5 týdnů</w:t>
            </w:r>
          </w:p>
        </w:tc>
      </w:tr>
      <w:tr w:rsidR="0074744A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4A" w:rsidRDefault="000B1F41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lang w:val="en-US" w:eastAsia="en-US" w:bidi="en-US"/>
              </w:rPr>
              <w:t>11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spacing w:line="226" w:lineRule="auto"/>
            </w:pPr>
            <w:r>
              <w:t>SMC-4-2N</w:t>
            </w:r>
          </w:p>
          <w:p w:rsidR="0074744A" w:rsidRDefault="000B1F41">
            <w:pPr>
              <w:pStyle w:val="Jin0"/>
              <w:shd w:val="clear" w:color="auto" w:fill="auto"/>
              <w:spacing w:line="226" w:lineRule="auto"/>
            </w:pPr>
            <w:r>
              <w:t>Šroubení, připojovací, nerez, SU 1/4" x vnější 1/8" NPT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152,00 Kč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760,00 Kč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</w:pPr>
            <w:r>
              <w:t>skladem</w:t>
            </w:r>
          </w:p>
        </w:tc>
      </w:tr>
      <w:tr w:rsidR="0074744A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4A" w:rsidRDefault="000B1F41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lang w:val="en-US" w:eastAsia="en-US" w:bidi="en-US"/>
              </w:rPr>
              <w:t>12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spacing w:line="226" w:lineRule="auto"/>
            </w:pPr>
            <w:r>
              <w:t>SMC-4-4N</w:t>
            </w:r>
          </w:p>
          <w:p w:rsidR="0074744A" w:rsidRDefault="000B1F41">
            <w:pPr>
              <w:pStyle w:val="Jin0"/>
              <w:shd w:val="clear" w:color="auto" w:fill="auto"/>
              <w:spacing w:line="226" w:lineRule="auto"/>
            </w:pPr>
            <w:r>
              <w:t>Šroubení, připojovací, nerez, SU 1/4" x vnější 1/4" NPT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152,00 Kč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1 064,00 Kč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</w:pPr>
            <w:r>
              <w:t>skladem</w:t>
            </w:r>
          </w:p>
        </w:tc>
      </w:tr>
      <w:tr w:rsidR="0074744A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lang w:val="en-US" w:eastAsia="en-US" w:bidi="en-US"/>
              </w:rPr>
              <w:t>13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spacing w:line="223" w:lineRule="auto"/>
            </w:pPr>
            <w:r>
              <w:t>SBV120H1-F2N</w:t>
            </w:r>
          </w:p>
          <w:p w:rsidR="0074744A" w:rsidRDefault="000B1F41">
            <w:pPr>
              <w:pStyle w:val="Jin0"/>
              <w:shd w:val="clear" w:color="auto" w:fill="auto"/>
              <w:spacing w:line="223" w:lineRule="auto"/>
            </w:pPr>
            <w:r>
              <w:t>Kulový kohout série SBV120, nerez, vnitřní 1/8" NPT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4A" w:rsidRDefault="000B1F41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1 369,10 Kč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1 369,10 Kč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</w:pPr>
            <w:r>
              <w:t>skl.lks</w:t>
            </w:r>
          </w:p>
        </w:tc>
      </w:tr>
      <w:tr w:rsidR="0074744A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lang w:val="en-US" w:eastAsia="en-US" w:bidi="en-US"/>
              </w:rPr>
              <w:t>14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spacing w:line="228" w:lineRule="auto"/>
            </w:pPr>
            <w:r>
              <w:t>3175 56 11</w:t>
            </w:r>
          </w:p>
          <w:p w:rsidR="0074744A" w:rsidRDefault="000B1F41">
            <w:pPr>
              <w:pStyle w:val="Jin0"/>
              <w:shd w:val="clear" w:color="auto" w:fill="auto"/>
              <w:spacing w:line="228" w:lineRule="auto"/>
            </w:pPr>
            <w:r>
              <w:t xml:space="preserve">Šroubení Legris, připojení hadičky OD </w:t>
            </w:r>
            <w:r>
              <w:t>1/4" x vnější 1/8" NPT, poniklovaná mosaz/NBR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ind w:firstLine="580"/>
              <w:jc w:val="both"/>
            </w:pPr>
            <w:r>
              <w:t>81,80 Kč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1 636,00 Kč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</w:pPr>
            <w:r>
              <w:t>box álOks/ca</w:t>
            </w:r>
          </w:p>
          <w:p w:rsidR="0074744A" w:rsidRDefault="000B1F41">
            <w:pPr>
              <w:pStyle w:val="Jin0"/>
              <w:shd w:val="clear" w:color="auto" w:fill="auto"/>
              <w:spacing w:line="228" w:lineRule="auto"/>
            </w:pPr>
            <w:r>
              <w:t>6 týdnů</w:t>
            </w:r>
          </w:p>
        </w:tc>
      </w:tr>
      <w:tr w:rsidR="0074744A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lang w:val="en-US" w:eastAsia="en-US" w:bidi="en-US"/>
              </w:rPr>
              <w:t>15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spacing w:line="226" w:lineRule="auto"/>
            </w:pPr>
            <w:r>
              <w:t>SBV120H2-S4</w:t>
            </w:r>
          </w:p>
          <w:p w:rsidR="0074744A" w:rsidRDefault="000B1F41">
            <w:pPr>
              <w:pStyle w:val="Jin0"/>
              <w:shd w:val="clear" w:color="auto" w:fill="auto"/>
              <w:spacing w:line="226" w:lineRule="auto"/>
            </w:pPr>
            <w:r>
              <w:t>Kulový kohout série SBV120, nerez, SU 1/4"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4A" w:rsidRDefault="000B1F41">
            <w:pPr>
              <w:pStyle w:val="Jin0"/>
              <w:shd w:val="clear" w:color="auto" w:fill="auto"/>
              <w:jc w:val="right"/>
            </w:pPr>
            <w: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ind w:firstLine="260"/>
              <w:jc w:val="both"/>
            </w:pPr>
            <w:r>
              <w:t>1 860,10 Kč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18 601,00 Kč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</w:pPr>
            <w:r>
              <w:t>skladem</w:t>
            </w:r>
          </w:p>
        </w:tc>
      </w:tr>
      <w:tr w:rsidR="0074744A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4A" w:rsidRDefault="000B1F41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lang w:val="en-US" w:eastAsia="en-US" w:bidi="en-US"/>
              </w:rPr>
              <w:t>16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spacing w:line="226" w:lineRule="auto"/>
            </w:pPr>
            <w:r>
              <w:t>2 PANEL NUT-SS</w:t>
            </w:r>
          </w:p>
          <w:p w:rsidR="0074744A" w:rsidRDefault="000B1F41">
            <w:pPr>
              <w:pStyle w:val="Jin0"/>
              <w:shd w:val="clear" w:color="auto" w:fill="auto"/>
              <w:spacing w:line="226" w:lineRule="auto"/>
            </w:pPr>
            <w:r>
              <w:t>Matice do apnelu pro jehlové ventily série V2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ind w:firstLine="580"/>
            </w:pPr>
            <w:r>
              <w:t>66,60 Kč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333,00 Kč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</w:pPr>
            <w:r>
              <w:t>ca 2-3 týdny</w:t>
            </w:r>
          </w:p>
        </w:tc>
      </w:tr>
      <w:tr w:rsidR="0074744A">
        <w:tblPrEx>
          <w:tblCellMar>
            <w:top w:w="0" w:type="dxa"/>
            <w:bottom w:w="0" w:type="dxa"/>
          </w:tblCellMar>
        </w:tblPrEx>
        <w:trPr>
          <w:trHeight w:hRule="exact" w:val="129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ind w:firstLine="340"/>
              <w:jc w:val="both"/>
            </w:pPr>
            <w:r>
              <w:rPr>
                <w:lang w:val="en-US" w:eastAsia="en-US" w:bidi="en-US"/>
              </w:rPr>
              <w:t>17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744A" w:rsidRDefault="000B1F41">
            <w:pPr>
              <w:pStyle w:val="Jin0"/>
              <w:shd w:val="clear" w:color="auto" w:fill="auto"/>
              <w:spacing w:line="228" w:lineRule="auto"/>
            </w:pPr>
            <w:r>
              <w:t>P2522A4CDH14370</w:t>
            </w:r>
          </w:p>
          <w:p w:rsidR="0074744A" w:rsidRDefault="000B1F41">
            <w:pPr>
              <w:pStyle w:val="Jin0"/>
              <w:shd w:val="clear" w:color="auto" w:fill="auto"/>
              <w:spacing w:line="228" w:lineRule="auto"/>
            </w:pPr>
            <w:r>
              <w:t>Manometr serie P252, průměr 63mm, nerezový, rozsah 0-16 bar, spodní připojení 1/4" NPT, neplněný, nemazaný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ind w:firstLine="260"/>
              <w:jc w:val="both"/>
            </w:pPr>
            <w:r>
              <w:t>1 529,40 Kč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  <w:spacing w:before="80"/>
              <w:jc w:val="right"/>
            </w:pPr>
            <w:r>
              <w:t>1 529,40 Kč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44A" w:rsidRDefault="000B1F41">
            <w:pPr>
              <w:pStyle w:val="Jin0"/>
              <w:shd w:val="clear" w:color="auto" w:fill="auto"/>
            </w:pPr>
            <w:r>
              <w:t>skladem</w:t>
            </w:r>
          </w:p>
        </w:tc>
      </w:tr>
    </w:tbl>
    <w:p w:rsidR="0074744A" w:rsidRDefault="000B1F41">
      <w:pPr>
        <w:pStyle w:val="Titulektabulky0"/>
        <w:shd w:val="clear" w:color="auto" w:fill="auto"/>
        <w:tabs>
          <w:tab w:val="left" w:pos="7520"/>
        </w:tabs>
        <w:ind w:left="6041"/>
        <w:jc w:val="left"/>
        <w:rPr>
          <w:sz w:val="24"/>
          <w:szCs w:val="24"/>
        </w:rPr>
      </w:pPr>
      <w:r>
        <w:rPr>
          <w:sz w:val="24"/>
          <w:szCs w:val="24"/>
          <w:lang w:val="cs-CZ" w:eastAsia="cs-CZ" w:bidi="cs-CZ"/>
        </w:rPr>
        <w:t>Netto</w:t>
      </w:r>
      <w:r>
        <w:rPr>
          <w:sz w:val="24"/>
          <w:szCs w:val="24"/>
          <w:lang w:val="cs-CZ" w:eastAsia="cs-CZ" w:bidi="cs-CZ"/>
        </w:rPr>
        <w:tab/>
        <w:t>64 459,90 Kč</w:t>
      </w:r>
    </w:p>
    <w:p w:rsidR="0074744A" w:rsidRDefault="0074744A">
      <w:pPr>
        <w:spacing w:after="1079" w:line="1" w:lineRule="exact"/>
      </w:pPr>
    </w:p>
    <w:p w:rsidR="0074744A" w:rsidRDefault="000B1F41">
      <w:pPr>
        <w:pStyle w:val="Zkladntext40"/>
        <w:shd w:val="clear" w:color="auto" w:fill="auto"/>
        <w:tabs>
          <w:tab w:val="left" w:pos="3494"/>
          <w:tab w:val="center" w:pos="4741"/>
          <w:tab w:val="left" w:pos="5110"/>
          <w:tab w:val="left" w:pos="7314"/>
          <w:tab w:val="right" w:pos="8419"/>
        </w:tabs>
        <w:spacing w:after="200"/>
        <w:ind w:left="0" w:firstLine="1000"/>
        <w:jc w:val="center"/>
        <w:rPr>
          <w:sz w:val="22"/>
          <w:szCs w:val="22"/>
        </w:rPr>
      </w:pPr>
      <w:r>
        <w:br/>
      </w:r>
      <w:r>
        <w:rPr>
          <w:rStyle w:val="Zkladntext2"/>
          <w:b w:val="0"/>
          <w:bCs w:val="0"/>
          <w:lang w:val="de-DE" w:eastAsia="de-DE" w:bidi="de-DE"/>
        </w:rPr>
        <w:t>Ventile &amp; Fittings Praha spol. s r.o.</w:t>
      </w:r>
    </w:p>
    <w:p w:rsidR="000B1F41" w:rsidRDefault="000B1F41">
      <w:pPr>
        <w:pStyle w:val="Zkladntext20"/>
        <w:shd w:val="clear" w:color="auto" w:fill="auto"/>
        <w:spacing w:after="440" w:line="240" w:lineRule="auto"/>
        <w:jc w:val="center"/>
        <w:rPr>
          <w:lang w:val="de-DE" w:eastAsia="de-DE" w:bidi="de-DE"/>
        </w:rPr>
      </w:pPr>
    </w:p>
    <w:p w:rsidR="0074744A" w:rsidRDefault="000B1F41">
      <w:pPr>
        <w:pStyle w:val="Zkladntext20"/>
        <w:shd w:val="clear" w:color="auto" w:fill="auto"/>
        <w:spacing w:after="440" w:line="240" w:lineRule="auto"/>
        <w:jc w:val="center"/>
      </w:pPr>
      <w:bookmarkStart w:id="0" w:name="_GoBack"/>
      <w:bookmarkEnd w:id="0"/>
      <w:r>
        <w:rPr>
          <w:lang w:val="de-DE" w:eastAsia="de-DE" w:bidi="de-DE"/>
        </w:rPr>
        <w:t>-3-</w:t>
      </w:r>
    </w:p>
    <w:p w:rsidR="0074744A" w:rsidRDefault="000B1F41">
      <w:pPr>
        <w:pStyle w:val="Zkladntext20"/>
        <w:shd w:val="clear" w:color="auto" w:fill="auto"/>
        <w:spacing w:after="11000" w:line="310" w:lineRule="auto"/>
        <w:rPr>
          <w:sz w:val="24"/>
          <w:szCs w:val="24"/>
        </w:rPr>
      </w:pPr>
      <w:r>
        <w:rPr>
          <w:sz w:val="24"/>
          <w:szCs w:val="24"/>
        </w:rPr>
        <w:t xml:space="preserve">Ceny se rozumí proclené, bez DPH. </w:t>
      </w:r>
      <w:r>
        <w:rPr>
          <w:sz w:val="24"/>
          <w:szCs w:val="24"/>
        </w:rPr>
        <w:t>Předpokládaná dodací lhůta uvedená v nabídce je platná od data objednání s výhradou meziprodeje a může se měnit v souvislosti s vývojem opatření proti šíření koronaviru v jednotlivých zemích. Platnost cenové nabídky činí 30 dnů. Požadavek na dokumentaci je</w:t>
      </w:r>
      <w:r>
        <w:rPr>
          <w:sz w:val="24"/>
          <w:szCs w:val="24"/>
        </w:rPr>
        <w:t xml:space="preserve"> zpoplatněn. S pozdravem Ing. xxx</w:t>
      </w:r>
    </w:p>
    <w:p w:rsidR="0074744A" w:rsidRDefault="000B1F41">
      <w:pPr>
        <w:pStyle w:val="Zkladntext1"/>
        <w:shd w:val="clear" w:color="auto" w:fill="auto"/>
        <w:jc w:val="center"/>
      </w:pPr>
      <w:r>
        <w:rPr>
          <w:lang w:val="cs-CZ" w:eastAsia="cs-CZ" w:bidi="cs-CZ"/>
        </w:rPr>
        <w:t>Business Identification No. / IČ : 48034932, VATNo. / DIČ : CZ48034932,</w:t>
      </w:r>
    </w:p>
    <w:p w:rsidR="0074744A" w:rsidRDefault="000B1F41">
      <w:pPr>
        <w:pStyle w:val="Zkladntext1"/>
        <w:shd w:val="clear" w:color="auto" w:fill="auto"/>
        <w:spacing w:after="200"/>
        <w:jc w:val="center"/>
      </w:pPr>
      <w:r>
        <w:t>registered in the Commercial Register maintained by the Municipal Court in Prague, Section C., File 14932</w:t>
      </w:r>
    </w:p>
    <w:p w:rsidR="0074744A" w:rsidRDefault="000B1F41">
      <w:pPr>
        <w:pStyle w:val="Zkladntext1"/>
        <w:shd w:val="clear" w:color="auto" w:fill="auto"/>
        <w:ind w:left="1060"/>
      </w:pPr>
      <w:r>
        <w:t xml:space="preserve">CZK Bank Account: Raiffeisenbank </w:t>
      </w:r>
      <w:r>
        <w:t>CZ, No/d.udtu: 1031009379/5500 LB AN CZ19 5500 0000 0010 3100 9379 B.I.C. RZBCCZPP</w:t>
      </w:r>
    </w:p>
    <w:p w:rsidR="0074744A" w:rsidRDefault="000B1F41">
      <w:pPr>
        <w:pStyle w:val="Zkladntext1"/>
        <w:shd w:val="clear" w:color="auto" w:fill="auto"/>
        <w:ind w:left="1060"/>
      </w:pPr>
      <w:r>
        <w:t>EUR Bank Account: Raiffeisenbank CZ, No/d.uctu: 1201000239/5500 IBAN CZ67 5500 0000 0012 0100 0239 B.I.C. RZBCCZPP</w:t>
      </w:r>
    </w:p>
    <w:p w:rsidR="0074744A" w:rsidRDefault="000B1F41">
      <w:pPr>
        <w:pStyle w:val="Zkladntext40"/>
        <w:shd w:val="clear" w:color="auto" w:fill="auto"/>
        <w:spacing w:after="200"/>
        <w:ind w:left="1060" w:firstLine="0"/>
      </w:pPr>
      <w:r>
        <w:t xml:space="preserve">TTRD Rani- Awnnf R aif+AicAnhiinl- </w:t>
      </w:r>
      <w:r>
        <w:rPr>
          <w:i/>
          <w:iCs/>
        </w:rPr>
        <w:t xml:space="preserve">C7 </w:t>
      </w:r>
      <w:r>
        <w:rPr>
          <w:rFonts w:ascii="Arial" w:eastAsia="Arial" w:hAnsi="Arial" w:cs="Arial"/>
          <w:b w:val="0"/>
          <w:bCs w:val="0"/>
          <w:smallCaps/>
          <w:sz w:val="11"/>
          <w:szCs w:val="11"/>
          <w:lang w:val="de-DE" w:eastAsia="de-DE" w:bidi="de-DE"/>
        </w:rPr>
        <w:t>Ma/ä</w:t>
      </w:r>
      <w:r>
        <w:rPr>
          <w:lang w:val="de-DE" w:eastAsia="de-DE" w:bidi="de-DE"/>
        </w:rPr>
        <w:t xml:space="preserve"> </w:t>
      </w:r>
      <w:r>
        <w:t xml:space="preserve">iV+n- 1 OR 1 </w:t>
      </w:r>
      <w:r>
        <w:t>00QR«7/</w:t>
      </w:r>
      <w:r>
        <w:rPr>
          <w:vertAlign w:val="superscript"/>
        </w:rPr>
        <w:t>&lt;</w:t>
      </w:r>
      <w:r>
        <w:t xml:space="preserve">JS00 </w:t>
      </w:r>
      <w:r>
        <w:rPr>
          <w:lang w:val="de-DE" w:eastAsia="de-DE" w:bidi="de-DE"/>
        </w:rPr>
        <w:t xml:space="preserve">TRAN </w:t>
      </w:r>
      <w:r>
        <w:rPr>
          <w:i/>
          <w:iCs/>
        </w:rPr>
        <w:t>C7QA.</w:t>
      </w:r>
      <w:r>
        <w:t xml:space="preserve"> S&lt;tOO 0000 OO1O R1OO QR«7 RTO P7Rrr7PP</w:t>
      </w:r>
    </w:p>
    <w:sectPr w:rsidR="0074744A">
      <w:pgSz w:w="11900" w:h="16840"/>
      <w:pgMar w:top="1268" w:right="770" w:bottom="3" w:left="686" w:header="84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1F41">
      <w:r>
        <w:separator/>
      </w:r>
    </w:p>
  </w:endnote>
  <w:endnote w:type="continuationSeparator" w:id="0">
    <w:p w:rsidR="00000000" w:rsidRDefault="000B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4A" w:rsidRDefault="0074744A"/>
  </w:footnote>
  <w:footnote w:type="continuationSeparator" w:id="0">
    <w:p w:rsidR="0074744A" w:rsidRDefault="007474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4A"/>
    <w:rsid w:val="000B1F41"/>
    <w:rsid w:val="0074744A"/>
    <w:rsid w:val="00D3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3AA0"/>
  <w15:docId w15:val="{F6B771CE-0E21-4ED6-9605-9CD2EAC7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 w:line="30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 w:line="233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center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50"/>
      <w:ind w:left="530" w:firstLine="500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ntile@ventil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ntil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Stepanka</dc:creator>
  <cp:lastModifiedBy>Stepanka</cp:lastModifiedBy>
  <cp:revision>3</cp:revision>
  <dcterms:created xsi:type="dcterms:W3CDTF">2021-11-26T09:12:00Z</dcterms:created>
  <dcterms:modified xsi:type="dcterms:W3CDTF">2021-11-26T09:13:00Z</dcterms:modified>
</cp:coreProperties>
</file>