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E55A4E">
        <w:rPr>
          <w:sz w:val="24"/>
          <w:szCs w:val="24"/>
        </w:rPr>
        <w:t xml:space="preserve"> 25. listopadu</w:t>
      </w:r>
      <w:r w:rsidR="00493D36">
        <w:rPr>
          <w:sz w:val="24"/>
          <w:szCs w:val="24"/>
        </w:rPr>
        <w:t xml:space="preserve"> 2021</w:t>
      </w:r>
    </w:p>
    <w:p w:rsidR="007933B1" w:rsidRPr="007933B1" w:rsidRDefault="00F65DC2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56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493D36">
        <w:rPr>
          <w:sz w:val="24"/>
          <w:szCs w:val="24"/>
        </w:rPr>
        <w:t>Ing. Jaroslav Suchý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493D36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Projektová a Inženýrská činnost</w:t>
      </w:r>
      <w:r w:rsidR="0072520D">
        <w:rPr>
          <w:sz w:val="24"/>
          <w:szCs w:val="24"/>
        </w:rPr>
        <w:t xml:space="preserve"> </w:t>
      </w:r>
      <w:r w:rsidR="00871DF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Adresa: Školní 280, 331 01 Plasy</w:t>
      </w:r>
    </w:p>
    <w:p w:rsidR="00493D36" w:rsidRDefault="00493D36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  <w:t>Družstevní 543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Markéta Lorenzová, ředitelka školy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93D36">
        <w:rPr>
          <w:sz w:val="24"/>
          <w:szCs w:val="24"/>
        </w:rPr>
        <w:t>330 12 Horní Bříza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01256386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7933B1" w:rsidRDefault="00871DFA" w:rsidP="00E55A4E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55A4E">
        <w:rPr>
          <w:sz w:val="24"/>
          <w:szCs w:val="24"/>
        </w:rPr>
        <w:t>není plátcem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7933B1" w:rsidRPr="00E55A4E" w:rsidRDefault="00E55A4E" w:rsidP="00E55A4E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DS:</w:t>
      </w:r>
      <w:r>
        <w:rPr>
          <w:sz w:val="24"/>
          <w:szCs w:val="24"/>
        </w:rPr>
        <w:tab/>
        <w:t>v9rt8vz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DS: mcdkpef</w:t>
      </w:r>
    </w:p>
    <w:p w:rsidR="004E6036" w:rsidRPr="00E55A4E" w:rsidRDefault="007933B1" w:rsidP="007933B1">
      <w:pPr>
        <w:spacing w:line="240" w:lineRule="auto"/>
        <w:rPr>
          <w:b/>
          <w:sz w:val="26"/>
          <w:szCs w:val="26"/>
        </w:rPr>
      </w:pPr>
      <w:r w:rsidRPr="00E55A4E">
        <w:rPr>
          <w:b/>
          <w:sz w:val="26"/>
          <w:szCs w:val="26"/>
        </w:rPr>
        <w:t xml:space="preserve">Předmět objednávky: </w:t>
      </w:r>
    </w:p>
    <w:p w:rsidR="007933B1" w:rsidRPr="00E55A4E" w:rsidRDefault="00E55A4E" w:rsidP="00EA57DA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Technický dozor na stavbu</w:t>
      </w:r>
    </w:p>
    <w:p w:rsidR="00EA57DA" w:rsidRPr="00946DBB" w:rsidRDefault="00EA57DA" w:rsidP="00EA57DA">
      <w:pPr>
        <w:spacing w:after="0" w:line="240" w:lineRule="auto"/>
        <w:rPr>
          <w:b/>
          <w:sz w:val="28"/>
          <w:szCs w:val="28"/>
          <w:u w:val="single"/>
        </w:rPr>
      </w:pPr>
    </w:p>
    <w:p w:rsidR="00292987" w:rsidRDefault="00EA57DA" w:rsidP="009129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493D36">
        <w:rPr>
          <w:sz w:val="28"/>
          <w:szCs w:val="28"/>
        </w:rPr>
        <w:t>bjednáváme u Vás:</w:t>
      </w:r>
    </w:p>
    <w:p w:rsidR="00EA57DA" w:rsidRPr="00CA2154" w:rsidRDefault="00E55A4E" w:rsidP="00EA57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technický dozor na stavbu „</w:t>
      </w:r>
      <w:r w:rsidR="00F65DC2">
        <w:rPr>
          <w:b/>
          <w:sz w:val="28"/>
          <w:szCs w:val="28"/>
        </w:rPr>
        <w:t>Střecha domova mládeže, spojovací krček a dílny</w:t>
      </w:r>
      <w:r w:rsidRPr="00E55A4E">
        <w:rPr>
          <w:b/>
          <w:sz w:val="28"/>
          <w:szCs w:val="28"/>
        </w:rPr>
        <w:t>“.</w:t>
      </w:r>
    </w:p>
    <w:p w:rsidR="007933B1" w:rsidRPr="004E6036" w:rsidRDefault="00EA57DA" w:rsidP="00EA57DA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Termín</w:t>
      </w:r>
      <w:r w:rsidR="007933B1" w:rsidRPr="004E6036">
        <w:rPr>
          <w:sz w:val="28"/>
          <w:szCs w:val="28"/>
        </w:rPr>
        <w:t xml:space="preserve">:  </w:t>
      </w:r>
      <w:r w:rsidR="0066310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A4E">
        <w:rPr>
          <w:b/>
          <w:sz w:val="28"/>
          <w:szCs w:val="28"/>
        </w:rPr>
        <w:t>2021–2022</w:t>
      </w:r>
    </w:p>
    <w:p w:rsidR="007933B1" w:rsidRPr="00EA57DA" w:rsidRDefault="00EA57DA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Místo</w:t>
      </w:r>
      <w:r w:rsidR="007933B1" w:rsidRPr="004E6036">
        <w:rPr>
          <w:sz w:val="28"/>
          <w:szCs w:val="28"/>
        </w:rPr>
        <w:t xml:space="preserve">: </w:t>
      </w:r>
      <w:r w:rsidR="004A7AA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7AA7" w:rsidRPr="00EA57DA">
        <w:rPr>
          <w:b/>
          <w:sz w:val="28"/>
          <w:szCs w:val="28"/>
        </w:rPr>
        <w:t>Gymnázium a Střední odborná škola, Plasy</w:t>
      </w:r>
    </w:p>
    <w:p w:rsidR="00444DD2" w:rsidRDefault="00E55A4E" w:rsidP="00EA57DA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Školní 280</w:t>
      </w:r>
      <w:r w:rsidR="00663109" w:rsidRPr="00EA57DA">
        <w:rPr>
          <w:b/>
          <w:sz w:val="28"/>
          <w:szCs w:val="28"/>
        </w:rPr>
        <w:t xml:space="preserve">, 331 01 Plasy </w:t>
      </w:r>
    </w:p>
    <w:p w:rsidR="00F65DC2" w:rsidRDefault="0091299C" w:rsidP="0091299C">
      <w:pPr>
        <w:pStyle w:val="Odstavecseseznamem"/>
        <w:numPr>
          <w:ilvl w:val="0"/>
          <w:numId w:val="3"/>
        </w:numPr>
        <w:spacing w:after="0" w:line="240" w:lineRule="auto"/>
        <w:ind w:left="2483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F65DC2">
        <w:rPr>
          <w:b/>
          <w:sz w:val="28"/>
          <w:szCs w:val="28"/>
        </w:rPr>
        <w:t xml:space="preserve">tapa – 1. </w:t>
      </w:r>
      <w:r>
        <w:rPr>
          <w:b/>
          <w:sz w:val="28"/>
          <w:szCs w:val="28"/>
        </w:rPr>
        <w:t>f</w:t>
      </w:r>
      <w:r w:rsidR="00F65DC2">
        <w:rPr>
          <w:b/>
          <w:sz w:val="28"/>
          <w:szCs w:val="28"/>
        </w:rPr>
        <w:t>áze výstavby (2021)</w:t>
      </w:r>
    </w:p>
    <w:p w:rsidR="00F65DC2" w:rsidRPr="0091299C" w:rsidRDefault="0091299C" w:rsidP="0091299C">
      <w:pPr>
        <w:pStyle w:val="Odstavecseseznamem"/>
        <w:spacing w:after="0" w:line="240" w:lineRule="auto"/>
        <w:ind w:left="2483"/>
        <w:contextualSpacing w:val="0"/>
        <w:rPr>
          <w:sz w:val="28"/>
          <w:szCs w:val="28"/>
        </w:rPr>
      </w:pPr>
      <w:r w:rsidRPr="0091299C">
        <w:rPr>
          <w:sz w:val="28"/>
          <w:szCs w:val="28"/>
        </w:rPr>
        <w:t>SO 03 – chodba do internátu</w:t>
      </w:r>
    </w:p>
    <w:p w:rsidR="0091299C" w:rsidRPr="0091299C" w:rsidRDefault="0091299C" w:rsidP="0091299C">
      <w:pPr>
        <w:pStyle w:val="Odstavecseseznamem"/>
        <w:spacing w:after="0" w:line="240" w:lineRule="auto"/>
        <w:ind w:left="2483"/>
        <w:contextualSpacing w:val="0"/>
        <w:rPr>
          <w:sz w:val="28"/>
          <w:szCs w:val="28"/>
        </w:rPr>
      </w:pPr>
      <w:r w:rsidRPr="0091299C">
        <w:rPr>
          <w:sz w:val="28"/>
          <w:szCs w:val="28"/>
        </w:rPr>
        <w:t>SO 04 – šatny</w:t>
      </w:r>
    </w:p>
    <w:p w:rsidR="0091299C" w:rsidRPr="0091299C" w:rsidRDefault="0091299C" w:rsidP="0091299C">
      <w:pPr>
        <w:pStyle w:val="Odstavecseseznamem"/>
        <w:spacing w:after="0" w:line="240" w:lineRule="auto"/>
        <w:ind w:left="2483"/>
        <w:rPr>
          <w:sz w:val="28"/>
          <w:szCs w:val="28"/>
        </w:rPr>
      </w:pPr>
      <w:r w:rsidRPr="0091299C">
        <w:rPr>
          <w:sz w:val="28"/>
          <w:szCs w:val="28"/>
        </w:rPr>
        <w:t>SO 05 - přístavek</w:t>
      </w:r>
    </w:p>
    <w:p w:rsidR="007933B1" w:rsidRDefault="004E6036" w:rsidP="0091299C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F65DC2">
        <w:rPr>
          <w:b/>
          <w:sz w:val="28"/>
          <w:szCs w:val="28"/>
        </w:rPr>
        <w:tab/>
      </w:r>
      <w:r w:rsidR="00F65DC2">
        <w:rPr>
          <w:b/>
          <w:sz w:val="28"/>
          <w:szCs w:val="28"/>
        </w:rPr>
        <w:tab/>
        <w:t>3</w:t>
      </w:r>
      <w:r w:rsidR="00E55A4E">
        <w:rPr>
          <w:b/>
          <w:sz w:val="28"/>
          <w:szCs w:val="28"/>
        </w:rPr>
        <w:t>0.000,00 Kč v roce 2021</w:t>
      </w:r>
    </w:p>
    <w:p w:rsidR="00F65DC2" w:rsidRPr="0091299C" w:rsidRDefault="0091299C" w:rsidP="0091299C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91299C">
        <w:rPr>
          <w:b/>
          <w:sz w:val="28"/>
          <w:szCs w:val="28"/>
        </w:rPr>
        <w:t xml:space="preserve">etapa – 2. </w:t>
      </w:r>
      <w:r>
        <w:rPr>
          <w:b/>
          <w:sz w:val="28"/>
          <w:szCs w:val="28"/>
        </w:rPr>
        <w:t>f</w:t>
      </w:r>
      <w:r w:rsidRPr="0091299C">
        <w:rPr>
          <w:b/>
          <w:sz w:val="28"/>
          <w:szCs w:val="28"/>
        </w:rPr>
        <w:t>áze výstavby (2022)</w:t>
      </w:r>
    </w:p>
    <w:p w:rsidR="0091299C" w:rsidRPr="0091299C" w:rsidRDefault="0091299C" w:rsidP="0091299C">
      <w:pPr>
        <w:pStyle w:val="Odstavecseseznamem"/>
        <w:spacing w:after="0" w:line="240" w:lineRule="auto"/>
        <w:ind w:left="2484"/>
        <w:rPr>
          <w:sz w:val="28"/>
          <w:szCs w:val="28"/>
        </w:rPr>
      </w:pPr>
      <w:r w:rsidRPr="0091299C">
        <w:rPr>
          <w:sz w:val="28"/>
          <w:szCs w:val="28"/>
        </w:rPr>
        <w:t>SO 03 – dílny (střecha před tělocvičnou)</w:t>
      </w:r>
    </w:p>
    <w:p w:rsidR="0091299C" w:rsidRPr="0091299C" w:rsidRDefault="0091299C" w:rsidP="0091299C">
      <w:pPr>
        <w:pStyle w:val="Odstavecseseznamem"/>
        <w:spacing w:after="0" w:line="240" w:lineRule="auto"/>
        <w:ind w:left="2484"/>
        <w:rPr>
          <w:sz w:val="28"/>
          <w:szCs w:val="28"/>
        </w:rPr>
      </w:pPr>
      <w:r w:rsidRPr="0091299C">
        <w:rPr>
          <w:sz w:val="28"/>
          <w:szCs w:val="28"/>
        </w:rPr>
        <w:t>SO 06 – chodba před tělocvičnou</w:t>
      </w:r>
    </w:p>
    <w:p w:rsidR="0091299C" w:rsidRPr="0091299C" w:rsidRDefault="0091299C" w:rsidP="0091299C">
      <w:pPr>
        <w:pStyle w:val="Odstavecseseznamem"/>
        <w:spacing w:after="0" w:line="240" w:lineRule="auto"/>
        <w:ind w:left="2484"/>
        <w:rPr>
          <w:sz w:val="28"/>
          <w:szCs w:val="28"/>
        </w:rPr>
      </w:pPr>
      <w:r w:rsidRPr="0091299C">
        <w:rPr>
          <w:sz w:val="28"/>
          <w:szCs w:val="28"/>
        </w:rPr>
        <w:t>SO 07 – školní garáže</w:t>
      </w:r>
    </w:p>
    <w:p w:rsidR="00E55A4E" w:rsidRPr="004E6036" w:rsidRDefault="0091299C" w:rsidP="00E55A4E">
      <w:pPr>
        <w:spacing w:after="120" w:line="240" w:lineRule="auto"/>
        <w:rPr>
          <w:b/>
          <w:sz w:val="28"/>
          <w:szCs w:val="28"/>
        </w:rPr>
      </w:pPr>
      <w:r w:rsidRPr="0091299C">
        <w:rPr>
          <w:sz w:val="28"/>
          <w:szCs w:val="28"/>
        </w:rPr>
        <w:t>Cena</w:t>
      </w:r>
      <w:r>
        <w:rPr>
          <w:b/>
          <w:sz w:val="28"/>
          <w:szCs w:val="28"/>
        </w:rPr>
        <w:t>:</w:t>
      </w:r>
      <w:r w:rsidR="00E55A4E">
        <w:rPr>
          <w:b/>
          <w:sz w:val="28"/>
          <w:szCs w:val="28"/>
        </w:rPr>
        <w:tab/>
      </w:r>
      <w:r w:rsidR="00E55A4E">
        <w:rPr>
          <w:b/>
          <w:sz w:val="28"/>
          <w:szCs w:val="28"/>
        </w:rPr>
        <w:tab/>
      </w:r>
      <w:r w:rsidR="00E55A4E">
        <w:rPr>
          <w:b/>
          <w:sz w:val="28"/>
          <w:szCs w:val="28"/>
        </w:rPr>
        <w:tab/>
      </w:r>
      <w:r w:rsidR="00F65DC2">
        <w:rPr>
          <w:b/>
          <w:sz w:val="28"/>
          <w:szCs w:val="28"/>
        </w:rPr>
        <w:t>3</w:t>
      </w:r>
      <w:r w:rsidR="00E55A4E">
        <w:rPr>
          <w:b/>
          <w:sz w:val="28"/>
          <w:szCs w:val="28"/>
        </w:rPr>
        <w:t>0.000,00 Kč v roce 2022</w:t>
      </w:r>
    </w:p>
    <w:p w:rsidR="004E6036" w:rsidRPr="00EA57DA" w:rsidRDefault="00EA57DA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Úhrada: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A4E">
        <w:rPr>
          <w:b/>
          <w:sz w:val="28"/>
          <w:szCs w:val="28"/>
        </w:rPr>
        <w:t>fakturou 2021, 2022</w:t>
      </w: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Pr="00E55A4E" w:rsidRDefault="00E55A4E" w:rsidP="004E6036">
      <w:pPr>
        <w:spacing w:after="0" w:line="240" w:lineRule="auto"/>
        <w:rPr>
          <w:b/>
          <w:sz w:val="28"/>
          <w:szCs w:val="28"/>
        </w:rPr>
      </w:pPr>
      <w:r w:rsidRPr="00E55A4E">
        <w:rPr>
          <w:b/>
          <w:sz w:val="28"/>
          <w:szCs w:val="28"/>
        </w:rPr>
        <w:t>Stavební dozor bude řídit stavbu do předání díla.</w:t>
      </w:r>
    </w:p>
    <w:p w:rsidR="0071502C" w:rsidRDefault="0071502C" w:rsidP="004E6036">
      <w:pPr>
        <w:spacing w:after="0" w:line="240" w:lineRule="auto"/>
        <w:rPr>
          <w:sz w:val="28"/>
          <w:szCs w:val="28"/>
        </w:rPr>
      </w:pPr>
    </w:p>
    <w:p w:rsidR="0071502C" w:rsidRDefault="002D7704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91299C">
      <w:pgSz w:w="11906" w:h="16838"/>
      <w:pgMar w:top="567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391C"/>
    <w:multiLevelType w:val="hybridMultilevel"/>
    <w:tmpl w:val="3724B892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50A32"/>
    <w:rsid w:val="00197849"/>
    <w:rsid w:val="001A248A"/>
    <w:rsid w:val="00292987"/>
    <w:rsid w:val="00293E11"/>
    <w:rsid w:val="002D7704"/>
    <w:rsid w:val="00342DA7"/>
    <w:rsid w:val="003C5665"/>
    <w:rsid w:val="00414DB3"/>
    <w:rsid w:val="00444DD2"/>
    <w:rsid w:val="00493D36"/>
    <w:rsid w:val="004A7AA7"/>
    <w:rsid w:val="004E4266"/>
    <w:rsid w:val="004E6036"/>
    <w:rsid w:val="00584D2E"/>
    <w:rsid w:val="005B1FD9"/>
    <w:rsid w:val="005B545A"/>
    <w:rsid w:val="0063208D"/>
    <w:rsid w:val="00663109"/>
    <w:rsid w:val="006C5E13"/>
    <w:rsid w:val="0071502C"/>
    <w:rsid w:val="0072520D"/>
    <w:rsid w:val="0073690F"/>
    <w:rsid w:val="00751D4E"/>
    <w:rsid w:val="00767D4E"/>
    <w:rsid w:val="007933B1"/>
    <w:rsid w:val="007C2D23"/>
    <w:rsid w:val="00871DFA"/>
    <w:rsid w:val="008B243B"/>
    <w:rsid w:val="008D18B1"/>
    <w:rsid w:val="0091299C"/>
    <w:rsid w:val="009405B2"/>
    <w:rsid w:val="00946DBB"/>
    <w:rsid w:val="009C3A8E"/>
    <w:rsid w:val="009C58EF"/>
    <w:rsid w:val="00A90837"/>
    <w:rsid w:val="00B53B96"/>
    <w:rsid w:val="00C07525"/>
    <w:rsid w:val="00CA2154"/>
    <w:rsid w:val="00D77953"/>
    <w:rsid w:val="00DE31F1"/>
    <w:rsid w:val="00E55A4E"/>
    <w:rsid w:val="00EA511B"/>
    <w:rsid w:val="00EA57DA"/>
    <w:rsid w:val="00EF5C3D"/>
    <w:rsid w:val="00F6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104A-C65B-43D3-B484-46AADF4C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4</cp:revision>
  <cp:lastPrinted>2021-11-25T09:19:00Z</cp:lastPrinted>
  <dcterms:created xsi:type="dcterms:W3CDTF">2021-11-25T09:19:00Z</dcterms:created>
  <dcterms:modified xsi:type="dcterms:W3CDTF">2021-11-25T10:22:00Z</dcterms:modified>
</cp:coreProperties>
</file>