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F409" w14:textId="3FE86F46" w:rsidR="00BD42C8" w:rsidRDefault="006B032A">
      <w:pPr>
        <w:tabs>
          <w:tab w:val="center" w:pos="7086"/>
          <w:tab w:val="center" w:pos="8528"/>
        </w:tabs>
        <w:spacing w:after="0"/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1D630A1F" wp14:editId="7B87F9FC">
            <wp:extent cx="18294" cy="9147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14:paraId="30D5D443" w14:textId="77777777" w:rsidR="00BD42C8" w:rsidRDefault="006B032A">
      <w:pPr>
        <w:spacing w:after="121"/>
        <w:ind w:left="375"/>
      </w:pPr>
      <w:r>
        <w:rPr>
          <w:noProof/>
        </w:rPr>
        <w:drawing>
          <wp:inline distT="0" distB="0" distL="0" distR="0" wp14:anchorId="6084A743" wp14:editId="5C11A44F">
            <wp:extent cx="1317178" cy="315588"/>
            <wp:effectExtent l="0" t="0" r="0" b="0"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7178" cy="31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E3C3" w14:textId="77777777" w:rsidR="00BD42C8" w:rsidRDefault="006B032A">
      <w:pPr>
        <w:spacing w:after="0"/>
        <w:ind w:left="353"/>
      </w:pPr>
      <w:r>
        <w:rPr>
          <w:sz w:val="30"/>
        </w:rPr>
        <w:t>SLUMBI spol. s r.o.</w:t>
      </w:r>
    </w:p>
    <w:p w14:paraId="38FA6604" w14:textId="77777777" w:rsidR="00BD42C8" w:rsidRDefault="006B032A">
      <w:pPr>
        <w:spacing w:after="0" w:line="265" w:lineRule="auto"/>
        <w:ind w:left="348" w:hanging="10"/>
      </w:pPr>
      <w:r>
        <w:rPr>
          <w:sz w:val="28"/>
        </w:rPr>
        <w:t>Opavská 828/61</w:t>
      </w:r>
    </w:p>
    <w:p w14:paraId="79286770" w14:textId="77777777" w:rsidR="00BD42C8" w:rsidRDefault="006B032A">
      <w:pPr>
        <w:spacing w:after="931" w:line="265" w:lineRule="auto"/>
        <w:ind w:left="348" w:hanging="10"/>
      </w:pPr>
      <w:r>
        <w:rPr>
          <w:sz w:val="28"/>
        </w:rPr>
        <w:t>743 01 Bílovec</w:t>
      </w:r>
    </w:p>
    <w:p w14:paraId="1E15388A" w14:textId="77777777" w:rsidR="00BD42C8" w:rsidRDefault="006B032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28"/>
        <w:ind w:left="1717" w:right="180" w:hanging="10"/>
        <w:jc w:val="center"/>
      </w:pPr>
      <w:r>
        <w:rPr>
          <w:sz w:val="24"/>
        </w:rPr>
        <w:t>HANES s.r.o.</w:t>
      </w:r>
    </w:p>
    <w:p w14:paraId="2F26BB8F" w14:textId="77777777" w:rsidR="00BD42C8" w:rsidRDefault="006B032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1717" w:right="180" w:hanging="10"/>
        <w:jc w:val="center"/>
      </w:pPr>
      <w:r>
        <w:rPr>
          <w:sz w:val="24"/>
        </w:rPr>
        <w:t>Strojírenská 259</w:t>
      </w:r>
    </w:p>
    <w:p w14:paraId="7BF623FA" w14:textId="77777777" w:rsidR="00BD42C8" w:rsidRDefault="006B032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  <w:ind w:left="1717" w:right="180" w:hanging="10"/>
        <w:jc w:val="center"/>
      </w:pPr>
      <w:r>
        <w:rPr>
          <w:sz w:val="24"/>
        </w:rPr>
        <w:t>Praha 5</w:t>
      </w:r>
    </w:p>
    <w:p w14:paraId="2CCF3584" w14:textId="77777777" w:rsidR="00BD42C8" w:rsidRDefault="006B032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752"/>
        <w:ind w:left="1707" w:right="180"/>
        <w:jc w:val="center"/>
      </w:pPr>
      <w:r>
        <w:rPr>
          <w:sz w:val="26"/>
        </w:rPr>
        <w:t>155 21</w:t>
      </w:r>
    </w:p>
    <w:tbl>
      <w:tblPr>
        <w:tblStyle w:val="TableGrid"/>
        <w:tblW w:w="9097" w:type="dxa"/>
        <w:tblInd w:w="36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4682"/>
        <w:gridCol w:w="1167"/>
      </w:tblGrid>
      <w:tr w:rsidR="00BD42C8" w14:paraId="7EDDBCB2" w14:textId="77777777">
        <w:trPr>
          <w:trHeight w:val="26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444E0FF" w14:textId="77777777" w:rsidR="00BD42C8" w:rsidRDefault="006B032A">
            <w:pPr>
              <w:spacing w:after="0"/>
              <w:ind w:left="14"/>
            </w:pPr>
            <w:r>
              <w:rPr>
                <w:sz w:val="24"/>
              </w:rPr>
              <w:t>Naše značka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1785A87" w14:textId="77777777" w:rsidR="00BD42C8" w:rsidRDefault="006B032A">
            <w:pPr>
              <w:spacing w:after="0"/>
            </w:pPr>
            <w:r>
              <w:rPr>
                <w:sz w:val="24"/>
              </w:rPr>
              <w:t>Vyřizuje / Telefon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1358FE4" w14:textId="77777777" w:rsidR="00BD42C8" w:rsidRDefault="006B032A">
            <w:pPr>
              <w:spacing w:after="0"/>
            </w:pPr>
            <w:r>
              <w:rPr>
                <w:sz w:val="24"/>
              </w:rPr>
              <w:t>Bílovec</w:t>
            </w:r>
          </w:p>
        </w:tc>
      </w:tr>
      <w:tr w:rsidR="00BD42C8" w14:paraId="278F86B1" w14:textId="77777777">
        <w:trPr>
          <w:trHeight w:val="259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B9CFE13" w14:textId="77777777" w:rsidR="00BD42C8" w:rsidRDefault="006B032A">
            <w:pPr>
              <w:spacing w:after="0"/>
            </w:pPr>
            <w:r>
              <w:rPr>
                <w:sz w:val="24"/>
              </w:rPr>
              <w:t>SI/Hed/2021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70CBDE5D" w14:textId="77777777" w:rsidR="00BD42C8" w:rsidRDefault="006B032A">
            <w:pPr>
              <w:spacing w:after="0"/>
              <w:ind w:left="14"/>
            </w:pPr>
            <w:proofErr w:type="spellStart"/>
            <w:r>
              <w:rPr>
                <w:sz w:val="24"/>
              </w:rPr>
              <w:t>Hedvíčková</w:t>
            </w:r>
            <w:proofErr w:type="spellEnd"/>
            <w:r>
              <w:rPr>
                <w:sz w:val="24"/>
              </w:rPr>
              <w:t xml:space="preserve"> / 776 245 391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81E9038" w14:textId="6AA1AAC5" w:rsidR="00BD42C8" w:rsidRDefault="006B032A">
            <w:pPr>
              <w:spacing w:after="0"/>
              <w:jc w:val="both"/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>09. 2021</w:t>
            </w:r>
          </w:p>
        </w:tc>
      </w:tr>
    </w:tbl>
    <w:p w14:paraId="09FB6293" w14:textId="77777777" w:rsidR="00BD42C8" w:rsidRDefault="006B032A">
      <w:pPr>
        <w:spacing w:after="0" w:line="265" w:lineRule="auto"/>
        <w:ind w:left="377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5B50AE" wp14:editId="7532F34E">
                <wp:simplePos x="0" y="0"/>
                <wp:positionH relativeFrom="page">
                  <wp:posOffset>676883</wp:posOffset>
                </wp:positionH>
                <wp:positionV relativeFrom="page">
                  <wp:posOffset>9495081</wp:posOffset>
                </wp:positionV>
                <wp:extent cx="6151404" cy="9148"/>
                <wp:effectExtent l="0" t="0" r="0" b="0"/>
                <wp:wrapTopAndBottom/>
                <wp:docPr id="9285" name="Group 9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404" cy="9148"/>
                          <a:chOff x="0" y="0"/>
                          <a:chExt cx="6151404" cy="9148"/>
                        </a:xfrm>
                      </wpg:grpSpPr>
                      <wps:wsp>
                        <wps:cNvPr id="9284" name="Shape 9284"/>
                        <wps:cNvSpPr/>
                        <wps:spPr>
                          <a:xfrm>
                            <a:off x="0" y="0"/>
                            <a:ext cx="615140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404" h="9148">
                                <a:moveTo>
                                  <a:pt x="0" y="4573"/>
                                </a:moveTo>
                                <a:lnTo>
                                  <a:pt x="6151404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85" style="width:484.363pt;height:0.720276pt;position:absolute;mso-position-horizontal-relative:page;mso-position-horizontal:absolute;margin-left:53.2979pt;mso-position-vertical-relative:page;margin-top:747.644pt;" coordsize="61514,91">
                <v:shape id="Shape 9284" style="position:absolute;width:61514;height:91;left:0;top:0;" coordsize="6151404,9148" path="m0,4573l6151404,4573">
                  <v:stroke weight="0.7202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Objednávka</w:t>
      </w:r>
    </w:p>
    <w:p w14:paraId="0C016990" w14:textId="77777777" w:rsidR="00BD42C8" w:rsidRDefault="006B032A">
      <w:pPr>
        <w:spacing w:after="346"/>
        <w:ind w:left="331" w:right="-36"/>
      </w:pPr>
      <w:r>
        <w:rPr>
          <w:noProof/>
        </w:rPr>
        <mc:AlternateContent>
          <mc:Choice Requires="wpg">
            <w:drawing>
              <wp:inline distT="0" distB="0" distL="0" distR="0" wp14:anchorId="3EACFE35" wp14:editId="0DA10F4C">
                <wp:extent cx="6146830" cy="13721"/>
                <wp:effectExtent l="0" t="0" r="0" b="0"/>
                <wp:docPr id="9287" name="Group 9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30" cy="13721"/>
                          <a:chOff x="0" y="0"/>
                          <a:chExt cx="6146830" cy="13721"/>
                        </a:xfrm>
                      </wpg:grpSpPr>
                      <wps:wsp>
                        <wps:cNvPr id="9286" name="Shape 9286"/>
                        <wps:cNvSpPr/>
                        <wps:spPr>
                          <a:xfrm>
                            <a:off x="0" y="0"/>
                            <a:ext cx="614683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30" h="13721">
                                <a:moveTo>
                                  <a:pt x="0" y="6860"/>
                                </a:moveTo>
                                <a:lnTo>
                                  <a:pt x="6146830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7" style="width:484.002pt;height:1.08041pt;mso-position-horizontal-relative:char;mso-position-vertical-relative:line" coordsize="61468,137">
                <v:shape id="Shape 9286" style="position:absolute;width:61468;height:137;left:0;top:0;" coordsize="6146830,13721" path="m0,6860l6146830,6860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3B69B8" w14:textId="77777777" w:rsidR="00BD42C8" w:rsidRDefault="006B032A">
      <w:pPr>
        <w:spacing w:after="278" w:line="265" w:lineRule="auto"/>
        <w:ind w:left="1090" w:hanging="10"/>
        <w:jc w:val="both"/>
      </w:pPr>
      <w:r>
        <w:rPr>
          <w:sz w:val="24"/>
        </w:rPr>
        <w:t>Dobrý den,</w:t>
      </w:r>
    </w:p>
    <w:p w14:paraId="5B53785B" w14:textId="77777777" w:rsidR="00BD42C8" w:rsidRDefault="006B032A">
      <w:pPr>
        <w:spacing w:after="291" w:line="265" w:lineRule="auto"/>
        <w:ind w:left="1090" w:hanging="10"/>
        <w:jc w:val="both"/>
      </w:pPr>
      <w:r>
        <w:rPr>
          <w:sz w:val="24"/>
        </w:rPr>
        <w:t>objednávám u Vás dle Vaší cenové nabídky ze dne 06. 09. 2021:</w:t>
      </w:r>
    </w:p>
    <w:p w14:paraId="2C3D23F6" w14:textId="77777777" w:rsidR="00BD42C8" w:rsidRDefault="006B032A">
      <w:pPr>
        <w:tabs>
          <w:tab w:val="center" w:pos="1264"/>
          <w:tab w:val="center" w:pos="3684"/>
          <w:tab w:val="center" w:pos="7116"/>
        </w:tabs>
        <w:spacing w:after="0" w:line="265" w:lineRule="auto"/>
      </w:pPr>
      <w:r>
        <w:rPr>
          <w:sz w:val="24"/>
        </w:rPr>
        <w:tab/>
        <w:t>1 ks</w:t>
      </w:r>
      <w:r>
        <w:rPr>
          <w:sz w:val="24"/>
        </w:rPr>
        <w:tab/>
        <w:t>sněhová radlice PMS 115</w:t>
      </w:r>
      <w:r>
        <w:rPr>
          <w:sz w:val="24"/>
        </w:rPr>
        <w:tab/>
        <w:t>70.500 Kč bez DPH / ks</w:t>
      </w:r>
    </w:p>
    <w:p w14:paraId="4099533B" w14:textId="77777777" w:rsidR="00BD42C8" w:rsidRDefault="006B032A">
      <w:pPr>
        <w:tabs>
          <w:tab w:val="center" w:pos="1386"/>
          <w:tab w:val="center" w:pos="3230"/>
          <w:tab w:val="center" w:pos="7285"/>
        </w:tabs>
        <w:spacing w:after="245" w:line="265" w:lineRule="auto"/>
      </w:pPr>
      <w:r>
        <w:rPr>
          <w:sz w:val="24"/>
        </w:rPr>
        <w:tab/>
        <w:t>1 sada</w:t>
      </w:r>
      <w:r>
        <w:rPr>
          <w:sz w:val="24"/>
        </w:rPr>
        <w:tab/>
        <w:t>pryžových břitů</w:t>
      </w:r>
      <w:r>
        <w:rPr>
          <w:sz w:val="24"/>
        </w:rPr>
        <w:tab/>
        <w:t>2.000 Kč bez DPH / sada</w:t>
      </w:r>
    </w:p>
    <w:p w14:paraId="551AE77B" w14:textId="77777777" w:rsidR="00BD42C8" w:rsidRDefault="006B032A">
      <w:pPr>
        <w:spacing w:after="255" w:line="265" w:lineRule="auto"/>
        <w:ind w:left="377" w:hanging="10"/>
        <w:jc w:val="both"/>
      </w:pPr>
      <w:r>
        <w:rPr>
          <w:sz w:val="24"/>
        </w:rPr>
        <w:t xml:space="preserve">Jedná se o sněhovou radlici vč. odpružení Štítu pomocí pružin a dorazových </w:t>
      </w:r>
      <w:proofErr w:type="spellStart"/>
      <w:r>
        <w:rPr>
          <w:sz w:val="24"/>
        </w:rPr>
        <w:t>silenbloků</w:t>
      </w:r>
      <w:proofErr w:type="spellEnd"/>
      <w:r>
        <w:rPr>
          <w:sz w:val="24"/>
        </w:rPr>
        <w:t xml:space="preserve"> na chodníkový zametací stroj zn. BUCHER CITYCAT 1000, rok výroby 2018, VIN TEBCIOAD4JAV00849.</w:t>
      </w:r>
    </w:p>
    <w:p w14:paraId="042F4CDA" w14:textId="77777777" w:rsidR="00BD42C8" w:rsidRDefault="006B032A">
      <w:pPr>
        <w:spacing w:after="835" w:line="265" w:lineRule="auto"/>
        <w:ind w:left="1090" w:hanging="10"/>
        <w:jc w:val="both"/>
      </w:pPr>
      <w:r>
        <w:rPr>
          <w:sz w:val="24"/>
        </w:rPr>
        <w:t>Cena celkem bez DPH: 72.500 Kč.</w:t>
      </w:r>
    </w:p>
    <w:p w14:paraId="25A401A4" w14:textId="77777777" w:rsidR="00BD42C8" w:rsidRDefault="006B032A">
      <w:pPr>
        <w:spacing w:after="0" w:line="265" w:lineRule="auto"/>
        <w:ind w:left="1090" w:hanging="10"/>
        <w:jc w:val="both"/>
      </w:pPr>
      <w:r>
        <w:rPr>
          <w:sz w:val="24"/>
        </w:rPr>
        <w:t>S díky a přáním příjemného dne</w:t>
      </w:r>
    </w:p>
    <w:p w14:paraId="1FDFBE22" w14:textId="77777777" w:rsidR="00BD42C8" w:rsidRDefault="006B032A">
      <w:pPr>
        <w:spacing w:after="0"/>
        <w:ind w:left="3659"/>
        <w:jc w:val="center"/>
      </w:pPr>
      <w:r>
        <w:rPr>
          <w:sz w:val="32"/>
          <w:u w:val="single" w:color="000000"/>
        </w:rPr>
        <w:t>SLIJMBI spol.</w:t>
      </w:r>
      <w:r>
        <w:rPr>
          <w:sz w:val="32"/>
          <w:u w:val="single" w:color="000000"/>
        </w:rPr>
        <w:t xml:space="preserve"> s r.o.</w:t>
      </w:r>
      <w:r>
        <w:rPr>
          <w:noProof/>
        </w:rPr>
        <w:drawing>
          <wp:inline distT="0" distB="0" distL="0" distR="0" wp14:anchorId="76D49A7E" wp14:editId="5537C357">
            <wp:extent cx="41162" cy="13721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DD1C0" w14:textId="3CF005F2" w:rsidR="00BD42C8" w:rsidRDefault="006B032A">
      <w:pPr>
        <w:spacing w:after="0" w:line="228" w:lineRule="auto"/>
        <w:ind w:left="5596" w:right="1383" w:firstLine="43"/>
      </w:pPr>
      <w:r>
        <w:rPr>
          <w:sz w:val="18"/>
        </w:rPr>
        <w:t xml:space="preserve">opavská 828, 743 01 Bílovec </w:t>
      </w:r>
      <w:r>
        <w:rPr>
          <w:noProof/>
        </w:rPr>
        <w:drawing>
          <wp:inline distT="0" distB="0" distL="0" distR="0" wp14:anchorId="1F068C5D" wp14:editId="59438015">
            <wp:extent cx="160074" cy="77753"/>
            <wp:effectExtent l="0" t="0" r="0" b="0"/>
            <wp:docPr id="9280" name="Picture 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" name="Picture 9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64613771 DIČ: CZ646137</w:t>
      </w:r>
    </w:p>
    <w:tbl>
      <w:tblPr>
        <w:tblStyle w:val="TableGrid"/>
        <w:tblpPr w:vertAnchor="page" w:horzAnchor="margin" w:tblpY="13756"/>
        <w:tblOverlap w:val="never"/>
        <w:tblW w:w="95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679"/>
        <w:gridCol w:w="1757"/>
        <w:gridCol w:w="2089"/>
        <w:gridCol w:w="2262"/>
      </w:tblGrid>
      <w:tr w:rsidR="00C31DB0" w14:paraId="19D43DA7" w14:textId="77777777" w:rsidTr="00C31DB0">
        <w:trPr>
          <w:trHeight w:val="17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1C682DE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Mobil: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779759E8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776 245 391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6122A1" w14:textId="77777777" w:rsidR="00C31DB0" w:rsidRDefault="00C31DB0" w:rsidP="00C31DB0">
            <w:pPr>
              <w:spacing w:after="0"/>
              <w:ind w:left="14"/>
            </w:pPr>
            <w:r>
              <w:rPr>
                <w:sz w:val="20"/>
              </w:rPr>
              <w:t>Adresa: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1D7A2C05" w14:textId="77777777" w:rsidR="00C31DB0" w:rsidRDefault="00C31DB0" w:rsidP="00C31DB0">
            <w:pPr>
              <w:spacing w:after="0"/>
              <w:jc w:val="center"/>
            </w:pPr>
            <w:r>
              <w:rPr>
                <w:sz w:val="20"/>
              </w:rPr>
              <w:t>Obchodní rejstřík: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2F771C3" w14:textId="77777777" w:rsidR="00C31DB0" w:rsidRDefault="00C31DB0" w:rsidP="00C31DB0">
            <w:pPr>
              <w:spacing w:after="0"/>
              <w:ind w:left="677"/>
            </w:pPr>
            <w:proofErr w:type="spellStart"/>
            <w:r>
              <w:rPr>
                <w:sz w:val="18"/>
              </w:rPr>
              <w:t>Bankovni</w:t>
            </w:r>
            <w:proofErr w:type="spellEnd"/>
            <w:r>
              <w:rPr>
                <w:sz w:val="18"/>
              </w:rPr>
              <w:t xml:space="preserve"> spojení:</w:t>
            </w:r>
          </w:p>
        </w:tc>
      </w:tr>
      <w:tr w:rsidR="00C31DB0" w14:paraId="4818A155" w14:textId="77777777" w:rsidTr="00C31DB0">
        <w:trPr>
          <w:trHeight w:val="18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E4DF439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E-mail: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0F9F36A1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petra.hedvickova@gmail.com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FF8525" w14:textId="77777777" w:rsidR="00C31DB0" w:rsidRDefault="00C31DB0" w:rsidP="00C31DB0">
            <w:pPr>
              <w:spacing w:after="0"/>
              <w:ind w:left="14"/>
            </w:pPr>
            <w:r>
              <w:rPr>
                <w:sz w:val="18"/>
              </w:rPr>
              <w:t>SLUMBI spol. s r.o.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0AA3C14C" w14:textId="77777777" w:rsidR="00C31DB0" w:rsidRDefault="00C31DB0" w:rsidP="00C31DB0">
            <w:pPr>
              <w:spacing w:after="0"/>
              <w:ind w:left="403"/>
            </w:pPr>
            <w:r>
              <w:rPr>
                <w:sz w:val="18"/>
              </w:rPr>
              <w:t>Krajský soud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73B46D1" w14:textId="77777777" w:rsidR="00C31DB0" w:rsidRDefault="00C31DB0" w:rsidP="00C31DB0">
            <w:pPr>
              <w:spacing w:after="0"/>
              <w:ind w:left="79"/>
              <w:jc w:val="center"/>
            </w:pPr>
            <w:r>
              <w:rPr>
                <w:sz w:val="18"/>
              </w:rPr>
              <w:t>KB Nový Jičín</w:t>
            </w:r>
          </w:p>
        </w:tc>
      </w:tr>
      <w:tr w:rsidR="00C31DB0" w14:paraId="5BC5BC77" w14:textId="77777777" w:rsidTr="00C31DB0">
        <w:trPr>
          <w:trHeight w:val="18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3F218CF" w14:textId="77777777" w:rsidR="00C31DB0" w:rsidRDefault="00C31DB0" w:rsidP="00C31DB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87C14B3" wp14:editId="3B32ED1F">
                  <wp:extent cx="132633" cy="77753"/>
                  <wp:effectExtent l="0" t="0" r="0" b="0"/>
                  <wp:docPr id="9278" name="Picture 9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Picture 9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3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29AEC2B9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64613771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71010F" w14:textId="77777777" w:rsidR="00C31DB0" w:rsidRDefault="00C31DB0" w:rsidP="00C31DB0">
            <w:pPr>
              <w:spacing w:after="0"/>
            </w:pPr>
            <w:r>
              <w:rPr>
                <w:sz w:val="20"/>
              </w:rPr>
              <w:t>Opavská 828/61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7A426BB8" w14:textId="77777777" w:rsidR="00C31DB0" w:rsidRDefault="00C31DB0" w:rsidP="00C31DB0">
            <w:pPr>
              <w:spacing w:after="0"/>
              <w:ind w:left="403"/>
            </w:pPr>
            <w:r>
              <w:rPr>
                <w:sz w:val="18"/>
              </w:rPr>
              <w:t>Ostrava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12B78CA" w14:textId="77777777" w:rsidR="00C31DB0" w:rsidRDefault="00C31DB0" w:rsidP="00C31DB0">
            <w:pPr>
              <w:spacing w:after="0"/>
              <w:ind w:right="43"/>
              <w:jc w:val="center"/>
            </w:pPr>
            <w:proofErr w:type="spellStart"/>
            <w:r>
              <w:rPr>
                <w:sz w:val="18"/>
              </w:rPr>
              <w:t>exp</w:t>
            </w:r>
            <w:proofErr w:type="spellEnd"/>
            <w:r>
              <w:rPr>
                <w:sz w:val="18"/>
              </w:rPr>
              <w:t>. Bílovec</w:t>
            </w:r>
          </w:p>
        </w:tc>
      </w:tr>
      <w:tr w:rsidR="00C31DB0" w14:paraId="0B49C7A1" w14:textId="77777777" w:rsidTr="00C31DB0">
        <w:trPr>
          <w:trHeight w:val="17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BDC0E53" w14:textId="77777777" w:rsidR="00C31DB0" w:rsidRDefault="00C31DB0" w:rsidP="00C31DB0">
            <w:pPr>
              <w:spacing w:after="0"/>
            </w:pPr>
            <w:r>
              <w:rPr>
                <w:sz w:val="18"/>
              </w:rPr>
              <w:t>DIČ: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541E71F9" w14:textId="77777777" w:rsidR="00C31DB0" w:rsidRDefault="00C31DB0" w:rsidP="00C31DB0">
            <w:pPr>
              <w:spacing w:after="0"/>
              <w:ind w:left="7"/>
            </w:pPr>
            <w:r>
              <w:rPr>
                <w:sz w:val="18"/>
              </w:rPr>
              <w:t>CZ64613771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0745E9" w14:textId="77777777" w:rsidR="00C31DB0" w:rsidRDefault="00C31DB0" w:rsidP="00C31DB0">
            <w:pPr>
              <w:spacing w:after="0"/>
              <w:ind w:left="22"/>
            </w:pPr>
            <w:r>
              <w:rPr>
                <w:sz w:val="18"/>
              </w:rPr>
              <w:t>743 01 Bílovec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4511B710" w14:textId="77777777" w:rsidR="00C31DB0" w:rsidRDefault="00C31DB0" w:rsidP="00C31DB0">
            <w:pPr>
              <w:spacing w:after="0"/>
              <w:ind w:left="403"/>
            </w:pPr>
            <w:r>
              <w:rPr>
                <w:sz w:val="18"/>
              </w:rPr>
              <w:t>oddíl C, vložka 8967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3A8BC39" w14:textId="77777777" w:rsidR="00C31DB0" w:rsidRDefault="00C31DB0" w:rsidP="00C31DB0">
            <w:pPr>
              <w:spacing w:after="0"/>
              <w:jc w:val="right"/>
            </w:pP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 9475120277/0100</w:t>
            </w:r>
          </w:p>
        </w:tc>
      </w:tr>
    </w:tbl>
    <w:p w14:paraId="0CB4A3D2" w14:textId="10512956" w:rsidR="00BD42C8" w:rsidRDefault="006B032A">
      <w:pPr>
        <w:spacing w:after="529" w:line="265" w:lineRule="auto"/>
        <w:ind w:left="6028" w:right="2168" w:hanging="331"/>
        <w:jc w:val="both"/>
      </w:pPr>
      <w:r>
        <w:rPr>
          <w:sz w:val="24"/>
        </w:rPr>
        <w:t xml:space="preserve">Petra </w:t>
      </w:r>
      <w:proofErr w:type="spellStart"/>
      <w:r>
        <w:rPr>
          <w:sz w:val="24"/>
        </w:rPr>
        <w:t>Hedvíčková</w:t>
      </w:r>
      <w:proofErr w:type="spellEnd"/>
      <w:r>
        <w:rPr>
          <w:sz w:val="24"/>
        </w:rPr>
        <w:t xml:space="preserve"> SLUMBI spol. s r.</w:t>
      </w:r>
    </w:p>
    <w:p w14:paraId="08FD6671" w14:textId="14AB7906" w:rsidR="00BD42C8" w:rsidRDefault="00BD42C8">
      <w:pPr>
        <w:spacing w:after="3" w:line="265" w:lineRule="auto"/>
        <w:ind w:left="399" w:hanging="10"/>
      </w:pPr>
    </w:p>
    <w:tbl>
      <w:tblPr>
        <w:tblStyle w:val="TableGrid"/>
        <w:tblW w:w="10501" w:type="dxa"/>
        <w:tblInd w:w="-65" w:type="dxa"/>
        <w:tblCellMar>
          <w:top w:w="0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"/>
        <w:gridCol w:w="2938"/>
        <w:gridCol w:w="3162"/>
        <w:gridCol w:w="4161"/>
      </w:tblGrid>
      <w:tr w:rsidR="00BD42C8" w14:paraId="3170A384" w14:textId="77777777">
        <w:trPr>
          <w:trHeight w:val="227"/>
        </w:trPr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4FA489" w14:textId="77777777" w:rsidR="00BD42C8" w:rsidRDefault="00BD42C8"/>
        </w:tc>
        <w:tc>
          <w:tcPr>
            <w:tcW w:w="104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1169" w14:textId="114E982D" w:rsidR="00BD42C8" w:rsidRDefault="00BD42C8">
            <w:pPr>
              <w:spacing w:after="0"/>
            </w:pPr>
          </w:p>
        </w:tc>
      </w:tr>
      <w:tr w:rsidR="00BD42C8" w14:paraId="0236555D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228" w:type="dxa"/>
          <w:trHeight w:val="238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DC589" w14:textId="581B1EE5" w:rsidR="00BD42C8" w:rsidRDefault="00BD42C8">
            <w:pPr>
              <w:spacing w:after="0"/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1CFF6A7" w14:textId="0F30A448" w:rsidR="00BD42C8" w:rsidRDefault="00BD42C8">
            <w:pPr>
              <w:spacing w:after="0"/>
              <w:ind w:left="7"/>
              <w:jc w:val="both"/>
            </w:pPr>
          </w:p>
        </w:tc>
      </w:tr>
      <w:tr w:rsidR="00BD42C8" w14:paraId="4D23A90F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228" w:type="dxa"/>
          <w:trHeight w:val="258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8B73" w14:textId="0FA735B8" w:rsidR="00BD42C8" w:rsidRDefault="00BD42C8">
            <w:pPr>
              <w:spacing w:after="0"/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D73C39A" w14:textId="237D0EA3" w:rsidR="00BD42C8" w:rsidRDefault="00BD42C8">
            <w:pPr>
              <w:spacing w:after="0"/>
            </w:pPr>
          </w:p>
        </w:tc>
      </w:tr>
      <w:tr w:rsidR="00BD42C8" w14:paraId="22FC309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228" w:type="dxa"/>
          <w:trHeight w:val="274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9948A" w14:textId="3CFACA45" w:rsidR="00BD42C8" w:rsidRDefault="00BD42C8">
            <w:pPr>
              <w:spacing w:after="0"/>
              <w:ind w:left="14"/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C646825" w14:textId="1CC497A8" w:rsidR="00BD42C8" w:rsidRDefault="00BD42C8">
            <w:pPr>
              <w:spacing w:after="0"/>
              <w:ind w:left="7"/>
            </w:pPr>
          </w:p>
        </w:tc>
      </w:tr>
      <w:tr w:rsidR="00BD42C8" w14:paraId="4BF026ED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4228" w:type="dxa"/>
          <w:trHeight w:val="238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06F23" w14:textId="1F4E3C68" w:rsidR="00BD42C8" w:rsidRDefault="00BD42C8">
            <w:pPr>
              <w:spacing w:after="0"/>
              <w:ind w:left="14"/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0147599" w14:textId="7C2E826B" w:rsidR="00BD42C8" w:rsidRDefault="00BD42C8">
            <w:pPr>
              <w:spacing w:after="0"/>
              <w:ind w:left="7"/>
            </w:pPr>
          </w:p>
        </w:tc>
      </w:tr>
    </w:tbl>
    <w:p w14:paraId="571242B7" w14:textId="77777777" w:rsidR="00BD42C8" w:rsidRDefault="006B032A">
      <w:pPr>
        <w:spacing w:after="5" w:line="249" w:lineRule="auto"/>
        <w:ind w:left="53" w:hanging="3"/>
      </w:pPr>
      <w:r>
        <w:t>Dobrý den,</w:t>
      </w:r>
    </w:p>
    <w:p w14:paraId="7296408B" w14:textId="77777777" w:rsidR="00BD42C8" w:rsidRDefault="00BD42C8">
      <w:pPr>
        <w:sectPr w:rsidR="00BD42C8">
          <w:pgSz w:w="11920" w:h="16840"/>
          <w:pgMar w:top="70" w:right="1232" w:bottom="1001" w:left="713" w:header="708" w:footer="708" w:gutter="0"/>
          <w:cols w:space="708"/>
        </w:sectPr>
      </w:pPr>
    </w:p>
    <w:p w14:paraId="0936FB14" w14:textId="77777777" w:rsidR="00BD42C8" w:rsidRDefault="006B032A">
      <w:pPr>
        <w:spacing w:after="269" w:line="249" w:lineRule="auto"/>
        <w:ind w:left="53" w:hanging="3"/>
      </w:pPr>
      <w:r>
        <w:t>Potvrzuji přijetí objednávky.</w:t>
      </w:r>
    </w:p>
    <w:p w14:paraId="1D4AD502" w14:textId="77777777" w:rsidR="00BD42C8" w:rsidRDefault="006B032A">
      <w:pPr>
        <w:spacing w:after="225" w:line="265" w:lineRule="auto"/>
        <w:ind w:left="10" w:hanging="10"/>
        <w:jc w:val="both"/>
      </w:pPr>
      <w:r>
        <w:rPr>
          <w:sz w:val="24"/>
        </w:rPr>
        <w:t>S pozdravem David Rýdel</w:t>
      </w:r>
    </w:p>
    <w:p w14:paraId="0648BFA5" w14:textId="17702D3D" w:rsidR="00BD42C8" w:rsidRDefault="006B032A" w:rsidP="00464E88">
      <w:pPr>
        <w:spacing w:after="14" w:line="232" w:lineRule="auto"/>
        <w:ind w:left="7" w:right="4091" w:firstLine="7"/>
      </w:pPr>
      <w:r>
        <w:t xml:space="preserve">HANES s.r.o </w:t>
      </w:r>
    </w:p>
    <w:p w14:paraId="2FECD1D8" w14:textId="77777777" w:rsidR="00BD42C8" w:rsidRDefault="006B032A">
      <w:pPr>
        <w:spacing w:after="821"/>
        <w:ind w:left="72" w:right="-281"/>
      </w:pPr>
      <w:r>
        <w:rPr>
          <w:noProof/>
        </w:rPr>
        <w:drawing>
          <wp:inline distT="0" distB="0" distL="0" distR="0" wp14:anchorId="7C6B8223" wp14:editId="436C6A75">
            <wp:extent cx="4308270" cy="2565867"/>
            <wp:effectExtent l="0" t="0" r="0" b="0"/>
            <wp:docPr id="9288" name="Picture 9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" name="Picture 92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8270" cy="256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2C8">
      <w:type w:val="continuous"/>
      <w:pgSz w:w="11920" w:h="16840"/>
      <w:pgMar w:top="70" w:right="4638" w:bottom="778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C8"/>
    <w:rsid w:val="00464E88"/>
    <w:rsid w:val="006B032A"/>
    <w:rsid w:val="00BD42C8"/>
    <w:rsid w:val="00C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E73C"/>
  <w15:docId w15:val="{0DF19A38-444F-4303-B0FB-EBE1840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Petra</cp:lastModifiedBy>
  <cp:revision>2</cp:revision>
  <dcterms:created xsi:type="dcterms:W3CDTF">2021-11-25T09:38:00Z</dcterms:created>
  <dcterms:modified xsi:type="dcterms:W3CDTF">2021-11-25T09:38:00Z</dcterms:modified>
</cp:coreProperties>
</file>