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C163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1CE3159" w14:textId="6F664EBB"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6E4801A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B74CAE5" w14:textId="72C4DA5C"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A98A203" w14:textId="04F9E3A7" w:rsidR="00AD4CDE" w:rsidRPr="00D27771" w:rsidRDefault="00AD4CDE">
      <w:pPr>
        <w:widowControl/>
        <w:rPr>
          <w:rFonts w:ascii="Arial" w:hAnsi="Arial" w:cs="Arial"/>
        </w:rPr>
      </w:pPr>
      <w:r w:rsidRPr="00D27771">
        <w:rPr>
          <w:rFonts w:ascii="Arial" w:hAnsi="Arial" w:cs="Arial"/>
          <w:color w:val="000000"/>
        </w:rPr>
        <w:t xml:space="preserve">adresa: </w:t>
      </w:r>
      <w:proofErr w:type="spellStart"/>
      <w:r w:rsidR="00887698" w:rsidRPr="00D27771">
        <w:rPr>
          <w:rFonts w:ascii="Arial" w:hAnsi="Arial" w:cs="Arial"/>
          <w:color w:val="000000"/>
        </w:rPr>
        <w:t>Zarámí</w:t>
      </w:r>
      <w:proofErr w:type="spellEnd"/>
      <w:r w:rsidR="00887698" w:rsidRPr="00D27771">
        <w:rPr>
          <w:rFonts w:ascii="Arial" w:hAnsi="Arial" w:cs="Arial"/>
          <w:color w:val="000000"/>
        </w:rPr>
        <w:t xml:space="preserve"> 88, 76041 Zlín</w:t>
      </w:r>
      <w:r w:rsidR="00B01442" w:rsidRPr="00D27771">
        <w:rPr>
          <w:rFonts w:ascii="Arial" w:hAnsi="Arial" w:cs="Arial"/>
        </w:rPr>
        <w:t>,</w:t>
      </w:r>
    </w:p>
    <w:p w14:paraId="3C8C195E" w14:textId="77777777" w:rsidR="00DC5978" w:rsidRPr="00D27771" w:rsidRDefault="00DC5978">
      <w:pPr>
        <w:widowControl/>
        <w:rPr>
          <w:rFonts w:ascii="Arial" w:hAnsi="Arial" w:cs="Arial"/>
        </w:rPr>
      </w:pPr>
    </w:p>
    <w:p w14:paraId="65B6018A" w14:textId="77777777" w:rsidR="00DC5978" w:rsidRPr="00D27771" w:rsidRDefault="00887698">
      <w:pPr>
        <w:widowControl/>
        <w:rPr>
          <w:rFonts w:ascii="Arial" w:hAnsi="Arial" w:cs="Arial"/>
        </w:rPr>
      </w:pPr>
      <w:r w:rsidRPr="00D27771">
        <w:rPr>
          <w:rFonts w:ascii="Arial" w:hAnsi="Arial" w:cs="Arial"/>
        </w:rPr>
        <w:t>Ing. Mlada Augustinová,</w:t>
      </w:r>
    </w:p>
    <w:p w14:paraId="1265F589" w14:textId="77777777" w:rsidR="00DC5978" w:rsidRPr="00D27771" w:rsidRDefault="00DC5978">
      <w:pPr>
        <w:widowControl/>
        <w:rPr>
          <w:rFonts w:ascii="Arial" w:hAnsi="Arial" w:cs="Arial"/>
        </w:rPr>
      </w:pPr>
    </w:p>
    <w:p w14:paraId="6C89398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7719336" w14:textId="77777777" w:rsidR="00AD4CDE" w:rsidRPr="00D27771" w:rsidRDefault="00AD4CDE">
      <w:pPr>
        <w:widowControl/>
        <w:rPr>
          <w:rFonts w:ascii="Arial" w:hAnsi="Arial" w:cs="Arial"/>
        </w:rPr>
      </w:pPr>
    </w:p>
    <w:p w14:paraId="0B29796E" w14:textId="77777777" w:rsidR="00AD4CDE" w:rsidRPr="00D27771" w:rsidRDefault="00DC5978">
      <w:pPr>
        <w:widowControl/>
        <w:rPr>
          <w:rFonts w:ascii="Arial" w:hAnsi="Arial" w:cs="Arial"/>
          <w:b/>
        </w:rPr>
      </w:pPr>
      <w:r w:rsidRPr="00D27771">
        <w:rPr>
          <w:rFonts w:ascii="Arial" w:hAnsi="Arial" w:cs="Arial"/>
          <w:b/>
        </w:rPr>
        <w:t>a</w:t>
      </w:r>
    </w:p>
    <w:p w14:paraId="51241946" w14:textId="77777777" w:rsidR="00DC5978" w:rsidRPr="00D27771" w:rsidRDefault="00DC5978">
      <w:pPr>
        <w:widowControl/>
        <w:rPr>
          <w:rFonts w:ascii="Arial" w:hAnsi="Arial" w:cs="Arial"/>
          <w:b/>
        </w:rPr>
      </w:pPr>
    </w:p>
    <w:p w14:paraId="70EA61A0" w14:textId="4EE13685" w:rsidR="00AD4CDE" w:rsidRPr="00D27771" w:rsidRDefault="00AD4CDE">
      <w:pPr>
        <w:widowControl/>
        <w:tabs>
          <w:tab w:val="left" w:pos="2835"/>
        </w:tabs>
        <w:rPr>
          <w:rFonts w:ascii="Arial" w:hAnsi="Arial" w:cs="Arial"/>
        </w:rPr>
      </w:pPr>
      <w:r w:rsidRPr="00D27771">
        <w:rPr>
          <w:rFonts w:ascii="Arial" w:hAnsi="Arial" w:cs="Arial"/>
        </w:rPr>
        <w:t>paní</w:t>
      </w:r>
      <w:r w:rsidR="00F778CD">
        <w:rPr>
          <w:rFonts w:ascii="Arial" w:hAnsi="Arial" w:cs="Arial"/>
        </w:rPr>
        <w:t xml:space="preserve"> </w:t>
      </w:r>
      <w:r w:rsidRPr="00D27771">
        <w:rPr>
          <w:rFonts w:ascii="Arial" w:hAnsi="Arial" w:cs="Arial"/>
        </w:rPr>
        <w:t>Jiříčková Aneta</w:t>
      </w:r>
      <w:r w:rsidR="00F778CD">
        <w:rPr>
          <w:rFonts w:ascii="Arial" w:hAnsi="Arial" w:cs="Arial"/>
        </w:rPr>
        <w:t xml:space="preserve">, </w:t>
      </w:r>
      <w:r w:rsidRPr="00D27771">
        <w:rPr>
          <w:rFonts w:ascii="Arial" w:hAnsi="Arial" w:cs="Arial"/>
        </w:rPr>
        <w:t>r.</w:t>
      </w:r>
      <w:r w:rsidR="00F778CD">
        <w:rPr>
          <w:rFonts w:ascii="Arial" w:hAnsi="Arial" w:cs="Arial"/>
        </w:rPr>
        <w:t xml:space="preserve"> </w:t>
      </w:r>
      <w:r w:rsidRPr="00D27771">
        <w:rPr>
          <w:rFonts w:ascii="Arial" w:hAnsi="Arial" w:cs="Arial"/>
        </w:rPr>
        <w:t>č. 85</w:t>
      </w:r>
      <w:r w:rsidR="000E3A5E">
        <w:rPr>
          <w:rFonts w:ascii="Arial" w:hAnsi="Arial" w:cs="Arial"/>
        </w:rPr>
        <w:t>xxxxxx</w:t>
      </w:r>
      <w:r w:rsidRPr="00D27771">
        <w:rPr>
          <w:rFonts w:ascii="Arial" w:hAnsi="Arial" w:cs="Arial"/>
        </w:rPr>
        <w:t xml:space="preserve">, trvale bytem </w:t>
      </w:r>
      <w:proofErr w:type="spellStart"/>
      <w:r w:rsidR="000E3A5E">
        <w:rPr>
          <w:rFonts w:ascii="Arial" w:hAnsi="Arial" w:cs="Arial"/>
        </w:rPr>
        <w:t>xxxxxx</w:t>
      </w:r>
      <w:proofErr w:type="spellEnd"/>
      <w:r w:rsidRPr="00D27771">
        <w:rPr>
          <w:rFonts w:ascii="Arial" w:hAnsi="Arial" w:cs="Arial"/>
        </w:rPr>
        <w:t>, Napajedla 76361</w:t>
      </w:r>
    </w:p>
    <w:p w14:paraId="7A4B8DC7" w14:textId="77777777" w:rsidR="00F778CD" w:rsidRDefault="00F778CD">
      <w:pPr>
        <w:widowControl/>
        <w:tabs>
          <w:tab w:val="left" w:pos="2835"/>
        </w:tabs>
        <w:rPr>
          <w:rFonts w:ascii="Arial" w:hAnsi="Arial" w:cs="Arial"/>
        </w:rPr>
      </w:pPr>
    </w:p>
    <w:p w14:paraId="53E1C427" w14:textId="513EC05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72EFFA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111C02C" w14:textId="77777777" w:rsidR="00AD4CDE" w:rsidRPr="00D27771" w:rsidRDefault="00AD4CDE">
      <w:pPr>
        <w:widowControl/>
        <w:tabs>
          <w:tab w:val="left" w:pos="2835"/>
        </w:tabs>
        <w:rPr>
          <w:rFonts w:ascii="Arial" w:hAnsi="Arial" w:cs="Arial"/>
        </w:rPr>
      </w:pPr>
    </w:p>
    <w:p w14:paraId="2106150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1626EFE" w14:textId="77777777" w:rsidR="00AD4CDE" w:rsidRPr="00D27771" w:rsidRDefault="00AD4CDE">
      <w:pPr>
        <w:widowControl/>
        <w:tabs>
          <w:tab w:val="left" w:pos="2835"/>
        </w:tabs>
        <w:rPr>
          <w:rFonts w:ascii="Arial" w:hAnsi="Arial" w:cs="Arial"/>
        </w:rPr>
      </w:pPr>
    </w:p>
    <w:p w14:paraId="3848A80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662FB02" w14:textId="77777777" w:rsidR="00AD4CDE" w:rsidRPr="00D27771" w:rsidRDefault="00AD4CDE">
      <w:pPr>
        <w:widowControl/>
        <w:tabs>
          <w:tab w:val="left" w:pos="2835"/>
        </w:tabs>
        <w:rPr>
          <w:rFonts w:ascii="Arial" w:hAnsi="Arial" w:cs="Arial"/>
        </w:rPr>
      </w:pPr>
    </w:p>
    <w:p w14:paraId="2E445CFC" w14:textId="77777777" w:rsidR="00AD4CDE" w:rsidRPr="00D27771" w:rsidRDefault="00AD4CDE">
      <w:pPr>
        <w:widowControl/>
        <w:rPr>
          <w:rFonts w:ascii="Arial" w:hAnsi="Arial" w:cs="Arial"/>
        </w:rPr>
      </w:pPr>
    </w:p>
    <w:p w14:paraId="0FB0008C" w14:textId="77777777" w:rsidR="00AD4CDE" w:rsidRPr="00D27771" w:rsidRDefault="00AD4CDE">
      <w:pPr>
        <w:widowControl/>
        <w:rPr>
          <w:rFonts w:ascii="Arial" w:hAnsi="Arial" w:cs="Arial"/>
        </w:rPr>
      </w:pPr>
    </w:p>
    <w:p w14:paraId="6E11BBE5"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10PR21/61</w:t>
      </w:r>
    </w:p>
    <w:p w14:paraId="39623382" w14:textId="77777777" w:rsidR="00AD4CDE" w:rsidRPr="00D27771" w:rsidRDefault="00AD4CDE">
      <w:pPr>
        <w:pStyle w:val="para"/>
        <w:rPr>
          <w:rFonts w:ascii="Arial" w:hAnsi="Arial" w:cs="Arial"/>
          <w:sz w:val="20"/>
          <w:szCs w:val="20"/>
        </w:rPr>
      </w:pPr>
    </w:p>
    <w:p w14:paraId="075ECAB0" w14:textId="77777777" w:rsidR="00AD4CDE" w:rsidRPr="00D27771" w:rsidRDefault="00AD4CDE">
      <w:pPr>
        <w:pStyle w:val="para"/>
        <w:rPr>
          <w:rFonts w:ascii="Arial" w:hAnsi="Arial" w:cs="Arial"/>
          <w:sz w:val="20"/>
          <w:szCs w:val="20"/>
        </w:rPr>
      </w:pPr>
    </w:p>
    <w:p w14:paraId="5A9267D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DA6EC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7CF20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2DA1F8" w14:textId="3F8B036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Hulín, obec Hulín.</w:t>
      </w:r>
    </w:p>
    <w:p w14:paraId="21AB8A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4CEB32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5F283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3A715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BFC33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3460/1</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743 m2</w:t>
      </w:r>
      <w:r w:rsidRPr="00835624">
        <w:rPr>
          <w:rFonts w:ascii="Arial" w:hAnsi="Arial" w:cs="Arial"/>
          <w:sz w:val="18"/>
        </w:rPr>
        <w:tab/>
        <w:t xml:space="preserve">32 038,16 Kč </w:t>
      </w:r>
    </w:p>
    <w:p w14:paraId="454396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CE0F2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743 m2 </w:t>
      </w:r>
      <w:r w:rsidRPr="00835624">
        <w:rPr>
          <w:rFonts w:ascii="Arial" w:hAnsi="Arial" w:cs="Arial"/>
          <w:sz w:val="18"/>
        </w:rPr>
        <w:tab/>
        <w:t>32 038,16 Kč</w:t>
      </w:r>
    </w:p>
    <w:p w14:paraId="38306E5E" w14:textId="77777777" w:rsidR="00AD4CDE" w:rsidRPr="00D27771" w:rsidRDefault="00AD4CDE">
      <w:pPr>
        <w:widowControl/>
        <w:tabs>
          <w:tab w:val="left" w:pos="2410"/>
          <w:tab w:val="left" w:pos="6804"/>
          <w:tab w:val="right" w:pos="9412"/>
        </w:tabs>
        <w:jc w:val="both"/>
        <w:rPr>
          <w:rFonts w:ascii="Arial" w:hAnsi="Arial" w:cs="Arial"/>
        </w:rPr>
      </w:pPr>
    </w:p>
    <w:p w14:paraId="3506D7E7" w14:textId="77777777" w:rsidR="00AD4CDE" w:rsidRPr="00D27771" w:rsidRDefault="00AD4CDE">
      <w:pPr>
        <w:widowControl/>
        <w:tabs>
          <w:tab w:val="left" w:pos="2410"/>
          <w:tab w:val="left" w:pos="6804"/>
          <w:tab w:val="right" w:pos="9412"/>
        </w:tabs>
        <w:jc w:val="both"/>
        <w:rPr>
          <w:rFonts w:ascii="Arial" w:hAnsi="Arial" w:cs="Arial"/>
        </w:rPr>
      </w:pPr>
    </w:p>
    <w:p w14:paraId="1D182613" w14:textId="6A8C8A44"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Výměru ministerstva výživy čj. 72080/49-III ze dne 20.7.1949.</w:t>
      </w:r>
    </w:p>
    <w:p w14:paraId="2CA14113" w14:textId="77777777" w:rsidR="00F778CD" w:rsidRPr="00D27771" w:rsidRDefault="00F778CD">
      <w:pPr>
        <w:widowControl/>
        <w:tabs>
          <w:tab w:val="left" w:pos="2410"/>
          <w:tab w:val="left" w:pos="6804"/>
          <w:tab w:val="right" w:pos="9412"/>
        </w:tabs>
        <w:jc w:val="both"/>
        <w:rPr>
          <w:rFonts w:ascii="Arial" w:hAnsi="Arial" w:cs="Arial"/>
        </w:rPr>
      </w:pPr>
    </w:p>
    <w:p w14:paraId="42797B6C" w14:textId="77777777" w:rsidR="00AD4CDE" w:rsidRPr="00D27771" w:rsidRDefault="00AD4CDE">
      <w:pPr>
        <w:widowControl/>
        <w:tabs>
          <w:tab w:val="left" w:pos="2410"/>
          <w:tab w:val="left" w:pos="6804"/>
          <w:tab w:val="right" w:pos="9412"/>
        </w:tabs>
        <w:jc w:val="both"/>
        <w:rPr>
          <w:rFonts w:ascii="Arial" w:hAnsi="Arial" w:cs="Arial"/>
        </w:rPr>
      </w:pPr>
    </w:p>
    <w:p w14:paraId="4980B3E1" w14:textId="33218D7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E3A5E">
        <w:rPr>
          <w:rFonts w:ascii="Arial" w:hAnsi="Arial" w:cs="Arial"/>
        </w:rPr>
        <w:t>xxxxxx</w:t>
      </w:r>
      <w:proofErr w:type="spellEnd"/>
      <w:r w:rsidRPr="00D27771">
        <w:rPr>
          <w:rFonts w:ascii="Arial" w:hAnsi="Arial" w:cs="Arial"/>
        </w:rPr>
        <w:t>, ze dne 2.</w:t>
      </w:r>
      <w:r w:rsidR="00CE5E9D">
        <w:rPr>
          <w:rFonts w:ascii="Arial" w:hAnsi="Arial" w:cs="Arial"/>
        </w:rPr>
        <w:t> </w:t>
      </w:r>
      <w:r w:rsidRPr="00D27771">
        <w:rPr>
          <w:rFonts w:ascii="Arial" w:hAnsi="Arial" w:cs="Arial"/>
        </w:rPr>
        <w:t xml:space="preserve"> 11.</w:t>
      </w:r>
      <w:r w:rsidR="00CE5E9D">
        <w:rPr>
          <w:rFonts w:ascii="Arial" w:hAnsi="Arial" w:cs="Arial"/>
        </w:rPr>
        <w:t> </w:t>
      </w:r>
      <w:r w:rsidRPr="00D27771">
        <w:rPr>
          <w:rFonts w:ascii="Arial" w:hAnsi="Arial" w:cs="Arial"/>
        </w:rPr>
        <w:t xml:space="preserve"> 2021, pod č.j. 7479-119/2021,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32 038,16</w:t>
      </w:r>
      <w:r w:rsidR="000E3A5E">
        <w:rPr>
          <w:rFonts w:ascii="Arial" w:hAnsi="Arial" w:cs="Arial"/>
        </w:rPr>
        <w:t> </w:t>
      </w:r>
      <w:r w:rsidRPr="00D27771">
        <w:rPr>
          <w:rFonts w:ascii="Arial" w:hAnsi="Arial" w:cs="Arial"/>
        </w:rPr>
        <w:t xml:space="preserve">Kč (slovy: </w:t>
      </w:r>
      <w:proofErr w:type="spellStart"/>
      <w:r w:rsidRPr="00D27771">
        <w:rPr>
          <w:rFonts w:ascii="Arial" w:hAnsi="Arial" w:cs="Arial"/>
        </w:rPr>
        <w:t>třicetdvatisícetřicetosm</w:t>
      </w:r>
      <w:proofErr w:type="spellEnd"/>
      <w:r w:rsidRPr="00D27771">
        <w:rPr>
          <w:rFonts w:ascii="Arial" w:hAnsi="Arial" w:cs="Arial"/>
        </w:rPr>
        <w:t xml:space="preserve"> korun českých šestnáct haléřů). </w:t>
      </w:r>
    </w:p>
    <w:p w14:paraId="698189D0" w14:textId="77777777" w:rsidR="00AD4CDE" w:rsidRPr="00D27771" w:rsidRDefault="00AD4CDE">
      <w:pPr>
        <w:widowControl/>
        <w:tabs>
          <w:tab w:val="left" w:pos="2410"/>
          <w:tab w:val="left" w:pos="6804"/>
          <w:tab w:val="right" w:pos="9412"/>
        </w:tabs>
        <w:jc w:val="both"/>
        <w:rPr>
          <w:rFonts w:ascii="Arial" w:hAnsi="Arial" w:cs="Arial"/>
        </w:rPr>
      </w:pPr>
    </w:p>
    <w:p w14:paraId="2990F0EB" w14:textId="77777777" w:rsidR="00AD4CDE" w:rsidRPr="00D27771" w:rsidRDefault="00AD4CDE">
      <w:pPr>
        <w:widowControl/>
        <w:jc w:val="both"/>
        <w:rPr>
          <w:rFonts w:ascii="Arial" w:hAnsi="Arial" w:cs="Arial"/>
        </w:rPr>
      </w:pPr>
    </w:p>
    <w:p w14:paraId="3877209E" w14:textId="414A3EBC" w:rsidR="00AD4CDE" w:rsidRDefault="00AD4CDE">
      <w:pPr>
        <w:widowControl/>
        <w:jc w:val="both"/>
        <w:rPr>
          <w:rFonts w:ascii="Arial" w:hAnsi="Arial" w:cs="Arial"/>
        </w:rPr>
      </w:pPr>
    </w:p>
    <w:p w14:paraId="58557B0D" w14:textId="625E89DF" w:rsidR="00F778CD" w:rsidRDefault="00F778CD">
      <w:pPr>
        <w:widowControl/>
        <w:jc w:val="both"/>
        <w:rPr>
          <w:rFonts w:ascii="Arial" w:hAnsi="Arial" w:cs="Arial"/>
        </w:rPr>
      </w:pPr>
    </w:p>
    <w:p w14:paraId="5FDC1C48" w14:textId="77777777" w:rsidR="00F778CD" w:rsidRPr="00D27771" w:rsidRDefault="00F778CD">
      <w:pPr>
        <w:widowControl/>
        <w:jc w:val="both"/>
        <w:rPr>
          <w:rFonts w:ascii="Arial" w:hAnsi="Arial" w:cs="Arial"/>
        </w:rPr>
      </w:pPr>
    </w:p>
    <w:p w14:paraId="4D2B1E8C"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A3FAFD6" w14:textId="77777777" w:rsidR="00196594" w:rsidRPr="00D27771" w:rsidRDefault="00196594" w:rsidP="00F778CD">
      <w:pPr>
        <w:pStyle w:val="para"/>
        <w:jc w:val="both"/>
        <w:rPr>
          <w:rFonts w:ascii="Arial" w:hAnsi="Arial" w:cs="Arial"/>
          <w:sz w:val="20"/>
          <w:szCs w:val="20"/>
        </w:rPr>
      </w:pPr>
    </w:p>
    <w:p w14:paraId="48496974" w14:textId="77777777" w:rsidR="00AD4CDE" w:rsidRPr="00D27771" w:rsidRDefault="00AD4CDE" w:rsidP="00F778C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35F5045" w14:textId="77777777" w:rsidR="00AD4CDE" w:rsidRPr="00D27771" w:rsidRDefault="00AD4CDE" w:rsidP="00F778CD">
      <w:pPr>
        <w:widowControl/>
        <w:jc w:val="both"/>
        <w:rPr>
          <w:rFonts w:ascii="Arial" w:hAnsi="Arial" w:cs="Arial"/>
        </w:rPr>
      </w:pPr>
      <w:r w:rsidRPr="00D27771">
        <w:rPr>
          <w:rFonts w:ascii="Arial" w:hAnsi="Arial" w:cs="Arial"/>
        </w:rPr>
        <w:t xml:space="preserve"> </w:t>
      </w:r>
    </w:p>
    <w:p w14:paraId="3A974BB2" w14:textId="5EA5C8C4" w:rsidR="00AD4CDE" w:rsidRPr="00D27771" w:rsidRDefault="00AD4CDE" w:rsidP="00F778CD">
      <w:pPr>
        <w:widowControl/>
        <w:jc w:val="both"/>
        <w:rPr>
          <w:rFonts w:ascii="Arial" w:hAnsi="Arial" w:cs="Arial"/>
        </w:rPr>
      </w:pPr>
      <w:r w:rsidRPr="00D27771">
        <w:rPr>
          <w:rFonts w:ascii="Arial" w:hAnsi="Arial" w:cs="Arial"/>
        </w:rPr>
        <w:t xml:space="preserve">- smlouvou o postoupení pohledávky, uzavřenou dne 17. 2. 2021, ve výši </w:t>
      </w:r>
      <w:proofErr w:type="spellStart"/>
      <w:r w:rsidR="000E3A5E">
        <w:rPr>
          <w:rFonts w:ascii="Arial" w:hAnsi="Arial" w:cs="Arial"/>
        </w:rPr>
        <w:t>xxxxxx</w:t>
      </w:r>
      <w:proofErr w:type="spellEnd"/>
      <w:r w:rsidRPr="00D27771">
        <w:rPr>
          <w:rFonts w:ascii="Arial" w:hAnsi="Arial" w:cs="Arial"/>
        </w:rPr>
        <w:t xml:space="preserve"> Kč, mezi postupitelem </w:t>
      </w:r>
      <w:proofErr w:type="spellStart"/>
      <w:proofErr w:type="gramStart"/>
      <w:r w:rsidR="000E3A5E">
        <w:rPr>
          <w:rFonts w:ascii="Arial" w:hAnsi="Arial" w:cs="Arial"/>
        </w:rPr>
        <w:t>xxxxxx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593FC354" w14:textId="77777777" w:rsidR="00AD4CDE" w:rsidRPr="00D27771" w:rsidRDefault="00AD4CDE" w:rsidP="00F778CD">
      <w:pPr>
        <w:widowControl/>
        <w:jc w:val="both"/>
        <w:rPr>
          <w:rFonts w:ascii="Arial" w:hAnsi="Arial" w:cs="Arial"/>
        </w:rPr>
      </w:pPr>
      <w:r w:rsidRPr="00D27771">
        <w:rPr>
          <w:rFonts w:ascii="Arial" w:hAnsi="Arial" w:cs="Arial"/>
        </w:rPr>
        <w:t xml:space="preserve">Postoupený nárok je doložen:  </w:t>
      </w:r>
    </w:p>
    <w:p w14:paraId="7E355B48" w14:textId="0E88EDCA" w:rsidR="00AD4CDE" w:rsidRPr="00D27771" w:rsidRDefault="00AD4CDE" w:rsidP="00F778CD">
      <w:pPr>
        <w:widowControl/>
        <w:jc w:val="both"/>
        <w:rPr>
          <w:rFonts w:ascii="Arial" w:hAnsi="Arial" w:cs="Arial"/>
        </w:rPr>
      </w:pPr>
      <w:r w:rsidRPr="00D27771">
        <w:rPr>
          <w:rFonts w:ascii="Arial" w:hAnsi="Arial" w:cs="Arial"/>
        </w:rPr>
        <w:t>- pravomocným rozhodnutím Okresního pozemkového úřadu Praha-město, č.j. PÚ 4788/92/4 ze dne 12.</w:t>
      </w:r>
      <w:r w:rsidR="00F778CD">
        <w:rPr>
          <w:rFonts w:ascii="Arial" w:hAnsi="Arial" w:cs="Arial"/>
        </w:rPr>
        <w:t> </w:t>
      </w:r>
      <w:r w:rsidRPr="00D27771">
        <w:rPr>
          <w:rFonts w:ascii="Arial" w:hAnsi="Arial" w:cs="Arial"/>
        </w:rPr>
        <w:t xml:space="preserve">12. 2019, kterým oprávněné osobě </w:t>
      </w:r>
      <w:proofErr w:type="spellStart"/>
      <w:r w:rsidR="000E3A5E">
        <w:rPr>
          <w:rFonts w:ascii="Arial" w:hAnsi="Arial" w:cs="Arial"/>
        </w:rPr>
        <w:t>xxxxxx</w:t>
      </w:r>
      <w:proofErr w:type="spellEnd"/>
      <w:r w:rsidR="00F778CD" w:rsidRPr="00D27771">
        <w:rPr>
          <w:rFonts w:ascii="Arial" w:hAnsi="Arial" w:cs="Arial"/>
        </w:rPr>
        <w:t>,</w:t>
      </w:r>
      <w:r w:rsidRPr="00D27771">
        <w:rPr>
          <w:rFonts w:ascii="Arial" w:hAnsi="Arial" w:cs="Arial"/>
        </w:rPr>
        <w:t xml:space="preserve"> nelze vydat pozemky nebo jejich části v katastrálním území Libeň, obce Praha, okresu Praha-město. </w:t>
      </w:r>
    </w:p>
    <w:p w14:paraId="1747C90B" w14:textId="77777777" w:rsidR="00CE5E9D" w:rsidRDefault="00CE5E9D" w:rsidP="00F778CD">
      <w:pPr>
        <w:widowControl/>
        <w:jc w:val="both"/>
        <w:rPr>
          <w:rFonts w:ascii="Arial" w:hAnsi="Arial" w:cs="Arial"/>
        </w:rPr>
      </w:pPr>
    </w:p>
    <w:p w14:paraId="5FFBDD54" w14:textId="5F0D2B6C" w:rsidR="00AD4CDE" w:rsidRPr="00D27771" w:rsidRDefault="00AD4CDE" w:rsidP="00F778CD">
      <w:pPr>
        <w:widowControl/>
        <w:jc w:val="both"/>
        <w:rPr>
          <w:rFonts w:ascii="Arial" w:hAnsi="Arial" w:cs="Arial"/>
        </w:rPr>
      </w:pPr>
      <w:r w:rsidRPr="00D27771">
        <w:rPr>
          <w:rFonts w:ascii="Arial" w:hAnsi="Arial" w:cs="Arial"/>
        </w:rPr>
        <w:t xml:space="preserve">Nevydané pozemky byly oceněny: </w:t>
      </w:r>
    </w:p>
    <w:p w14:paraId="5C66C93D" w14:textId="119D8CC7" w:rsidR="00AD4CDE" w:rsidRPr="00D27771" w:rsidRDefault="00AD4CDE" w:rsidP="00F778CD">
      <w:pPr>
        <w:widowControl/>
        <w:jc w:val="both"/>
        <w:rPr>
          <w:rFonts w:ascii="Arial" w:hAnsi="Arial" w:cs="Arial"/>
        </w:rPr>
      </w:pPr>
      <w:r w:rsidRPr="00D27771">
        <w:rPr>
          <w:rFonts w:ascii="Arial" w:hAnsi="Arial" w:cs="Arial"/>
        </w:rPr>
        <w:t xml:space="preserve"> -  znaleckým posudkem znalce </w:t>
      </w:r>
      <w:proofErr w:type="spellStart"/>
      <w:r w:rsidR="000E3A5E">
        <w:rPr>
          <w:rFonts w:ascii="Arial" w:hAnsi="Arial" w:cs="Arial"/>
        </w:rPr>
        <w:t>xxxxxx</w:t>
      </w:r>
      <w:proofErr w:type="spellEnd"/>
      <w:r w:rsidRPr="00D27771">
        <w:rPr>
          <w:rFonts w:ascii="Arial" w:hAnsi="Arial" w:cs="Arial"/>
        </w:rPr>
        <w:t xml:space="preserve">, č.j.  1190-28/2020, ze dne 3. 2.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E3A5E">
        <w:rPr>
          <w:rFonts w:ascii="Arial" w:hAnsi="Arial" w:cs="Arial"/>
        </w:rPr>
        <w:t>xxxxxx</w:t>
      </w:r>
      <w:proofErr w:type="spellEnd"/>
      <w:r w:rsidRPr="00D27771">
        <w:rPr>
          <w:rFonts w:ascii="Arial" w:hAnsi="Arial" w:cs="Arial"/>
        </w:rPr>
        <w:t xml:space="preserve"> Kč (slovy: </w:t>
      </w:r>
      <w:proofErr w:type="spellStart"/>
      <w:r w:rsidR="000E3A5E">
        <w:rPr>
          <w:rFonts w:ascii="Arial" w:hAnsi="Arial" w:cs="Arial"/>
        </w:rPr>
        <w:t>xxxxxx</w:t>
      </w:r>
      <w:proofErr w:type="spellEnd"/>
      <w:r w:rsidRPr="00D27771">
        <w:rPr>
          <w:rFonts w:ascii="Arial" w:hAnsi="Arial" w:cs="Arial"/>
        </w:rPr>
        <w:t xml:space="preserve"> korun českých). </w:t>
      </w:r>
    </w:p>
    <w:p w14:paraId="6E430E50" w14:textId="77777777" w:rsidR="00AD4CDE" w:rsidRPr="00D27771" w:rsidRDefault="00AD4CDE" w:rsidP="00F778CD">
      <w:pPr>
        <w:widowControl/>
        <w:jc w:val="both"/>
        <w:rPr>
          <w:rFonts w:ascii="Arial" w:hAnsi="Arial" w:cs="Arial"/>
        </w:rPr>
      </w:pPr>
    </w:p>
    <w:p w14:paraId="1D88F525" w14:textId="77777777" w:rsidR="00AD4CDE" w:rsidRPr="00D27771" w:rsidRDefault="00AD4CDE" w:rsidP="00F778CD">
      <w:pPr>
        <w:widowControl/>
        <w:jc w:val="both"/>
        <w:rPr>
          <w:rFonts w:ascii="Arial" w:hAnsi="Arial" w:cs="Arial"/>
        </w:rPr>
      </w:pPr>
      <w:r w:rsidRPr="00D27771">
        <w:rPr>
          <w:rFonts w:ascii="Arial" w:hAnsi="Arial" w:cs="Arial"/>
        </w:rPr>
        <w:t xml:space="preserve">Z toho bude touto smlouvou vypořádáno 32 038,16 Kč. </w:t>
      </w:r>
    </w:p>
    <w:p w14:paraId="2A315D71" w14:textId="77777777" w:rsidR="00AD4CDE" w:rsidRPr="00D27771" w:rsidRDefault="00AD4CDE" w:rsidP="00F778CD">
      <w:pPr>
        <w:widowControl/>
        <w:jc w:val="both"/>
        <w:rPr>
          <w:rFonts w:ascii="Arial" w:hAnsi="Arial" w:cs="Arial"/>
        </w:rPr>
      </w:pPr>
    </w:p>
    <w:p w14:paraId="319EEB90" w14:textId="660A00EF" w:rsidR="00AD4CDE" w:rsidRPr="00D27771" w:rsidRDefault="00AD4CDE">
      <w:pPr>
        <w:pStyle w:val="para"/>
        <w:rPr>
          <w:rFonts w:ascii="Arial" w:hAnsi="Arial" w:cs="Arial"/>
          <w:sz w:val="20"/>
          <w:szCs w:val="20"/>
        </w:rPr>
      </w:pPr>
    </w:p>
    <w:p w14:paraId="38BFC5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0118FA5" w14:textId="77777777" w:rsidR="00AD4CDE" w:rsidRPr="00D27771" w:rsidRDefault="00AD4CDE">
      <w:pPr>
        <w:widowControl/>
        <w:jc w:val="right"/>
        <w:rPr>
          <w:rFonts w:ascii="Arial" w:hAnsi="Arial" w:cs="Arial"/>
          <w:b/>
          <w:bCs/>
        </w:rPr>
      </w:pPr>
    </w:p>
    <w:p w14:paraId="2CC0785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ED4B149"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0A23301" w14:textId="77777777" w:rsidR="00AD4CDE" w:rsidRPr="00D27771" w:rsidRDefault="00AD4CDE">
      <w:pPr>
        <w:pStyle w:val="para"/>
        <w:rPr>
          <w:rFonts w:ascii="Arial" w:hAnsi="Arial" w:cs="Arial"/>
          <w:color w:val="000000"/>
          <w:sz w:val="20"/>
          <w:szCs w:val="20"/>
        </w:rPr>
      </w:pPr>
    </w:p>
    <w:p w14:paraId="198BA6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D7A71D7" w14:textId="77777777" w:rsidR="00AD4CDE" w:rsidRPr="00D27771" w:rsidRDefault="00AD4CDE">
      <w:pPr>
        <w:widowControl/>
        <w:rPr>
          <w:rFonts w:ascii="Arial" w:hAnsi="Arial" w:cs="Arial"/>
          <w:color w:val="000000"/>
        </w:rPr>
      </w:pPr>
    </w:p>
    <w:p w14:paraId="7D6E0B16"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1AC3DDD" w14:textId="77777777" w:rsidR="00AD2C21" w:rsidRDefault="00AD2C21">
      <w:pPr>
        <w:pStyle w:val="vniontext"/>
        <w:widowControl/>
        <w:rPr>
          <w:rFonts w:ascii="Arial" w:hAnsi="Arial" w:cs="Arial"/>
          <w:color w:val="000000"/>
          <w:sz w:val="20"/>
          <w:szCs w:val="20"/>
        </w:rPr>
      </w:pPr>
    </w:p>
    <w:p w14:paraId="47CDE5E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40FAC078" w14:textId="44719DA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6N17/61, uzavřenou s </w:t>
      </w:r>
      <w:proofErr w:type="spellStart"/>
      <w:r w:rsidR="000E3A5E">
        <w:rPr>
          <w:rFonts w:ascii="Arial" w:hAnsi="Arial" w:cs="Arial"/>
          <w:color w:val="000000"/>
          <w:sz w:val="20"/>
          <w:szCs w:val="20"/>
        </w:rPr>
        <w:t>xxxxxx</w:t>
      </w:r>
      <w:proofErr w:type="spellEnd"/>
      <w:r>
        <w:rPr>
          <w:rFonts w:ascii="Arial" w:hAnsi="Arial" w:cs="Arial"/>
          <w:color w:val="000000"/>
          <w:sz w:val="20"/>
          <w:szCs w:val="20"/>
        </w:rPr>
        <w:t xml:space="preserve">, </w:t>
      </w:r>
      <w:r w:rsidR="00CE5E9D">
        <w:rPr>
          <w:rFonts w:ascii="Arial" w:hAnsi="Arial" w:cs="Arial"/>
          <w:color w:val="000000"/>
          <w:sz w:val="20"/>
          <w:szCs w:val="20"/>
        </w:rPr>
        <w:t>j</w:t>
      </w:r>
      <w:r>
        <w:rPr>
          <w:rFonts w:ascii="Arial" w:hAnsi="Arial" w:cs="Arial"/>
          <w:color w:val="000000"/>
          <w:sz w:val="20"/>
          <w:szCs w:val="20"/>
        </w:rPr>
        <w:t>akožto nájemcem. S obsahem nájemní smlouvy byl nabyvatel seznámen před podpisem této smlouvy, což stvrzuje svým podpisem.</w:t>
      </w:r>
    </w:p>
    <w:p w14:paraId="6EB68060" w14:textId="77777777" w:rsidR="00AD2C21" w:rsidRDefault="00AD2C21" w:rsidP="00AD2C21">
      <w:pPr>
        <w:pStyle w:val="vniontext"/>
        <w:widowControl/>
        <w:ind w:firstLine="0"/>
        <w:rPr>
          <w:rFonts w:ascii="Arial" w:hAnsi="Arial" w:cs="Arial"/>
          <w:color w:val="000000"/>
          <w:sz w:val="20"/>
          <w:szCs w:val="20"/>
        </w:rPr>
      </w:pPr>
    </w:p>
    <w:p w14:paraId="29BEE3C5" w14:textId="77777777" w:rsidR="008A6435" w:rsidRPr="00D27771" w:rsidRDefault="008A6435">
      <w:pPr>
        <w:widowControl/>
        <w:jc w:val="both"/>
        <w:rPr>
          <w:rFonts w:ascii="Arial" w:hAnsi="Arial" w:cs="Arial"/>
          <w:lang w:val="en-US"/>
        </w:rPr>
      </w:pPr>
    </w:p>
    <w:p w14:paraId="1B34BD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690F9D" w14:textId="77777777" w:rsidR="00AD4CDE" w:rsidRPr="00D27771" w:rsidRDefault="00AD4CDE">
      <w:pPr>
        <w:widowControl/>
        <w:rPr>
          <w:rFonts w:ascii="Arial" w:hAnsi="Arial" w:cs="Arial"/>
          <w:color w:val="000000"/>
        </w:rPr>
      </w:pPr>
    </w:p>
    <w:p w14:paraId="68E8EF4F" w14:textId="28D2BE25" w:rsidR="00AD4CDE" w:rsidRPr="00F778CD" w:rsidRDefault="00AD4CDE" w:rsidP="00F778CD">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B319FC9" w14:textId="77777777" w:rsidR="00AD4CDE" w:rsidRPr="00D27771" w:rsidRDefault="00AD4CDE">
      <w:pPr>
        <w:pStyle w:val="vniontext"/>
        <w:widowControl/>
        <w:rPr>
          <w:rFonts w:ascii="Arial" w:hAnsi="Arial" w:cs="Arial"/>
          <w:sz w:val="20"/>
          <w:szCs w:val="20"/>
        </w:rPr>
      </w:pPr>
    </w:p>
    <w:p w14:paraId="49CBC60C"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979A702" w14:textId="77777777" w:rsidR="003A69C2" w:rsidRPr="00D27771" w:rsidRDefault="003A69C2">
      <w:pPr>
        <w:pStyle w:val="vniontext"/>
        <w:widowControl/>
        <w:rPr>
          <w:rFonts w:ascii="Arial" w:hAnsi="Arial" w:cs="Arial"/>
          <w:sz w:val="20"/>
          <w:szCs w:val="20"/>
          <w:lang w:val="en-US"/>
        </w:rPr>
      </w:pPr>
    </w:p>
    <w:p w14:paraId="3B08B9BD" w14:textId="555CD57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w:t>
      </w:r>
      <w:r w:rsidRPr="00E569A9">
        <w:rPr>
          <w:rFonts w:ascii="Arial" w:hAnsi="Arial" w:cs="Arial"/>
          <w:lang w:eastAsia="en-US"/>
        </w:rPr>
        <w:lastRenderedPageBreak/>
        <w:t>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8CA6279" w14:textId="77777777" w:rsidR="002B7458" w:rsidRDefault="002B7458" w:rsidP="00824EDF">
      <w:pPr>
        <w:pStyle w:val="vnintext"/>
        <w:ind w:firstLine="0"/>
        <w:rPr>
          <w:rFonts w:ascii="Arial" w:hAnsi="Arial" w:cs="Arial"/>
          <w:sz w:val="20"/>
          <w:szCs w:val="20"/>
        </w:rPr>
      </w:pPr>
    </w:p>
    <w:p w14:paraId="35AD35BD" w14:textId="77777777" w:rsidR="00683264" w:rsidRPr="00683264" w:rsidRDefault="00683264" w:rsidP="00F778CD">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F357FE" w14:textId="6577233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839E4A" w14:textId="77777777" w:rsidR="00683264" w:rsidRPr="00683264" w:rsidRDefault="00683264" w:rsidP="00683264">
      <w:pPr>
        <w:jc w:val="both"/>
        <w:rPr>
          <w:rFonts w:ascii="Arial" w:hAnsi="Arial" w:cs="Arial"/>
          <w:color w:val="000000" w:themeColor="text1"/>
          <w:lang w:eastAsia="en-US"/>
        </w:rPr>
      </w:pPr>
    </w:p>
    <w:p w14:paraId="2E5C4FC1" w14:textId="77777777" w:rsidR="00683264" w:rsidRPr="00D27771" w:rsidRDefault="00683264" w:rsidP="002B7458">
      <w:pPr>
        <w:pStyle w:val="vnintext"/>
        <w:rPr>
          <w:rFonts w:ascii="Arial" w:hAnsi="Arial" w:cs="Arial"/>
          <w:sz w:val="20"/>
          <w:szCs w:val="20"/>
        </w:rPr>
      </w:pPr>
    </w:p>
    <w:p w14:paraId="266C74E8" w14:textId="77777777" w:rsidR="00AD4CDE" w:rsidRPr="00D27771" w:rsidRDefault="00AD4CDE">
      <w:pPr>
        <w:widowControl/>
        <w:rPr>
          <w:rFonts w:ascii="Arial" w:hAnsi="Arial" w:cs="Arial"/>
          <w:color w:val="000000"/>
        </w:rPr>
      </w:pPr>
    </w:p>
    <w:p w14:paraId="29CDC14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57D525B" w14:textId="77777777" w:rsidR="00AD4CDE" w:rsidRPr="00D27771" w:rsidRDefault="00AD4CDE">
      <w:pPr>
        <w:widowControl/>
        <w:rPr>
          <w:rFonts w:ascii="Arial" w:hAnsi="Arial" w:cs="Arial"/>
          <w:color w:val="000000"/>
        </w:rPr>
      </w:pPr>
    </w:p>
    <w:p w14:paraId="43CD4D6B"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361FCBFA" w14:textId="77777777" w:rsidR="00AD4CDE" w:rsidRPr="00D27771" w:rsidRDefault="00AD4CDE">
      <w:pPr>
        <w:widowControl/>
        <w:rPr>
          <w:rFonts w:ascii="Arial" w:hAnsi="Arial" w:cs="Arial"/>
          <w:color w:val="000000"/>
        </w:rPr>
      </w:pPr>
    </w:p>
    <w:p w14:paraId="7CE101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F148FBB" w14:textId="77777777" w:rsidR="00AD4CDE" w:rsidRPr="00D27771" w:rsidRDefault="00AD4CDE">
      <w:pPr>
        <w:widowControl/>
        <w:rPr>
          <w:rFonts w:ascii="Arial" w:hAnsi="Arial" w:cs="Arial"/>
          <w:color w:val="000000"/>
        </w:rPr>
      </w:pPr>
    </w:p>
    <w:p w14:paraId="32DAEBA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38F1CAB" w14:textId="77777777" w:rsidR="00AD4CDE" w:rsidRPr="00D27771" w:rsidRDefault="00AD4CDE">
      <w:pPr>
        <w:pStyle w:val="adresa"/>
        <w:widowControl/>
        <w:rPr>
          <w:rFonts w:ascii="Arial" w:hAnsi="Arial" w:cs="Arial"/>
          <w:color w:val="000000"/>
          <w:sz w:val="20"/>
          <w:szCs w:val="20"/>
        </w:rPr>
      </w:pPr>
    </w:p>
    <w:p w14:paraId="744B8C08" w14:textId="77777777" w:rsidR="00663872" w:rsidRPr="00D27771" w:rsidRDefault="00663872">
      <w:pPr>
        <w:pStyle w:val="adresa"/>
        <w:widowControl/>
        <w:rPr>
          <w:rFonts w:ascii="Arial" w:hAnsi="Arial" w:cs="Arial"/>
          <w:color w:val="000000"/>
          <w:sz w:val="20"/>
          <w:szCs w:val="20"/>
        </w:rPr>
      </w:pPr>
    </w:p>
    <w:p w14:paraId="11480CCA" w14:textId="77777777" w:rsidR="00AD4CDE" w:rsidRPr="00D27771" w:rsidRDefault="00AD4CDE">
      <w:pPr>
        <w:pStyle w:val="adresa"/>
        <w:widowControl/>
        <w:rPr>
          <w:rFonts w:ascii="Arial" w:hAnsi="Arial" w:cs="Arial"/>
          <w:color w:val="000000"/>
          <w:sz w:val="20"/>
          <w:szCs w:val="20"/>
        </w:rPr>
      </w:pPr>
    </w:p>
    <w:p w14:paraId="141F5ADB" w14:textId="51B8D22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778CD">
        <w:rPr>
          <w:rFonts w:ascii="Arial" w:hAnsi="Arial" w:cs="Arial"/>
          <w:color w:val="000000"/>
          <w:sz w:val="20"/>
          <w:szCs w:val="20"/>
        </w:rPr>
        <w:t>e Zlíně</w:t>
      </w:r>
      <w:r w:rsidRPr="00D27771">
        <w:rPr>
          <w:rFonts w:ascii="Arial" w:hAnsi="Arial" w:cs="Arial"/>
          <w:color w:val="000000"/>
          <w:sz w:val="20"/>
          <w:szCs w:val="20"/>
        </w:rPr>
        <w:t xml:space="preserve"> dne </w:t>
      </w:r>
      <w:r w:rsidR="000E3A5E">
        <w:rPr>
          <w:rFonts w:ascii="Arial" w:hAnsi="Arial" w:cs="Arial"/>
          <w:color w:val="000000"/>
          <w:sz w:val="20"/>
          <w:szCs w:val="20"/>
        </w:rPr>
        <w:t>24. 11. 2021</w:t>
      </w:r>
      <w:r w:rsidRPr="00D27771">
        <w:rPr>
          <w:rFonts w:ascii="Arial" w:hAnsi="Arial" w:cs="Arial"/>
          <w:color w:val="000000"/>
          <w:sz w:val="20"/>
          <w:szCs w:val="20"/>
        </w:rPr>
        <w:tab/>
        <w:t>V ..........................………........... dne ......................</w:t>
      </w:r>
    </w:p>
    <w:p w14:paraId="11ED4340" w14:textId="4C5A454B" w:rsidR="00AD4CDE" w:rsidRDefault="00AD4CDE">
      <w:pPr>
        <w:pStyle w:val="adresa"/>
        <w:widowControl/>
        <w:tabs>
          <w:tab w:val="clear" w:pos="3402"/>
          <w:tab w:val="clear" w:pos="6237"/>
        </w:tabs>
        <w:rPr>
          <w:rFonts w:ascii="Arial" w:hAnsi="Arial" w:cs="Arial"/>
          <w:color w:val="000000"/>
          <w:sz w:val="20"/>
          <w:szCs w:val="20"/>
        </w:rPr>
      </w:pPr>
    </w:p>
    <w:p w14:paraId="3E2119A8" w14:textId="16E22098" w:rsidR="00F778CD" w:rsidRDefault="00F778CD">
      <w:pPr>
        <w:pStyle w:val="adresa"/>
        <w:widowControl/>
        <w:tabs>
          <w:tab w:val="clear" w:pos="3402"/>
          <w:tab w:val="clear" w:pos="6237"/>
        </w:tabs>
        <w:rPr>
          <w:rFonts w:ascii="Arial" w:hAnsi="Arial" w:cs="Arial"/>
          <w:color w:val="000000"/>
          <w:sz w:val="20"/>
          <w:szCs w:val="20"/>
        </w:rPr>
      </w:pPr>
    </w:p>
    <w:p w14:paraId="7C092388" w14:textId="05A52114" w:rsidR="00F778CD" w:rsidRDefault="00F778CD">
      <w:pPr>
        <w:pStyle w:val="adresa"/>
        <w:widowControl/>
        <w:tabs>
          <w:tab w:val="clear" w:pos="3402"/>
          <w:tab w:val="clear" w:pos="6237"/>
        </w:tabs>
        <w:rPr>
          <w:rFonts w:ascii="Arial" w:hAnsi="Arial" w:cs="Arial"/>
          <w:color w:val="000000"/>
          <w:sz w:val="20"/>
          <w:szCs w:val="20"/>
        </w:rPr>
      </w:pPr>
    </w:p>
    <w:p w14:paraId="2AF2BBBB" w14:textId="77777777" w:rsidR="00F778CD" w:rsidRPr="00D27771" w:rsidRDefault="00F778CD">
      <w:pPr>
        <w:pStyle w:val="adresa"/>
        <w:widowControl/>
        <w:tabs>
          <w:tab w:val="clear" w:pos="3402"/>
          <w:tab w:val="clear" w:pos="6237"/>
        </w:tabs>
        <w:rPr>
          <w:rFonts w:ascii="Arial" w:hAnsi="Arial" w:cs="Arial"/>
          <w:color w:val="000000"/>
          <w:sz w:val="20"/>
          <w:szCs w:val="20"/>
        </w:rPr>
      </w:pPr>
    </w:p>
    <w:p w14:paraId="5639B0DC"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E42D41D" w14:textId="3D18C901"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778CD">
        <w:rPr>
          <w:rFonts w:ascii="Arial" w:hAnsi="Arial" w:cs="Arial"/>
          <w:sz w:val="20"/>
          <w:szCs w:val="20"/>
        </w:rPr>
        <w:tab/>
      </w:r>
      <w:r w:rsidRPr="00D27771">
        <w:rPr>
          <w:rFonts w:ascii="Arial" w:hAnsi="Arial" w:cs="Arial"/>
          <w:sz w:val="20"/>
          <w:szCs w:val="20"/>
        </w:rPr>
        <w:t xml:space="preserve"> …………………………………………………</w:t>
      </w:r>
    </w:p>
    <w:p w14:paraId="64D067D3"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A2BFD4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49FFDF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38DE7B31" w14:textId="268E795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r>
      <w:r w:rsidR="00F778CD">
        <w:rPr>
          <w:rFonts w:ascii="Arial" w:hAnsi="Arial" w:cs="Arial"/>
          <w:color w:val="000000"/>
          <w:sz w:val="20"/>
          <w:szCs w:val="20"/>
        </w:rPr>
        <w:tab/>
      </w:r>
      <w:r w:rsidR="00F778CD">
        <w:rPr>
          <w:rFonts w:ascii="Arial" w:hAnsi="Arial" w:cs="Arial"/>
          <w:color w:val="000000"/>
          <w:sz w:val="20"/>
          <w:szCs w:val="20"/>
        </w:rPr>
        <w:tab/>
      </w:r>
      <w:r w:rsidRPr="00D27771">
        <w:rPr>
          <w:rFonts w:ascii="Arial" w:hAnsi="Arial" w:cs="Arial"/>
          <w:color w:val="000000"/>
          <w:sz w:val="20"/>
          <w:szCs w:val="20"/>
        </w:rPr>
        <w:t xml:space="preserve">Jiříčková Aneta </w:t>
      </w:r>
    </w:p>
    <w:p w14:paraId="4A28E2E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AE04DAF" w14:textId="307AB39E" w:rsidR="00F778C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14:paraId="3BBF1F36" w14:textId="77777777" w:rsidR="00CE5E9D" w:rsidRDefault="00CE5E9D" w:rsidP="0000799B">
      <w:pPr>
        <w:pStyle w:val="adresa"/>
        <w:widowControl/>
        <w:tabs>
          <w:tab w:val="clear" w:pos="3402"/>
          <w:tab w:val="clear" w:pos="6237"/>
          <w:tab w:val="left" w:pos="4961"/>
        </w:tabs>
        <w:rPr>
          <w:rFonts w:ascii="Arial" w:hAnsi="Arial" w:cs="Arial"/>
          <w:color w:val="000000"/>
          <w:sz w:val="20"/>
          <w:szCs w:val="20"/>
        </w:rPr>
      </w:pPr>
    </w:p>
    <w:p w14:paraId="1D95015F" w14:textId="2331776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78626A5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29724E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2B6EEDCF" w14:textId="28493F06" w:rsidR="00F86F31" w:rsidRDefault="00F778C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Mgr. Jana Čermáková</w:t>
      </w:r>
    </w:p>
    <w:p w14:paraId="1D03911D" w14:textId="737E0482" w:rsidR="00F778CD" w:rsidRPr="00D27771" w:rsidRDefault="00F778C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vz. Ing. Mlada Augustinová</w:t>
      </w:r>
    </w:p>
    <w:p w14:paraId="59A5F3D7" w14:textId="52608AAF" w:rsidR="00F722EF" w:rsidRDefault="00F722EF">
      <w:pPr>
        <w:widowControl/>
        <w:rPr>
          <w:rFonts w:ascii="Arial" w:hAnsi="Arial" w:cs="Arial"/>
          <w:color w:val="000000"/>
        </w:rPr>
      </w:pPr>
    </w:p>
    <w:p w14:paraId="5CB53530" w14:textId="2EC65592" w:rsidR="00CE5E9D" w:rsidRDefault="00CE5E9D">
      <w:pPr>
        <w:widowControl/>
        <w:rPr>
          <w:rFonts w:ascii="Arial" w:hAnsi="Arial" w:cs="Arial"/>
          <w:color w:val="000000"/>
        </w:rPr>
      </w:pPr>
    </w:p>
    <w:p w14:paraId="09CD816F" w14:textId="2BEB2610" w:rsidR="00CE5E9D" w:rsidRDefault="00CE5E9D">
      <w:pPr>
        <w:widowControl/>
        <w:rPr>
          <w:rFonts w:ascii="Arial" w:hAnsi="Arial" w:cs="Arial"/>
          <w:color w:val="000000"/>
        </w:rPr>
      </w:pPr>
    </w:p>
    <w:p w14:paraId="77200A20" w14:textId="77777777" w:rsidR="00CE5E9D" w:rsidRPr="00D27771" w:rsidRDefault="00CE5E9D">
      <w:pPr>
        <w:widowControl/>
        <w:rPr>
          <w:rFonts w:ascii="Arial" w:hAnsi="Arial" w:cs="Arial"/>
          <w:color w:val="000000"/>
        </w:rPr>
      </w:pPr>
    </w:p>
    <w:p w14:paraId="4E88708C" w14:textId="77777777" w:rsidR="003315E7" w:rsidRPr="00D27771" w:rsidRDefault="003315E7">
      <w:pPr>
        <w:widowControl/>
        <w:rPr>
          <w:rFonts w:ascii="Arial" w:hAnsi="Arial" w:cs="Arial"/>
          <w:color w:val="000000"/>
        </w:rPr>
      </w:pPr>
    </w:p>
    <w:p w14:paraId="635284D9" w14:textId="77777777" w:rsidR="00C5124F" w:rsidRPr="00D27771" w:rsidRDefault="00AD4CDE">
      <w:pPr>
        <w:widowControl/>
        <w:rPr>
          <w:rFonts w:ascii="Arial" w:hAnsi="Arial" w:cs="Arial"/>
          <w:color w:val="000000"/>
        </w:rPr>
      </w:pPr>
      <w:r w:rsidRPr="00D27771">
        <w:rPr>
          <w:rFonts w:ascii="Arial" w:hAnsi="Arial" w:cs="Arial"/>
          <w:color w:val="000000"/>
        </w:rPr>
        <w:lastRenderedPageBreak/>
        <w:t>Za správnost:</w:t>
      </w:r>
    </w:p>
    <w:p w14:paraId="3A0016E2" w14:textId="77777777" w:rsidR="00F778CD" w:rsidRPr="00D27771" w:rsidRDefault="00F778CD">
      <w:pPr>
        <w:widowControl/>
        <w:rPr>
          <w:rFonts w:ascii="Arial" w:hAnsi="Arial" w:cs="Arial"/>
          <w:color w:val="000000"/>
        </w:rPr>
      </w:pPr>
    </w:p>
    <w:p w14:paraId="1AB0B833" w14:textId="6E49943B" w:rsidR="00AD4CDE"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7C8817D" w14:textId="390AAAFA" w:rsidR="00F778CD" w:rsidRPr="00D27771" w:rsidRDefault="00F778CD">
      <w:pPr>
        <w:widowControl/>
        <w:rPr>
          <w:rFonts w:ascii="Arial" w:hAnsi="Arial" w:cs="Arial"/>
          <w:color w:val="000000"/>
        </w:rPr>
      </w:pPr>
      <w:r>
        <w:rPr>
          <w:rFonts w:ascii="Arial" w:hAnsi="Arial" w:cs="Arial"/>
          <w:color w:val="000000"/>
        </w:rPr>
        <w:t>Ing. Mlada Augustinová</w:t>
      </w:r>
    </w:p>
    <w:p w14:paraId="08974B95" w14:textId="77777777" w:rsidR="00AD4CDE" w:rsidRPr="00D27771" w:rsidRDefault="00AD4CDE">
      <w:pPr>
        <w:widowControl/>
        <w:rPr>
          <w:rFonts w:ascii="Arial" w:hAnsi="Arial" w:cs="Arial"/>
          <w:color w:val="000000"/>
        </w:rPr>
      </w:pPr>
    </w:p>
    <w:p w14:paraId="2F3B3872" w14:textId="77777777" w:rsidR="0081770D" w:rsidRPr="00D27771" w:rsidRDefault="0081770D">
      <w:pPr>
        <w:widowControl/>
        <w:rPr>
          <w:rFonts w:ascii="Arial" w:hAnsi="Arial" w:cs="Arial"/>
          <w:color w:val="000000"/>
        </w:rPr>
      </w:pPr>
    </w:p>
    <w:p w14:paraId="0DF1326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smluv.</w:t>
      </w:r>
    </w:p>
    <w:p w14:paraId="79283E3C" w14:textId="77777777" w:rsidR="00125ACF" w:rsidRPr="00D27771" w:rsidRDefault="00125ACF">
      <w:pPr>
        <w:widowControl/>
        <w:rPr>
          <w:rFonts w:ascii="Arial" w:hAnsi="Arial" w:cs="Arial"/>
          <w:color w:val="000000"/>
          <w:lang w:val="en-US"/>
        </w:rPr>
      </w:pPr>
    </w:p>
    <w:p w14:paraId="17E87E4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D424F9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3F3A10F" w14:textId="77777777" w:rsidR="00125ACF" w:rsidRPr="00D27771" w:rsidRDefault="00125ACF">
      <w:pPr>
        <w:widowControl/>
        <w:rPr>
          <w:rFonts w:ascii="Arial" w:hAnsi="Arial" w:cs="Arial"/>
          <w:color w:val="000000"/>
          <w:lang w:val="en-US"/>
        </w:rPr>
      </w:pPr>
    </w:p>
    <w:p w14:paraId="34766A1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DD072D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0D3237D" w14:textId="77777777" w:rsidR="00125ACF" w:rsidRDefault="00125ACF">
      <w:pPr>
        <w:widowControl/>
        <w:rPr>
          <w:rFonts w:ascii="Arial" w:hAnsi="Arial" w:cs="Arial"/>
          <w:b/>
          <w:color w:val="000000"/>
          <w:lang w:val="en-US"/>
        </w:rPr>
      </w:pPr>
    </w:p>
    <w:p w14:paraId="3F0523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32C6B6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A21482E" w14:textId="77777777" w:rsidR="00F36629" w:rsidRDefault="00F36629">
      <w:pPr>
        <w:widowControl/>
        <w:rPr>
          <w:rFonts w:ascii="Arial" w:hAnsi="Arial" w:cs="Arial"/>
          <w:b/>
          <w:color w:val="000000"/>
          <w:lang w:val="en-US"/>
        </w:rPr>
      </w:pPr>
    </w:p>
    <w:p w14:paraId="09DAC68F" w14:textId="77777777" w:rsidR="00F36629" w:rsidRPr="00D27771" w:rsidRDefault="00F36629">
      <w:pPr>
        <w:widowControl/>
        <w:rPr>
          <w:rFonts w:ascii="Arial" w:hAnsi="Arial" w:cs="Arial"/>
          <w:b/>
          <w:color w:val="000000"/>
          <w:lang w:val="en-US"/>
        </w:rPr>
      </w:pPr>
    </w:p>
    <w:p w14:paraId="2900181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3AA0B4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D7F1DC6" w14:textId="77777777" w:rsidR="0081770D" w:rsidRPr="00D27771" w:rsidRDefault="0081770D">
      <w:pPr>
        <w:widowControl/>
        <w:rPr>
          <w:rFonts w:ascii="Arial" w:hAnsi="Arial" w:cs="Arial"/>
          <w:color w:val="000000"/>
        </w:rPr>
      </w:pPr>
    </w:p>
    <w:p w14:paraId="00A60841" w14:textId="1FF42251" w:rsidR="00C820A8" w:rsidRPr="00D27771" w:rsidRDefault="00C820A8">
      <w:pPr>
        <w:widowControl/>
        <w:rPr>
          <w:rFonts w:ascii="Arial" w:hAnsi="Arial" w:cs="Arial"/>
          <w:color w:val="000000"/>
        </w:rPr>
      </w:pPr>
      <w:r w:rsidRPr="00D27771">
        <w:rPr>
          <w:rFonts w:ascii="Arial" w:hAnsi="Arial" w:cs="Arial"/>
          <w:color w:val="000000"/>
        </w:rPr>
        <w:t>V</w:t>
      </w:r>
      <w:r w:rsidR="00F778CD">
        <w:rPr>
          <w:rFonts w:ascii="Arial" w:hAnsi="Arial" w:cs="Arial"/>
          <w:color w:val="000000"/>
        </w:rPr>
        <w:t xml:space="preserve">e Zlíně </w:t>
      </w:r>
      <w:r w:rsidRPr="00D27771">
        <w:rPr>
          <w:rFonts w:ascii="Arial" w:hAnsi="Arial" w:cs="Arial"/>
          <w:color w:val="000000"/>
        </w:rPr>
        <w:t>………………………………………………………………………</w:t>
      </w:r>
    </w:p>
    <w:p w14:paraId="7C97587C"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52A9A10" w14:textId="77777777" w:rsidR="00225878" w:rsidRPr="00D27771" w:rsidRDefault="00225878">
      <w:pPr>
        <w:widowControl/>
        <w:rPr>
          <w:rFonts w:ascii="Arial" w:hAnsi="Arial" w:cs="Arial"/>
          <w:color w:val="000000"/>
          <w:lang w:val="en-US"/>
        </w:rPr>
      </w:pPr>
    </w:p>
    <w:p w14:paraId="5E653758" w14:textId="77777777" w:rsidR="00AB3D96" w:rsidRPr="00D27771" w:rsidRDefault="00AB3D96">
      <w:pPr>
        <w:widowControl/>
        <w:rPr>
          <w:rFonts w:ascii="Arial" w:hAnsi="Arial" w:cs="Arial"/>
          <w:color w:val="000000"/>
        </w:rPr>
      </w:pPr>
    </w:p>
    <w:p w14:paraId="6C091B8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15371,  </w:t>
      </w:r>
    </w:p>
    <w:p w14:paraId="347143B0" w14:textId="77777777" w:rsidR="00AD4CDE" w:rsidRPr="00D27771" w:rsidRDefault="00AD4CDE">
      <w:pPr>
        <w:widowControl/>
        <w:rPr>
          <w:rFonts w:ascii="Arial" w:hAnsi="Arial" w:cs="Arial"/>
          <w:color w:val="000000"/>
        </w:rPr>
      </w:pPr>
    </w:p>
    <w:p w14:paraId="783E7B58" w14:textId="77777777" w:rsidR="00AD4CDE" w:rsidRPr="00D27771" w:rsidRDefault="00AD4CDE">
      <w:pPr>
        <w:widowControl/>
        <w:rPr>
          <w:rFonts w:ascii="Arial" w:hAnsi="Arial" w:cs="Arial"/>
        </w:rPr>
      </w:pPr>
      <w:r w:rsidRPr="00D27771">
        <w:rPr>
          <w:rFonts w:ascii="Arial" w:hAnsi="Arial" w:cs="Arial"/>
          <w:color w:val="000000"/>
        </w:rPr>
        <w:t xml:space="preserve">Datum tisku: 22. 11.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E3A5E"/>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5E9D"/>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778CD"/>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5D764"/>
  <w14:defaultImageDpi w14:val="0"/>
  <w15:docId w15:val="{AF448505-BFB4-4768-B783-2F1693EE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4133">
      <w:marLeft w:val="0"/>
      <w:marRight w:val="0"/>
      <w:marTop w:val="0"/>
      <w:marBottom w:val="0"/>
      <w:divBdr>
        <w:top w:val="none" w:sz="0" w:space="0" w:color="auto"/>
        <w:left w:val="none" w:sz="0" w:space="0" w:color="auto"/>
        <w:bottom w:val="none" w:sz="0" w:space="0" w:color="auto"/>
        <w:right w:val="none" w:sz="0" w:space="0" w:color="auto"/>
      </w:divBdr>
    </w:div>
    <w:div w:id="60444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1076</Words>
  <Characters>6562</Characters>
  <Application>Microsoft Office Word</Application>
  <DocSecurity>4</DocSecurity>
  <Lines>54</Lines>
  <Paragraphs>15</Paragraphs>
  <ScaleCrop>false</ScaleCrop>
  <Company>PF</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Augustinová Mlada Ing.</dc:creator>
  <cp:keywords/>
  <dc:description/>
  <cp:lastModifiedBy>Mičolová Zuzana Ing.</cp:lastModifiedBy>
  <cp:revision>2</cp:revision>
  <cp:lastPrinted>2002-01-25T14:18:00Z</cp:lastPrinted>
  <dcterms:created xsi:type="dcterms:W3CDTF">2021-11-25T06:43:00Z</dcterms:created>
  <dcterms:modified xsi:type="dcterms:W3CDTF">2021-11-25T06:43:00Z</dcterms:modified>
</cp:coreProperties>
</file>