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F" w:rsidRPr="003D3145" w:rsidRDefault="002D5E1A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aps/>
          <w:sz w:val="32"/>
          <w:szCs w:val="32"/>
        </w:rPr>
        <w:t>dODATEK Č. 2</w:t>
      </w:r>
      <w:r w:rsidR="003D3145" w:rsidRPr="003D3145">
        <w:rPr>
          <w:rFonts w:ascii="Arial" w:hAnsi="Arial" w:cs="Arial"/>
          <w:b/>
          <w:caps/>
          <w:sz w:val="32"/>
          <w:szCs w:val="32"/>
        </w:rPr>
        <w:t xml:space="preserve"> KE SmlouvĚ o poskytování odborných konzultačních služeb </w:t>
      </w:r>
      <w:r w:rsidR="003D3145" w:rsidRPr="003D3145">
        <w:rPr>
          <w:rFonts w:ascii="Arial" w:hAnsi="Arial" w:cs="Arial"/>
          <w:b/>
          <w:sz w:val="32"/>
          <w:szCs w:val="32"/>
        </w:rPr>
        <w:t>– VÝZVA Č. 3.2 V PROGRAMU COVID – KULTURA</w:t>
      </w:r>
    </w:p>
    <w:p w:rsidR="003D3145" w:rsidRPr="003D3145" w:rsidRDefault="003D3145">
      <w:pPr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uzavřený níže uvedeného dne, měsíce a roku podle ustanovení § 1746 odst. 2 zákona č. 89/2012 Sb., občanský zákoník, v platném znění, mezi: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3D3145">
        <w:rPr>
          <w:rFonts w:ascii="Arial" w:hAnsi="Arial" w:cs="Arial"/>
          <w:b/>
          <w:sz w:val="19"/>
          <w:szCs w:val="19"/>
        </w:rPr>
        <w:t xml:space="preserve">Státní fond kinematografie 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 xml:space="preserve">IČO: 01454455 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DIČ: CZ 01454455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Zastoupený: Mgr. Helenou Bezděk Fraňkovou, ředitelkou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bookmarkStart w:id="1" w:name="_Hlk40699239"/>
      <w:r w:rsidRPr="003D3145">
        <w:rPr>
          <w:rFonts w:ascii="Arial" w:hAnsi="Arial" w:cs="Arial"/>
          <w:sz w:val="19"/>
          <w:szCs w:val="19"/>
        </w:rPr>
        <w:t xml:space="preserve">Číslo účtu: 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  <w:shd w:val="clear" w:color="auto" w:fill="FFFFFF"/>
        </w:rPr>
        <w:t xml:space="preserve">Bankovní spojení: </w:t>
      </w:r>
      <w:bookmarkEnd w:id="1"/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(dále jen „objednatel“)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a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3D3145">
        <w:rPr>
          <w:rFonts w:ascii="Arial" w:hAnsi="Arial" w:cs="Arial"/>
          <w:b/>
          <w:sz w:val="19"/>
          <w:szCs w:val="19"/>
        </w:rPr>
        <w:t>Jakub ZÍKA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IČO: 70359181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 xml:space="preserve">DIČ: </w:t>
      </w:r>
      <w:r w:rsidRPr="003D3145">
        <w:rPr>
          <w:rFonts w:ascii="Arial" w:hAnsi="Arial" w:cs="Arial"/>
          <w:bCs/>
          <w:sz w:val="19"/>
          <w:szCs w:val="19"/>
        </w:rPr>
        <w:t>CZ7309040310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Sídlo: Staropramenná 458/23, 150 00 Praha 5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 xml:space="preserve">Číslo účtu: 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(dále jen „dodavatel“)</w:t>
      </w:r>
    </w:p>
    <w:p w:rsidR="003D3145" w:rsidRP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3145">
        <w:rPr>
          <w:rFonts w:ascii="Arial" w:hAnsi="Arial" w:cs="Arial"/>
          <w:sz w:val="19"/>
          <w:szCs w:val="19"/>
        </w:rPr>
        <w:t>(společně též jako „smluvní strany“)</w:t>
      </w:r>
    </w:p>
    <w:p w:rsidR="003D3145" w:rsidRDefault="003D3145" w:rsidP="003D314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D3145" w:rsidRPr="008F5399" w:rsidRDefault="007D5367" w:rsidP="0073259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F5399">
        <w:rPr>
          <w:rFonts w:ascii="Arial" w:hAnsi="Arial" w:cs="Arial"/>
          <w:b/>
          <w:sz w:val="19"/>
          <w:szCs w:val="19"/>
        </w:rPr>
        <w:t>Úvodní ustanovení</w:t>
      </w:r>
    </w:p>
    <w:p w:rsidR="007D5367" w:rsidRDefault="007D5367" w:rsidP="00732592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7D5367">
        <w:rPr>
          <w:rFonts w:ascii="Arial" w:hAnsi="Arial" w:cs="Arial"/>
          <w:sz w:val="19"/>
          <w:szCs w:val="19"/>
        </w:rPr>
        <w:t xml:space="preserve">Smluvní strany uzavřely dne </w:t>
      </w:r>
      <w:r>
        <w:rPr>
          <w:rFonts w:ascii="Arial" w:hAnsi="Arial" w:cs="Arial"/>
          <w:sz w:val="19"/>
          <w:szCs w:val="19"/>
        </w:rPr>
        <w:t>29. 3. 2021</w:t>
      </w:r>
      <w:r w:rsidRPr="007D5367">
        <w:rPr>
          <w:rFonts w:ascii="Arial" w:hAnsi="Arial" w:cs="Arial"/>
          <w:sz w:val="19"/>
          <w:szCs w:val="19"/>
        </w:rPr>
        <w:t xml:space="preserve"> Smlouvu o poskytován</w:t>
      </w:r>
      <w:r>
        <w:rPr>
          <w:rFonts w:ascii="Arial" w:hAnsi="Arial" w:cs="Arial"/>
          <w:sz w:val="19"/>
          <w:szCs w:val="19"/>
        </w:rPr>
        <w:t>í odborných konzultačních služeb – výzva č. 3.2 v programu COVID – KULTURA</w:t>
      </w:r>
      <w:r w:rsidR="0030694F">
        <w:rPr>
          <w:rFonts w:ascii="Arial" w:hAnsi="Arial" w:cs="Arial"/>
          <w:sz w:val="19"/>
          <w:szCs w:val="19"/>
        </w:rPr>
        <w:t xml:space="preserve"> (dále jen „Smlouva“ a „Výzva“), ve znění Dodatku č. 1 ze dne 29.4.2021 a Dohody o změně práv a závazků ze dne 21.10.2021.</w:t>
      </w:r>
    </w:p>
    <w:p w:rsidR="008F5399" w:rsidRDefault="008F5399" w:rsidP="00732592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8F5399">
        <w:rPr>
          <w:rFonts w:ascii="Arial" w:hAnsi="Arial" w:cs="Arial"/>
          <w:sz w:val="19"/>
          <w:szCs w:val="19"/>
        </w:rPr>
        <w:t>Smluvní strany tí</w:t>
      </w:r>
      <w:r w:rsidR="0030694F">
        <w:rPr>
          <w:rFonts w:ascii="Arial" w:hAnsi="Arial" w:cs="Arial"/>
          <w:sz w:val="19"/>
          <w:szCs w:val="19"/>
        </w:rPr>
        <w:t>mto uzavírají tento Dodatek č. 2</w:t>
      </w:r>
      <w:r w:rsidRPr="008F5399">
        <w:rPr>
          <w:rFonts w:ascii="Arial" w:hAnsi="Arial" w:cs="Arial"/>
          <w:sz w:val="19"/>
          <w:szCs w:val="19"/>
        </w:rPr>
        <w:t xml:space="preserve"> ke Smlouvě (Dále také jen „Dodatek“)</w:t>
      </w:r>
      <w:r>
        <w:rPr>
          <w:rFonts w:ascii="Arial" w:hAnsi="Arial" w:cs="Arial"/>
          <w:sz w:val="19"/>
          <w:szCs w:val="19"/>
        </w:rPr>
        <w:t>.</w:t>
      </w:r>
    </w:p>
    <w:p w:rsidR="008F5399" w:rsidRPr="00FB17D4" w:rsidRDefault="00732592" w:rsidP="0073259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FB17D4">
        <w:rPr>
          <w:rFonts w:ascii="Arial" w:hAnsi="Arial" w:cs="Arial"/>
          <w:b/>
          <w:sz w:val="19"/>
          <w:szCs w:val="19"/>
        </w:rPr>
        <w:t>Předmět dodatku</w:t>
      </w:r>
    </w:p>
    <w:p w:rsidR="00732592" w:rsidRDefault="00732592" w:rsidP="00732592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Smlouva se mění takto:</w:t>
      </w:r>
    </w:p>
    <w:p w:rsidR="0030694F" w:rsidRPr="007A0979" w:rsidRDefault="00732592" w:rsidP="00663897">
      <w:pPr>
        <w:pStyle w:val="Odstavecseseznamem"/>
        <w:numPr>
          <w:ilvl w:val="2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7A0979">
        <w:rPr>
          <w:rFonts w:ascii="Arial" w:hAnsi="Arial" w:cs="Arial"/>
          <w:sz w:val="19"/>
          <w:szCs w:val="19"/>
        </w:rPr>
        <w:t xml:space="preserve">Čl. </w:t>
      </w:r>
      <w:r w:rsidR="0030694F" w:rsidRPr="007A0979">
        <w:rPr>
          <w:rFonts w:ascii="Arial" w:hAnsi="Arial" w:cs="Arial"/>
          <w:sz w:val="19"/>
          <w:szCs w:val="19"/>
        </w:rPr>
        <w:t>5.4. se mění a nahrazuje následujícím zněním:</w:t>
      </w:r>
      <w:r w:rsidR="0030694F" w:rsidRPr="007A0979">
        <w:rPr>
          <w:rFonts w:ascii="Arial" w:hAnsi="Arial" w:cs="Arial"/>
          <w:sz w:val="19"/>
          <w:szCs w:val="19"/>
        </w:rPr>
        <w:br/>
        <w:t>„</w:t>
      </w:r>
      <w:r w:rsidR="0030694F" w:rsidRPr="007A0979">
        <w:rPr>
          <w:rFonts w:ascii="Arial" w:hAnsi="Arial" w:cs="Arial"/>
          <w:bCs/>
          <w:i/>
          <w:sz w:val="19"/>
          <w:szCs w:val="19"/>
        </w:rPr>
        <w:t>Cena za řádně a včas zpracované a objednateli předané plnění bude dodavateli uhrazena objednatelem převodem na číslo bankovního účtu dodavatele uvedeného v záhlaví této smlouvy na základě daňového dokladu vystaveného dodavatelem. Součástí faktury bude i výstup plnění dle čl. 3.3 smlouvy. Dodavatel je oprávněn k celkové ceně vedle DPH připočíst také náklady</w:t>
      </w:r>
      <w:r w:rsidR="00166BF4">
        <w:rPr>
          <w:rFonts w:ascii="Arial" w:hAnsi="Arial" w:cs="Arial"/>
          <w:bCs/>
          <w:i/>
          <w:sz w:val="19"/>
          <w:szCs w:val="19"/>
        </w:rPr>
        <w:t xml:space="preserve"> na odvody</w:t>
      </w:r>
      <w:r w:rsidR="0030694F" w:rsidRPr="007A0979">
        <w:rPr>
          <w:rFonts w:ascii="Arial" w:hAnsi="Arial" w:cs="Arial"/>
          <w:bCs/>
          <w:i/>
          <w:sz w:val="19"/>
          <w:szCs w:val="19"/>
        </w:rPr>
        <w:t xml:space="preserve"> na sociální a zdravotní pojištění</w:t>
      </w:r>
      <w:r w:rsidR="00315DD1">
        <w:rPr>
          <w:rFonts w:ascii="Arial" w:hAnsi="Arial" w:cs="Arial"/>
          <w:bCs/>
          <w:i/>
          <w:sz w:val="19"/>
          <w:szCs w:val="19"/>
        </w:rPr>
        <w:t>, a na daň z příjmu,</w:t>
      </w:r>
      <w:r w:rsidR="007A0979" w:rsidRPr="007A0979">
        <w:rPr>
          <w:rFonts w:ascii="Arial" w:hAnsi="Arial" w:cs="Arial"/>
          <w:bCs/>
          <w:i/>
          <w:sz w:val="19"/>
          <w:szCs w:val="19"/>
        </w:rPr>
        <w:t xml:space="preserve"> stanovené dle příslušných právních předpisů. Dodavatel je povinen zaslat objednateli fakturu nejpozději do 30.11.2021.“</w:t>
      </w:r>
    </w:p>
    <w:p w:rsidR="00BF3A56" w:rsidRPr="00FB17D4" w:rsidRDefault="00BF3A56" w:rsidP="00BF3A5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FB17D4">
        <w:rPr>
          <w:rFonts w:ascii="Arial" w:hAnsi="Arial" w:cs="Arial"/>
          <w:b/>
          <w:sz w:val="19"/>
          <w:szCs w:val="19"/>
        </w:rPr>
        <w:t>Závěrečná ustanovení</w:t>
      </w:r>
    </w:p>
    <w:p w:rsidR="00BF3A56" w:rsidRPr="00BF3A56" w:rsidRDefault="00BF3A56" w:rsidP="00BF3A5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BF3A56">
        <w:rPr>
          <w:rFonts w:ascii="Arial" w:hAnsi="Arial" w:cs="Arial"/>
          <w:sz w:val="19"/>
          <w:szCs w:val="19"/>
        </w:rPr>
        <w:t>Dodavatel bere na vědomí a vyjadřuje tímto svůj souhlas s uveřejněním Dodatku v celém rozsahu v Registru smluv, a to v souladu s požadavky vyplývající</w:t>
      </w:r>
      <w:r>
        <w:rPr>
          <w:rFonts w:ascii="Arial" w:hAnsi="Arial" w:cs="Arial"/>
          <w:sz w:val="19"/>
          <w:szCs w:val="19"/>
        </w:rPr>
        <w:t>mi</w:t>
      </w:r>
      <w:r w:rsidRPr="00BF3A56"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:rsidR="00BF3A56" w:rsidRPr="00BF3A56" w:rsidRDefault="00BF3A56" w:rsidP="00BF3A5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BF3A56">
        <w:rPr>
          <w:rFonts w:ascii="Arial" w:hAnsi="Arial" w:cs="Arial"/>
          <w:sz w:val="19"/>
          <w:szCs w:val="19"/>
        </w:rPr>
        <w:t xml:space="preserve">Tento Dodatek nabývá platnosti dnem podpisu oběma smluvními stranami a účinnosti dnem jeho uveřejnění v Registru smluv. </w:t>
      </w:r>
    </w:p>
    <w:p w:rsidR="00BF3A56" w:rsidRPr="00BF3A56" w:rsidRDefault="00BF3A56" w:rsidP="00BF3A5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BF3A56">
        <w:rPr>
          <w:rFonts w:ascii="Arial" w:hAnsi="Arial" w:cs="Arial"/>
          <w:sz w:val="19"/>
          <w:szCs w:val="19"/>
        </w:rPr>
        <w:t>Dodatek byl vyhotoven ve dvou stejnopisech, z nichž každá ze stran obdrží po jednom vyhotovení.</w:t>
      </w:r>
    </w:p>
    <w:p w:rsidR="00BF3A56" w:rsidRDefault="00BF3A56" w:rsidP="00BF3A5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BF3A56">
        <w:rPr>
          <w:rFonts w:ascii="Arial" w:hAnsi="Arial" w:cs="Arial"/>
          <w:sz w:val="19"/>
          <w:szCs w:val="19"/>
        </w:rPr>
        <w:t>Smluvní strany níže svým podpisem stvrzují, že si Dodatek před jeho podpisem přečetly, s jeho obsahem souhlasí, a tento je sepsán podle jejich pravé a skutečné vůle, srozumitelně a určitě, nikoli v tísni za nápadně nevýhodných podmínek.</w:t>
      </w:r>
    </w:p>
    <w:p w:rsidR="00FB17D4" w:rsidRDefault="00FB17D4" w:rsidP="00FB17D4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FB17D4" w:rsidRPr="00FB17D4" w:rsidRDefault="00FB17D4" w:rsidP="00FB17D4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FB17D4">
        <w:rPr>
          <w:rFonts w:ascii="Arial" w:hAnsi="Arial" w:cs="Arial"/>
          <w:bCs/>
          <w:sz w:val="19"/>
          <w:szCs w:val="19"/>
        </w:rPr>
        <w:t>V Praze dne ……………………..</w:t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  <w:t>V Praze dne ……………………..</w:t>
      </w:r>
    </w:p>
    <w:p w:rsidR="00FB17D4" w:rsidRPr="00FB17D4" w:rsidRDefault="00FB17D4" w:rsidP="00FB17D4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FB17D4" w:rsidRPr="00FB17D4" w:rsidRDefault="00FB17D4" w:rsidP="00FB17D4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FB17D4" w:rsidRPr="00FB17D4" w:rsidRDefault="00FB17D4" w:rsidP="00FB17D4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FB17D4" w:rsidRPr="00FB17D4" w:rsidRDefault="00FB17D4" w:rsidP="00FB17D4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FB17D4">
        <w:rPr>
          <w:rFonts w:ascii="Arial" w:hAnsi="Arial" w:cs="Arial"/>
          <w:bCs/>
          <w:sz w:val="19"/>
          <w:szCs w:val="19"/>
        </w:rPr>
        <w:t>Objednatel</w:t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  <w:t>Dodavatel</w:t>
      </w:r>
    </w:p>
    <w:p w:rsidR="003D3145" w:rsidRPr="003D3145" w:rsidRDefault="00FB17D4" w:rsidP="00FB17D4">
      <w:pPr>
        <w:spacing w:after="0" w:line="240" w:lineRule="auto"/>
        <w:rPr>
          <w:rFonts w:ascii="Arial" w:hAnsi="Arial" w:cs="Arial"/>
        </w:rPr>
      </w:pPr>
      <w:r w:rsidRPr="00FB17D4">
        <w:rPr>
          <w:rFonts w:ascii="Arial" w:hAnsi="Arial" w:cs="Arial"/>
          <w:bCs/>
          <w:sz w:val="19"/>
          <w:szCs w:val="19"/>
        </w:rPr>
        <w:t>Mgr. Helena Bezděk Fraňková</w:t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</w:r>
      <w:r w:rsidRPr="00FB17D4">
        <w:rPr>
          <w:rFonts w:ascii="Arial" w:hAnsi="Arial" w:cs="Arial"/>
          <w:bCs/>
          <w:sz w:val="19"/>
          <w:szCs w:val="19"/>
        </w:rPr>
        <w:tab/>
        <w:t>Jakub ZÍKA</w:t>
      </w:r>
    </w:p>
    <w:sectPr w:rsidR="003D3145" w:rsidRPr="003D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03A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640D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45"/>
    <w:rsid w:val="00166BF4"/>
    <w:rsid w:val="002D5E1A"/>
    <w:rsid w:val="0030694F"/>
    <w:rsid w:val="00315DD1"/>
    <w:rsid w:val="003D3145"/>
    <w:rsid w:val="00477BDF"/>
    <w:rsid w:val="004A7627"/>
    <w:rsid w:val="004C20D3"/>
    <w:rsid w:val="00732592"/>
    <w:rsid w:val="007A0979"/>
    <w:rsid w:val="007A3B8A"/>
    <w:rsid w:val="007D5367"/>
    <w:rsid w:val="008F5399"/>
    <w:rsid w:val="00911688"/>
    <w:rsid w:val="00BF3A56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3C4A-B943-4C59-9132-BE1DE69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Pavla Šmerhová</cp:lastModifiedBy>
  <cp:revision>2</cp:revision>
  <dcterms:created xsi:type="dcterms:W3CDTF">2021-11-24T13:49:00Z</dcterms:created>
  <dcterms:modified xsi:type="dcterms:W3CDTF">2021-11-24T13:49:00Z</dcterms:modified>
</cp:coreProperties>
</file>