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4" w:rsidRDefault="007604F8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1/2021</w:t>
      </w:r>
    </w:p>
    <w:p w:rsidR="000D6524" w:rsidRDefault="007604F8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0D6524" w:rsidRPr="00DB4EDD" w:rsidRDefault="00DB4ED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DB4EDD">
        <w:rPr>
          <w:rFonts w:ascii="Georgia" w:eastAsia="Georgia" w:hAnsi="Georgia" w:cs="Georgia"/>
          <w:b/>
          <w:sz w:val="24"/>
          <w:szCs w:val="24"/>
        </w:rPr>
        <w:t>Muzeum a galerie Orlických hor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highlight w:val="yellow"/>
        </w:rPr>
      </w:pPr>
      <w:r w:rsidRPr="00DB4EDD">
        <w:rPr>
          <w:rFonts w:ascii="Georgia" w:eastAsia="Georgia" w:hAnsi="Georgia" w:cs="Georgia"/>
          <w:sz w:val="24"/>
          <w:szCs w:val="24"/>
        </w:rPr>
        <w:t>se sídlem</w:t>
      </w:r>
      <w:r w:rsidR="00DB4EDD" w:rsidRPr="00DB4EDD">
        <w:rPr>
          <w:rFonts w:ascii="Georgia" w:eastAsia="Georgia" w:hAnsi="Georgia" w:cs="Georgia"/>
          <w:sz w:val="24"/>
          <w:szCs w:val="24"/>
        </w:rPr>
        <w:t xml:space="preserve"> Jiráskova 2, 516 01 Rychnov nad Kněžnou</w:t>
      </w:r>
    </w:p>
    <w:p w:rsidR="000D6524" w:rsidRPr="00DB4EDD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B4EDD">
        <w:rPr>
          <w:rFonts w:ascii="Georgia" w:eastAsia="Georgia" w:hAnsi="Georgia" w:cs="Georgia"/>
          <w:sz w:val="24"/>
          <w:szCs w:val="24"/>
        </w:rPr>
        <w:t xml:space="preserve">IČ: </w:t>
      </w:r>
      <w:r w:rsidR="00DB4EDD" w:rsidRPr="00DB4EDD">
        <w:rPr>
          <w:rFonts w:ascii="Georgia" w:eastAsia="Georgia" w:hAnsi="Georgia" w:cs="Georgia"/>
          <w:sz w:val="24"/>
          <w:szCs w:val="24"/>
        </w:rPr>
        <w:t>00371149</w:t>
      </w:r>
      <w:r w:rsidRPr="00DB4EDD">
        <w:rPr>
          <w:rFonts w:ascii="Georgia" w:eastAsia="Georgia" w:hAnsi="Georgia" w:cs="Georgia"/>
          <w:sz w:val="24"/>
          <w:szCs w:val="24"/>
        </w:rPr>
        <w:t>.</w:t>
      </w:r>
    </w:p>
    <w:p w:rsidR="000D6524" w:rsidRPr="00DB4EDD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B4EDD">
        <w:rPr>
          <w:rFonts w:ascii="Georgia" w:eastAsia="Georgia" w:hAnsi="Georgia" w:cs="Georgia"/>
          <w:sz w:val="24"/>
          <w:szCs w:val="24"/>
        </w:rPr>
        <w:t xml:space="preserve">DIČ: </w:t>
      </w:r>
      <w:r w:rsidR="00DB4EDD" w:rsidRPr="00DB4EDD">
        <w:rPr>
          <w:rFonts w:ascii="Georgia" w:eastAsia="Georgia" w:hAnsi="Georgia" w:cs="Georgia"/>
          <w:sz w:val="24"/>
          <w:szCs w:val="24"/>
        </w:rPr>
        <w:t>CZ00371149</w:t>
      </w:r>
    </w:p>
    <w:p w:rsidR="000D6524" w:rsidRDefault="00DB4ED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B4EDD">
        <w:rPr>
          <w:rFonts w:ascii="Georgia" w:eastAsia="Georgia" w:hAnsi="Georgia" w:cs="Georgia"/>
          <w:sz w:val="24"/>
          <w:szCs w:val="24"/>
        </w:rPr>
        <w:t>Z</w:t>
      </w:r>
      <w:r w:rsidR="007604F8" w:rsidRPr="00DB4EDD">
        <w:rPr>
          <w:rFonts w:ascii="Georgia" w:eastAsia="Georgia" w:hAnsi="Georgia" w:cs="Georgia"/>
          <w:sz w:val="24"/>
          <w:szCs w:val="24"/>
        </w:rPr>
        <w:t>astoupen</w:t>
      </w:r>
      <w:r w:rsidRPr="00DB4EDD">
        <w:rPr>
          <w:rFonts w:ascii="Georgia" w:eastAsia="Georgia" w:hAnsi="Georgia" w:cs="Georgia"/>
          <w:sz w:val="24"/>
          <w:szCs w:val="24"/>
        </w:rPr>
        <w:t xml:space="preserve"> Mgr. Tomášem Zelenkou,  ředitelem</w:t>
      </w:r>
      <w:r>
        <w:rPr>
          <w:rFonts w:ascii="Georgia" w:eastAsia="Georgia" w:hAnsi="Georgia" w:cs="Georgia"/>
          <w:sz w:val="24"/>
          <w:szCs w:val="24"/>
        </w:rPr>
        <w:t xml:space="preserve">                 </w:t>
      </w:r>
    </w:p>
    <w:p w:rsidR="00DB4EDD" w:rsidRDefault="00DB4ED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0D6524" w:rsidRDefault="007604F8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0D6524" w:rsidRDefault="007604F8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0D6524" w:rsidRDefault="007604F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0D6524" w:rsidRDefault="000D652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0D6524" w:rsidRDefault="000D6524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0D6524" w:rsidRDefault="007604F8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0D6524" w:rsidRDefault="000D652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0D6524" w:rsidRDefault="000D652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Zhotovitel provede převod dat ze stávajícího systému, dodávku a instalaci knihovního systému Tritius (dále jen “systém”) a objednatel za toto zaplatí dohodnutou cenu.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instalace a konfigurace systému v hostingovém centru,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0D6524" w:rsidRDefault="007604F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0D6524" w:rsidRDefault="007604F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Cena</w:t>
      </w:r>
    </w:p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0D6524">
        <w:tc>
          <w:tcPr>
            <w:tcW w:w="5250" w:type="dxa"/>
            <w:shd w:val="clear" w:color="auto" w:fill="D9D9D9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Upgrade licence Tritius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do 20 000 svazků 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45 120,00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Kč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Zprovoznění a nastavení systému Tritius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6 000,00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Převod dat ze stávajícího systému Clavius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9 000,00 Kč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Uživatelské školení systému Tritius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5 304,00 Kč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65 424,00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0D6524">
        <w:tc>
          <w:tcPr>
            <w:tcW w:w="5250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0D6524" w:rsidRDefault="00760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79 163,04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0D6524" w:rsidRDefault="000D652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4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265"/>
        <w:gridCol w:w="2415"/>
      </w:tblGrid>
      <w:tr w:rsidR="000D6524">
        <w:tc>
          <w:tcPr>
            <w:tcW w:w="3465" w:type="dxa"/>
            <w:shd w:val="clear" w:color="auto" w:fill="D9D9D9"/>
          </w:tcPr>
          <w:p w:rsidR="000D6524" w:rsidRDefault="007604F8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265" w:type="dxa"/>
            <w:shd w:val="clear" w:color="auto" w:fill="D9D9D9"/>
          </w:tcPr>
          <w:p w:rsidR="000D6524" w:rsidRDefault="007604F8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415" w:type="dxa"/>
            <w:shd w:val="clear" w:color="auto" w:fill="D9D9D9"/>
          </w:tcPr>
          <w:p w:rsidR="000D6524" w:rsidRDefault="007604F8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0D6524">
        <w:tc>
          <w:tcPr>
            <w:tcW w:w="34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</w:t>
            </w:r>
          </w:p>
        </w:tc>
        <w:tc>
          <w:tcPr>
            <w:tcW w:w="22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dne uzavření smlouvy</w:t>
            </w:r>
          </w:p>
        </w:tc>
        <w:tc>
          <w:tcPr>
            <w:tcW w:w="241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0D6524">
        <w:tc>
          <w:tcPr>
            <w:tcW w:w="34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2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ode dne uzavření smlouvy</w:t>
            </w:r>
          </w:p>
        </w:tc>
        <w:tc>
          <w:tcPr>
            <w:tcW w:w="241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  <w:tr w:rsidR="000D6524">
        <w:tc>
          <w:tcPr>
            <w:tcW w:w="34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2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ode dne uzavření smlouvy</w:t>
            </w:r>
          </w:p>
        </w:tc>
        <w:tc>
          <w:tcPr>
            <w:tcW w:w="241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0D6524">
        <w:tc>
          <w:tcPr>
            <w:tcW w:w="346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265" w:type="dxa"/>
          </w:tcPr>
          <w:p w:rsidR="000D6524" w:rsidRDefault="004727F7" w:rsidP="004727F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15.12.2021</w:t>
            </w:r>
          </w:p>
        </w:tc>
        <w:tc>
          <w:tcPr>
            <w:tcW w:w="2415" w:type="dxa"/>
          </w:tcPr>
          <w:p w:rsidR="000D6524" w:rsidRDefault="007604F8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</w:tbl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0D6524" w:rsidRDefault="007604F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0D6524" w:rsidRDefault="00760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 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usí být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zhotovitelem nastaven podle specifických podmínek objednatele (tiskové výstupy, definice provozů, konfigurace výpůjčního systému, nastavení uživatelských práv).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0D6524" w:rsidRDefault="007604F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0D6524" w:rsidRDefault="007604F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0D6524" w:rsidRDefault="007604F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 </w:t>
      </w:r>
    </w:p>
    <w:p w:rsidR="000D6524" w:rsidRDefault="000D652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0D6524" w:rsidRDefault="00760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0D6524" w:rsidRDefault="007604F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0D6524" w:rsidRDefault="000D6524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31.12.2022. Objednatel hradí veškeré náklady na instalaci update a na případné školení, pokud není uzavřena servisní smlouva.</w:t>
      </w: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nařízení evropského parlamentu č. 2006/679 o ochraně osobních údajů fyzických osob (GDPR).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0D6524" w:rsidRDefault="000D6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0D6524" w:rsidRDefault="007604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0D6524" w:rsidRDefault="007604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  <w:r>
        <w:rPr>
          <w:rFonts w:ascii="Georgia" w:eastAsia="Georgia" w:hAnsi="Georgia" w:cs="Georgia"/>
          <w:sz w:val="22"/>
          <w:szCs w:val="22"/>
          <w:u w:val="single"/>
        </w:rPr>
        <w:br/>
      </w:r>
      <w:r>
        <w:rPr>
          <w:rFonts w:ascii="Georgia" w:eastAsia="Georgia" w:hAnsi="Georgia" w:cs="Georgia"/>
          <w:sz w:val="22"/>
          <w:szCs w:val="22"/>
          <w:u w:val="single"/>
        </w:rPr>
        <w:br/>
      </w:r>
    </w:p>
    <w:p w:rsidR="000D6524" w:rsidRDefault="00760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v souladu s právními předpisy EU řídí právním řádem České republiky, zejména podle ustanovení § 2586 a násl. zákona č. 89/2012 Sb., občanského zákoníku.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0D6524" w:rsidRDefault="0076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0D6524" w:rsidRDefault="007604F8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změněna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0D6524" w:rsidRDefault="007604F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národním registru smluv v souladu s platnou legislativou.   </w:t>
      </w:r>
    </w:p>
    <w:p w:rsidR="000D6524" w:rsidRDefault="00760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Tato smlouva je uzavřena okamžikem jejího podpisu. Je platná a účinná dnem následujícím po zveřejnění v národním registru smluv v souladu s platnou legislativou pro povinné osoby.</w:t>
      </w: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0D652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ind w:firstLine="720"/>
        <w:rPr>
          <w:rFonts w:ascii="Georgia" w:eastAsia="Georgia" w:hAnsi="Georgia" w:cs="Georgia"/>
          <w:sz w:val="22"/>
          <w:szCs w:val="22"/>
        </w:rPr>
      </w:pPr>
      <w:r w:rsidRPr="00DB4EDD">
        <w:rPr>
          <w:rFonts w:ascii="Georgia" w:eastAsia="Georgia" w:hAnsi="Georgia" w:cs="Georgia"/>
          <w:sz w:val="22"/>
          <w:szCs w:val="22"/>
        </w:rPr>
        <w:t>V Brně dne</w:t>
      </w:r>
      <w:r w:rsidR="004727F7">
        <w:rPr>
          <w:rFonts w:ascii="Georgia" w:eastAsia="Georgia" w:hAnsi="Georgia" w:cs="Georgia"/>
          <w:sz w:val="22"/>
          <w:szCs w:val="22"/>
        </w:rPr>
        <w:t xml:space="preserve"> 15.11.2021</w:t>
      </w:r>
      <w:r w:rsidRPr="00DB4EDD">
        <w:rPr>
          <w:rFonts w:ascii="Georgia" w:eastAsia="Georgia" w:hAnsi="Georgia" w:cs="Georgia"/>
          <w:sz w:val="22"/>
          <w:szCs w:val="22"/>
        </w:rPr>
        <w:t xml:space="preserve"> </w:t>
      </w:r>
      <w:r w:rsidRPr="00DB4EDD">
        <w:rPr>
          <w:rFonts w:ascii="Georgia" w:eastAsia="Georgia" w:hAnsi="Georgia" w:cs="Georgia"/>
          <w:sz w:val="22"/>
          <w:szCs w:val="22"/>
        </w:rPr>
        <w:tab/>
      </w:r>
      <w:r w:rsidRPr="00DB4EDD">
        <w:rPr>
          <w:rFonts w:ascii="Georgia" w:eastAsia="Georgia" w:hAnsi="Georgia" w:cs="Georgia"/>
          <w:sz w:val="22"/>
          <w:szCs w:val="22"/>
        </w:rPr>
        <w:tab/>
      </w:r>
      <w:r w:rsidRPr="00DB4EDD">
        <w:rPr>
          <w:rFonts w:ascii="Georgia" w:eastAsia="Georgia" w:hAnsi="Georgia" w:cs="Georgia"/>
          <w:sz w:val="22"/>
          <w:szCs w:val="22"/>
        </w:rPr>
        <w:tab/>
        <w:t>V</w:t>
      </w:r>
      <w:r w:rsidR="004727F7">
        <w:rPr>
          <w:rFonts w:ascii="Georgia" w:eastAsia="Georgia" w:hAnsi="Georgia" w:cs="Georgia"/>
          <w:sz w:val="22"/>
          <w:szCs w:val="22"/>
        </w:rPr>
        <w:t> Rychnově nad Kněžnou</w:t>
      </w:r>
      <w:r w:rsidRPr="00DB4EDD">
        <w:rPr>
          <w:rFonts w:ascii="Georgia" w:eastAsia="Georgia" w:hAnsi="Georgia" w:cs="Georgia"/>
          <w:sz w:val="22"/>
          <w:szCs w:val="22"/>
        </w:rPr>
        <w:t xml:space="preserve">  dne</w:t>
      </w:r>
      <w:r w:rsidR="004727F7">
        <w:rPr>
          <w:rFonts w:ascii="Georgia" w:eastAsia="Georgia" w:hAnsi="Georgia" w:cs="Georgia"/>
          <w:sz w:val="22"/>
          <w:szCs w:val="22"/>
        </w:rPr>
        <w:t xml:space="preserve"> 15.11.20</w:t>
      </w:r>
      <w:bookmarkStart w:id="0" w:name="_GoBack"/>
      <w:bookmarkEnd w:id="0"/>
      <w:r w:rsidR="004727F7">
        <w:rPr>
          <w:rFonts w:ascii="Georgia" w:eastAsia="Georgia" w:hAnsi="Georgia" w:cs="Georgia"/>
          <w:sz w:val="22"/>
          <w:szCs w:val="22"/>
        </w:rPr>
        <w:t>21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0D6524" w:rsidRDefault="000D6524">
      <w:pPr>
        <w:rPr>
          <w:rFonts w:ascii="Georgia" w:eastAsia="Georgia" w:hAnsi="Georgia" w:cs="Georgia"/>
          <w:sz w:val="22"/>
          <w:szCs w:val="22"/>
        </w:rPr>
      </w:pPr>
    </w:p>
    <w:p w:rsidR="000D6524" w:rsidRDefault="000D6524">
      <w:pPr>
        <w:rPr>
          <w:rFonts w:ascii="Georgia" w:eastAsia="Georgia" w:hAnsi="Georgia" w:cs="Georgia"/>
          <w:sz w:val="22"/>
          <w:szCs w:val="22"/>
        </w:rPr>
      </w:pPr>
    </w:p>
    <w:p w:rsidR="000D6524" w:rsidRDefault="007604F8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0D6524" w:rsidRDefault="007604F8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DB4EDD">
        <w:rPr>
          <w:rFonts w:ascii="Georgia" w:eastAsia="Georgia" w:hAnsi="Georgia" w:cs="Georgia"/>
          <w:sz w:val="22"/>
          <w:szCs w:val="22"/>
        </w:rPr>
        <w:t>Mgr. Tomáš  Zelenka, ředitel</w:t>
      </w:r>
    </w:p>
    <w:p w:rsidR="000D6524" w:rsidRDefault="007604F8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  <w:highlight w:val="yellow"/>
        </w:rPr>
      </w:pP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0D6524" w:rsidRDefault="000D6524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1" w:name="_ecoyp9kn0sx6" w:colFirst="0" w:colLast="0"/>
      <w:bookmarkEnd w:id="1"/>
    </w:p>
    <w:sectPr w:rsidR="000D652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45" w:rsidRDefault="00A74845">
      <w:pPr>
        <w:spacing w:after="0" w:line="240" w:lineRule="auto"/>
      </w:pPr>
      <w:r>
        <w:separator/>
      </w:r>
    </w:p>
  </w:endnote>
  <w:endnote w:type="continuationSeparator" w:id="0">
    <w:p w:rsidR="00A74845" w:rsidRDefault="00A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24" w:rsidRDefault="00760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27F7">
      <w:rPr>
        <w:noProof/>
        <w:color w:val="000000"/>
      </w:rPr>
      <w:t>3</w:t>
    </w:r>
    <w:r>
      <w:rPr>
        <w:color w:val="000000"/>
      </w:rPr>
      <w:fldChar w:fldCharType="end"/>
    </w:r>
  </w:p>
  <w:p w:rsidR="000D6524" w:rsidRDefault="000D65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45" w:rsidRDefault="00A74845">
      <w:pPr>
        <w:spacing w:after="0" w:line="240" w:lineRule="auto"/>
      </w:pPr>
      <w:r>
        <w:separator/>
      </w:r>
    </w:p>
  </w:footnote>
  <w:footnote w:type="continuationSeparator" w:id="0">
    <w:p w:rsidR="00A74845" w:rsidRDefault="00A7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24" w:rsidRDefault="00760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SA-SH-C-SK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20200220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9333E"/>
    <w:multiLevelType w:val="multilevel"/>
    <w:tmpl w:val="0C2E94B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4"/>
    <w:rsid w:val="000C287F"/>
    <w:rsid w:val="000D6524"/>
    <w:rsid w:val="004727F7"/>
    <w:rsid w:val="007604F8"/>
    <w:rsid w:val="00A74845"/>
    <w:rsid w:val="00CE2655"/>
    <w:rsid w:val="00D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529DF-3803-4BCE-8A17-7967B1C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MGOH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Krejčí</cp:lastModifiedBy>
  <cp:revision>7</cp:revision>
  <cp:lastPrinted>2021-11-01T07:29:00Z</cp:lastPrinted>
  <dcterms:created xsi:type="dcterms:W3CDTF">2021-11-01T07:20:00Z</dcterms:created>
  <dcterms:modified xsi:type="dcterms:W3CDTF">2021-11-15T11:32:00Z</dcterms:modified>
</cp:coreProperties>
</file>