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BA8F" w14:textId="77777777" w:rsidR="00BB48D5" w:rsidRDefault="00903810" w:rsidP="00BB48D5">
      <w:pPr>
        <w:pStyle w:val="Nadpis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ECFF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Dodatek č. 1</w:t>
      </w:r>
      <w:r w:rsidR="00BB48D5">
        <w:rPr>
          <w:rFonts w:ascii="Tahoma" w:hAnsi="Tahoma" w:cs="Tahoma"/>
          <w:sz w:val="24"/>
        </w:rPr>
        <w:t xml:space="preserve"> ke SMLOUVĚ O POSKYTOVÁNÍ ODBORNÝCH ČINNOSTÍ</w:t>
      </w:r>
    </w:p>
    <w:p w14:paraId="214DDD50" w14:textId="77777777" w:rsidR="006F4EB7" w:rsidRPr="006F4EB7" w:rsidRDefault="006F4EB7" w:rsidP="006F4EB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</w:t>
      </w:r>
      <w:r w:rsidRPr="006F4EB7">
        <w:rPr>
          <w:rFonts w:ascii="Tahoma" w:hAnsi="Tahoma" w:cs="Tahoma"/>
          <w:b/>
        </w:rPr>
        <w:t xml:space="preserve"> dne </w:t>
      </w:r>
      <w:proofErr w:type="gramStart"/>
      <w:r w:rsidRPr="006F4EB7">
        <w:rPr>
          <w:rFonts w:ascii="Tahoma" w:hAnsi="Tahoma" w:cs="Tahoma"/>
          <w:b/>
        </w:rPr>
        <w:t>10.12.2007</w:t>
      </w:r>
      <w:proofErr w:type="gramEnd"/>
      <w:r w:rsidRPr="006F4EB7">
        <w:rPr>
          <w:rFonts w:ascii="Tahoma" w:hAnsi="Tahoma" w:cs="Tahoma"/>
          <w:b/>
        </w:rPr>
        <w:t>, pod č. 2/2008/</w:t>
      </w:r>
      <w:r>
        <w:rPr>
          <w:rFonts w:ascii="Tahoma" w:hAnsi="Tahoma" w:cs="Tahoma"/>
          <w:b/>
        </w:rPr>
        <w:t>OT</w:t>
      </w:r>
    </w:p>
    <w:p w14:paraId="433005FA" w14:textId="77777777" w:rsidR="00BB48D5" w:rsidRDefault="00BB48D5" w:rsidP="00BB48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Odborná poradna + Audit</w:t>
      </w:r>
    </w:p>
    <w:p w14:paraId="24621F57" w14:textId="77777777" w:rsidR="00BB48D5" w:rsidRDefault="00BB48D5" w:rsidP="00BB48D5">
      <w:pPr>
        <w:rPr>
          <w:rFonts w:ascii="Tahoma" w:hAnsi="Tahoma" w:cs="Tahoma"/>
          <w:b/>
        </w:rPr>
      </w:pPr>
    </w:p>
    <w:p w14:paraId="63590613" w14:textId="77777777" w:rsidR="00BB48D5" w:rsidRDefault="00BB48D5" w:rsidP="00BB48D5">
      <w:pPr>
        <w:pBdr>
          <w:bottom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 Smluvní strany</w:t>
      </w:r>
    </w:p>
    <w:p w14:paraId="694AECF4" w14:textId="77777777" w:rsidR="00BB48D5" w:rsidRDefault="00BB48D5" w:rsidP="00BB48D5">
      <w:pPr>
        <w:rPr>
          <w:rFonts w:ascii="Tahoma" w:hAnsi="Tahoma" w:cs="Tahoma"/>
          <w:b/>
        </w:rPr>
      </w:pPr>
    </w:p>
    <w:p w14:paraId="7A71359D" w14:textId="39D9E3B3" w:rsidR="00BB48D5" w:rsidRDefault="00BB48D5" w:rsidP="00BB48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Objednatel: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D6759">
        <w:rPr>
          <w:rFonts w:ascii="Tahoma" w:hAnsi="Tahoma" w:cs="Tahoma"/>
          <w:b/>
        </w:rPr>
        <w:t>MČ Praha 19</w:t>
      </w:r>
    </w:p>
    <w:p w14:paraId="6422B43B" w14:textId="008ABCE6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ab/>
        <w:t xml:space="preserve">se sídlem       </w:t>
      </w:r>
      <w:r>
        <w:rPr>
          <w:rFonts w:ascii="Tahoma" w:hAnsi="Tahoma" w:cs="Tahoma"/>
        </w:rPr>
        <w:tab/>
        <w:t>: 197 00 Praha 9 – Kbely, Semilská 43/1</w:t>
      </w:r>
    </w:p>
    <w:p w14:paraId="2269205D" w14:textId="77777777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ab/>
        <w:t xml:space="preserve">IČO           </w:t>
      </w:r>
      <w:r>
        <w:rPr>
          <w:rFonts w:ascii="Tahoma" w:hAnsi="Tahoma" w:cs="Tahoma"/>
        </w:rPr>
        <w:tab/>
        <w:t>: 00 231 304</w:t>
      </w:r>
    </w:p>
    <w:p w14:paraId="360B5CF6" w14:textId="77777777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DIČ           </w:t>
      </w:r>
      <w:r>
        <w:rPr>
          <w:rFonts w:ascii="Tahoma" w:hAnsi="Tahoma" w:cs="Tahoma"/>
        </w:rPr>
        <w:tab/>
        <w:t>: CZ00231304</w:t>
      </w:r>
    </w:p>
    <w:p w14:paraId="6CFA26A7" w14:textId="028D4488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ab/>
        <w:t xml:space="preserve">zastoupená </w:t>
      </w:r>
      <w:r>
        <w:rPr>
          <w:rFonts w:ascii="Tahoma" w:hAnsi="Tahoma" w:cs="Tahoma"/>
        </w:rPr>
        <w:tab/>
        <w:t>: Pavlem Žďárským, starostou</w:t>
      </w:r>
    </w:p>
    <w:p w14:paraId="53A9B3FA" w14:textId="77777777" w:rsidR="00BB48D5" w:rsidRDefault="00BB48D5" w:rsidP="00BB48D5">
      <w:pPr>
        <w:rPr>
          <w:rFonts w:ascii="Tahoma" w:hAnsi="Tahoma" w:cs="Tahoma"/>
        </w:rPr>
      </w:pPr>
    </w:p>
    <w:p w14:paraId="306A5975" w14:textId="77777777" w:rsidR="00BB48D5" w:rsidRDefault="00BB48D5" w:rsidP="00BB48D5">
      <w:pPr>
        <w:rPr>
          <w:rFonts w:ascii="Tahoma" w:hAnsi="Tahoma" w:cs="Tahoma"/>
        </w:rPr>
      </w:pPr>
    </w:p>
    <w:p w14:paraId="7AF6BCF6" w14:textId="63D9D666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Poskytovatel:</w:t>
      </w:r>
      <w:r>
        <w:rPr>
          <w:rFonts w:ascii="Tahoma" w:hAnsi="Tahoma" w:cs="Tahoma"/>
          <w:b/>
        </w:rPr>
        <w:tab/>
      </w:r>
      <w:r w:rsidR="0053774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PREVENT s.r.o.</w:t>
      </w:r>
    </w:p>
    <w:p w14:paraId="66BC12F0" w14:textId="77777777" w:rsidR="00BB48D5" w:rsidRP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se sídlem </w:t>
      </w:r>
      <w:r>
        <w:rPr>
          <w:rFonts w:ascii="Tahoma" w:hAnsi="Tahoma" w:cs="Tahoma"/>
        </w:rPr>
        <w:tab/>
        <w:t xml:space="preserve">: </w:t>
      </w:r>
      <w:r w:rsidRPr="00BB48D5">
        <w:rPr>
          <w:rFonts w:ascii="Tahoma" w:hAnsi="Tahoma" w:cs="Tahoma"/>
        </w:rPr>
        <w:t>182 00 Praha 8 – Kobylisy</w:t>
      </w:r>
      <w:r>
        <w:rPr>
          <w:rFonts w:ascii="Tahoma" w:hAnsi="Tahoma" w:cs="Tahoma"/>
        </w:rPr>
        <w:t xml:space="preserve">, </w:t>
      </w:r>
      <w:r w:rsidRPr="00BB48D5">
        <w:rPr>
          <w:rFonts w:ascii="Tahoma" w:hAnsi="Tahoma" w:cs="Tahoma"/>
        </w:rPr>
        <w:t>Březiněveská 1852/3</w:t>
      </w:r>
    </w:p>
    <w:p w14:paraId="582F7ED7" w14:textId="77777777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výpis z OR</w:t>
      </w:r>
      <w:r>
        <w:rPr>
          <w:rFonts w:ascii="Tahoma" w:hAnsi="Tahoma" w:cs="Tahoma"/>
        </w:rPr>
        <w:tab/>
        <w:t>: Městský soud v Praze, oddíl C, vložka 49695</w:t>
      </w:r>
    </w:p>
    <w:p w14:paraId="3121EF66" w14:textId="77777777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IČO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25100998</w:t>
      </w:r>
    </w:p>
    <w:p w14:paraId="7DE9E81A" w14:textId="77777777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DIČ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CZ25100998 </w:t>
      </w:r>
    </w:p>
    <w:p w14:paraId="117A3BAA" w14:textId="77777777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bank.</w:t>
      </w:r>
      <w:r w:rsidR="00CA40C0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spojení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: ČSOB Praha 2</w:t>
      </w:r>
    </w:p>
    <w:p w14:paraId="194F92F2" w14:textId="6E23C542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číslo účtu </w:t>
      </w:r>
      <w:r>
        <w:rPr>
          <w:rFonts w:ascii="Tahoma" w:hAnsi="Tahoma" w:cs="Tahoma"/>
        </w:rPr>
        <w:tab/>
        <w:t xml:space="preserve">: </w:t>
      </w:r>
      <w:bookmarkStart w:id="0" w:name="_GoBack"/>
      <w:bookmarkEnd w:id="0"/>
      <w:proofErr w:type="spellStart"/>
      <w:r w:rsidR="00D10423" w:rsidRPr="00D10423">
        <w:rPr>
          <w:rFonts w:ascii="Tahoma" w:hAnsi="Tahoma" w:cs="Tahoma"/>
          <w:highlight w:val="black"/>
        </w:rPr>
        <w:t>xxxxxxxxxxxxxx</w:t>
      </w:r>
      <w:proofErr w:type="spellEnd"/>
    </w:p>
    <w:p w14:paraId="1CC50B82" w14:textId="77777777" w:rsidR="00BB48D5" w:rsidRDefault="00BB48D5" w:rsidP="00BB48D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zastoupená </w:t>
      </w:r>
      <w:r>
        <w:rPr>
          <w:rFonts w:ascii="Tahoma" w:hAnsi="Tahoma" w:cs="Tahoma"/>
        </w:rPr>
        <w:tab/>
        <w:t>: Miroslavem Hesem – jednatelem</w:t>
      </w:r>
    </w:p>
    <w:p w14:paraId="4E57398A" w14:textId="77777777" w:rsidR="00BB48D5" w:rsidRDefault="00BB48D5" w:rsidP="00BB48D5">
      <w:pPr>
        <w:rPr>
          <w:rFonts w:ascii="Tahoma" w:hAnsi="Tahoma" w:cs="Tahoma"/>
          <w:b/>
        </w:rPr>
      </w:pPr>
    </w:p>
    <w:p w14:paraId="03474FA2" w14:textId="77777777" w:rsidR="00BB48D5" w:rsidRDefault="00BB48D5" w:rsidP="00BB48D5">
      <w:pPr>
        <w:pStyle w:val="Nadpis3"/>
        <w:numPr>
          <w:ilvl w:val="0"/>
          <w:numId w:val="1"/>
        </w:numPr>
        <w:pBdr>
          <w:bottom w:val="single" w:sz="4" w:space="1" w:color="auto"/>
        </w:pBdr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Předmět úpravy </w:t>
      </w:r>
    </w:p>
    <w:p w14:paraId="61C6ADED" w14:textId="77777777" w:rsidR="00BB48D5" w:rsidRDefault="00BB48D5" w:rsidP="00BB48D5">
      <w:pPr>
        <w:rPr>
          <w:rFonts w:ascii="Tahoma" w:hAnsi="Tahoma" w:cs="Tahoma"/>
        </w:rPr>
      </w:pPr>
    </w:p>
    <w:p w14:paraId="1E0B4028" w14:textId="77777777" w:rsidR="00BB48D5" w:rsidRDefault="00BB48D5" w:rsidP="00903810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Tahoma" w:hAnsi="Tahoma" w:cs="Tahoma"/>
        </w:rPr>
      </w:pPr>
      <w:r w:rsidRPr="00903810">
        <w:rPr>
          <w:rFonts w:ascii="Tahoma" w:hAnsi="Tahoma" w:cs="Tahoma"/>
        </w:rPr>
        <w:t xml:space="preserve">Mění se Seznam provozoven MČ Praha 19, uvedených v Příloze č. 1 Smlouvy, na kterých se zajišťují preventivní prohlídky pracovišť se zaměřením na zajištění BOZP a PO. Součástí tohoto dodatku je aktualizovaná příloha č. 1 s nově uvedeným seznamem provozoven MČ Praha 19. </w:t>
      </w:r>
    </w:p>
    <w:p w14:paraId="30A90DF5" w14:textId="77777777" w:rsidR="00903810" w:rsidRPr="00903810" w:rsidRDefault="00903810" w:rsidP="00903810">
      <w:pPr>
        <w:pStyle w:val="Odstavecseseznamem"/>
        <w:spacing w:before="120" w:after="120"/>
        <w:ind w:left="360"/>
        <w:jc w:val="both"/>
        <w:rPr>
          <w:rFonts w:ascii="Tahoma" w:hAnsi="Tahoma" w:cs="Tahoma"/>
        </w:rPr>
      </w:pPr>
    </w:p>
    <w:p w14:paraId="60893828" w14:textId="6010C73C" w:rsidR="00BB48D5" w:rsidRDefault="00A4210C" w:rsidP="00903810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Služby se rozšiřují o </w:t>
      </w:r>
      <w:r w:rsidR="006F4EB7" w:rsidRPr="00903810">
        <w:rPr>
          <w:rFonts w:ascii="Tahoma" w:hAnsi="Tahoma" w:cs="Tahoma"/>
        </w:rPr>
        <w:t>kontrolu záznamů z preventivních požárních prohlídek </w:t>
      </w:r>
      <w:r>
        <w:rPr>
          <w:rFonts w:ascii="Tahoma" w:hAnsi="Tahoma" w:cs="Tahoma"/>
        </w:rPr>
        <w:t xml:space="preserve">(zda jsou k dispozici a jejich věcná správnost) zajišťovaných nájemci v </w:t>
      </w:r>
      <w:r w:rsidR="006F4EB7" w:rsidRPr="00903810">
        <w:rPr>
          <w:rFonts w:ascii="Tahoma" w:hAnsi="Tahoma" w:cs="Tahoma"/>
        </w:rPr>
        <w:t>nebytových prostor</w:t>
      </w:r>
      <w:r>
        <w:rPr>
          <w:rFonts w:ascii="Tahoma" w:hAnsi="Tahoma" w:cs="Tahoma"/>
        </w:rPr>
        <w:t>ách</w:t>
      </w:r>
      <w:r w:rsidR="006F4EB7" w:rsidRPr="00903810">
        <w:rPr>
          <w:rFonts w:ascii="Tahoma" w:hAnsi="Tahoma" w:cs="Tahoma"/>
        </w:rPr>
        <w:t xml:space="preserve"> ve vlastnictví </w:t>
      </w:r>
      <w:r w:rsidR="00CA40C0">
        <w:rPr>
          <w:rFonts w:ascii="Tahoma" w:hAnsi="Tahoma" w:cs="Tahoma"/>
        </w:rPr>
        <w:t>hl. m. Prahy, svěřená správa</w:t>
      </w:r>
      <w:r w:rsidR="00E5569C">
        <w:rPr>
          <w:rFonts w:ascii="Tahoma" w:hAnsi="Tahoma" w:cs="Tahoma"/>
        </w:rPr>
        <w:t xml:space="preserve"> </w:t>
      </w:r>
      <w:r w:rsidR="006F4EB7" w:rsidRPr="00903810">
        <w:rPr>
          <w:rFonts w:ascii="Tahoma" w:hAnsi="Tahoma" w:cs="Tahoma"/>
        </w:rPr>
        <w:t>MČ Praha 19</w:t>
      </w:r>
      <w:r>
        <w:rPr>
          <w:rFonts w:ascii="Tahoma" w:hAnsi="Tahoma" w:cs="Tahoma"/>
        </w:rPr>
        <w:t xml:space="preserve">. Tato kontrola bude prováděna vždy v termínu </w:t>
      </w:r>
      <w:r w:rsidR="00425506" w:rsidRPr="00903810">
        <w:rPr>
          <w:rFonts w:ascii="Tahoma" w:hAnsi="Tahoma" w:cs="Tahoma"/>
        </w:rPr>
        <w:t>preventivní prohlídky pracovišť 1x ročně. Seznam nájemců je uveden v Příloze č. 2 Smlouvy, která je součástí tohoto dodatku.</w:t>
      </w:r>
    </w:p>
    <w:p w14:paraId="37F01B55" w14:textId="77777777" w:rsidR="00537744" w:rsidRPr="00537744" w:rsidRDefault="00537744" w:rsidP="00537744">
      <w:pPr>
        <w:pStyle w:val="Odstavecseseznamem"/>
        <w:rPr>
          <w:rFonts w:ascii="Tahoma" w:hAnsi="Tahoma" w:cs="Tahoma"/>
        </w:rPr>
      </w:pPr>
    </w:p>
    <w:p w14:paraId="45652E5F" w14:textId="1C374355" w:rsidR="00537744" w:rsidRDefault="00537744" w:rsidP="00537744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Cena poskytovaných služeb se mění takto:</w:t>
      </w:r>
    </w:p>
    <w:p w14:paraId="5FB1E078" w14:textId="77777777" w:rsidR="00537744" w:rsidRPr="00537744" w:rsidRDefault="00537744" w:rsidP="00537744">
      <w:pPr>
        <w:pStyle w:val="Odstavecseseznamem"/>
        <w:ind w:left="360"/>
        <w:rPr>
          <w:lang w:val="en-US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387"/>
      </w:tblGrid>
      <w:tr w:rsidR="00537744" w14:paraId="56B93781" w14:textId="77777777" w:rsidTr="00A71F22">
        <w:trPr>
          <w:trHeight w:val="32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3E93" w14:textId="0F926558" w:rsidR="00537744" w:rsidRPr="00537744" w:rsidRDefault="00537744">
            <w:pPr>
              <w:rPr>
                <w:rFonts w:ascii="Tahoma" w:hAnsi="Tahoma" w:cs="Tahoma"/>
                <w:lang w:eastAsia="cs-CZ"/>
              </w:rPr>
            </w:pPr>
            <w:r w:rsidRPr="00537744">
              <w:rPr>
                <w:rFonts w:ascii="Tahoma" w:hAnsi="Tahoma" w:cs="Tahoma"/>
              </w:rPr>
              <w:t>Položka</w:t>
            </w:r>
            <w:r>
              <w:rPr>
                <w:rFonts w:ascii="Tahoma" w:hAnsi="Tahoma" w:cs="Tahoma"/>
              </w:rPr>
              <w:t xml:space="preserve"> smlouvy</w:t>
            </w:r>
            <w:r w:rsidRPr="005377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EAB0" w14:textId="1D85328E" w:rsidR="00537744" w:rsidRPr="00F8404B" w:rsidRDefault="00537744">
            <w:pPr>
              <w:rPr>
                <w:rFonts w:ascii="Tahoma" w:hAnsi="Tahoma" w:cs="Tahoma"/>
              </w:rPr>
            </w:pPr>
            <w:r w:rsidRPr="00F8404B">
              <w:rPr>
                <w:rFonts w:ascii="Tahoma" w:hAnsi="Tahoma" w:cs="Tahoma"/>
              </w:rPr>
              <w:t xml:space="preserve">Nová cena </w:t>
            </w:r>
          </w:p>
        </w:tc>
      </w:tr>
      <w:tr w:rsidR="00537744" w14:paraId="7F2B3920" w14:textId="77777777" w:rsidTr="00A71F2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3A57" w14:textId="179CC058" w:rsidR="00537744" w:rsidRPr="00537744" w:rsidRDefault="00537744">
            <w:pPr>
              <w:rPr>
                <w:rFonts w:ascii="Tahoma" w:hAnsi="Tahoma" w:cs="Tahoma"/>
              </w:rPr>
            </w:pPr>
            <w:r w:rsidRPr="00537744">
              <w:rPr>
                <w:rFonts w:ascii="Tahoma" w:hAnsi="Tahoma" w:cs="Tahoma"/>
              </w:rPr>
              <w:t>Odborn</w:t>
            </w:r>
            <w:r>
              <w:rPr>
                <w:rFonts w:ascii="Tahoma" w:hAnsi="Tahoma" w:cs="Tahoma"/>
              </w:rPr>
              <w:t>á</w:t>
            </w:r>
            <w:r w:rsidRPr="00537744">
              <w:rPr>
                <w:rFonts w:ascii="Tahoma" w:hAnsi="Tahoma" w:cs="Tahoma"/>
              </w:rPr>
              <w:t xml:space="preserve"> poradna BOZP a PO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02EF" w14:textId="52EB8C21" w:rsidR="00537744" w:rsidRPr="00F8404B" w:rsidRDefault="00537744">
            <w:pPr>
              <w:rPr>
                <w:rFonts w:ascii="Tahoma" w:hAnsi="Tahoma" w:cs="Tahoma"/>
              </w:rPr>
            </w:pPr>
            <w:r w:rsidRPr="00F8404B">
              <w:rPr>
                <w:rFonts w:ascii="Tahoma" w:hAnsi="Tahoma" w:cs="Tahoma"/>
              </w:rPr>
              <w:t xml:space="preserve">15.000 Kč (poprvé </w:t>
            </w:r>
            <w:r w:rsidR="00A71F22" w:rsidRPr="00F8404B">
              <w:rPr>
                <w:rFonts w:ascii="Tahoma" w:hAnsi="Tahoma" w:cs="Tahoma"/>
              </w:rPr>
              <w:t xml:space="preserve">bude fakturováno </w:t>
            </w:r>
            <w:r w:rsidRPr="00F8404B">
              <w:rPr>
                <w:rFonts w:ascii="Tahoma" w:hAnsi="Tahoma" w:cs="Tahoma"/>
              </w:rPr>
              <w:t>1. 1. 2022)</w:t>
            </w:r>
          </w:p>
        </w:tc>
      </w:tr>
      <w:tr w:rsidR="00537744" w14:paraId="25BF83FE" w14:textId="77777777" w:rsidTr="00A71F2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8A92" w14:textId="26EE7DEF" w:rsidR="00537744" w:rsidRPr="00537744" w:rsidRDefault="00537744">
            <w:pPr>
              <w:rPr>
                <w:rFonts w:ascii="Tahoma" w:hAnsi="Tahoma" w:cs="Tahoma"/>
              </w:rPr>
            </w:pPr>
            <w:r w:rsidRPr="00537744">
              <w:rPr>
                <w:rFonts w:ascii="Tahoma" w:hAnsi="Tahoma" w:cs="Tahoma"/>
              </w:rPr>
              <w:t>Preventivn</w:t>
            </w:r>
            <w:r>
              <w:rPr>
                <w:rFonts w:ascii="Tahoma" w:hAnsi="Tahoma" w:cs="Tahoma"/>
              </w:rPr>
              <w:t>í</w:t>
            </w:r>
            <w:r w:rsidRPr="00537744">
              <w:rPr>
                <w:rFonts w:ascii="Tahoma" w:hAnsi="Tahoma" w:cs="Tahoma"/>
              </w:rPr>
              <w:t xml:space="preserve"> prohl</w:t>
            </w:r>
            <w:r>
              <w:rPr>
                <w:rFonts w:ascii="Tahoma" w:hAnsi="Tahoma" w:cs="Tahoma"/>
              </w:rPr>
              <w:t>í</w:t>
            </w:r>
            <w:r w:rsidRPr="00537744">
              <w:rPr>
                <w:rFonts w:ascii="Tahoma" w:hAnsi="Tahoma" w:cs="Tahoma"/>
              </w:rPr>
              <w:t>dk</w:t>
            </w:r>
            <w:r>
              <w:rPr>
                <w:rFonts w:ascii="Tahoma" w:hAnsi="Tahoma" w:cs="Tahoma"/>
              </w:rPr>
              <w:t>a</w:t>
            </w:r>
            <w:r w:rsidRPr="00537744">
              <w:rPr>
                <w:rFonts w:ascii="Tahoma" w:hAnsi="Tahoma" w:cs="Tahoma"/>
              </w:rPr>
              <w:t xml:space="preserve"> BOZP a PO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DCFC" w14:textId="6657C61C" w:rsidR="00537744" w:rsidRPr="00F8404B" w:rsidRDefault="00537744">
            <w:pPr>
              <w:rPr>
                <w:rFonts w:ascii="Tahoma" w:hAnsi="Tahoma" w:cs="Tahoma"/>
              </w:rPr>
            </w:pPr>
            <w:r w:rsidRPr="00F8404B">
              <w:rPr>
                <w:rFonts w:ascii="Tahoma" w:hAnsi="Tahoma" w:cs="Tahoma"/>
              </w:rPr>
              <w:t>20.000 Kč/prohlídka všech provozoven ze Seznamu</w:t>
            </w:r>
          </w:p>
        </w:tc>
      </w:tr>
      <w:tr w:rsidR="00537744" w14:paraId="4A9DBAF4" w14:textId="77777777" w:rsidTr="00A71F2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75F3" w14:textId="77777777" w:rsidR="00537744" w:rsidRPr="00537744" w:rsidRDefault="00537744">
            <w:pPr>
              <w:rPr>
                <w:rFonts w:ascii="Tahoma" w:hAnsi="Tahoma" w:cs="Tahoma"/>
              </w:rPr>
            </w:pPr>
            <w:r w:rsidRPr="00537744">
              <w:rPr>
                <w:rFonts w:ascii="Tahoma" w:hAnsi="Tahoma" w:cs="Tahoma"/>
              </w:rPr>
              <w:t>Audit BOZP a PO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B3F0" w14:textId="1E985372" w:rsidR="00537744" w:rsidRPr="00F8404B" w:rsidRDefault="00537744">
            <w:pPr>
              <w:rPr>
                <w:rFonts w:ascii="Tahoma" w:hAnsi="Tahoma" w:cs="Tahoma"/>
              </w:rPr>
            </w:pPr>
            <w:r w:rsidRPr="00F8404B">
              <w:rPr>
                <w:rFonts w:ascii="Tahoma" w:hAnsi="Tahoma" w:cs="Tahoma"/>
              </w:rPr>
              <w:t xml:space="preserve">10.000 Kč </w:t>
            </w:r>
          </w:p>
        </w:tc>
      </w:tr>
    </w:tbl>
    <w:p w14:paraId="0B3C53AA" w14:textId="77777777" w:rsidR="006F4EB7" w:rsidRDefault="006F4EB7" w:rsidP="00BB48D5">
      <w:pPr>
        <w:spacing w:before="120" w:after="120"/>
        <w:jc w:val="both"/>
        <w:rPr>
          <w:rFonts w:ascii="Tahoma" w:hAnsi="Tahoma" w:cs="Tahoma"/>
        </w:rPr>
      </w:pPr>
    </w:p>
    <w:p w14:paraId="24626146" w14:textId="77777777" w:rsidR="00BB48D5" w:rsidRPr="00662EB1" w:rsidRDefault="00BB48D5" w:rsidP="00BB48D5">
      <w:pPr>
        <w:keepNext/>
        <w:pBdr>
          <w:bottom w:val="single" w:sz="4" w:space="1" w:color="auto"/>
        </w:pBdr>
        <w:jc w:val="both"/>
        <w:outlineLvl w:val="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662EB1">
        <w:rPr>
          <w:rFonts w:ascii="Tahoma" w:hAnsi="Tahoma" w:cs="Tahoma"/>
          <w:b/>
        </w:rPr>
        <w:t>.   Přílohy smlouvy</w:t>
      </w:r>
    </w:p>
    <w:p w14:paraId="6D3A7CF7" w14:textId="77777777" w:rsidR="00BB48D5" w:rsidRPr="00662EB1" w:rsidRDefault="00BB48D5" w:rsidP="00BB48D5">
      <w:pPr>
        <w:rPr>
          <w:rFonts w:ascii="Tahoma" w:hAnsi="Tahoma" w:cs="Tahoma"/>
        </w:rPr>
      </w:pPr>
    </w:p>
    <w:p w14:paraId="77D8F4F5" w14:textId="5F1E5FD5" w:rsidR="00BB48D5" w:rsidRDefault="00537744" w:rsidP="00BB48D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Aktualizovaný s</w:t>
      </w:r>
      <w:r w:rsidR="00BB48D5" w:rsidRPr="00662EB1">
        <w:rPr>
          <w:rFonts w:ascii="Tahoma" w:hAnsi="Tahoma" w:cs="Tahoma"/>
        </w:rPr>
        <w:t>ezna</w:t>
      </w:r>
      <w:r w:rsidR="00BB48D5">
        <w:rPr>
          <w:rFonts w:ascii="Tahoma" w:hAnsi="Tahoma" w:cs="Tahoma"/>
        </w:rPr>
        <w:t>m provozoven MČ Praha 19</w:t>
      </w:r>
    </w:p>
    <w:p w14:paraId="593A4421" w14:textId="77777777" w:rsidR="00425506" w:rsidRPr="00662EB1" w:rsidRDefault="00425506" w:rsidP="00BB48D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Seznam nájemců nebytových prostor MČ Praha 19</w:t>
      </w:r>
    </w:p>
    <w:p w14:paraId="4AB75713" w14:textId="77777777" w:rsidR="00BB48D5" w:rsidRDefault="00BB48D5" w:rsidP="00BB48D5">
      <w:pPr>
        <w:spacing w:before="120" w:after="120"/>
        <w:jc w:val="both"/>
        <w:rPr>
          <w:rFonts w:ascii="Tahoma" w:hAnsi="Tahoma" w:cs="Tahoma"/>
        </w:rPr>
      </w:pPr>
    </w:p>
    <w:p w14:paraId="76944A84" w14:textId="7BD01975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Praha:   </w:t>
      </w:r>
      <w:r w:rsidR="00A95229">
        <w:rPr>
          <w:rFonts w:ascii="Tahoma" w:hAnsi="Tahoma" w:cs="Tahoma"/>
        </w:rPr>
        <w:t>10.11.2021</w:t>
      </w: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1FBA942" w14:textId="77777777" w:rsidR="00BB48D5" w:rsidRDefault="00BB48D5" w:rsidP="00BB48D5">
      <w:pPr>
        <w:rPr>
          <w:rFonts w:ascii="Tahoma" w:hAnsi="Tahoma" w:cs="Tahoma"/>
        </w:rPr>
      </w:pPr>
    </w:p>
    <w:p w14:paraId="7D028933" w14:textId="77777777" w:rsidR="00BB48D5" w:rsidRDefault="00BB48D5" w:rsidP="00BB48D5">
      <w:pPr>
        <w:rPr>
          <w:rFonts w:ascii="Tahoma" w:hAnsi="Tahoma" w:cs="Tahoma"/>
        </w:rPr>
      </w:pPr>
    </w:p>
    <w:p w14:paraId="4022D119" w14:textId="77777777" w:rsidR="00BB48D5" w:rsidRDefault="00BB48D5" w:rsidP="00BB48D5">
      <w:pPr>
        <w:rPr>
          <w:rFonts w:ascii="Tahoma" w:hAnsi="Tahoma" w:cs="Tahoma"/>
        </w:rPr>
      </w:pPr>
    </w:p>
    <w:p w14:paraId="12BC6FF8" w14:textId="77777777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>..……………………………………………………….</w:t>
      </w:r>
    </w:p>
    <w:p w14:paraId="6220464C" w14:textId="71781761" w:rsidR="00BB48D5" w:rsidRDefault="00BB48D5" w:rsidP="00BB48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za </w:t>
      </w:r>
      <w:r w:rsidRPr="002C2D7C">
        <w:rPr>
          <w:rFonts w:ascii="Tahoma" w:hAnsi="Tahoma" w:cs="Tahoma"/>
        </w:rPr>
        <w:t xml:space="preserve">Poskytovatele </w:t>
      </w:r>
      <w:r w:rsidR="00A71F22">
        <w:rPr>
          <w:rFonts w:ascii="Tahoma" w:hAnsi="Tahoma" w:cs="Tahoma"/>
        </w:rPr>
        <w:t>Ing. Jan</w:t>
      </w:r>
      <w:r w:rsidR="00A71F22" w:rsidRPr="002C2D7C">
        <w:rPr>
          <w:rFonts w:ascii="Tahoma" w:hAnsi="Tahoma" w:cs="Tahoma"/>
        </w:rPr>
        <w:t xml:space="preserve"> </w:t>
      </w:r>
      <w:r w:rsidRPr="002C2D7C">
        <w:rPr>
          <w:rFonts w:ascii="Tahoma" w:hAnsi="Tahoma" w:cs="Tahoma"/>
        </w:rPr>
        <w:t>Hes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za Objednatele Pavel Žďárský, </w:t>
      </w:r>
    </w:p>
    <w:p w14:paraId="27A86DCD" w14:textId="5FBE3983" w:rsidR="00BB48D5" w:rsidRPr="00662EB1" w:rsidRDefault="00BB48D5" w:rsidP="00A71F22">
      <w:pPr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 jednatel </w:t>
      </w:r>
      <w:r w:rsidRPr="00FD6759">
        <w:rPr>
          <w:rFonts w:ascii="Tahoma" w:hAnsi="Tahoma" w:cs="Tahoma"/>
        </w:rPr>
        <w:t>PREVENT s.r.o.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starosta MČ Praha</w:t>
      </w:r>
      <w:r w:rsidR="00A71F22">
        <w:rPr>
          <w:rFonts w:ascii="Tahoma" w:hAnsi="Tahoma" w:cs="Tahoma"/>
        </w:rPr>
        <w:t xml:space="preserve"> 19</w:t>
      </w:r>
    </w:p>
    <w:sectPr w:rsidR="00BB48D5" w:rsidRPr="0066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12C"/>
    <w:multiLevelType w:val="hybridMultilevel"/>
    <w:tmpl w:val="EBD00D8A"/>
    <w:lvl w:ilvl="0" w:tplc="1C203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85007"/>
    <w:multiLevelType w:val="hybridMultilevel"/>
    <w:tmpl w:val="E424F4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634BC"/>
    <w:multiLevelType w:val="hybridMultilevel"/>
    <w:tmpl w:val="F760D3E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D5"/>
    <w:rsid w:val="00200466"/>
    <w:rsid w:val="00325511"/>
    <w:rsid w:val="0041622E"/>
    <w:rsid w:val="00425506"/>
    <w:rsid w:val="00537744"/>
    <w:rsid w:val="006F4EB7"/>
    <w:rsid w:val="007D2F03"/>
    <w:rsid w:val="00903810"/>
    <w:rsid w:val="00A4210C"/>
    <w:rsid w:val="00A71F22"/>
    <w:rsid w:val="00A95229"/>
    <w:rsid w:val="00BB48D5"/>
    <w:rsid w:val="00CA40C0"/>
    <w:rsid w:val="00D10423"/>
    <w:rsid w:val="00E5569C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CE7"/>
  <w15:chartTrackingRefBased/>
  <w15:docId w15:val="{EA816916-B654-4485-8591-EA166388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B48D5"/>
    <w:pPr>
      <w:keepNext/>
      <w:spacing w:before="120"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B48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8D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BB48D5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rsid w:val="00BB4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48D5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0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F176-322B-41E8-B893-8E1134BA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Zámyslická</dc:creator>
  <cp:keywords/>
  <dc:description/>
  <cp:lastModifiedBy>Krejčí Veronika (ÚMČ Kbely)</cp:lastModifiedBy>
  <cp:revision>10</cp:revision>
  <dcterms:created xsi:type="dcterms:W3CDTF">2021-07-01T09:11:00Z</dcterms:created>
  <dcterms:modified xsi:type="dcterms:W3CDTF">2021-11-24T08:24:00Z</dcterms:modified>
</cp:coreProperties>
</file>