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2A5E0" w14:textId="77777777" w:rsidR="00483627" w:rsidRPr="00483627" w:rsidRDefault="00483627" w:rsidP="0071141E">
      <w:pPr>
        <w:spacing w:after="120"/>
        <w:jc w:val="center"/>
        <w:rPr>
          <w:rFonts w:eastAsia="Times New Roman"/>
          <w:b/>
          <w:caps/>
          <w:spacing w:val="60"/>
          <w:sz w:val="36"/>
          <w:szCs w:val="36"/>
          <w:lang w:eastAsia="cs-CZ"/>
        </w:rPr>
      </w:pPr>
      <w:r w:rsidRPr="00483627">
        <w:rPr>
          <w:rFonts w:eastAsia="Times New Roman"/>
          <w:b/>
          <w:caps/>
          <w:spacing w:val="60"/>
          <w:sz w:val="36"/>
          <w:szCs w:val="36"/>
          <w:lang w:eastAsia="cs-CZ"/>
        </w:rPr>
        <w:t>kupní smlouva</w:t>
      </w:r>
    </w:p>
    <w:p w14:paraId="5ED24FD9" w14:textId="77777777" w:rsidR="007A18BC" w:rsidRDefault="00483627" w:rsidP="007A18BC">
      <w:pPr>
        <w:jc w:val="center"/>
        <w:rPr>
          <w:rFonts w:eastAsia="Times New Roman"/>
          <w:b/>
          <w:bCs/>
          <w:lang w:eastAsia="cs-CZ"/>
        </w:rPr>
      </w:pPr>
      <w:r w:rsidRPr="00483627">
        <w:rPr>
          <w:rFonts w:eastAsia="Times New Roman"/>
          <w:b/>
          <w:bCs/>
          <w:lang w:eastAsia="cs-CZ"/>
        </w:rPr>
        <w:t xml:space="preserve">uzavřená podle ust. § 2079 a násl. občanského zákoníku </w:t>
      </w:r>
    </w:p>
    <w:p w14:paraId="454E30FE" w14:textId="77777777" w:rsidR="00483627" w:rsidRPr="007A18BC" w:rsidRDefault="00483627" w:rsidP="0071141E">
      <w:pPr>
        <w:spacing w:after="120"/>
        <w:jc w:val="center"/>
        <w:rPr>
          <w:rFonts w:eastAsia="Times New Roman"/>
          <w:b/>
          <w:bCs/>
          <w:lang w:eastAsia="cs-CZ"/>
        </w:rPr>
      </w:pPr>
      <w:r w:rsidRPr="007A18BC">
        <w:rPr>
          <w:rFonts w:eastAsia="Times New Roman"/>
          <w:b/>
          <w:bCs/>
          <w:lang w:eastAsia="cs-CZ"/>
        </w:rPr>
        <w:t>mezi smluvními stranami</w:t>
      </w:r>
    </w:p>
    <w:p w14:paraId="63BA4F19" w14:textId="77777777" w:rsidR="00917A71" w:rsidRPr="00483627" w:rsidRDefault="00917A71" w:rsidP="0071141E">
      <w:pPr>
        <w:spacing w:after="120"/>
        <w:jc w:val="center"/>
        <w:rPr>
          <w:rFonts w:eastAsia="Times New Roman"/>
          <w:b/>
          <w:lang w:eastAsia="cs-CZ"/>
        </w:rPr>
      </w:pPr>
    </w:p>
    <w:p w14:paraId="31E0E8B8" w14:textId="4915A252" w:rsidR="00483627" w:rsidRPr="00E9160A" w:rsidRDefault="00E9160A" w:rsidP="007A18BC">
      <w:pPr>
        <w:rPr>
          <w:rFonts w:eastAsia="Times New Roman"/>
          <w:lang w:eastAsia="cs-CZ"/>
        </w:rPr>
      </w:pPr>
      <w:r w:rsidRPr="00E9160A">
        <w:rPr>
          <w:rFonts w:eastAsia="Times New Roman"/>
          <w:b/>
          <w:lang w:eastAsia="cs-CZ"/>
        </w:rPr>
        <w:t>G.</w:t>
      </w:r>
      <w:r w:rsidR="00131840">
        <w:rPr>
          <w:rFonts w:eastAsia="Times New Roman"/>
          <w:b/>
          <w:lang w:eastAsia="cs-CZ"/>
        </w:rPr>
        <w:t xml:space="preserve"> </w:t>
      </w:r>
      <w:r w:rsidRPr="00E9160A">
        <w:rPr>
          <w:rFonts w:eastAsia="Times New Roman"/>
          <w:b/>
          <w:lang w:eastAsia="cs-CZ"/>
        </w:rPr>
        <w:t>M</w:t>
      </w:r>
      <w:r w:rsidR="000E0EEB">
        <w:rPr>
          <w:rFonts w:eastAsia="Times New Roman"/>
          <w:b/>
          <w:lang w:eastAsia="cs-CZ"/>
        </w:rPr>
        <w:t>.</w:t>
      </w:r>
      <w:r w:rsidRPr="00E9160A">
        <w:rPr>
          <w:rFonts w:eastAsia="Times New Roman"/>
          <w:b/>
          <w:lang w:eastAsia="cs-CZ"/>
        </w:rPr>
        <w:t xml:space="preserve"> Corporation, spol. s r.o.</w:t>
      </w:r>
    </w:p>
    <w:p w14:paraId="1C4C9883" w14:textId="5E010C03" w:rsidR="00483627" w:rsidRPr="00E9160A" w:rsidRDefault="00483627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Sídlo: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 xml:space="preserve">Viniční </w:t>
      </w:r>
      <w:r w:rsidR="000E0EEB">
        <w:rPr>
          <w:rFonts w:eastAsia="Times New Roman"/>
          <w:lang w:eastAsia="cs-CZ"/>
        </w:rPr>
        <w:t>4448/</w:t>
      </w:r>
      <w:r w:rsidR="00E9160A" w:rsidRPr="00E9160A">
        <w:rPr>
          <w:rFonts w:eastAsia="Times New Roman"/>
          <w:lang w:eastAsia="cs-CZ"/>
        </w:rPr>
        <w:t xml:space="preserve">167, </w:t>
      </w:r>
      <w:r w:rsidR="00131840">
        <w:rPr>
          <w:rFonts w:eastAsia="Times New Roman"/>
          <w:lang w:eastAsia="cs-CZ"/>
        </w:rPr>
        <w:t xml:space="preserve">Židenice, </w:t>
      </w:r>
      <w:r w:rsidR="00E9160A" w:rsidRPr="00E9160A">
        <w:rPr>
          <w:rFonts w:eastAsia="Times New Roman"/>
          <w:lang w:eastAsia="cs-CZ"/>
        </w:rPr>
        <w:t>615 00 Brno</w:t>
      </w:r>
    </w:p>
    <w:p w14:paraId="41839FDF" w14:textId="2A4B2DEC" w:rsidR="00483627" w:rsidRPr="00E9160A" w:rsidRDefault="00483627" w:rsidP="00483627">
      <w:pPr>
        <w:ind w:left="2127" w:hanging="2127"/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Zapsaný: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131840">
        <w:rPr>
          <w:rFonts w:eastAsia="Times New Roman"/>
          <w:lang w:eastAsia="cs-CZ"/>
        </w:rPr>
        <w:t>v obchodním rejstříku</w:t>
      </w:r>
      <w:r w:rsidR="00131840" w:rsidRPr="00E9160A">
        <w:rPr>
          <w:rFonts w:eastAsia="Times New Roman"/>
          <w:lang w:eastAsia="cs-CZ"/>
        </w:rPr>
        <w:t xml:space="preserve"> </w:t>
      </w:r>
      <w:r w:rsidR="00E9160A" w:rsidRPr="00E9160A">
        <w:rPr>
          <w:rFonts w:eastAsia="Times New Roman"/>
          <w:lang w:eastAsia="cs-CZ"/>
        </w:rPr>
        <w:t xml:space="preserve">u </w:t>
      </w:r>
      <w:r w:rsidR="00131840">
        <w:rPr>
          <w:rFonts w:eastAsia="Times New Roman"/>
          <w:lang w:eastAsia="cs-CZ"/>
        </w:rPr>
        <w:t xml:space="preserve">Krajského soudu v </w:t>
      </w:r>
      <w:r w:rsidR="00E9160A" w:rsidRPr="00E9160A">
        <w:rPr>
          <w:rFonts w:eastAsia="Times New Roman"/>
          <w:lang w:eastAsia="cs-CZ"/>
        </w:rPr>
        <w:t>Brn</w:t>
      </w:r>
      <w:r w:rsidR="00131840">
        <w:rPr>
          <w:rFonts w:eastAsia="Times New Roman"/>
          <w:lang w:eastAsia="cs-CZ"/>
        </w:rPr>
        <w:t>ě</w:t>
      </w:r>
      <w:r w:rsidR="00E9160A" w:rsidRPr="00E9160A">
        <w:rPr>
          <w:rFonts w:eastAsia="Times New Roman"/>
          <w:lang w:eastAsia="cs-CZ"/>
        </w:rPr>
        <w:t>, oddíl C, vložka 4996</w:t>
      </w:r>
    </w:p>
    <w:p w14:paraId="71991662" w14:textId="1FB4C640" w:rsidR="00967196" w:rsidRPr="00E9160A" w:rsidRDefault="00967196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Zastoupený</w:t>
      </w:r>
      <w:r w:rsidR="00281C0F" w:rsidRPr="00E9160A">
        <w:rPr>
          <w:rFonts w:eastAsia="Times New Roman"/>
          <w:lang w:eastAsia="cs-CZ"/>
        </w:rPr>
        <w:t>:</w:t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106463">
        <w:rPr>
          <w:rFonts w:eastAsia="Times New Roman"/>
          <w:lang w:eastAsia="cs-CZ"/>
        </w:rPr>
        <w:t>xxx</w:t>
      </w:r>
    </w:p>
    <w:p w14:paraId="18FCAEC8" w14:textId="55A13326" w:rsidR="007A18BC" w:rsidRPr="00E9160A" w:rsidRDefault="00967196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IČ</w:t>
      </w:r>
      <w:r w:rsidR="007A18BC" w:rsidRPr="00E9160A">
        <w:rPr>
          <w:rFonts w:eastAsia="Times New Roman"/>
          <w:lang w:eastAsia="cs-CZ"/>
        </w:rPr>
        <w:t>O</w:t>
      </w:r>
      <w:r w:rsidRPr="00E9160A">
        <w:rPr>
          <w:rFonts w:eastAsia="Times New Roman"/>
          <w:lang w:eastAsia="cs-CZ"/>
        </w:rPr>
        <w:t>:</w:t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45475598</w:t>
      </w:r>
    </w:p>
    <w:p w14:paraId="30C9E7D4" w14:textId="360B06FB" w:rsidR="00483627" w:rsidRPr="00E9160A" w:rsidRDefault="007A18BC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 xml:space="preserve">DIČ: 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CZ45475598</w:t>
      </w:r>
    </w:p>
    <w:p w14:paraId="4CCF7A32" w14:textId="2B93A982" w:rsidR="00F872E5" w:rsidRPr="00E9160A" w:rsidRDefault="00F872E5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ID datové schránky: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mty7gt2</w:t>
      </w:r>
    </w:p>
    <w:p w14:paraId="4E8FA342" w14:textId="6FB1B82F" w:rsidR="00483627" w:rsidRPr="00E9160A" w:rsidRDefault="00483627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Bankovní spojení: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106463">
        <w:rPr>
          <w:rFonts w:eastAsia="Times New Roman"/>
          <w:lang w:eastAsia="cs-CZ"/>
        </w:rPr>
        <w:t>xxx</w:t>
      </w:r>
    </w:p>
    <w:p w14:paraId="777705AC" w14:textId="75A38898" w:rsidR="00F872E5" w:rsidRPr="00E9160A" w:rsidRDefault="00F872E5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Číslo účtu: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106463">
        <w:rPr>
          <w:rFonts w:eastAsia="Times New Roman"/>
          <w:lang w:eastAsia="cs-CZ"/>
        </w:rPr>
        <w:t>xxx</w:t>
      </w:r>
    </w:p>
    <w:p w14:paraId="2C218A80" w14:textId="77777777" w:rsidR="00F872E5" w:rsidRPr="00E9160A" w:rsidRDefault="00F872E5" w:rsidP="00F872E5">
      <w:pPr>
        <w:jc w:val="both"/>
        <w:rPr>
          <w:rFonts w:eastAsia="Times New Roman"/>
          <w:szCs w:val="24"/>
          <w:lang w:eastAsia="cs-CZ"/>
        </w:rPr>
      </w:pPr>
      <w:r w:rsidRPr="00E9160A">
        <w:rPr>
          <w:rFonts w:eastAsia="Times New Roman"/>
          <w:szCs w:val="24"/>
          <w:lang w:eastAsia="cs-CZ"/>
        </w:rPr>
        <w:t>Oprávněn jednat:</w:t>
      </w:r>
      <w:r w:rsidRPr="00E9160A">
        <w:rPr>
          <w:rFonts w:eastAsia="Times New Roman"/>
          <w:szCs w:val="24"/>
          <w:lang w:eastAsia="cs-CZ"/>
        </w:rPr>
        <w:tab/>
      </w:r>
    </w:p>
    <w:p w14:paraId="1DCB2373" w14:textId="5FF09EB3" w:rsidR="00F872E5" w:rsidRPr="00E9160A" w:rsidRDefault="00F872E5" w:rsidP="005A6369">
      <w:pPr>
        <w:pStyle w:val="Odstavecseseznamem"/>
        <w:numPr>
          <w:ilvl w:val="0"/>
          <w:numId w:val="10"/>
        </w:numPr>
        <w:jc w:val="both"/>
        <w:rPr>
          <w:rFonts w:eastAsia="Times New Roman"/>
          <w:szCs w:val="24"/>
          <w:lang w:eastAsia="cs-CZ"/>
        </w:rPr>
      </w:pPr>
      <w:r w:rsidRPr="00E9160A">
        <w:rPr>
          <w:rFonts w:eastAsia="Times New Roman"/>
          <w:szCs w:val="24"/>
          <w:lang w:eastAsia="cs-CZ"/>
        </w:rPr>
        <w:t>ve věcech smluvních:</w:t>
      </w:r>
      <w:r w:rsidRPr="00E9160A">
        <w:rPr>
          <w:rFonts w:eastAsia="Times New Roman"/>
          <w:szCs w:val="24"/>
          <w:lang w:eastAsia="cs-CZ"/>
        </w:rPr>
        <w:tab/>
      </w:r>
      <w:r w:rsidR="00106463">
        <w:rPr>
          <w:rFonts w:eastAsia="Times New Roman"/>
          <w:lang w:eastAsia="cs-CZ"/>
        </w:rPr>
        <w:t>xxx</w:t>
      </w:r>
      <w:r w:rsidRPr="00E9160A">
        <w:rPr>
          <w:rFonts w:eastAsia="Times New Roman"/>
          <w:szCs w:val="24"/>
          <w:lang w:eastAsia="cs-CZ"/>
        </w:rPr>
        <w:tab/>
      </w:r>
    </w:p>
    <w:p w14:paraId="151BA92E" w14:textId="396388F0" w:rsidR="00F872E5" w:rsidRPr="00E9160A" w:rsidRDefault="00F872E5" w:rsidP="00F872E5">
      <w:pPr>
        <w:pStyle w:val="Odstavecseseznamem"/>
        <w:numPr>
          <w:ilvl w:val="0"/>
          <w:numId w:val="10"/>
        </w:num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ve věcech technických:</w:t>
      </w:r>
      <w:r w:rsidRPr="00E9160A">
        <w:rPr>
          <w:rFonts w:eastAsia="Times New Roman"/>
          <w:lang w:eastAsia="cs-CZ"/>
        </w:rPr>
        <w:tab/>
      </w:r>
      <w:r w:rsidR="00106463">
        <w:rPr>
          <w:rFonts w:eastAsia="Times New Roman"/>
          <w:lang w:eastAsia="cs-CZ"/>
        </w:rPr>
        <w:t>xxx</w:t>
      </w:r>
    </w:p>
    <w:p w14:paraId="6135F83D" w14:textId="77777777" w:rsidR="00F872E5" w:rsidRPr="00483627" w:rsidRDefault="00F872E5" w:rsidP="00483627">
      <w:pPr>
        <w:rPr>
          <w:rFonts w:eastAsia="Times New Roman"/>
          <w:lang w:eastAsia="cs-CZ"/>
        </w:rPr>
      </w:pPr>
    </w:p>
    <w:p w14:paraId="6E8134A4" w14:textId="77777777" w:rsidR="00483627" w:rsidRPr="00483627" w:rsidRDefault="00483627" w:rsidP="00483627">
      <w:pPr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 xml:space="preserve">(dále jen </w:t>
      </w:r>
      <w:r w:rsidR="002B5499">
        <w:rPr>
          <w:rFonts w:eastAsia="Times New Roman"/>
          <w:lang w:eastAsia="cs-CZ"/>
        </w:rPr>
        <w:t>„</w:t>
      </w:r>
      <w:r w:rsidRPr="00483627">
        <w:rPr>
          <w:rFonts w:eastAsia="Times New Roman"/>
          <w:lang w:eastAsia="cs-CZ"/>
        </w:rPr>
        <w:t>prodávající</w:t>
      </w:r>
      <w:r w:rsidR="002B5499">
        <w:rPr>
          <w:rFonts w:eastAsia="Times New Roman"/>
          <w:lang w:eastAsia="cs-CZ"/>
        </w:rPr>
        <w:t>“</w:t>
      </w:r>
      <w:r w:rsidRPr="00483627">
        <w:rPr>
          <w:rFonts w:eastAsia="Times New Roman"/>
          <w:lang w:eastAsia="cs-CZ"/>
        </w:rPr>
        <w:t>)</w:t>
      </w:r>
    </w:p>
    <w:p w14:paraId="6DCD7AC6" w14:textId="77777777" w:rsidR="00483627" w:rsidRPr="00483627" w:rsidRDefault="00483627" w:rsidP="00483627">
      <w:pPr>
        <w:rPr>
          <w:rFonts w:eastAsia="Times New Roman"/>
          <w:lang w:eastAsia="cs-CZ"/>
        </w:rPr>
      </w:pPr>
    </w:p>
    <w:p w14:paraId="7EEC003A" w14:textId="77777777" w:rsidR="00483627" w:rsidRPr="00483627" w:rsidRDefault="00483627" w:rsidP="007A18BC">
      <w:pPr>
        <w:jc w:val="center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>a</w:t>
      </w:r>
    </w:p>
    <w:p w14:paraId="3ED1AC7A" w14:textId="77777777" w:rsidR="00281C0F" w:rsidRDefault="00281C0F" w:rsidP="00483627">
      <w:pPr>
        <w:rPr>
          <w:rFonts w:eastAsia="Times New Roman"/>
          <w:b/>
          <w:szCs w:val="24"/>
          <w:lang w:eastAsia="cs-CZ"/>
        </w:rPr>
      </w:pPr>
    </w:p>
    <w:p w14:paraId="0CD2A475" w14:textId="77777777" w:rsidR="00483627" w:rsidRPr="00483627" w:rsidRDefault="00483627" w:rsidP="00483627">
      <w:pPr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b/>
          <w:szCs w:val="24"/>
          <w:lang w:eastAsia="cs-CZ"/>
        </w:rPr>
        <w:t>Armádní Servisní, příspěvková organizace</w:t>
      </w:r>
    </w:p>
    <w:p w14:paraId="07FBD1B5" w14:textId="77777777" w:rsidR="00483627" w:rsidRPr="00483627" w:rsidRDefault="00F872E5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</w:t>
      </w:r>
      <w:r w:rsidR="00483627" w:rsidRPr="00483627">
        <w:rPr>
          <w:rFonts w:eastAsia="Times New Roman"/>
          <w:szCs w:val="24"/>
          <w:lang w:eastAsia="cs-CZ"/>
        </w:rPr>
        <w:t>ídlo:</w:t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  <w:t xml:space="preserve">Podbabská 1589/1, 160 00 Praha 6 - Dejvice </w:t>
      </w:r>
    </w:p>
    <w:p w14:paraId="62A8BEE1" w14:textId="77777777" w:rsidR="00967196" w:rsidRDefault="00F872E5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</w:t>
      </w:r>
      <w:r w:rsidR="00483627" w:rsidRPr="00483627">
        <w:rPr>
          <w:rFonts w:eastAsia="Times New Roman"/>
          <w:szCs w:val="24"/>
          <w:lang w:eastAsia="cs-CZ"/>
        </w:rPr>
        <w:t>apsan</w:t>
      </w:r>
      <w:r w:rsidR="00281C0F">
        <w:rPr>
          <w:rFonts w:eastAsia="Times New Roman"/>
          <w:szCs w:val="24"/>
          <w:lang w:eastAsia="cs-CZ"/>
        </w:rPr>
        <w:t>á</w:t>
      </w:r>
      <w:r w:rsidR="00483627" w:rsidRPr="00483627">
        <w:rPr>
          <w:rFonts w:eastAsia="Times New Roman"/>
          <w:szCs w:val="24"/>
          <w:lang w:eastAsia="cs-CZ"/>
        </w:rPr>
        <w:t>:</w:t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  <w:t>v</w:t>
      </w:r>
      <w:r w:rsidR="00967196">
        <w:rPr>
          <w:rFonts w:eastAsia="Times New Roman"/>
          <w:szCs w:val="24"/>
          <w:lang w:eastAsia="cs-CZ"/>
        </w:rPr>
        <w:t>  obchodním rejstříku</w:t>
      </w:r>
      <w:r w:rsidR="00483627" w:rsidRPr="00483627">
        <w:rPr>
          <w:rFonts w:eastAsia="Times New Roman"/>
          <w:szCs w:val="24"/>
          <w:lang w:eastAsia="cs-CZ"/>
        </w:rPr>
        <w:t xml:space="preserve"> u Městského soudu v Praze </w:t>
      </w:r>
      <w:r w:rsidR="00917A71">
        <w:rPr>
          <w:rFonts w:eastAsia="Times New Roman"/>
          <w:szCs w:val="24"/>
          <w:lang w:eastAsia="cs-CZ"/>
        </w:rPr>
        <w:t>sp.</w:t>
      </w:r>
      <w:r w:rsidR="007A18BC">
        <w:rPr>
          <w:rFonts w:eastAsia="Times New Roman"/>
          <w:szCs w:val="24"/>
          <w:lang w:eastAsia="cs-CZ"/>
        </w:rPr>
        <w:t xml:space="preserve"> </w:t>
      </w:r>
      <w:r w:rsidR="00917A71">
        <w:rPr>
          <w:rFonts w:eastAsia="Times New Roman"/>
          <w:szCs w:val="24"/>
          <w:lang w:eastAsia="cs-CZ"/>
        </w:rPr>
        <w:t>zn</w:t>
      </w:r>
      <w:r w:rsidR="007A18BC">
        <w:rPr>
          <w:rFonts w:eastAsia="Times New Roman"/>
          <w:szCs w:val="24"/>
          <w:lang w:eastAsia="cs-CZ"/>
        </w:rPr>
        <w:t xml:space="preserve">. </w:t>
      </w:r>
      <w:r w:rsidR="00917A71">
        <w:rPr>
          <w:rFonts w:eastAsia="Times New Roman"/>
          <w:szCs w:val="24"/>
          <w:lang w:eastAsia="cs-CZ"/>
        </w:rPr>
        <w:t>Pr 1342</w:t>
      </w:r>
    </w:p>
    <w:p w14:paraId="7EAFAB6E" w14:textId="77777777" w:rsidR="00483627" w:rsidRPr="00483627" w:rsidRDefault="00967196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Zastoupen</w:t>
      </w:r>
      <w:r w:rsidR="00281C0F">
        <w:rPr>
          <w:rFonts w:eastAsia="Times New Roman"/>
          <w:szCs w:val="24"/>
          <w:lang w:eastAsia="cs-CZ"/>
        </w:rPr>
        <w:t>á</w:t>
      </w:r>
      <w:r w:rsidR="00E70069">
        <w:rPr>
          <w:rFonts w:eastAsia="Times New Roman"/>
          <w:szCs w:val="24"/>
          <w:lang w:eastAsia="cs-CZ"/>
        </w:rPr>
        <w:t>:</w:t>
      </w:r>
      <w:r w:rsidR="007A18BC">
        <w:rPr>
          <w:rFonts w:eastAsia="Times New Roman"/>
          <w:szCs w:val="24"/>
          <w:lang w:eastAsia="cs-CZ"/>
        </w:rPr>
        <w:tab/>
      </w:r>
      <w:r w:rsidR="007A18BC">
        <w:rPr>
          <w:rFonts w:eastAsia="Times New Roman"/>
          <w:szCs w:val="24"/>
          <w:lang w:eastAsia="cs-CZ"/>
        </w:rPr>
        <w:tab/>
      </w:r>
      <w:r w:rsidR="007A18BC">
        <w:rPr>
          <w:rFonts w:eastAsia="Times New Roman"/>
          <w:szCs w:val="24"/>
          <w:lang w:eastAsia="cs-CZ"/>
        </w:rPr>
        <w:tab/>
      </w:r>
      <w:r w:rsidR="00281C0F">
        <w:rPr>
          <w:rFonts w:eastAsia="Times New Roman"/>
          <w:szCs w:val="24"/>
          <w:lang w:eastAsia="cs-CZ"/>
        </w:rPr>
        <w:t>Ing. Martinem Lehkým, ředitelem</w:t>
      </w:r>
    </w:p>
    <w:p w14:paraId="3450982B" w14:textId="77777777" w:rsidR="00483627" w:rsidRPr="00483627" w:rsidRDefault="00483627" w:rsidP="00483627">
      <w:pPr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IČ</w:t>
      </w:r>
      <w:r w:rsidR="007A18BC">
        <w:rPr>
          <w:rFonts w:eastAsia="Times New Roman"/>
          <w:szCs w:val="24"/>
          <w:lang w:eastAsia="cs-CZ"/>
        </w:rPr>
        <w:t>O</w:t>
      </w:r>
      <w:r w:rsidRPr="00483627">
        <w:rPr>
          <w:rFonts w:eastAsia="Times New Roman"/>
          <w:szCs w:val="24"/>
          <w:lang w:eastAsia="cs-CZ"/>
        </w:rPr>
        <w:t>:</w:t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  <w:t>60460580</w:t>
      </w:r>
    </w:p>
    <w:p w14:paraId="12EA712E" w14:textId="77777777" w:rsidR="00483627" w:rsidRPr="00483627" w:rsidRDefault="00483627" w:rsidP="00483627">
      <w:pPr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DIČ:</w:t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  <w:t>CZ60460580</w:t>
      </w:r>
    </w:p>
    <w:p w14:paraId="4704B718" w14:textId="77777777" w:rsidR="00483627" w:rsidRPr="00483627" w:rsidRDefault="007A18BC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ID datové schránky:</w:t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  <w:t>dugmkm6</w:t>
      </w:r>
    </w:p>
    <w:p w14:paraId="1AF0F534" w14:textId="55AC2E13" w:rsidR="00483627" w:rsidRPr="00E35674" w:rsidRDefault="00F872E5" w:rsidP="00E35674">
      <w:pPr>
        <w:suppressAutoHyphens/>
        <w:spacing w:line="100" w:lineRule="atLeast"/>
        <w:jc w:val="both"/>
        <w:rPr>
          <w:rFonts w:eastAsia="Times New Roman"/>
          <w:szCs w:val="24"/>
          <w:lang w:eastAsia="cs-CZ"/>
        </w:rPr>
      </w:pPr>
      <w:r w:rsidRPr="00E35674">
        <w:rPr>
          <w:rFonts w:eastAsia="Times New Roman"/>
          <w:szCs w:val="24"/>
          <w:lang w:eastAsia="cs-CZ"/>
        </w:rPr>
        <w:t>B</w:t>
      </w:r>
      <w:r w:rsidR="00483627" w:rsidRPr="00E35674">
        <w:rPr>
          <w:rFonts w:eastAsia="Times New Roman"/>
          <w:szCs w:val="24"/>
          <w:lang w:eastAsia="cs-CZ"/>
        </w:rPr>
        <w:t xml:space="preserve">ankovní spojení: </w:t>
      </w:r>
      <w:r w:rsidR="00483627" w:rsidRPr="00E35674">
        <w:rPr>
          <w:rFonts w:eastAsia="Times New Roman"/>
          <w:szCs w:val="24"/>
          <w:lang w:eastAsia="cs-CZ"/>
        </w:rPr>
        <w:tab/>
      </w:r>
      <w:r w:rsidR="00131840">
        <w:rPr>
          <w:rFonts w:eastAsia="Times New Roman"/>
          <w:szCs w:val="24"/>
          <w:lang w:eastAsia="cs-CZ"/>
        </w:rPr>
        <w:tab/>
      </w:r>
      <w:r w:rsidR="00106463">
        <w:rPr>
          <w:szCs w:val="24"/>
        </w:rPr>
        <w:t>xxx</w:t>
      </w:r>
    </w:p>
    <w:p w14:paraId="28FB8B6E" w14:textId="4E6C6185" w:rsidR="00483627" w:rsidRPr="00E35674" w:rsidRDefault="00F872E5" w:rsidP="00E35674">
      <w:pPr>
        <w:suppressAutoHyphens/>
        <w:spacing w:line="100" w:lineRule="atLeast"/>
        <w:jc w:val="both"/>
        <w:rPr>
          <w:rFonts w:eastAsia="Times New Roman"/>
          <w:szCs w:val="24"/>
          <w:lang w:eastAsia="cs-CZ"/>
        </w:rPr>
      </w:pPr>
      <w:r w:rsidRPr="00E35674">
        <w:rPr>
          <w:rFonts w:eastAsia="Times New Roman"/>
          <w:szCs w:val="24"/>
          <w:lang w:eastAsia="cs-CZ"/>
        </w:rPr>
        <w:t>Č</w:t>
      </w:r>
      <w:r w:rsidR="00483627" w:rsidRPr="00E35674">
        <w:rPr>
          <w:rFonts w:eastAsia="Times New Roman"/>
          <w:szCs w:val="24"/>
          <w:lang w:eastAsia="cs-CZ"/>
        </w:rPr>
        <w:t>íslo účtu:</w:t>
      </w:r>
      <w:r w:rsidR="00483627" w:rsidRPr="00E35674">
        <w:rPr>
          <w:rFonts w:eastAsia="Times New Roman"/>
          <w:szCs w:val="24"/>
          <w:lang w:eastAsia="cs-CZ"/>
        </w:rPr>
        <w:tab/>
      </w:r>
      <w:r w:rsidR="00483627" w:rsidRPr="00E35674">
        <w:rPr>
          <w:rFonts w:eastAsia="Times New Roman"/>
          <w:szCs w:val="24"/>
          <w:lang w:eastAsia="cs-CZ"/>
        </w:rPr>
        <w:tab/>
      </w:r>
      <w:r w:rsidR="00131840">
        <w:rPr>
          <w:rFonts w:eastAsia="Times New Roman"/>
          <w:szCs w:val="24"/>
          <w:lang w:eastAsia="cs-CZ"/>
        </w:rPr>
        <w:tab/>
      </w:r>
      <w:r w:rsidR="00106463">
        <w:rPr>
          <w:szCs w:val="24"/>
        </w:rPr>
        <w:t>xxx</w:t>
      </w:r>
    </w:p>
    <w:p w14:paraId="5520D5FF" w14:textId="77777777" w:rsidR="00FD672B" w:rsidRDefault="00F872E5" w:rsidP="005A6369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O</w:t>
      </w:r>
      <w:r w:rsidR="00483627" w:rsidRPr="00483627">
        <w:rPr>
          <w:rFonts w:eastAsia="Times New Roman"/>
          <w:szCs w:val="24"/>
          <w:lang w:eastAsia="cs-CZ"/>
        </w:rPr>
        <w:t>právněn jednat:</w:t>
      </w:r>
      <w:r w:rsidR="00483627" w:rsidRPr="00483627">
        <w:rPr>
          <w:rFonts w:eastAsia="Times New Roman"/>
          <w:szCs w:val="24"/>
          <w:lang w:eastAsia="cs-CZ"/>
        </w:rPr>
        <w:tab/>
      </w:r>
    </w:p>
    <w:p w14:paraId="67BE8C13" w14:textId="20C9CD79" w:rsidR="00483627" w:rsidRPr="005A6369" w:rsidRDefault="00FD672B" w:rsidP="005A6369">
      <w:pPr>
        <w:pStyle w:val="Odstavecseseznamem"/>
        <w:numPr>
          <w:ilvl w:val="0"/>
          <w:numId w:val="10"/>
        </w:num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ve věcech smluvních:</w:t>
      </w:r>
      <w:r>
        <w:rPr>
          <w:rFonts w:eastAsia="Times New Roman"/>
          <w:szCs w:val="24"/>
          <w:lang w:eastAsia="cs-CZ"/>
        </w:rPr>
        <w:tab/>
      </w:r>
      <w:r w:rsidR="00106463">
        <w:rPr>
          <w:rFonts w:eastAsia="Times New Roman"/>
          <w:lang w:eastAsia="cs-CZ"/>
        </w:rPr>
        <w:t>xxx</w:t>
      </w:r>
    </w:p>
    <w:p w14:paraId="10E0BACB" w14:textId="686C5501" w:rsidR="001C792E" w:rsidRPr="00E8087E" w:rsidRDefault="00483627" w:rsidP="001C792E">
      <w:pPr>
        <w:pStyle w:val="Odstavecseseznamem"/>
        <w:numPr>
          <w:ilvl w:val="0"/>
          <w:numId w:val="10"/>
        </w:numPr>
        <w:suppressAutoHyphens/>
        <w:spacing w:line="100" w:lineRule="atLeast"/>
        <w:rPr>
          <w:szCs w:val="24"/>
          <w:lang w:eastAsia="zh-CN"/>
        </w:rPr>
      </w:pPr>
      <w:r w:rsidRPr="005A6369">
        <w:rPr>
          <w:rFonts w:eastAsia="Times New Roman"/>
          <w:lang w:eastAsia="cs-CZ"/>
        </w:rPr>
        <w:t>ve věcech technických:</w:t>
      </w:r>
      <w:r w:rsidRPr="00E8087E">
        <w:rPr>
          <w:rFonts w:eastAsia="Times New Roman"/>
          <w:lang w:eastAsia="cs-CZ"/>
        </w:rPr>
        <w:tab/>
      </w:r>
      <w:r w:rsidR="00106463">
        <w:rPr>
          <w:szCs w:val="24"/>
        </w:rPr>
        <w:t>xxx</w:t>
      </w:r>
    </w:p>
    <w:p w14:paraId="7F283339" w14:textId="77777777" w:rsidR="001C792E" w:rsidRDefault="001C792E" w:rsidP="001C792E">
      <w:pPr>
        <w:pStyle w:val="Odstavecseseznamem"/>
        <w:ind w:left="480"/>
        <w:rPr>
          <w:rFonts w:eastAsia="Times New Roman"/>
          <w:lang w:eastAsia="cs-CZ"/>
        </w:rPr>
      </w:pPr>
    </w:p>
    <w:p w14:paraId="77EDFAF6" w14:textId="14A14BB0" w:rsidR="00483627" w:rsidRDefault="00483627" w:rsidP="000E0EEB">
      <w:pPr>
        <w:pStyle w:val="Odstavecseseznamem"/>
        <w:ind w:left="0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 xml:space="preserve">(dále jen </w:t>
      </w:r>
      <w:r w:rsidR="002B5499">
        <w:rPr>
          <w:rFonts w:eastAsia="Times New Roman"/>
          <w:lang w:eastAsia="cs-CZ"/>
        </w:rPr>
        <w:t>„</w:t>
      </w:r>
      <w:r w:rsidRPr="00483627">
        <w:rPr>
          <w:rFonts w:eastAsia="Times New Roman"/>
          <w:lang w:eastAsia="cs-CZ"/>
        </w:rPr>
        <w:t>kupující</w:t>
      </w:r>
      <w:r w:rsidR="002B5499">
        <w:rPr>
          <w:rFonts w:eastAsia="Times New Roman"/>
          <w:lang w:eastAsia="cs-CZ"/>
        </w:rPr>
        <w:t>“</w:t>
      </w:r>
      <w:r w:rsidR="00281C0F">
        <w:rPr>
          <w:rFonts w:eastAsia="Times New Roman"/>
          <w:lang w:eastAsia="cs-CZ"/>
        </w:rPr>
        <w:t xml:space="preserve"> a společně též „smluvní strany“ nebo jednotlivě „smluvní strana“</w:t>
      </w:r>
      <w:r w:rsidRPr="00483627">
        <w:rPr>
          <w:rFonts w:eastAsia="Times New Roman"/>
          <w:lang w:eastAsia="cs-CZ"/>
        </w:rPr>
        <w:t>)</w:t>
      </w:r>
      <w:r w:rsidR="00035ACE">
        <w:rPr>
          <w:rFonts w:eastAsia="Times New Roman"/>
          <w:lang w:eastAsia="cs-CZ"/>
        </w:rPr>
        <w:t>.</w:t>
      </w:r>
    </w:p>
    <w:p w14:paraId="7FC1B14A" w14:textId="77777777" w:rsidR="00483627" w:rsidRPr="00D24CF9" w:rsidRDefault="00483627" w:rsidP="00483627">
      <w:pPr>
        <w:jc w:val="center"/>
        <w:rPr>
          <w:rFonts w:eastAsia="Times New Roman"/>
          <w:b/>
          <w:u w:val="single"/>
          <w:lang w:eastAsia="cs-CZ"/>
        </w:rPr>
      </w:pPr>
    </w:p>
    <w:p w14:paraId="44BB62E3" w14:textId="77777777" w:rsidR="002B5499" w:rsidRPr="00D24CF9" w:rsidRDefault="002B5499" w:rsidP="00483627">
      <w:pPr>
        <w:jc w:val="center"/>
        <w:rPr>
          <w:rFonts w:eastAsia="Times New Roman"/>
          <w:b/>
          <w:u w:val="single"/>
          <w:lang w:eastAsia="cs-CZ"/>
        </w:rPr>
      </w:pPr>
    </w:p>
    <w:p w14:paraId="63CD73CE" w14:textId="77777777" w:rsidR="00323590" w:rsidRPr="00D24CF9" w:rsidRDefault="00323590">
      <w:pPr>
        <w:jc w:val="center"/>
        <w:rPr>
          <w:rFonts w:eastAsia="Times New Roman"/>
          <w:b/>
          <w:szCs w:val="24"/>
          <w:lang w:eastAsia="cs-CZ"/>
        </w:rPr>
      </w:pPr>
    </w:p>
    <w:p w14:paraId="5BE0A1C4" w14:textId="77777777" w:rsidR="00323590" w:rsidRPr="00D24CF9" w:rsidRDefault="007B347A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2D7741">
        <w:rPr>
          <w:rFonts w:eastAsia="Times New Roman"/>
          <w:b/>
          <w:szCs w:val="24"/>
          <w:lang w:eastAsia="cs-CZ"/>
        </w:rPr>
        <w:t>I. Předmět smlouvy</w:t>
      </w:r>
    </w:p>
    <w:p w14:paraId="393ABBA1" w14:textId="725D882C" w:rsidR="00D24CF9" w:rsidRDefault="00483627" w:rsidP="00D24CF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2D7741">
        <w:rPr>
          <w:rFonts w:eastAsia="Times New Roman"/>
          <w:szCs w:val="24"/>
          <w:lang w:eastAsia="cs-CZ"/>
        </w:rPr>
        <w:t>Předmětem této kupní smlouvy je dodávka</w:t>
      </w:r>
      <w:r w:rsidR="00D24CF9" w:rsidRPr="002D7741">
        <w:rPr>
          <w:rFonts w:eastAsia="Times New Roman"/>
          <w:szCs w:val="24"/>
          <w:lang w:eastAsia="cs-CZ"/>
        </w:rPr>
        <w:t>:</w:t>
      </w:r>
    </w:p>
    <w:p w14:paraId="6778D190" w14:textId="2ED9F000" w:rsidR="00521D33" w:rsidRDefault="002D7741" w:rsidP="002D774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230 ks – </w:t>
      </w:r>
      <w:r w:rsidR="00535C82">
        <w:rPr>
          <w:rFonts w:eastAsia="Times New Roman"/>
          <w:szCs w:val="24"/>
          <w:lang w:eastAsia="cs-CZ"/>
        </w:rPr>
        <w:t xml:space="preserve">plastový </w:t>
      </w:r>
      <w:r>
        <w:rPr>
          <w:rFonts w:eastAsia="Times New Roman"/>
          <w:szCs w:val="24"/>
          <w:lang w:eastAsia="cs-CZ"/>
        </w:rPr>
        <w:t>sprchový závěs – rozměr 180 x 200 cm</w:t>
      </w:r>
      <w:r w:rsidR="00535C82">
        <w:rPr>
          <w:rFonts w:eastAsia="Times New Roman"/>
          <w:szCs w:val="24"/>
          <w:lang w:eastAsia="cs-CZ"/>
        </w:rPr>
        <w:t xml:space="preserve">, </w:t>
      </w:r>
      <w:r>
        <w:rPr>
          <w:rFonts w:eastAsia="Times New Roman"/>
          <w:szCs w:val="24"/>
          <w:lang w:eastAsia="cs-CZ"/>
        </w:rPr>
        <w:t>gramáž</w:t>
      </w:r>
      <w:r w:rsidR="00991044">
        <w:rPr>
          <w:rFonts w:eastAsia="Times New Roman"/>
          <w:szCs w:val="24"/>
          <w:lang w:eastAsia="cs-CZ"/>
        </w:rPr>
        <w:t xml:space="preserve"> min.</w:t>
      </w:r>
      <w:r>
        <w:rPr>
          <w:rFonts w:eastAsia="Times New Roman"/>
          <w:szCs w:val="24"/>
          <w:lang w:eastAsia="cs-CZ"/>
        </w:rPr>
        <w:t xml:space="preserve"> 275</w:t>
      </w:r>
      <w:r w:rsidR="00521D33">
        <w:rPr>
          <w:rFonts w:eastAsia="Times New Roman"/>
          <w:szCs w:val="24"/>
          <w:lang w:eastAsia="cs-CZ"/>
        </w:rPr>
        <w:t xml:space="preserve"> g / m2, materiál 100% vinyl, zesílené otvory pro </w:t>
      </w:r>
      <w:r w:rsidR="00535C82">
        <w:rPr>
          <w:rFonts w:eastAsia="Times New Roman"/>
          <w:szCs w:val="24"/>
          <w:lang w:eastAsia="cs-CZ"/>
        </w:rPr>
        <w:t xml:space="preserve">závěsné </w:t>
      </w:r>
      <w:r w:rsidR="00521D33">
        <w:rPr>
          <w:rFonts w:eastAsia="Times New Roman"/>
          <w:szCs w:val="24"/>
          <w:lang w:eastAsia="cs-CZ"/>
        </w:rPr>
        <w:t>kroužky (kroužky jsou součástí balení)</w:t>
      </w:r>
      <w:r w:rsidR="000E0EEB">
        <w:rPr>
          <w:rFonts w:eastAsia="Times New Roman"/>
          <w:szCs w:val="24"/>
          <w:lang w:eastAsia="cs-CZ"/>
        </w:rPr>
        <w:t>.</w:t>
      </w:r>
    </w:p>
    <w:p w14:paraId="4D5B7AC4" w14:textId="2F8F7DCD" w:rsidR="00521D33" w:rsidRDefault="00521D33" w:rsidP="002D774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550 ks – sada plastové záchodové štětky s</w:t>
      </w:r>
      <w:r w:rsidR="00535C82">
        <w:rPr>
          <w:rFonts w:eastAsia="Times New Roman"/>
          <w:szCs w:val="24"/>
          <w:lang w:eastAsia="cs-CZ"/>
        </w:rPr>
        <w:t> </w:t>
      </w:r>
      <w:r>
        <w:rPr>
          <w:rFonts w:eastAsia="Times New Roman"/>
          <w:szCs w:val="24"/>
          <w:lang w:eastAsia="cs-CZ"/>
        </w:rPr>
        <w:t>podstavcem</w:t>
      </w:r>
      <w:r w:rsidR="00535C82">
        <w:rPr>
          <w:rFonts w:eastAsia="Times New Roman"/>
          <w:szCs w:val="24"/>
          <w:lang w:eastAsia="cs-CZ"/>
        </w:rPr>
        <w:t xml:space="preserve"> (WC souprava plast)</w:t>
      </w:r>
      <w:r>
        <w:rPr>
          <w:rFonts w:eastAsia="Times New Roman"/>
          <w:szCs w:val="24"/>
          <w:lang w:eastAsia="cs-CZ"/>
        </w:rPr>
        <w:t xml:space="preserve"> – miska z odolného plastu, pevný plastový držák s kartáčem, výška 370 mm, barva bílá</w:t>
      </w:r>
      <w:r w:rsidR="00991044">
        <w:rPr>
          <w:rFonts w:eastAsia="Times New Roman"/>
          <w:szCs w:val="24"/>
          <w:lang w:eastAsia="cs-CZ"/>
        </w:rPr>
        <w:t>, materiál tvrdý polypropylenový plast</w:t>
      </w:r>
      <w:r w:rsidR="000E0EEB">
        <w:rPr>
          <w:rFonts w:eastAsia="Times New Roman"/>
          <w:szCs w:val="24"/>
          <w:lang w:eastAsia="cs-CZ"/>
        </w:rPr>
        <w:t>.</w:t>
      </w:r>
    </w:p>
    <w:p w14:paraId="0ACB4AA5" w14:textId="00E6C13A" w:rsidR="00521D33" w:rsidRPr="002D7741" w:rsidRDefault="00521D33" w:rsidP="002D774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170 ks – odpadkový </w:t>
      </w:r>
      <w:r w:rsidR="00535C82">
        <w:rPr>
          <w:rFonts w:eastAsia="Times New Roman"/>
          <w:szCs w:val="24"/>
          <w:lang w:eastAsia="cs-CZ"/>
        </w:rPr>
        <w:t>koš na papír – objem 11</w:t>
      </w:r>
      <w:r>
        <w:rPr>
          <w:rFonts w:eastAsia="Times New Roman"/>
          <w:szCs w:val="24"/>
          <w:lang w:eastAsia="cs-CZ"/>
        </w:rPr>
        <w:t xml:space="preserve"> – 12 l, výška 300 mm,</w:t>
      </w:r>
      <w:r w:rsidR="00535C82">
        <w:rPr>
          <w:rFonts w:eastAsia="Times New Roman"/>
          <w:szCs w:val="24"/>
          <w:lang w:eastAsia="cs-CZ"/>
        </w:rPr>
        <w:t xml:space="preserve"> průměr 260 mm,</w:t>
      </w:r>
      <w:r>
        <w:rPr>
          <w:rFonts w:eastAsia="Times New Roman"/>
          <w:szCs w:val="24"/>
          <w:lang w:eastAsia="cs-CZ"/>
        </w:rPr>
        <w:t xml:space="preserve"> materiál polypropylen s PVC, barva hnědá, černá</w:t>
      </w:r>
      <w:r w:rsidR="000E0EEB">
        <w:rPr>
          <w:rFonts w:eastAsia="Times New Roman"/>
          <w:szCs w:val="24"/>
          <w:lang w:eastAsia="cs-CZ"/>
        </w:rPr>
        <w:t>.</w:t>
      </w:r>
    </w:p>
    <w:p w14:paraId="53AAC6AD" w14:textId="211839EC" w:rsidR="00483627" w:rsidRDefault="00521D33" w:rsidP="00521D33">
      <w:pPr>
        <w:suppressAutoHyphens/>
        <w:spacing w:after="120" w:line="100" w:lineRule="atLeast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</w:t>
      </w:r>
      <w:r w:rsidRPr="00521D33">
        <w:rPr>
          <w:rFonts w:eastAsia="Times New Roman"/>
          <w:szCs w:val="24"/>
          <w:lang w:eastAsia="cs-CZ"/>
        </w:rPr>
        <w:t xml:space="preserve"> </w:t>
      </w:r>
      <w:r w:rsidR="00483627" w:rsidRPr="00521D33">
        <w:rPr>
          <w:rFonts w:eastAsia="Times New Roman"/>
          <w:szCs w:val="24"/>
          <w:lang w:eastAsia="cs-CZ"/>
        </w:rPr>
        <w:t xml:space="preserve">(dále jen „zboží“) kupujícímu. </w:t>
      </w:r>
    </w:p>
    <w:p w14:paraId="39886E3D" w14:textId="77777777" w:rsidR="007A18BC" w:rsidRPr="007A18BC" w:rsidRDefault="002B5499" w:rsidP="00004FBB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eastAsia="Times New Roman"/>
          <w:szCs w:val="24"/>
          <w:lang w:eastAsia="cs-CZ"/>
        </w:rPr>
        <w:lastRenderedPageBreak/>
        <w:t>Prodávající se touto smlouvou zavazuje dodat za podmínek v </w:t>
      </w:r>
      <w:r w:rsidR="007A18BC">
        <w:rPr>
          <w:rFonts w:eastAsia="Times New Roman"/>
          <w:szCs w:val="24"/>
          <w:lang w:eastAsia="cs-CZ"/>
        </w:rPr>
        <w:t xml:space="preserve">ní sjednaných kupujícímu zboží </w:t>
      </w:r>
      <w:r>
        <w:rPr>
          <w:rFonts w:eastAsia="Times New Roman"/>
          <w:szCs w:val="24"/>
          <w:lang w:eastAsia="cs-CZ"/>
        </w:rPr>
        <w:t>včetně naložení, dopravy a složení na místo určení</w:t>
      </w:r>
      <w:r w:rsidR="007A18BC">
        <w:rPr>
          <w:rFonts w:eastAsia="Times New Roman"/>
          <w:szCs w:val="24"/>
          <w:lang w:eastAsia="cs-CZ"/>
        </w:rPr>
        <w:t>.</w:t>
      </w:r>
    </w:p>
    <w:p w14:paraId="41F9EED4" w14:textId="77777777" w:rsidR="00483627" w:rsidRPr="00483627" w:rsidRDefault="007A18BC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eastAsia="Times New Roman"/>
          <w:szCs w:val="24"/>
          <w:lang w:eastAsia="cs-CZ"/>
        </w:rPr>
        <w:t>Prodávající se zavazuje převést na kupujícího vlastnické právo ke zboží</w:t>
      </w:r>
      <w:r w:rsidR="002B5499">
        <w:rPr>
          <w:rFonts w:eastAsia="Times New Roman"/>
          <w:szCs w:val="24"/>
          <w:lang w:eastAsia="cs-CZ"/>
        </w:rPr>
        <w:t xml:space="preserve"> specifikované v této </w:t>
      </w:r>
      <w:r>
        <w:rPr>
          <w:rFonts w:eastAsia="Times New Roman"/>
          <w:szCs w:val="24"/>
          <w:lang w:eastAsia="cs-CZ"/>
        </w:rPr>
        <w:t>smlouvě.</w:t>
      </w:r>
    </w:p>
    <w:p w14:paraId="2C4C1E99" w14:textId="16C88508" w:rsidR="00483627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5A6369">
        <w:rPr>
          <w:rFonts w:eastAsia="Times New Roman"/>
          <w:szCs w:val="24"/>
          <w:lang w:eastAsia="cs-CZ"/>
        </w:rPr>
        <w:t xml:space="preserve">Kupující se zavazuje zboží převzít a zaplatit za něj sjednanou kupní cenu (dle </w:t>
      </w:r>
      <w:r w:rsidR="001C792E" w:rsidRPr="002B1022">
        <w:rPr>
          <w:rFonts w:eastAsia="Times New Roman"/>
          <w:szCs w:val="24"/>
          <w:lang w:eastAsia="cs-CZ"/>
        </w:rPr>
        <w:t>položkového rozpočtu</w:t>
      </w:r>
      <w:r w:rsidRPr="002B1022">
        <w:rPr>
          <w:rFonts w:eastAsia="Times New Roman"/>
          <w:szCs w:val="24"/>
          <w:lang w:eastAsia="cs-CZ"/>
        </w:rPr>
        <w:t xml:space="preserve">) </w:t>
      </w:r>
      <w:r w:rsidRPr="005A6369">
        <w:rPr>
          <w:rFonts w:eastAsia="Times New Roman"/>
          <w:szCs w:val="24"/>
          <w:lang w:eastAsia="cs-CZ"/>
        </w:rPr>
        <w:t>způsobem a v termínu stanoveném touto smlouvou.</w:t>
      </w:r>
    </w:p>
    <w:p w14:paraId="7F3E966A" w14:textId="77777777" w:rsidR="00801B5E" w:rsidRPr="00801B5E" w:rsidRDefault="00801B5E" w:rsidP="00801B5E">
      <w:pPr>
        <w:suppressAutoHyphens/>
        <w:spacing w:after="120" w:line="100" w:lineRule="atLeast"/>
        <w:jc w:val="both"/>
        <w:rPr>
          <w:rFonts w:eastAsia="Times New Roman"/>
          <w:szCs w:val="24"/>
          <w:lang w:eastAsia="cs-CZ"/>
        </w:rPr>
      </w:pPr>
    </w:p>
    <w:p w14:paraId="1F1D619D" w14:textId="77777777" w:rsidR="00483627" w:rsidRPr="00483627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II.</w:t>
      </w:r>
      <w:r w:rsidR="000B3FE7">
        <w:rPr>
          <w:rFonts w:eastAsia="Times New Roman"/>
          <w:b/>
          <w:szCs w:val="24"/>
          <w:lang w:eastAsia="cs-CZ"/>
        </w:rPr>
        <w:t xml:space="preserve"> </w:t>
      </w:r>
      <w:r w:rsidRPr="00483627">
        <w:rPr>
          <w:rFonts w:eastAsia="Times New Roman"/>
          <w:b/>
          <w:szCs w:val="24"/>
          <w:lang w:eastAsia="cs-CZ"/>
        </w:rPr>
        <w:t>M</w:t>
      </w:r>
      <w:r w:rsidR="000B3FE7">
        <w:rPr>
          <w:rFonts w:eastAsia="Times New Roman"/>
          <w:b/>
          <w:szCs w:val="24"/>
          <w:lang w:eastAsia="cs-CZ"/>
        </w:rPr>
        <w:t>ísto plnění</w:t>
      </w:r>
    </w:p>
    <w:p w14:paraId="45367650" w14:textId="2058538D" w:rsidR="00C31232" w:rsidRDefault="00CD27ED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Prodávající se zavazuje dodat zboží na adresu</w:t>
      </w:r>
      <w:r w:rsidR="00197ECB">
        <w:rPr>
          <w:rFonts w:eastAsia="Times New Roman"/>
          <w:szCs w:val="24"/>
          <w:lang w:eastAsia="cs-CZ"/>
        </w:rPr>
        <w:t>: Dobrovského 2549/27</w:t>
      </w:r>
      <w:r w:rsidR="001C792E">
        <w:rPr>
          <w:rFonts w:eastAsia="Times New Roman"/>
          <w:szCs w:val="24"/>
          <w:lang w:eastAsia="cs-CZ"/>
        </w:rPr>
        <w:t>b</w:t>
      </w:r>
      <w:r w:rsidR="00197ECB">
        <w:rPr>
          <w:rFonts w:eastAsia="Times New Roman"/>
          <w:szCs w:val="24"/>
          <w:lang w:eastAsia="cs-CZ"/>
        </w:rPr>
        <w:t>, 612 00 Brno</w:t>
      </w:r>
      <w:r w:rsidR="00C31232">
        <w:rPr>
          <w:rFonts w:eastAsia="Times New Roman"/>
          <w:szCs w:val="24"/>
          <w:lang w:eastAsia="cs-CZ"/>
        </w:rPr>
        <w:t xml:space="preserve"> </w:t>
      </w:r>
      <w:r w:rsidR="001C792E">
        <w:rPr>
          <w:rFonts w:eastAsia="Times New Roman"/>
          <w:szCs w:val="24"/>
          <w:lang w:eastAsia="cs-CZ"/>
        </w:rPr>
        <w:t xml:space="preserve">a Křižíkova 2, </w:t>
      </w:r>
      <w:r w:rsidR="00D86FBE">
        <w:rPr>
          <w:rFonts w:eastAsia="Times New Roman"/>
          <w:szCs w:val="24"/>
          <w:lang w:eastAsia="cs-CZ"/>
        </w:rPr>
        <w:br/>
      </w:r>
      <w:r w:rsidR="001C792E">
        <w:rPr>
          <w:rFonts w:eastAsia="Times New Roman"/>
          <w:szCs w:val="24"/>
          <w:lang w:eastAsia="cs-CZ"/>
        </w:rPr>
        <w:t>779 00, Olomouc.</w:t>
      </w:r>
    </w:p>
    <w:p w14:paraId="392A7B7B" w14:textId="77777777" w:rsidR="00483627" w:rsidRPr="00483627" w:rsidRDefault="00483627" w:rsidP="00483627">
      <w:pPr>
        <w:jc w:val="both"/>
        <w:rPr>
          <w:rFonts w:eastAsia="Times New Roman"/>
          <w:bCs/>
          <w:szCs w:val="24"/>
          <w:lang w:eastAsia="cs-CZ"/>
        </w:rPr>
      </w:pPr>
    </w:p>
    <w:p w14:paraId="2DCFE5EA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III.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K</w:t>
      </w:r>
      <w:r w:rsidR="000B3FE7" w:rsidRPr="007A18BC">
        <w:rPr>
          <w:rFonts w:eastAsia="Times New Roman"/>
          <w:b/>
          <w:szCs w:val="24"/>
          <w:lang w:eastAsia="cs-CZ"/>
        </w:rPr>
        <w:t>upní cena</w:t>
      </w:r>
    </w:p>
    <w:p w14:paraId="1BB41FBF" w14:textId="2202539E" w:rsidR="00483627" w:rsidRPr="00483627" w:rsidRDefault="00483627" w:rsidP="00483627">
      <w:pPr>
        <w:spacing w:after="120"/>
        <w:jc w:val="both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>Kupní cena bez DPH je cenou konečnou, nejvýše přípustnou, ve které jsou zahrnuty veškeré náklady dle článku I</w:t>
      </w:r>
      <w:r w:rsidR="002B5499">
        <w:rPr>
          <w:rFonts w:eastAsia="Times New Roman"/>
          <w:lang w:eastAsia="cs-CZ"/>
        </w:rPr>
        <w:t>.</w:t>
      </w:r>
      <w:r w:rsidRPr="00483627">
        <w:rPr>
          <w:rFonts w:eastAsia="Times New Roman"/>
          <w:lang w:eastAsia="cs-CZ"/>
        </w:rPr>
        <w:t xml:space="preserve"> této smlouvy a </w:t>
      </w:r>
      <w:r w:rsidRPr="000E0EEB">
        <w:rPr>
          <w:rFonts w:eastAsia="Times New Roman"/>
          <w:lang w:eastAsia="cs-CZ"/>
        </w:rPr>
        <w:t xml:space="preserve">činí </w:t>
      </w:r>
      <w:r w:rsidR="00E8087E" w:rsidRPr="000E0EEB">
        <w:rPr>
          <w:rFonts w:eastAsia="Times New Roman"/>
          <w:lang w:eastAsia="cs-CZ"/>
        </w:rPr>
        <w:t>120 810</w:t>
      </w:r>
      <w:r w:rsidRPr="000E0EEB">
        <w:rPr>
          <w:rFonts w:eastAsia="Times New Roman"/>
          <w:lang w:eastAsia="cs-CZ"/>
        </w:rPr>
        <w:t xml:space="preserve"> Kč</w:t>
      </w:r>
      <w:r w:rsidR="00F872E5" w:rsidRPr="000E0EEB">
        <w:rPr>
          <w:rFonts w:eastAsia="Times New Roman"/>
          <w:lang w:eastAsia="cs-CZ"/>
        </w:rPr>
        <w:t>,</w:t>
      </w:r>
    </w:p>
    <w:p w14:paraId="68329EC7" w14:textId="77777777" w:rsidR="00483627" w:rsidRPr="00483627" w:rsidRDefault="00483627" w:rsidP="00483627">
      <w:pPr>
        <w:tabs>
          <w:tab w:val="left" w:pos="1080"/>
          <w:tab w:val="right" w:pos="7740"/>
        </w:tabs>
        <w:ind w:left="540"/>
        <w:jc w:val="both"/>
        <w:rPr>
          <w:rFonts w:eastAsia="Times New Roman"/>
          <w:b/>
          <w:lang w:eastAsia="cs-CZ"/>
        </w:rPr>
      </w:pPr>
    </w:p>
    <w:p w14:paraId="79022190" w14:textId="466863FA" w:rsidR="00483627" w:rsidRPr="00483627" w:rsidRDefault="00483627" w:rsidP="00483627">
      <w:pPr>
        <w:tabs>
          <w:tab w:val="left" w:pos="1080"/>
          <w:tab w:val="right" w:pos="7740"/>
        </w:tabs>
        <w:jc w:val="center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>slovy:</w:t>
      </w:r>
      <w:r w:rsidR="00F872E5">
        <w:rPr>
          <w:rFonts w:eastAsia="Times New Roman"/>
          <w:lang w:eastAsia="cs-CZ"/>
        </w:rPr>
        <w:t xml:space="preserve"> </w:t>
      </w:r>
      <w:r w:rsidRPr="00483627">
        <w:rPr>
          <w:rFonts w:eastAsia="Times New Roman"/>
          <w:lang w:eastAsia="cs-CZ"/>
        </w:rPr>
        <w:t>„</w:t>
      </w:r>
      <w:r w:rsidR="00E8087E">
        <w:rPr>
          <w:rFonts w:eastAsia="Times New Roman"/>
          <w:lang w:eastAsia="cs-CZ"/>
        </w:rPr>
        <w:t>jednostodvacettisícosmsetdeset</w:t>
      </w:r>
      <w:r w:rsidR="00274EDE">
        <w:rPr>
          <w:rFonts w:eastAsia="Times New Roman"/>
          <w:lang w:eastAsia="cs-CZ"/>
        </w:rPr>
        <w:t xml:space="preserve"> </w:t>
      </w:r>
      <w:r w:rsidR="002B5499">
        <w:rPr>
          <w:rFonts w:eastAsia="Times New Roman"/>
          <w:lang w:eastAsia="cs-CZ"/>
        </w:rPr>
        <w:t>korun</w:t>
      </w:r>
      <w:r w:rsidR="00274EDE">
        <w:rPr>
          <w:rFonts w:eastAsia="Times New Roman"/>
          <w:lang w:eastAsia="cs-CZ"/>
        </w:rPr>
        <w:t xml:space="preserve"> </w:t>
      </w:r>
      <w:r w:rsidR="002B5499">
        <w:rPr>
          <w:rFonts w:eastAsia="Times New Roman"/>
          <w:lang w:eastAsia="cs-CZ"/>
        </w:rPr>
        <w:t>českých.</w:t>
      </w:r>
      <w:r w:rsidRPr="00483627">
        <w:rPr>
          <w:rFonts w:eastAsia="Times New Roman"/>
          <w:lang w:eastAsia="cs-CZ"/>
        </w:rPr>
        <w:t>“</w:t>
      </w:r>
    </w:p>
    <w:p w14:paraId="61CE9961" w14:textId="77777777" w:rsidR="00483627" w:rsidRPr="00483627" w:rsidRDefault="00483627" w:rsidP="00483627">
      <w:pPr>
        <w:jc w:val="center"/>
        <w:rPr>
          <w:rFonts w:eastAsia="Times New Roman"/>
          <w:lang w:eastAsia="cs-CZ"/>
        </w:rPr>
      </w:pPr>
    </w:p>
    <w:p w14:paraId="4DDF190C" w14:textId="77777777" w:rsidR="00483627" w:rsidRPr="00483627" w:rsidRDefault="00483627" w:rsidP="00483627">
      <w:pPr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DPH bude účtováno v sazbě platné ke dni uskutečnění zdanitelného plnění.</w:t>
      </w:r>
    </w:p>
    <w:p w14:paraId="02D0B00A" w14:textId="77777777" w:rsidR="00483627" w:rsidRDefault="00483627" w:rsidP="00483627">
      <w:pPr>
        <w:jc w:val="both"/>
        <w:rPr>
          <w:rFonts w:eastAsia="Times New Roman"/>
          <w:b/>
          <w:szCs w:val="24"/>
          <w:lang w:eastAsia="cs-CZ"/>
        </w:rPr>
      </w:pPr>
    </w:p>
    <w:p w14:paraId="4547AAF4" w14:textId="77777777" w:rsidR="000E0EEB" w:rsidRDefault="000E0EEB" w:rsidP="00483627">
      <w:pPr>
        <w:jc w:val="both"/>
        <w:rPr>
          <w:rFonts w:eastAsia="Times New Roman"/>
          <w:b/>
          <w:szCs w:val="24"/>
          <w:lang w:eastAsia="cs-CZ"/>
        </w:rPr>
      </w:pPr>
    </w:p>
    <w:p w14:paraId="1AFE1879" w14:textId="77777777" w:rsidR="00483627" w:rsidRPr="00483627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483627">
        <w:rPr>
          <w:rFonts w:eastAsia="Times New Roman"/>
          <w:b/>
          <w:szCs w:val="24"/>
          <w:lang w:eastAsia="cs-CZ"/>
        </w:rPr>
        <w:t>IV.</w:t>
      </w:r>
      <w:r w:rsidR="000B3FE7">
        <w:rPr>
          <w:rFonts w:eastAsia="Times New Roman"/>
          <w:b/>
          <w:szCs w:val="24"/>
          <w:lang w:eastAsia="cs-CZ"/>
        </w:rPr>
        <w:t xml:space="preserve"> </w:t>
      </w:r>
      <w:r w:rsidRPr="00483627">
        <w:rPr>
          <w:rFonts w:eastAsia="Times New Roman"/>
          <w:b/>
          <w:szCs w:val="24"/>
          <w:lang w:eastAsia="cs-CZ"/>
        </w:rPr>
        <w:t>O</w:t>
      </w:r>
      <w:r w:rsidR="000B3FE7">
        <w:rPr>
          <w:rFonts w:eastAsia="Times New Roman"/>
          <w:b/>
          <w:szCs w:val="24"/>
          <w:lang w:eastAsia="cs-CZ"/>
        </w:rPr>
        <w:t>bchodní a platební podmínky</w:t>
      </w:r>
    </w:p>
    <w:p w14:paraId="20FD8D36" w14:textId="77777777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Kupující neposkytuje zálohy. Úhrada zboží se uskuteční na základě vystavené</w:t>
      </w:r>
      <w:r w:rsidR="009E7DFD">
        <w:rPr>
          <w:rFonts w:eastAsia="Times New Roman"/>
          <w:szCs w:val="24"/>
          <w:lang w:eastAsia="cs-CZ"/>
        </w:rPr>
        <w:t>ho daňového dokladu (dále jen „</w:t>
      </w:r>
      <w:r w:rsidRPr="00483627">
        <w:rPr>
          <w:rFonts w:eastAsia="Times New Roman"/>
          <w:szCs w:val="24"/>
          <w:lang w:eastAsia="cs-CZ"/>
        </w:rPr>
        <w:t>faktur</w:t>
      </w:r>
      <w:r w:rsidR="00801B5E">
        <w:rPr>
          <w:rFonts w:eastAsia="Times New Roman"/>
          <w:szCs w:val="24"/>
          <w:lang w:eastAsia="cs-CZ"/>
        </w:rPr>
        <w:t>a</w:t>
      </w:r>
      <w:r w:rsidR="009E7DFD">
        <w:rPr>
          <w:rFonts w:eastAsia="Times New Roman"/>
          <w:szCs w:val="24"/>
          <w:lang w:eastAsia="cs-CZ"/>
        </w:rPr>
        <w:t xml:space="preserve">”) </w:t>
      </w:r>
      <w:r w:rsidRPr="00483627">
        <w:rPr>
          <w:rFonts w:eastAsia="Times New Roman"/>
          <w:szCs w:val="24"/>
          <w:lang w:eastAsia="cs-CZ"/>
        </w:rPr>
        <w:t>za objednané a dodané zboží.</w:t>
      </w:r>
    </w:p>
    <w:p w14:paraId="3A1F2463" w14:textId="77777777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Doba splatnosti faktur</w:t>
      </w:r>
      <w:r w:rsidR="00C95697">
        <w:rPr>
          <w:rFonts w:eastAsia="Times New Roman"/>
          <w:szCs w:val="24"/>
          <w:lang w:eastAsia="cs-CZ"/>
        </w:rPr>
        <w:t>y</w:t>
      </w:r>
      <w:r w:rsidRPr="00483627">
        <w:rPr>
          <w:rFonts w:eastAsia="Times New Roman"/>
          <w:szCs w:val="24"/>
          <w:lang w:eastAsia="cs-CZ"/>
        </w:rPr>
        <w:t xml:space="preserve"> je 30 kalendářních dnů ode dne </w:t>
      </w:r>
      <w:r w:rsidR="00C95697">
        <w:rPr>
          <w:rFonts w:eastAsia="Times New Roman"/>
          <w:szCs w:val="24"/>
          <w:lang w:eastAsia="cs-CZ"/>
        </w:rPr>
        <w:t xml:space="preserve">jejího </w:t>
      </w:r>
      <w:r w:rsidRPr="00483627">
        <w:rPr>
          <w:rFonts w:eastAsia="Times New Roman"/>
          <w:szCs w:val="24"/>
          <w:lang w:eastAsia="cs-CZ"/>
        </w:rPr>
        <w:t>doručení kupují</w:t>
      </w:r>
      <w:r w:rsidR="00C95697">
        <w:rPr>
          <w:rFonts w:eastAsia="Times New Roman"/>
          <w:szCs w:val="24"/>
          <w:lang w:eastAsia="cs-CZ"/>
        </w:rPr>
        <w:t>címu. Při nesplnění podmínky 30</w:t>
      </w:r>
      <w:r w:rsidRPr="00483627">
        <w:rPr>
          <w:rFonts w:eastAsia="Times New Roman"/>
          <w:szCs w:val="24"/>
          <w:lang w:eastAsia="cs-CZ"/>
        </w:rPr>
        <w:t>denní lhůty splatnosti po jejím doručení kupujícímu je kupující oprávněn</w:t>
      </w:r>
      <w:r w:rsidR="00CD27ED">
        <w:rPr>
          <w:rFonts w:eastAsia="Times New Roman"/>
          <w:szCs w:val="24"/>
          <w:lang w:eastAsia="cs-CZ"/>
        </w:rPr>
        <w:t xml:space="preserve"> </w:t>
      </w:r>
      <w:r w:rsidRPr="00483627">
        <w:rPr>
          <w:rFonts w:eastAsia="Times New Roman"/>
          <w:szCs w:val="24"/>
          <w:lang w:eastAsia="cs-CZ"/>
        </w:rPr>
        <w:t xml:space="preserve">fakturu </w:t>
      </w:r>
      <w:r w:rsidR="00CD27ED">
        <w:rPr>
          <w:rFonts w:eastAsia="Times New Roman"/>
          <w:szCs w:val="24"/>
          <w:lang w:eastAsia="cs-CZ"/>
        </w:rPr>
        <w:t xml:space="preserve">nesplňující tuto podmínku </w:t>
      </w:r>
      <w:r w:rsidRPr="00483627">
        <w:rPr>
          <w:rFonts w:eastAsia="Times New Roman"/>
          <w:szCs w:val="24"/>
          <w:lang w:eastAsia="cs-CZ"/>
        </w:rPr>
        <w:t>vrátit zpět prodávajícímu jako neoprávněnou.</w:t>
      </w:r>
    </w:p>
    <w:p w14:paraId="57C3C6A6" w14:textId="77777777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Veškeré faktury musí obsahovat náležitosti daňového dokladu dle § 26 a násl. zákona č.</w:t>
      </w:r>
      <w:r w:rsidR="00C95697">
        <w:rPr>
          <w:rFonts w:eastAsia="Times New Roman"/>
          <w:szCs w:val="24"/>
          <w:lang w:eastAsia="cs-CZ"/>
        </w:rPr>
        <w:t> </w:t>
      </w:r>
      <w:r w:rsidRPr="00483627">
        <w:rPr>
          <w:rFonts w:eastAsia="Times New Roman"/>
          <w:szCs w:val="24"/>
          <w:lang w:eastAsia="cs-CZ"/>
        </w:rPr>
        <w:t>235/2004</w:t>
      </w:r>
      <w:r w:rsidR="00C95697">
        <w:rPr>
          <w:rFonts w:eastAsia="Times New Roman"/>
          <w:szCs w:val="24"/>
          <w:lang w:eastAsia="cs-CZ"/>
        </w:rPr>
        <w:t> </w:t>
      </w:r>
      <w:r w:rsidRPr="00483627">
        <w:rPr>
          <w:rFonts w:eastAsia="Times New Roman"/>
          <w:szCs w:val="24"/>
          <w:lang w:eastAsia="cs-CZ"/>
        </w:rPr>
        <w:t>Sb. v platném znění a dle § 435 občanského zákoníku a musí být vystaveny v souladu s ust. § 11 odst. 1 zák</w:t>
      </w:r>
      <w:r w:rsidR="00C95697">
        <w:rPr>
          <w:rFonts w:eastAsia="Times New Roman"/>
          <w:szCs w:val="24"/>
          <w:lang w:eastAsia="cs-CZ"/>
        </w:rPr>
        <w:t>ona</w:t>
      </w:r>
      <w:r w:rsidRPr="00483627">
        <w:rPr>
          <w:rFonts w:eastAsia="Times New Roman"/>
          <w:szCs w:val="24"/>
          <w:lang w:eastAsia="cs-CZ"/>
        </w:rPr>
        <w:t xml:space="preserve"> č. 563/1991 Sb.</w:t>
      </w:r>
      <w:r w:rsidR="00C95697">
        <w:rPr>
          <w:rFonts w:eastAsia="Times New Roman"/>
          <w:szCs w:val="24"/>
          <w:lang w:eastAsia="cs-CZ"/>
        </w:rPr>
        <w:t>,</w:t>
      </w:r>
      <w:r w:rsidRPr="00483627">
        <w:rPr>
          <w:rFonts w:eastAsia="Times New Roman"/>
          <w:szCs w:val="24"/>
          <w:lang w:eastAsia="cs-CZ"/>
        </w:rPr>
        <w:t xml:space="preserve"> o účetnictví, v platném znění. </w:t>
      </w:r>
    </w:p>
    <w:p w14:paraId="0CA8C299" w14:textId="77777777" w:rsid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Na fakturách je prodávající povinen uvést číslo smlouvy a stručné označení předmětu.</w:t>
      </w:r>
      <w:r w:rsidR="00917A71">
        <w:rPr>
          <w:rFonts w:eastAsia="Times New Roman"/>
          <w:szCs w:val="24"/>
          <w:lang w:eastAsia="cs-CZ"/>
        </w:rPr>
        <w:t xml:space="preserve"> Nedílnou součástí </w:t>
      </w:r>
      <w:r w:rsidRPr="00483627">
        <w:rPr>
          <w:rFonts w:eastAsia="Times New Roman"/>
          <w:szCs w:val="24"/>
          <w:lang w:eastAsia="cs-CZ"/>
        </w:rPr>
        <w:t>faktury bude dodací list</w:t>
      </w:r>
      <w:r w:rsidR="00917A71">
        <w:rPr>
          <w:rFonts w:eastAsia="Times New Roman"/>
          <w:szCs w:val="24"/>
          <w:lang w:eastAsia="cs-CZ"/>
        </w:rPr>
        <w:t xml:space="preserve"> s potvrzením přejímky zboží kupujícím</w:t>
      </w:r>
      <w:r w:rsidRPr="00483627">
        <w:rPr>
          <w:rFonts w:eastAsia="Times New Roman"/>
          <w:szCs w:val="24"/>
          <w:lang w:eastAsia="cs-CZ"/>
        </w:rPr>
        <w:t>. V případě, že faktura nebude mít odpovídající náležitosti</w:t>
      </w:r>
      <w:r w:rsidR="00AE1647">
        <w:rPr>
          <w:rFonts w:eastAsia="Times New Roman"/>
          <w:szCs w:val="24"/>
          <w:lang w:eastAsia="cs-CZ"/>
        </w:rPr>
        <w:t>,</w:t>
      </w:r>
      <w:r w:rsidRPr="00483627">
        <w:rPr>
          <w:rFonts w:eastAsia="Times New Roman"/>
          <w:szCs w:val="24"/>
          <w:lang w:eastAsia="cs-CZ"/>
        </w:rPr>
        <w:t xml:space="preserve"> </w:t>
      </w:r>
      <w:r w:rsidR="0071141E" w:rsidRPr="00483627">
        <w:rPr>
          <w:rFonts w:eastAsia="Times New Roman"/>
          <w:szCs w:val="24"/>
          <w:lang w:eastAsia="cs-CZ"/>
        </w:rPr>
        <w:t>je</w:t>
      </w:r>
      <w:r w:rsidR="0071141E">
        <w:rPr>
          <w:rFonts w:eastAsia="Times New Roman"/>
          <w:szCs w:val="24"/>
          <w:lang w:eastAsia="cs-CZ"/>
        </w:rPr>
        <w:t> </w:t>
      </w:r>
      <w:r w:rsidRPr="00483627">
        <w:rPr>
          <w:rFonts w:eastAsia="Times New Roman"/>
          <w:szCs w:val="24"/>
          <w:lang w:eastAsia="cs-CZ"/>
        </w:rPr>
        <w:t>kupující oprávněn zaslat tyto doklady zpět prodávajícímu k doplnění. Lhůta splatnosti doplněné faktury běží nově ode dne jejího doručení kupujícímu</w:t>
      </w:r>
      <w:r w:rsidR="00AE1647">
        <w:rPr>
          <w:rFonts w:eastAsia="Times New Roman"/>
          <w:szCs w:val="24"/>
          <w:lang w:eastAsia="cs-CZ"/>
        </w:rPr>
        <w:t>.</w:t>
      </w:r>
    </w:p>
    <w:p w14:paraId="413E1776" w14:textId="77777777" w:rsidR="007A42B5" w:rsidRPr="007A42B5" w:rsidRDefault="007A42B5" w:rsidP="007A42B5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Platby budou probíhat výhradně v Kč a rovněž veškeré cenové údaje budou v této měně.</w:t>
      </w:r>
    </w:p>
    <w:p w14:paraId="0616E655" w14:textId="77777777" w:rsidR="007A42B5" w:rsidRPr="007A42B5" w:rsidRDefault="007A42B5" w:rsidP="007E4623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7A42B5">
        <w:rPr>
          <w:rFonts w:eastAsia="Times New Roman"/>
          <w:szCs w:val="24"/>
          <w:lang w:eastAsia="cs-CZ"/>
        </w:rPr>
        <w:t xml:space="preserve">Prodávající se zavazuje vystavit a zaslat kupujícímu fakturu v elektronické podobě. V případě, že není schopen zajistit elektronické doručení, zajistí zaslání originálu faktury na adresu objednatele uvedenou v odst. 7 tohoto článku smlouvy.  Smluvní strany se výslovně dohodly, že je možné i osobní předání faktury příslušnému technikovi, v tomto případě bude předání a převzetí faktury písemně stvrzeno. </w:t>
      </w:r>
    </w:p>
    <w:p w14:paraId="378F03E6" w14:textId="4FAFCB40" w:rsidR="00483627" w:rsidRPr="007A42B5" w:rsidRDefault="007A42B5" w:rsidP="007E4623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7A42B5">
        <w:rPr>
          <w:rFonts w:eastAsia="Times New Roman"/>
          <w:szCs w:val="24"/>
          <w:lang w:eastAsia="cs-CZ"/>
        </w:rPr>
        <w:t xml:space="preserve">Adresa pro zasílání faktur je </w:t>
      </w:r>
      <w:hyperlink r:id="rId8" w:history="1">
        <w:r w:rsidRPr="007A42B5">
          <w:rPr>
            <w:rFonts w:eastAsia="Times New Roman"/>
            <w:szCs w:val="24"/>
            <w:lang w:eastAsia="cs-CZ"/>
          </w:rPr>
          <w:t>fakturace@as-po.cz</w:t>
        </w:r>
      </w:hyperlink>
      <w:r w:rsidRPr="007A42B5">
        <w:rPr>
          <w:rFonts w:eastAsia="Times New Roman"/>
          <w:szCs w:val="24"/>
          <w:lang w:eastAsia="cs-CZ"/>
        </w:rPr>
        <w:t>, v případě listinného vyhotovení: Armádní Servisní, příspěvková organizace</w:t>
      </w:r>
      <w:r w:rsidR="002B1022" w:rsidRPr="002B1022">
        <w:rPr>
          <w:rFonts w:eastAsia="Times New Roman"/>
          <w:szCs w:val="24"/>
          <w:lang w:eastAsia="cs-CZ"/>
        </w:rPr>
        <w:t>,</w:t>
      </w:r>
      <w:r w:rsidR="002B1022" w:rsidRPr="002B1022">
        <w:rPr>
          <w:szCs w:val="24"/>
        </w:rPr>
        <w:t xml:space="preserve"> Dobrovského 2549/1, 612 00 Brno</w:t>
      </w:r>
      <w:r w:rsidRPr="007A42B5">
        <w:rPr>
          <w:rFonts w:eastAsia="Times New Roman"/>
          <w:szCs w:val="24"/>
          <w:lang w:eastAsia="cs-CZ"/>
        </w:rPr>
        <w:t xml:space="preserve">. </w:t>
      </w:r>
      <w:r w:rsidR="00483627" w:rsidRPr="007A42B5">
        <w:rPr>
          <w:rFonts w:eastAsia="Times New Roman"/>
          <w:szCs w:val="24"/>
          <w:lang w:eastAsia="cs-CZ"/>
        </w:rPr>
        <w:t xml:space="preserve">V případě, že zboží bude dle dohody dodáváno na odlišná místa dodání, bude na tato místa vystavena faktura zvlášť s přiloženým dodacím listem. </w:t>
      </w:r>
    </w:p>
    <w:p w14:paraId="0495712A" w14:textId="77777777" w:rsidR="00483627" w:rsidRDefault="00483627" w:rsidP="00483627">
      <w:pPr>
        <w:shd w:val="clear" w:color="auto" w:fill="FFFFFF"/>
        <w:jc w:val="center"/>
        <w:rPr>
          <w:rFonts w:eastAsia="Times New Roman"/>
          <w:b/>
          <w:lang w:eastAsia="cs-CZ"/>
        </w:rPr>
      </w:pPr>
    </w:p>
    <w:p w14:paraId="79D8FCC3" w14:textId="77777777" w:rsidR="000E0EEB" w:rsidRDefault="000E0EEB" w:rsidP="00483627">
      <w:pPr>
        <w:shd w:val="clear" w:color="auto" w:fill="FFFFFF"/>
        <w:jc w:val="center"/>
        <w:rPr>
          <w:rFonts w:eastAsia="Times New Roman"/>
          <w:b/>
          <w:lang w:eastAsia="cs-CZ"/>
        </w:rPr>
      </w:pPr>
    </w:p>
    <w:p w14:paraId="1465B559" w14:textId="77777777" w:rsidR="000E0EEB" w:rsidRDefault="000E0EEB" w:rsidP="00483627">
      <w:pPr>
        <w:shd w:val="clear" w:color="auto" w:fill="FFFFFF"/>
        <w:jc w:val="center"/>
        <w:rPr>
          <w:rFonts w:eastAsia="Times New Roman"/>
          <w:b/>
          <w:lang w:eastAsia="cs-CZ"/>
        </w:rPr>
      </w:pPr>
    </w:p>
    <w:p w14:paraId="74230D3B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lastRenderedPageBreak/>
        <w:t>V. D</w:t>
      </w:r>
      <w:r w:rsidR="000B3FE7" w:rsidRPr="007A18BC">
        <w:rPr>
          <w:rFonts w:eastAsia="Times New Roman"/>
          <w:b/>
          <w:szCs w:val="24"/>
          <w:lang w:eastAsia="cs-CZ"/>
        </w:rPr>
        <w:t>oba plnění</w:t>
      </w:r>
    </w:p>
    <w:p w14:paraId="7FBF7A61" w14:textId="3642E553" w:rsidR="00483627" w:rsidRPr="00483627" w:rsidRDefault="00483627" w:rsidP="00557E70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Doba plnění:</w:t>
      </w:r>
      <w:r w:rsidRPr="00483627">
        <w:rPr>
          <w:rFonts w:eastAsia="Times New Roman"/>
          <w:kern w:val="1"/>
          <w:szCs w:val="24"/>
          <w:lang w:eastAsia="ar-SA"/>
        </w:rPr>
        <w:tab/>
      </w:r>
      <w:r w:rsidRPr="00483627">
        <w:rPr>
          <w:rFonts w:eastAsia="Times New Roman"/>
          <w:kern w:val="1"/>
          <w:szCs w:val="24"/>
          <w:lang w:eastAsia="ar-SA"/>
        </w:rPr>
        <w:tab/>
      </w:r>
      <w:r w:rsidRPr="00483627">
        <w:rPr>
          <w:rFonts w:eastAsia="Times New Roman"/>
          <w:kern w:val="1"/>
          <w:szCs w:val="24"/>
          <w:lang w:eastAsia="ar-SA"/>
        </w:rPr>
        <w:tab/>
      </w:r>
      <w:r w:rsidRPr="00483627">
        <w:rPr>
          <w:rFonts w:eastAsia="Times New Roman"/>
          <w:kern w:val="1"/>
          <w:szCs w:val="24"/>
          <w:lang w:eastAsia="ar-SA"/>
        </w:rPr>
        <w:tab/>
        <w:t>dle čl</w:t>
      </w:r>
      <w:r w:rsidR="00011D19">
        <w:rPr>
          <w:rFonts w:eastAsia="Times New Roman"/>
          <w:kern w:val="1"/>
          <w:szCs w:val="24"/>
          <w:lang w:eastAsia="ar-SA"/>
        </w:rPr>
        <w:t>.</w:t>
      </w:r>
      <w:r w:rsidRPr="00483627">
        <w:rPr>
          <w:rFonts w:eastAsia="Times New Roman"/>
          <w:kern w:val="1"/>
          <w:szCs w:val="24"/>
          <w:lang w:eastAsia="ar-SA"/>
        </w:rPr>
        <w:t xml:space="preserve"> X. odst. </w:t>
      </w:r>
      <w:r w:rsidR="00AE1647">
        <w:rPr>
          <w:rFonts w:eastAsia="Times New Roman"/>
          <w:kern w:val="1"/>
          <w:szCs w:val="24"/>
          <w:lang w:eastAsia="ar-SA"/>
        </w:rPr>
        <w:t>2</w:t>
      </w:r>
      <w:r w:rsidR="00274EDE">
        <w:rPr>
          <w:rFonts w:eastAsia="Times New Roman"/>
          <w:kern w:val="1"/>
          <w:szCs w:val="24"/>
          <w:lang w:eastAsia="ar-SA"/>
        </w:rPr>
        <w:t>.</w:t>
      </w:r>
      <w:r w:rsidR="00AE1647" w:rsidRPr="00483627">
        <w:rPr>
          <w:rFonts w:eastAsia="Times New Roman"/>
          <w:kern w:val="1"/>
          <w:szCs w:val="24"/>
          <w:lang w:eastAsia="ar-SA"/>
        </w:rPr>
        <w:t xml:space="preserve"> </w:t>
      </w:r>
      <w:r w:rsidRPr="00483627">
        <w:rPr>
          <w:rFonts w:eastAsia="Times New Roman"/>
          <w:kern w:val="1"/>
          <w:szCs w:val="24"/>
          <w:lang w:eastAsia="ar-SA"/>
        </w:rPr>
        <w:t>této smlouvy</w:t>
      </w:r>
      <w:r w:rsidR="00AE1647">
        <w:rPr>
          <w:rFonts w:eastAsia="Times New Roman"/>
          <w:kern w:val="1"/>
          <w:szCs w:val="24"/>
          <w:lang w:eastAsia="ar-SA"/>
        </w:rPr>
        <w:t xml:space="preserve"> </w:t>
      </w:r>
    </w:p>
    <w:p w14:paraId="6FC6D572" w14:textId="77777777" w:rsidR="005424D7" w:rsidRPr="00483627" w:rsidRDefault="005424D7" w:rsidP="00557E70">
      <w:pPr>
        <w:tabs>
          <w:tab w:val="num" w:pos="284"/>
        </w:tabs>
        <w:suppressAutoHyphens/>
        <w:spacing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</w:p>
    <w:p w14:paraId="39F75A25" w14:textId="70678744" w:rsidR="00483627" w:rsidRPr="007A18BC" w:rsidRDefault="00483627" w:rsidP="00C95697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5424D7">
        <w:rPr>
          <w:rFonts w:eastAsia="Times New Roman"/>
          <w:kern w:val="1"/>
          <w:szCs w:val="24"/>
          <w:lang w:eastAsia="ar-SA"/>
        </w:rPr>
        <w:t>Ukončení</w:t>
      </w:r>
      <w:r w:rsidRPr="0071141E">
        <w:rPr>
          <w:rFonts w:eastAsia="Times New Roman"/>
          <w:kern w:val="1"/>
          <w:szCs w:val="24"/>
          <w:lang w:eastAsia="ar-SA"/>
        </w:rPr>
        <w:t xml:space="preserve"> plnění této smlouvy:</w:t>
      </w:r>
      <w:r w:rsidRPr="0071141E">
        <w:rPr>
          <w:rFonts w:eastAsia="Times New Roman"/>
          <w:kern w:val="1"/>
          <w:szCs w:val="24"/>
          <w:lang w:eastAsia="ar-SA"/>
        </w:rPr>
        <w:tab/>
        <w:t xml:space="preserve">    </w:t>
      </w:r>
      <w:r w:rsidRPr="0071141E">
        <w:rPr>
          <w:rFonts w:eastAsia="Times New Roman"/>
          <w:kern w:val="1"/>
          <w:szCs w:val="24"/>
          <w:lang w:eastAsia="ar-SA"/>
        </w:rPr>
        <w:tab/>
        <w:t xml:space="preserve">nejpozději </w:t>
      </w:r>
      <w:r w:rsidR="00197ECB">
        <w:rPr>
          <w:rFonts w:eastAsia="Times New Roman"/>
          <w:kern w:val="1"/>
          <w:szCs w:val="24"/>
          <w:lang w:eastAsia="ar-SA"/>
        </w:rPr>
        <w:t>do 30.11.2021</w:t>
      </w:r>
    </w:p>
    <w:p w14:paraId="614A0E4A" w14:textId="77777777" w:rsidR="00483627" w:rsidRDefault="00483627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eastAsia="Times New Roman"/>
          <w:b/>
          <w:lang w:eastAsia="cs-CZ"/>
        </w:rPr>
      </w:pPr>
    </w:p>
    <w:p w14:paraId="71130658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VI.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S</w:t>
      </w:r>
      <w:r w:rsidR="000B3FE7" w:rsidRPr="007A18BC">
        <w:rPr>
          <w:rFonts w:eastAsia="Times New Roman"/>
          <w:b/>
          <w:szCs w:val="24"/>
          <w:lang w:eastAsia="cs-CZ"/>
        </w:rPr>
        <w:t>mluvní pokuty</w:t>
      </w:r>
    </w:p>
    <w:p w14:paraId="01E75988" w14:textId="77777777" w:rsidR="00483627" w:rsidRPr="008D0F67" w:rsidRDefault="00483627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bCs/>
          <w:szCs w:val="24"/>
          <w:lang w:eastAsia="cs-CZ"/>
        </w:rPr>
      </w:pPr>
      <w:r w:rsidRPr="00483627">
        <w:rPr>
          <w:rFonts w:eastAsia="Times New Roman"/>
          <w:bCs/>
          <w:szCs w:val="24"/>
          <w:lang w:eastAsia="cs-CZ"/>
        </w:rPr>
        <w:t xml:space="preserve">Dojde-li k prodlení s úhradou faktury, je </w:t>
      </w:r>
      <w:r w:rsidR="00C84676">
        <w:rPr>
          <w:rFonts w:eastAsia="Times New Roman"/>
          <w:bCs/>
          <w:szCs w:val="24"/>
          <w:lang w:eastAsia="cs-CZ"/>
        </w:rPr>
        <w:t xml:space="preserve">prodávající oprávněn účtovat </w:t>
      </w:r>
      <w:r w:rsidRPr="00483627">
        <w:rPr>
          <w:rFonts w:eastAsia="Times New Roman"/>
          <w:bCs/>
          <w:szCs w:val="24"/>
          <w:lang w:eastAsia="cs-CZ"/>
        </w:rPr>
        <w:t>kupující</w:t>
      </w:r>
      <w:r w:rsidR="00C84676">
        <w:rPr>
          <w:rFonts w:eastAsia="Times New Roman"/>
          <w:bCs/>
          <w:szCs w:val="24"/>
          <w:lang w:eastAsia="cs-CZ"/>
        </w:rPr>
        <w:t xml:space="preserve">mu </w:t>
      </w:r>
      <w:r w:rsidRPr="00483627">
        <w:rPr>
          <w:rFonts w:eastAsia="Times New Roman"/>
          <w:bCs/>
          <w:szCs w:val="24"/>
          <w:lang w:eastAsia="cs-CZ"/>
        </w:rPr>
        <w:t xml:space="preserve">smluvní pokutu </w:t>
      </w:r>
      <w:r w:rsidR="009D59F1" w:rsidRPr="00483627">
        <w:rPr>
          <w:rFonts w:eastAsia="Times New Roman"/>
          <w:bCs/>
          <w:szCs w:val="24"/>
          <w:lang w:eastAsia="cs-CZ"/>
        </w:rPr>
        <w:t>ve</w:t>
      </w:r>
      <w:r w:rsidR="009D59F1">
        <w:rPr>
          <w:rFonts w:eastAsia="Times New Roman"/>
          <w:bCs/>
          <w:szCs w:val="24"/>
          <w:lang w:eastAsia="cs-CZ"/>
        </w:rPr>
        <w:t> </w:t>
      </w:r>
      <w:r w:rsidRPr="00483627">
        <w:rPr>
          <w:rFonts w:eastAsia="Times New Roman"/>
          <w:bCs/>
          <w:szCs w:val="24"/>
          <w:lang w:eastAsia="cs-CZ"/>
        </w:rPr>
        <w:t>výši 0,05 % z fakturované částky za každý den prodlení po termínu splatnosti</w:t>
      </w:r>
      <w:r w:rsidR="00C95697">
        <w:rPr>
          <w:rFonts w:eastAsia="Times New Roman"/>
          <w:bCs/>
          <w:szCs w:val="24"/>
          <w:lang w:eastAsia="cs-CZ"/>
        </w:rPr>
        <w:t>, a to</w:t>
      </w:r>
      <w:r w:rsidRPr="00483627">
        <w:rPr>
          <w:rFonts w:eastAsia="Times New Roman"/>
          <w:bCs/>
          <w:szCs w:val="24"/>
          <w:lang w:eastAsia="cs-CZ"/>
        </w:rPr>
        <w:t xml:space="preserve"> až do doby zaplacení dlužné částky. </w:t>
      </w:r>
    </w:p>
    <w:p w14:paraId="236257C0" w14:textId="1A1BF90A" w:rsidR="00483627" w:rsidRPr="00482FDF" w:rsidRDefault="00483627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bCs/>
          <w:szCs w:val="24"/>
          <w:lang w:eastAsia="cs-CZ"/>
        </w:rPr>
        <w:t xml:space="preserve">Nesplní-li prodávající svůj závazek řádně a včas dodat předmět plnění, </w:t>
      </w:r>
      <w:r w:rsidR="009930E9">
        <w:rPr>
          <w:rFonts w:eastAsia="Times New Roman"/>
          <w:bCs/>
          <w:szCs w:val="24"/>
          <w:lang w:eastAsia="cs-CZ"/>
        </w:rPr>
        <w:t xml:space="preserve">tj. </w:t>
      </w:r>
      <w:r w:rsidRPr="00483627">
        <w:rPr>
          <w:rFonts w:eastAsia="Times New Roman"/>
          <w:bCs/>
          <w:szCs w:val="24"/>
          <w:lang w:eastAsia="cs-CZ"/>
        </w:rPr>
        <w:t xml:space="preserve">v termínech uvedených v této smlouvě, je </w:t>
      </w:r>
      <w:r w:rsidR="00C95697">
        <w:rPr>
          <w:rFonts w:eastAsia="Times New Roman"/>
          <w:bCs/>
          <w:szCs w:val="24"/>
          <w:lang w:eastAsia="cs-CZ"/>
        </w:rPr>
        <w:t>kupující oprávněn uplatnit vůči</w:t>
      </w:r>
      <w:r w:rsidRPr="00483627">
        <w:rPr>
          <w:rFonts w:eastAsia="Times New Roman"/>
          <w:bCs/>
          <w:szCs w:val="24"/>
          <w:lang w:eastAsia="cs-CZ"/>
        </w:rPr>
        <w:t xml:space="preserve"> kupujícímu smluvní pokutu ve </w:t>
      </w:r>
      <w:r w:rsidRPr="002B1022">
        <w:rPr>
          <w:rFonts w:eastAsia="Times New Roman"/>
          <w:bCs/>
          <w:szCs w:val="24"/>
          <w:lang w:eastAsia="cs-CZ"/>
        </w:rPr>
        <w:t>výši</w:t>
      </w:r>
      <w:r w:rsidR="00521D33">
        <w:rPr>
          <w:rFonts w:eastAsia="Times New Roman"/>
          <w:bCs/>
          <w:szCs w:val="24"/>
          <w:lang w:eastAsia="cs-CZ"/>
        </w:rPr>
        <w:t xml:space="preserve"> 100 Kč</w:t>
      </w:r>
      <w:r w:rsidRPr="002B1022">
        <w:rPr>
          <w:rFonts w:eastAsia="Times New Roman"/>
          <w:bCs/>
          <w:szCs w:val="24"/>
          <w:lang w:eastAsia="cs-CZ"/>
        </w:rPr>
        <w:t xml:space="preserve"> za</w:t>
      </w:r>
      <w:r w:rsidRPr="00483627">
        <w:rPr>
          <w:rFonts w:eastAsia="Times New Roman"/>
          <w:bCs/>
          <w:szCs w:val="24"/>
          <w:lang w:eastAsia="cs-CZ"/>
        </w:rPr>
        <w:t xml:space="preserve"> každý</w:t>
      </w:r>
      <w:r w:rsidR="00C95697">
        <w:rPr>
          <w:rFonts w:eastAsia="Times New Roman"/>
          <w:bCs/>
          <w:szCs w:val="24"/>
          <w:lang w:eastAsia="cs-CZ"/>
        </w:rPr>
        <w:t>,</w:t>
      </w:r>
      <w:r w:rsidRPr="00483627">
        <w:rPr>
          <w:rFonts w:eastAsia="Times New Roman"/>
          <w:bCs/>
          <w:szCs w:val="24"/>
          <w:lang w:eastAsia="cs-CZ"/>
        </w:rPr>
        <w:t xml:space="preserve"> i započatý</w:t>
      </w:r>
      <w:r w:rsidR="00C95697">
        <w:rPr>
          <w:rFonts w:eastAsia="Times New Roman"/>
          <w:bCs/>
          <w:szCs w:val="24"/>
          <w:lang w:eastAsia="cs-CZ"/>
        </w:rPr>
        <w:t>,</w:t>
      </w:r>
      <w:r w:rsidRPr="00483627">
        <w:rPr>
          <w:rFonts w:eastAsia="Times New Roman"/>
          <w:bCs/>
          <w:szCs w:val="24"/>
          <w:lang w:eastAsia="cs-CZ"/>
        </w:rPr>
        <w:t xml:space="preserve"> den prodlení.</w:t>
      </w:r>
    </w:p>
    <w:p w14:paraId="0ECD3413" w14:textId="0AD72B6C" w:rsidR="00482FDF" w:rsidRPr="00483627" w:rsidRDefault="00482FDF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szCs w:val="24"/>
          <w:lang w:eastAsia="cs-CZ"/>
        </w:rPr>
      </w:pPr>
      <w:r w:rsidRPr="00AD0500">
        <w:rPr>
          <w:szCs w:val="18"/>
        </w:rPr>
        <w:t xml:space="preserve">V případě porušení povinnosti dle </w:t>
      </w:r>
      <w:r>
        <w:rPr>
          <w:szCs w:val="18"/>
        </w:rPr>
        <w:t>čl. VII. odst. 4 této smlouvy</w:t>
      </w:r>
      <w:r w:rsidRPr="00AD0500">
        <w:rPr>
          <w:szCs w:val="18"/>
        </w:rPr>
        <w:t xml:space="preserve"> se </w:t>
      </w:r>
      <w:r>
        <w:rPr>
          <w:szCs w:val="18"/>
        </w:rPr>
        <w:t>prodávající</w:t>
      </w:r>
      <w:r w:rsidRPr="00AD0500">
        <w:rPr>
          <w:szCs w:val="18"/>
        </w:rPr>
        <w:t xml:space="preserve"> zavazuje uhradit </w:t>
      </w:r>
      <w:r>
        <w:rPr>
          <w:szCs w:val="18"/>
        </w:rPr>
        <w:t>kupujícímu</w:t>
      </w:r>
      <w:r w:rsidRPr="00AD0500">
        <w:rPr>
          <w:szCs w:val="18"/>
        </w:rPr>
        <w:t xml:space="preserve"> smluvní pokutu ve výši 500 Kč, a to za každý zjištěný případ porušení těchto povinností.</w:t>
      </w:r>
    </w:p>
    <w:p w14:paraId="2C66843E" w14:textId="77777777" w:rsidR="00483627" w:rsidRPr="007A18BC" w:rsidRDefault="00483627" w:rsidP="007A18BC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bCs/>
          <w:szCs w:val="24"/>
          <w:lang w:eastAsia="cs-CZ"/>
        </w:rPr>
      </w:pPr>
      <w:r w:rsidRPr="007A18BC">
        <w:rPr>
          <w:rFonts w:eastAsia="Times New Roman"/>
          <w:bCs/>
          <w:szCs w:val="24"/>
          <w:lang w:eastAsia="cs-CZ"/>
        </w:rPr>
        <w:t>Uhrazením smluvní pokuty není dotčeno právo požadovat náhradu škody v plné výši.</w:t>
      </w:r>
      <w:r w:rsidR="00C84676" w:rsidRPr="007A18BC">
        <w:rPr>
          <w:rFonts w:eastAsia="Times New Roman"/>
          <w:bCs/>
          <w:szCs w:val="24"/>
          <w:lang w:eastAsia="cs-CZ"/>
        </w:rPr>
        <w:t xml:space="preserve"> Na úhradu smluvní pokuty nemá vliv případné odstoupení od smlouvy.</w:t>
      </w:r>
    </w:p>
    <w:p w14:paraId="73EC136A" w14:textId="77777777" w:rsidR="00C84676" w:rsidRPr="007A18BC" w:rsidRDefault="00C95697" w:rsidP="007A18BC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bCs/>
          <w:szCs w:val="24"/>
          <w:lang w:eastAsia="cs-CZ"/>
        </w:rPr>
      </w:pPr>
      <w:r>
        <w:rPr>
          <w:rFonts w:eastAsia="Times New Roman"/>
          <w:bCs/>
          <w:szCs w:val="24"/>
          <w:lang w:eastAsia="cs-CZ"/>
        </w:rPr>
        <w:t>Splatnost smluvních pokut</w:t>
      </w:r>
      <w:r w:rsidR="00C84676" w:rsidRPr="007A18BC">
        <w:rPr>
          <w:rFonts w:eastAsia="Times New Roman"/>
          <w:bCs/>
          <w:szCs w:val="24"/>
          <w:lang w:eastAsia="cs-CZ"/>
        </w:rPr>
        <w:t xml:space="preserve"> se sjednává na 10 dní ode dne doručení jejich vyúčtování. Smluvní pokuta může být započtena proti neuhrazené faktuře.</w:t>
      </w:r>
    </w:p>
    <w:p w14:paraId="42B1C1FE" w14:textId="77777777" w:rsidR="009D59F1" w:rsidRDefault="009D59F1" w:rsidP="00483627">
      <w:pPr>
        <w:suppressAutoHyphens/>
        <w:spacing w:line="100" w:lineRule="atLeast"/>
        <w:jc w:val="both"/>
        <w:rPr>
          <w:rFonts w:eastAsia="Times New Roman"/>
          <w:szCs w:val="24"/>
          <w:lang w:eastAsia="cs-CZ"/>
        </w:rPr>
      </w:pPr>
    </w:p>
    <w:p w14:paraId="386C0A1C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VII.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Z</w:t>
      </w:r>
      <w:r w:rsidR="000B3FE7" w:rsidRPr="007A18BC">
        <w:rPr>
          <w:rFonts w:eastAsia="Times New Roman"/>
          <w:b/>
          <w:szCs w:val="24"/>
          <w:lang w:eastAsia="cs-CZ"/>
        </w:rPr>
        <w:t>vláštní ujednání</w:t>
      </w:r>
    </w:p>
    <w:p w14:paraId="23CCB009" w14:textId="2729F86D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color w:val="FF0000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Prodávající se zavazuje, že zboží dodá a složí na odběrn</w:t>
      </w:r>
      <w:r w:rsidR="00C95697">
        <w:rPr>
          <w:rFonts w:eastAsia="Times New Roman"/>
          <w:kern w:val="1"/>
          <w:szCs w:val="24"/>
          <w:lang w:eastAsia="ar-SA"/>
        </w:rPr>
        <w:t>é</w:t>
      </w:r>
      <w:r w:rsidRPr="00483627">
        <w:rPr>
          <w:rFonts w:eastAsia="Times New Roman"/>
          <w:kern w:val="1"/>
          <w:szCs w:val="24"/>
          <w:lang w:eastAsia="ar-SA"/>
        </w:rPr>
        <w:t xml:space="preserve"> místo dle pokynů od</w:t>
      </w:r>
      <w:r w:rsidR="00CD27ED">
        <w:rPr>
          <w:rFonts w:eastAsia="Times New Roman"/>
          <w:kern w:val="1"/>
          <w:szCs w:val="24"/>
          <w:lang w:eastAsia="ar-SA"/>
        </w:rPr>
        <w:t xml:space="preserve">povědného pracovníka kupujícího, kterým je pro účely této </w:t>
      </w:r>
      <w:r w:rsidR="00CD27ED" w:rsidRPr="002B1022">
        <w:rPr>
          <w:rFonts w:eastAsia="Times New Roman"/>
          <w:kern w:val="1"/>
          <w:szCs w:val="24"/>
          <w:lang w:eastAsia="ar-SA"/>
        </w:rPr>
        <w:t>smlouvy</w:t>
      </w:r>
      <w:r w:rsidR="009361BA">
        <w:rPr>
          <w:rFonts w:eastAsia="Times New Roman"/>
          <w:kern w:val="1"/>
          <w:szCs w:val="24"/>
          <w:lang w:eastAsia="ar-SA"/>
        </w:rPr>
        <w:t xml:space="preserve">  </w:t>
      </w:r>
      <w:r w:rsidR="00106463">
        <w:rPr>
          <w:rFonts w:eastAsia="Times New Roman"/>
          <w:i/>
          <w:kern w:val="1"/>
          <w:szCs w:val="24"/>
          <w:lang w:eastAsia="ar-SA"/>
        </w:rPr>
        <w:t>xxxxxxxx</w:t>
      </w:r>
      <w:r w:rsidR="000E0EEB">
        <w:rPr>
          <w:rFonts w:eastAsia="Times New Roman"/>
          <w:i/>
          <w:kern w:val="1"/>
          <w:szCs w:val="24"/>
          <w:lang w:eastAsia="ar-SA"/>
        </w:rPr>
        <w:t xml:space="preserve">, mob.: </w:t>
      </w:r>
      <w:r w:rsidR="00106463">
        <w:rPr>
          <w:rFonts w:eastAsia="Times New Roman"/>
          <w:i/>
          <w:kern w:val="1"/>
          <w:szCs w:val="24"/>
          <w:lang w:eastAsia="ar-SA"/>
        </w:rPr>
        <w:t>xxxxxxxxxx</w:t>
      </w:r>
      <w:r w:rsidR="00197ECB" w:rsidRPr="002B1022">
        <w:rPr>
          <w:rFonts w:eastAsia="Times New Roman"/>
          <w:kern w:val="1"/>
          <w:szCs w:val="24"/>
          <w:lang w:eastAsia="ar-SA"/>
        </w:rPr>
        <w:t>.</w:t>
      </w:r>
    </w:p>
    <w:p w14:paraId="7E8A1744" w14:textId="77777777" w:rsidR="00483627" w:rsidRDefault="00917A7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 xml:space="preserve">Kupující </w:t>
      </w:r>
      <w:r w:rsidR="00C84676">
        <w:rPr>
          <w:rFonts w:eastAsia="Times New Roman"/>
          <w:kern w:val="1"/>
          <w:szCs w:val="24"/>
          <w:lang w:eastAsia="ar-SA"/>
        </w:rPr>
        <w:t>provede při d</w:t>
      </w:r>
      <w:r w:rsidR="00483627" w:rsidRPr="00483627">
        <w:rPr>
          <w:rFonts w:eastAsia="Times New Roman"/>
          <w:kern w:val="1"/>
          <w:szCs w:val="24"/>
          <w:lang w:eastAsia="ar-SA"/>
        </w:rPr>
        <w:t>odání zboží</w:t>
      </w:r>
      <w:r w:rsidR="00C95697">
        <w:rPr>
          <w:rFonts w:eastAsia="Times New Roman"/>
          <w:kern w:val="1"/>
          <w:szCs w:val="24"/>
          <w:lang w:eastAsia="ar-SA"/>
        </w:rPr>
        <w:t xml:space="preserve"> přejímku</w:t>
      </w:r>
      <w:r w:rsidR="00C84676">
        <w:rPr>
          <w:rFonts w:eastAsia="Times New Roman"/>
          <w:kern w:val="1"/>
          <w:szCs w:val="24"/>
          <w:lang w:eastAsia="ar-SA"/>
        </w:rPr>
        <w:t xml:space="preserve"> spočívající v kontrole, zda prodávající dodal zboží požadovaného druhu, kvality, bez vad a v požadovaném množství a na místě vyřeší případné nesrovnalosti. Převzetí zboží potvrdí kupující podpisem na dodacím listě. Není-li možné před převzetím zboží provést přejímku, zapíše se na dodací list výhrada „bez přejímky“. V takové případě lze nesrovnalosti řešit a provedení přejímky potvrdit během následujícího pracovního dne. Tím není dotčeno právo kupujícího uplatnit práva z vad podle občanského zákoníku.</w:t>
      </w:r>
    </w:p>
    <w:p w14:paraId="12AB8F48" w14:textId="77777777" w:rsidR="00F029F1" w:rsidRDefault="00F029F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>Kupující má právo zboží nepřevzít z těchto důvodů:</w:t>
      </w:r>
    </w:p>
    <w:p w14:paraId="5AA46F22" w14:textId="77777777" w:rsidR="00F029F1" w:rsidRPr="007A18BC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60"/>
        <w:ind w:left="709" w:hanging="357"/>
        <w:contextualSpacing w:val="0"/>
        <w:jc w:val="both"/>
        <w:rPr>
          <w:rFonts w:eastAsia="Times New Roman"/>
          <w:kern w:val="1"/>
          <w:szCs w:val="24"/>
          <w:lang w:eastAsia="ar-SA"/>
        </w:rPr>
      </w:pPr>
      <w:r w:rsidRPr="007A18BC">
        <w:rPr>
          <w:rFonts w:eastAsia="Times New Roman"/>
          <w:kern w:val="1"/>
          <w:szCs w:val="24"/>
          <w:lang w:eastAsia="ar-SA"/>
        </w:rPr>
        <w:t>prodávající se dostane do prodlení s plněním a kupující nebude mít na opožděném plnění zájem</w:t>
      </w:r>
      <w:r w:rsidR="00C95697">
        <w:rPr>
          <w:rFonts w:eastAsia="Times New Roman"/>
          <w:kern w:val="1"/>
          <w:szCs w:val="24"/>
          <w:lang w:eastAsia="ar-SA"/>
        </w:rPr>
        <w:t>;</w:t>
      </w:r>
    </w:p>
    <w:p w14:paraId="71484B1B" w14:textId="77777777" w:rsidR="00F029F1" w:rsidRPr="007A18BC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60"/>
        <w:ind w:left="709" w:hanging="357"/>
        <w:contextualSpacing w:val="0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 xml:space="preserve">cena nebude odpovídat cenám uvedeným v položkovém rozpočtu, který je nedílnou přílohou č. 2 </w:t>
      </w:r>
      <w:r w:rsidRPr="007A18BC">
        <w:rPr>
          <w:rFonts w:eastAsia="Times New Roman"/>
          <w:kern w:val="1"/>
          <w:szCs w:val="24"/>
          <w:lang w:eastAsia="ar-SA"/>
        </w:rPr>
        <w:t>této smlouvy</w:t>
      </w:r>
      <w:r w:rsidR="00C95697">
        <w:rPr>
          <w:rFonts w:eastAsia="Times New Roman"/>
          <w:kern w:val="1"/>
          <w:szCs w:val="24"/>
          <w:lang w:eastAsia="ar-SA"/>
        </w:rPr>
        <w:t>;</w:t>
      </w:r>
    </w:p>
    <w:p w14:paraId="7D765041" w14:textId="77777777" w:rsidR="00F029F1" w:rsidRPr="008D0F67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120"/>
        <w:ind w:left="709" w:hanging="357"/>
        <w:contextualSpacing w:val="0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>zboží bude</w:t>
      </w:r>
      <w:r w:rsidR="000F43B7">
        <w:rPr>
          <w:rFonts w:eastAsia="Times New Roman"/>
          <w:kern w:val="1"/>
          <w:szCs w:val="24"/>
          <w:lang w:eastAsia="ar-SA"/>
        </w:rPr>
        <w:t xml:space="preserve"> mít poškozený</w:t>
      </w:r>
      <w:r>
        <w:rPr>
          <w:rFonts w:eastAsia="Times New Roman"/>
          <w:kern w:val="1"/>
          <w:szCs w:val="24"/>
          <w:lang w:eastAsia="ar-SA"/>
        </w:rPr>
        <w:t xml:space="preserve"> obal, nebo bude vykazovat jiné známky poškození</w:t>
      </w:r>
      <w:r w:rsidR="00C95697">
        <w:rPr>
          <w:rFonts w:eastAsia="Times New Roman"/>
          <w:kern w:val="1"/>
          <w:szCs w:val="24"/>
          <w:lang w:eastAsia="ar-SA"/>
        </w:rPr>
        <w:t>.</w:t>
      </w:r>
    </w:p>
    <w:p w14:paraId="3EF1BAC9" w14:textId="77777777" w:rsidR="00482FDF" w:rsidRPr="00482FDF" w:rsidRDefault="00482FDF" w:rsidP="001439CA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2FDF">
        <w:rPr>
          <w:rFonts w:eastAsia="Times New Roman"/>
          <w:kern w:val="1"/>
          <w:szCs w:val="24"/>
          <w:lang w:eastAsia="ar-SA"/>
        </w:rPr>
        <w:t>Prodávající se zavazuje k dodržování platných pracovněprávních předpisů včetně zákazu nelegálního zaměstnávání, předpisů vztahující se k pobytu cizinců v České republice a předpisů stanovících podmínky zdravotní způsobilosti zaměstnanců. Dále se prodávající zavazuje řádně a včas hradit své závazky vůči poddodavatelům a umožnit kupujícímu kontrolovat u zaměstnanců prodávajícího, podílejících se na dodávce zboží dle této smlouvy, zda jsou odměňování v souladu s platnými právními předpisy. Prodávající dále zajistí, že všechny osoby podílející se na dodávce zboží dle této smlouvy budou vybaveny osobními ochrannými pracovními pomůckami.</w:t>
      </w:r>
      <w:r>
        <w:rPr>
          <w:rFonts w:eastAsia="Times New Roman"/>
          <w:kern w:val="1"/>
          <w:szCs w:val="24"/>
          <w:lang w:eastAsia="ar-SA"/>
        </w:rPr>
        <w:t xml:space="preserve"> </w:t>
      </w:r>
      <w:r w:rsidRPr="00482FDF">
        <w:rPr>
          <w:rFonts w:eastAsia="Times New Roman"/>
          <w:kern w:val="1"/>
          <w:szCs w:val="24"/>
          <w:lang w:eastAsia="ar-SA"/>
        </w:rPr>
        <w:t>Je-li prodávající v prodlení s úhradou řádně dodaného a vyfakturovaného zboží poddodavateli, je kupující oprávněn provést předmětnou úhradu dotčenému poddodavateli přímo; v takovém případě</w:t>
      </w:r>
      <w:r w:rsidRPr="00482FDF">
        <w:rPr>
          <w:szCs w:val="18"/>
        </w:rPr>
        <w:t xml:space="preserve"> již předmětná platba nebude ze strany kupujícího uhrazena prodávajícímu.</w:t>
      </w:r>
    </w:p>
    <w:p w14:paraId="5A977D85" w14:textId="77777777" w:rsidR="00482FDF" w:rsidRPr="00482FDF" w:rsidRDefault="00482FDF" w:rsidP="00256CD0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2FDF">
        <w:rPr>
          <w:rFonts w:eastAsia="Times New Roman"/>
          <w:kern w:val="1"/>
          <w:szCs w:val="24"/>
          <w:lang w:eastAsia="ar-SA"/>
        </w:rPr>
        <w:t>Prodávající při dodání zboží dle této smlouvy přednostně využije malé či střední podniky jako poddodavatele a zavazuje se zajistit, že jak prodávající, tak jeho poddodavatelé budou při pořízení a dodání zboží dle této smlouvy minimalizovat negati</w:t>
      </w:r>
      <w:r>
        <w:rPr>
          <w:rFonts w:eastAsia="Times New Roman"/>
          <w:kern w:val="1"/>
          <w:szCs w:val="24"/>
          <w:lang w:eastAsia="ar-SA"/>
        </w:rPr>
        <w:t>vní dopady na životní prostředí.</w:t>
      </w:r>
    </w:p>
    <w:p w14:paraId="00B7429E" w14:textId="77777777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lang w:eastAsia="ar-SA"/>
        </w:rPr>
        <w:lastRenderedPageBreak/>
        <w:t>Prodávající bere na vědomí, že tato smlouva včetně její</w:t>
      </w:r>
      <w:r w:rsidR="00C95697">
        <w:rPr>
          <w:rFonts w:eastAsia="Times New Roman"/>
          <w:kern w:val="1"/>
          <w:lang w:eastAsia="ar-SA"/>
        </w:rPr>
        <w:t>ch</w:t>
      </w:r>
      <w:r w:rsidRPr="00483627">
        <w:rPr>
          <w:rFonts w:eastAsia="Times New Roman"/>
          <w:kern w:val="1"/>
          <w:lang w:eastAsia="ar-SA"/>
        </w:rPr>
        <w:t xml:space="preserve"> změn a dodatků bude uveřejněna v souladu s § 219 zákona č. 134/2016 Sb., o zadávání veřejných zakázek</w:t>
      </w:r>
      <w:r w:rsidR="00C95697">
        <w:rPr>
          <w:rFonts w:eastAsia="Times New Roman"/>
          <w:kern w:val="1"/>
          <w:lang w:eastAsia="ar-SA"/>
        </w:rPr>
        <w:t>,</w:t>
      </w:r>
      <w:r w:rsidRPr="00483627">
        <w:rPr>
          <w:rFonts w:eastAsia="Times New Roman"/>
          <w:kern w:val="1"/>
          <w:lang w:eastAsia="ar-SA"/>
        </w:rPr>
        <w:t xml:space="preserve"> v platném znění.</w:t>
      </w:r>
    </w:p>
    <w:p w14:paraId="11835F13" w14:textId="77777777" w:rsidR="00CD27ED" w:rsidRPr="00F029F1" w:rsidRDefault="00281C0F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lang w:eastAsia="ar-SA"/>
        </w:rPr>
        <w:t xml:space="preserve">Prodávající doloží kupujícímu </w:t>
      </w:r>
      <w:r w:rsidR="00CD27ED">
        <w:rPr>
          <w:rFonts w:eastAsia="Times New Roman"/>
          <w:kern w:val="1"/>
          <w:lang w:eastAsia="ar-SA"/>
        </w:rPr>
        <w:t>v souladu s nařízením Evropského parlamentu a rady</w:t>
      </w:r>
      <w:r>
        <w:rPr>
          <w:rFonts w:eastAsia="Times New Roman"/>
          <w:kern w:val="1"/>
          <w:lang w:eastAsia="ar-SA"/>
        </w:rPr>
        <w:t xml:space="preserve"> </w:t>
      </w:r>
      <w:r w:rsidR="00CD27ED">
        <w:rPr>
          <w:rFonts w:eastAsia="Times New Roman"/>
          <w:kern w:val="1"/>
          <w:lang w:eastAsia="ar-SA"/>
        </w:rPr>
        <w:t>č. 1907/2006 a směrnic</w:t>
      </w:r>
      <w:r w:rsidR="006D4597">
        <w:rPr>
          <w:rFonts w:eastAsia="Times New Roman"/>
          <w:kern w:val="1"/>
          <w:lang w:eastAsia="ar-SA"/>
        </w:rPr>
        <w:t>í</w:t>
      </w:r>
      <w:r w:rsidR="00CD27ED">
        <w:rPr>
          <w:rFonts w:eastAsia="Times New Roman"/>
          <w:kern w:val="1"/>
          <w:lang w:eastAsia="ar-SA"/>
        </w:rPr>
        <w:t xml:space="preserve"> č. 2006/121/ES o registraci, hodnocení, povolování a omezování chemických látek</w:t>
      </w:r>
      <w:r w:rsidR="006D4597">
        <w:rPr>
          <w:rFonts w:eastAsia="Times New Roman"/>
          <w:kern w:val="1"/>
          <w:lang w:eastAsia="ar-SA"/>
        </w:rPr>
        <w:t xml:space="preserve"> („REACH“) </w:t>
      </w:r>
      <w:r>
        <w:rPr>
          <w:rFonts w:eastAsia="Times New Roman"/>
          <w:kern w:val="1"/>
          <w:lang w:eastAsia="ar-SA"/>
        </w:rPr>
        <w:t>čestné prohlášení</w:t>
      </w:r>
      <w:r w:rsidR="00CD27ED">
        <w:rPr>
          <w:rFonts w:eastAsia="Times New Roman"/>
          <w:kern w:val="1"/>
          <w:lang w:eastAsia="ar-SA"/>
        </w:rPr>
        <w:t>, že předmět nákupu neobsahuje chemické látky podléhající registraci REACH.</w:t>
      </w:r>
    </w:p>
    <w:p w14:paraId="77E30DCD" w14:textId="77777777" w:rsidR="00F029F1" w:rsidRDefault="00F029F1" w:rsidP="00F029F1">
      <w:pPr>
        <w:suppressAutoHyphens/>
        <w:spacing w:after="120" w:line="100" w:lineRule="atLeast"/>
        <w:jc w:val="both"/>
        <w:rPr>
          <w:rFonts w:eastAsia="Times New Roman"/>
          <w:kern w:val="1"/>
          <w:lang w:eastAsia="ar-SA"/>
        </w:rPr>
      </w:pPr>
    </w:p>
    <w:p w14:paraId="5C957C20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VIII.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="009930E9" w:rsidRPr="007A18BC">
        <w:rPr>
          <w:rFonts w:eastAsia="Times New Roman"/>
          <w:b/>
          <w:szCs w:val="24"/>
          <w:lang w:eastAsia="cs-CZ"/>
        </w:rPr>
        <w:t>O</w:t>
      </w:r>
      <w:r w:rsidR="000B3FE7" w:rsidRPr="007A18BC">
        <w:rPr>
          <w:rFonts w:eastAsia="Times New Roman"/>
          <w:b/>
          <w:szCs w:val="24"/>
          <w:lang w:eastAsia="cs-CZ"/>
        </w:rPr>
        <w:t>dpovědnost za vady</w:t>
      </w:r>
    </w:p>
    <w:p w14:paraId="6DC7C997" w14:textId="71EE2E95" w:rsidR="00483627" w:rsidRPr="00CD27ED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 xml:space="preserve">Prodávající odpovídá za </w:t>
      </w:r>
      <w:r w:rsidR="00C31232">
        <w:rPr>
          <w:rFonts w:eastAsia="Times New Roman"/>
          <w:kern w:val="1"/>
          <w:szCs w:val="24"/>
          <w:lang w:eastAsia="ar-SA"/>
        </w:rPr>
        <w:t>jakost</w:t>
      </w:r>
      <w:r w:rsidRPr="00483627">
        <w:rPr>
          <w:rFonts w:eastAsia="Times New Roman"/>
          <w:kern w:val="1"/>
          <w:szCs w:val="24"/>
          <w:lang w:eastAsia="ar-SA"/>
        </w:rPr>
        <w:t xml:space="preserve"> dodávky či dílčích dodávek</w:t>
      </w:r>
      <w:r w:rsidR="009930E9">
        <w:rPr>
          <w:rFonts w:eastAsia="Times New Roman"/>
          <w:kern w:val="1"/>
          <w:szCs w:val="24"/>
          <w:lang w:eastAsia="ar-SA"/>
        </w:rPr>
        <w:t xml:space="preserve"> a</w:t>
      </w:r>
      <w:r w:rsidRPr="00483627">
        <w:rPr>
          <w:rFonts w:eastAsia="Times New Roman"/>
          <w:kern w:val="1"/>
          <w:szCs w:val="24"/>
          <w:lang w:eastAsia="ar-SA"/>
        </w:rPr>
        <w:t xml:space="preserve"> zejména za to, že zboží bude v souladu s technickými normami a vlastnostmi kupujícím specifikovanými.</w:t>
      </w:r>
      <w:r w:rsidR="0044136C">
        <w:rPr>
          <w:rFonts w:eastAsia="Times New Roman"/>
          <w:kern w:val="1"/>
          <w:szCs w:val="24"/>
          <w:lang w:eastAsia="ar-SA"/>
        </w:rPr>
        <w:t xml:space="preserve"> </w:t>
      </w:r>
      <w:r w:rsidR="0044136C" w:rsidRPr="00CD27ED">
        <w:rPr>
          <w:rFonts w:eastAsia="Times New Roman"/>
          <w:kern w:val="1"/>
          <w:szCs w:val="24"/>
          <w:lang w:eastAsia="ar-SA"/>
        </w:rPr>
        <w:t xml:space="preserve">Prodávající poskytuje na dodané zboží záruku v délce </w:t>
      </w:r>
      <w:r w:rsidR="00197ECB" w:rsidRPr="002B1022">
        <w:rPr>
          <w:rFonts w:eastAsia="Times New Roman"/>
          <w:kern w:val="1"/>
          <w:szCs w:val="24"/>
          <w:lang w:eastAsia="ar-SA"/>
        </w:rPr>
        <w:t xml:space="preserve">24 </w:t>
      </w:r>
      <w:r w:rsidR="00C95697">
        <w:rPr>
          <w:rFonts w:eastAsia="Times New Roman"/>
          <w:kern w:val="1"/>
          <w:szCs w:val="24"/>
          <w:lang w:eastAsia="ar-SA"/>
        </w:rPr>
        <w:t>měsíců. Záruka počín</w:t>
      </w:r>
      <w:r w:rsidR="0044136C" w:rsidRPr="00CD27ED">
        <w:rPr>
          <w:rFonts w:eastAsia="Times New Roman"/>
          <w:kern w:val="1"/>
          <w:szCs w:val="24"/>
          <w:lang w:eastAsia="ar-SA"/>
        </w:rPr>
        <w:t>á běže</w:t>
      </w:r>
      <w:r w:rsidR="00CD27ED">
        <w:rPr>
          <w:rFonts w:eastAsia="Times New Roman"/>
          <w:kern w:val="1"/>
          <w:szCs w:val="24"/>
          <w:lang w:eastAsia="ar-SA"/>
        </w:rPr>
        <w:t>t</w:t>
      </w:r>
      <w:r w:rsidR="0044136C" w:rsidRPr="00CD27ED">
        <w:rPr>
          <w:rFonts w:eastAsia="Times New Roman"/>
          <w:kern w:val="1"/>
          <w:szCs w:val="24"/>
          <w:lang w:eastAsia="ar-SA"/>
        </w:rPr>
        <w:t xml:space="preserve"> dnem převzetí dodaného zboží kupujícím.</w:t>
      </w:r>
    </w:p>
    <w:p w14:paraId="248D8A43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Kupující má právo se řádně seznámit při každé jednotlivé dodávce se stavem dodávaného zboží před jeho převzetím.</w:t>
      </w:r>
    </w:p>
    <w:p w14:paraId="64FDEF19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 xml:space="preserve">Kupující si vyhrazuje právo uplatnit do 7 dnů ode dne dodání zboží případnou reklamaci jeho </w:t>
      </w:r>
      <w:r w:rsidR="0044136C">
        <w:rPr>
          <w:rFonts w:eastAsia="Times New Roman"/>
          <w:kern w:val="1"/>
          <w:szCs w:val="24"/>
          <w:lang w:eastAsia="ar-SA"/>
        </w:rPr>
        <w:t>jakosti</w:t>
      </w:r>
      <w:r w:rsidRPr="00483627">
        <w:rPr>
          <w:rFonts w:eastAsia="Times New Roman"/>
          <w:kern w:val="1"/>
          <w:szCs w:val="24"/>
          <w:lang w:eastAsia="ar-SA"/>
        </w:rPr>
        <w:t>. Reklamaci uplatní kupující u prodávajícího písemně.</w:t>
      </w:r>
    </w:p>
    <w:p w14:paraId="7CCA8C36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Případnou vadu jakosti prodávající odstraní bez zbytečného odkladu po podání písemného podnětu kupující</w:t>
      </w:r>
      <w:r w:rsidR="00C95697">
        <w:rPr>
          <w:rFonts w:eastAsia="Times New Roman"/>
          <w:kern w:val="1"/>
          <w:szCs w:val="24"/>
          <w:lang w:eastAsia="ar-SA"/>
        </w:rPr>
        <w:t>m</w:t>
      </w:r>
      <w:r w:rsidRPr="00483627">
        <w:rPr>
          <w:rFonts w:eastAsia="Times New Roman"/>
          <w:kern w:val="1"/>
          <w:szCs w:val="24"/>
          <w:lang w:eastAsia="ar-SA"/>
        </w:rPr>
        <w:t>.</w:t>
      </w:r>
    </w:p>
    <w:p w14:paraId="0171F6AC" w14:textId="77777777" w:rsidR="00483627" w:rsidRP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V případě potvrzení reklamovaných nedostatků sjedná prodávající na vlastní náklady nápravu a hradí veškeré platby spojené s reklamací.</w:t>
      </w:r>
    </w:p>
    <w:p w14:paraId="0C10CC20" w14:textId="77777777" w:rsidR="0071141E" w:rsidRPr="00483627" w:rsidRDefault="0071141E" w:rsidP="00557E70">
      <w:pPr>
        <w:suppressAutoHyphens/>
        <w:spacing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</w:p>
    <w:p w14:paraId="7B739E78" w14:textId="77777777" w:rsidR="00CD27ED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IX.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="00C84676" w:rsidRPr="007A18BC">
        <w:rPr>
          <w:rFonts w:eastAsia="Times New Roman"/>
          <w:b/>
          <w:szCs w:val="24"/>
          <w:lang w:eastAsia="cs-CZ"/>
        </w:rPr>
        <w:t xml:space="preserve"> Ukončení</w:t>
      </w:r>
      <w:r w:rsidR="00CD27ED" w:rsidRPr="007A18BC">
        <w:rPr>
          <w:rFonts w:eastAsia="Times New Roman"/>
          <w:b/>
          <w:szCs w:val="24"/>
          <w:lang w:eastAsia="cs-CZ"/>
        </w:rPr>
        <w:t xml:space="preserve"> smlouvy</w:t>
      </w:r>
    </w:p>
    <w:p w14:paraId="1D936BCD" w14:textId="27681EB5" w:rsidR="00CD27ED" w:rsidRDefault="00C84676" w:rsidP="00C95697">
      <w:pPr>
        <w:numPr>
          <w:ilvl w:val="0"/>
          <w:numId w:val="1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C84676">
        <w:rPr>
          <w:rFonts w:eastAsia="Times New Roman"/>
          <w:kern w:val="1"/>
          <w:szCs w:val="24"/>
          <w:lang w:eastAsia="ar-SA"/>
        </w:rPr>
        <w:t>Smluvní strany mohou od této smlouvy jednostranně odstoupit v př</w:t>
      </w:r>
      <w:r w:rsidR="00C95697">
        <w:rPr>
          <w:rFonts w:eastAsia="Times New Roman"/>
          <w:kern w:val="1"/>
          <w:szCs w:val="24"/>
          <w:lang w:eastAsia="ar-SA"/>
        </w:rPr>
        <w:t>ípadě, že dojde k podstatnému a </w:t>
      </w:r>
      <w:r w:rsidRPr="00C84676">
        <w:rPr>
          <w:rFonts w:eastAsia="Times New Roman"/>
          <w:kern w:val="1"/>
          <w:szCs w:val="24"/>
          <w:lang w:eastAsia="ar-SA"/>
        </w:rPr>
        <w:t xml:space="preserve">závažnému porušení ustanovení této smlouvy.  Za </w:t>
      </w:r>
      <w:r w:rsidR="00483627" w:rsidRPr="00C84676">
        <w:rPr>
          <w:rFonts w:eastAsia="Times New Roman"/>
          <w:kern w:val="1"/>
          <w:szCs w:val="24"/>
          <w:lang w:eastAsia="ar-SA"/>
        </w:rPr>
        <w:t>podstatné porušení této smlouvy se považuje</w:t>
      </w:r>
      <w:r w:rsidR="009930E9" w:rsidRPr="00C84676">
        <w:rPr>
          <w:rFonts w:eastAsia="Times New Roman"/>
          <w:kern w:val="1"/>
          <w:szCs w:val="24"/>
          <w:lang w:eastAsia="ar-SA"/>
        </w:rPr>
        <w:t xml:space="preserve"> zejména</w:t>
      </w:r>
      <w:r w:rsidR="00483627" w:rsidRPr="00C84676">
        <w:rPr>
          <w:rFonts w:eastAsia="Times New Roman"/>
          <w:kern w:val="1"/>
          <w:szCs w:val="24"/>
          <w:lang w:eastAsia="ar-SA"/>
        </w:rPr>
        <w:t>, jestliže prodávající nedodá řádně a včas předmět této smlouvy a pokud nezjednal nápravu, přestože byl kupujícím na neplnění</w:t>
      </w:r>
      <w:r>
        <w:rPr>
          <w:rFonts w:eastAsia="Times New Roman"/>
          <w:kern w:val="1"/>
          <w:szCs w:val="24"/>
          <w:lang w:eastAsia="ar-SA"/>
        </w:rPr>
        <w:t xml:space="preserve"> této smlouvy písemně upozorněn</w:t>
      </w:r>
      <w:r w:rsidR="00C95697">
        <w:rPr>
          <w:rFonts w:eastAsia="Times New Roman"/>
          <w:kern w:val="1"/>
          <w:szCs w:val="24"/>
          <w:lang w:eastAsia="ar-SA"/>
        </w:rPr>
        <w:t>. Dále se za podstatné porušení smlouvy považuje</w:t>
      </w:r>
      <w:r>
        <w:rPr>
          <w:rFonts w:eastAsia="Times New Roman"/>
          <w:kern w:val="1"/>
          <w:szCs w:val="24"/>
          <w:lang w:eastAsia="ar-SA"/>
        </w:rPr>
        <w:t xml:space="preserve"> prodlení kupujícího s uhrazením kupní ceny delším než 40 dní.</w:t>
      </w:r>
    </w:p>
    <w:p w14:paraId="3B9B5FA1" w14:textId="77777777" w:rsidR="00CD27ED" w:rsidRPr="00C84676" w:rsidRDefault="00C84676" w:rsidP="00C95697">
      <w:pPr>
        <w:numPr>
          <w:ilvl w:val="0"/>
          <w:numId w:val="1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 xml:space="preserve">Smlouvu lze též ukončit dohodou smluvních stran nebo výpovědí ze zákonem stanovených důvodů. </w:t>
      </w:r>
    </w:p>
    <w:p w14:paraId="52B07A41" w14:textId="77777777" w:rsidR="00CD27ED" w:rsidRDefault="00CD27ED" w:rsidP="00F029F1">
      <w:pPr>
        <w:suppressAutoHyphens/>
        <w:spacing w:line="100" w:lineRule="atLeast"/>
        <w:ind w:left="284" w:hanging="851"/>
        <w:rPr>
          <w:rFonts w:eastAsia="Times New Roman"/>
          <w:kern w:val="1"/>
          <w:szCs w:val="24"/>
          <w:lang w:eastAsia="ar-SA"/>
        </w:rPr>
      </w:pPr>
    </w:p>
    <w:p w14:paraId="574EF67D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X.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Z</w:t>
      </w:r>
      <w:r w:rsidR="000B3FE7" w:rsidRPr="007A18BC">
        <w:rPr>
          <w:rFonts w:eastAsia="Times New Roman"/>
          <w:b/>
          <w:szCs w:val="24"/>
          <w:lang w:eastAsia="cs-CZ"/>
        </w:rPr>
        <w:t>ávěrečná ustanovení</w:t>
      </w:r>
    </w:p>
    <w:p w14:paraId="0B530250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lang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eastAsia="Times New Roman"/>
          <w:kern w:val="1"/>
          <w:lang w:eastAsia="ar-SA"/>
        </w:rPr>
        <w:t>a</w:t>
      </w:r>
      <w:r w:rsidR="009D59F1">
        <w:rPr>
          <w:rFonts w:eastAsia="Times New Roman"/>
          <w:kern w:val="1"/>
          <w:lang w:eastAsia="ar-SA"/>
        </w:rPr>
        <w:t> </w:t>
      </w:r>
      <w:r w:rsidRPr="00483627">
        <w:rPr>
          <w:rFonts w:eastAsia="Times New Roman"/>
          <w:kern w:val="1"/>
          <w:lang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eastAsia="Times New Roman"/>
          <w:kern w:val="1"/>
          <w:lang w:eastAsia="ar-SA"/>
        </w:rPr>
        <w:t>ze</w:t>
      </w:r>
      <w:r w:rsidR="0071141E">
        <w:rPr>
          <w:rFonts w:eastAsia="Times New Roman"/>
          <w:kern w:val="1"/>
          <w:lang w:eastAsia="ar-SA"/>
        </w:rPr>
        <w:t> </w:t>
      </w:r>
      <w:r w:rsidRPr="00483627">
        <w:rPr>
          <w:rFonts w:eastAsia="Times New Roman"/>
          <w:kern w:val="1"/>
          <w:lang w:eastAsia="ar-SA"/>
        </w:rPr>
        <w:t>stran.</w:t>
      </w:r>
    </w:p>
    <w:p w14:paraId="0A8C75EE" w14:textId="606ED2B4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483627">
        <w:rPr>
          <w:rFonts w:eastAsia="Times New Roman"/>
          <w:kern w:val="1"/>
          <w:lang w:eastAsia="ar-SA"/>
        </w:rPr>
        <w:t xml:space="preserve">Smlouva nabývá platnosti dnem podpisu oběma smluvními stranami a účinnosti dnem uveřejnění </w:t>
      </w:r>
      <w:r w:rsidR="009D59F1" w:rsidRPr="00483627">
        <w:rPr>
          <w:rFonts w:eastAsia="Times New Roman"/>
          <w:kern w:val="1"/>
          <w:lang w:eastAsia="ar-SA"/>
        </w:rPr>
        <w:t>v</w:t>
      </w:r>
      <w:r w:rsidR="009D59F1">
        <w:rPr>
          <w:rFonts w:eastAsia="Times New Roman"/>
          <w:kern w:val="1"/>
          <w:lang w:eastAsia="ar-SA"/>
        </w:rPr>
        <w:t> </w:t>
      </w:r>
      <w:r w:rsidRPr="00483627">
        <w:rPr>
          <w:rFonts w:eastAsia="Times New Roman"/>
          <w:kern w:val="1"/>
          <w:lang w:eastAsia="ar-SA"/>
        </w:rPr>
        <w:t>registru smluv. Prodávající bere na vědomí, že uveřejnění</w:t>
      </w:r>
      <w:r>
        <w:rPr>
          <w:rFonts w:eastAsia="Times New Roman"/>
          <w:kern w:val="1"/>
          <w:lang w:eastAsia="ar-SA"/>
        </w:rPr>
        <w:t xml:space="preserve"> smlouvy v plném znění </w:t>
      </w:r>
      <w:r w:rsidRPr="00483627">
        <w:rPr>
          <w:rFonts w:eastAsia="Times New Roman"/>
          <w:kern w:val="1"/>
          <w:lang w:eastAsia="ar-SA"/>
        </w:rPr>
        <w:t>v tomto registru zajistí kupující.</w:t>
      </w:r>
      <w:r w:rsidRPr="00483627" w:rsidDel="00E51F88">
        <w:rPr>
          <w:rFonts w:eastAsia="Times New Roman"/>
          <w:kern w:val="1"/>
          <w:lang w:eastAsia="ar-SA"/>
        </w:rPr>
        <w:t xml:space="preserve"> </w:t>
      </w:r>
    </w:p>
    <w:p w14:paraId="4994EE26" w14:textId="77777777" w:rsidR="00483627" w:rsidRDefault="007A42B5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C000E7">
        <w:rPr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7180F49A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71141E">
        <w:rPr>
          <w:rFonts w:eastAsia="Times New Roman"/>
          <w:kern w:val="1"/>
          <w:lang w:eastAsia="ar-SA"/>
        </w:rPr>
        <w:t xml:space="preserve">Prodávající bere na vědomí, že jakékoliv cenové navýšení může být realizováno pouze v souladu </w:t>
      </w:r>
      <w:r w:rsidR="009D59F1" w:rsidRPr="0071141E">
        <w:rPr>
          <w:rFonts w:eastAsia="Times New Roman"/>
          <w:kern w:val="1"/>
          <w:lang w:eastAsia="ar-SA"/>
        </w:rPr>
        <w:t>s</w:t>
      </w:r>
      <w:r w:rsidR="009D59F1">
        <w:rPr>
          <w:rFonts w:eastAsia="Times New Roman"/>
          <w:kern w:val="1"/>
          <w:lang w:eastAsia="ar-SA"/>
        </w:rPr>
        <w:t> </w:t>
      </w:r>
      <w:r w:rsidR="009D59F1" w:rsidRPr="005A6369">
        <w:rPr>
          <w:rFonts w:eastAsia="Times New Roman"/>
          <w:kern w:val="1"/>
          <w:lang w:eastAsia="ar-SA"/>
        </w:rPr>
        <w:t>§</w:t>
      </w:r>
      <w:r w:rsidR="009D59F1">
        <w:rPr>
          <w:rFonts w:eastAsia="Times New Roman"/>
          <w:kern w:val="1"/>
          <w:lang w:eastAsia="ar-SA"/>
        </w:rPr>
        <w:t> </w:t>
      </w:r>
      <w:r w:rsidRPr="005A6369">
        <w:rPr>
          <w:rFonts w:eastAsia="Times New Roman"/>
          <w:kern w:val="1"/>
          <w:lang w:eastAsia="ar-SA"/>
        </w:rPr>
        <w:t>222 zákona č. 134/2016 Sb., o zadávání veřejných zakázek</w:t>
      </w:r>
      <w:r w:rsidR="000A3608">
        <w:rPr>
          <w:rFonts w:eastAsia="Times New Roman"/>
          <w:kern w:val="1"/>
          <w:lang w:eastAsia="ar-SA"/>
        </w:rPr>
        <w:t>,</w:t>
      </w:r>
      <w:r w:rsidRPr="005A6369">
        <w:rPr>
          <w:rFonts w:eastAsia="Times New Roman"/>
          <w:kern w:val="1"/>
          <w:lang w:eastAsia="ar-SA"/>
        </w:rPr>
        <w:t xml:space="preserve"> v platném znění.</w:t>
      </w:r>
    </w:p>
    <w:p w14:paraId="7B34BF1D" w14:textId="77777777" w:rsidR="00483627" w:rsidRDefault="007A42B5" w:rsidP="00152F1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7A42B5">
        <w:rPr>
          <w:rFonts w:eastAsia="Times New Roman"/>
          <w:kern w:val="1"/>
          <w:lang w:eastAsia="ar-SA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3194AF73" w14:textId="77777777" w:rsidR="00483627" w:rsidRPr="008D0F67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A87C8C">
        <w:rPr>
          <w:rFonts w:eastAsia="Times New Roman"/>
          <w:kern w:val="1"/>
          <w:lang w:eastAsia="ar-SA"/>
        </w:rPr>
        <w:t>Smluvní strany smlouvu přečetly, s jejím obsahem souhlasí, což stvrzují svými podpisy.</w:t>
      </w:r>
    </w:p>
    <w:p w14:paraId="301BA89E" w14:textId="77777777" w:rsidR="00483627" w:rsidRPr="00F872E5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F872E5">
        <w:rPr>
          <w:rFonts w:eastAsia="Times New Roman"/>
          <w:kern w:val="1"/>
          <w:lang w:eastAsia="ar-SA"/>
        </w:rPr>
        <w:lastRenderedPageBreak/>
        <w:t>Tato smlouva se řídí zákonem č. 89/2012 Sb., občanský zákoník, v platném znění.</w:t>
      </w:r>
    </w:p>
    <w:p w14:paraId="30208712" w14:textId="77777777" w:rsidR="00483627" w:rsidRPr="00483627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6AEA96ED" w14:textId="77777777" w:rsidR="00483627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44ACF6B0" w14:textId="77777777" w:rsidR="00483627" w:rsidRPr="002B1022" w:rsidRDefault="00483627" w:rsidP="00483627">
      <w:pPr>
        <w:suppressAutoHyphens/>
        <w:spacing w:line="100" w:lineRule="atLeast"/>
        <w:jc w:val="both"/>
        <w:rPr>
          <w:rFonts w:eastAsia="Times New Roman"/>
          <w:b/>
          <w:kern w:val="1"/>
          <w:szCs w:val="24"/>
          <w:lang w:eastAsia="ar-SA"/>
        </w:rPr>
      </w:pPr>
      <w:r w:rsidRPr="002B1022">
        <w:rPr>
          <w:rFonts w:eastAsia="Times New Roman"/>
          <w:b/>
          <w:kern w:val="1"/>
          <w:szCs w:val="24"/>
          <w:lang w:eastAsia="ar-SA"/>
        </w:rPr>
        <w:t>Přílohy</w:t>
      </w:r>
      <w:r w:rsidRPr="002B1022">
        <w:rPr>
          <w:rFonts w:eastAsia="Times New Roman"/>
          <w:kern w:val="1"/>
          <w:szCs w:val="24"/>
          <w:lang w:eastAsia="ar-SA"/>
        </w:rPr>
        <w:t>:</w:t>
      </w:r>
    </w:p>
    <w:p w14:paraId="599CDFAD" w14:textId="576ADE6D" w:rsidR="00483627" w:rsidRPr="002B1022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  <w:r w:rsidRPr="002B1022">
        <w:rPr>
          <w:rFonts w:eastAsia="Times New Roman"/>
          <w:kern w:val="1"/>
          <w:szCs w:val="24"/>
          <w:lang w:eastAsia="ar-SA"/>
        </w:rPr>
        <w:t>Příloha č. 1 –</w:t>
      </w:r>
      <w:r w:rsidR="00AC6247">
        <w:rPr>
          <w:rFonts w:eastAsia="Times New Roman"/>
          <w:kern w:val="1"/>
          <w:szCs w:val="24"/>
          <w:lang w:eastAsia="ar-SA"/>
        </w:rPr>
        <w:t xml:space="preserve"> </w:t>
      </w:r>
      <w:r w:rsidR="00197ECB" w:rsidRPr="002B1022">
        <w:rPr>
          <w:rFonts w:eastAsia="Times New Roman"/>
          <w:kern w:val="1"/>
          <w:szCs w:val="24"/>
          <w:lang w:eastAsia="ar-SA"/>
        </w:rPr>
        <w:t>p</w:t>
      </w:r>
      <w:r w:rsidR="00F029F1" w:rsidRPr="002B1022">
        <w:rPr>
          <w:rFonts w:eastAsia="Times New Roman"/>
          <w:kern w:val="1"/>
          <w:szCs w:val="24"/>
          <w:lang w:eastAsia="ar-SA"/>
        </w:rPr>
        <w:t>oložkový rozpočet</w:t>
      </w:r>
    </w:p>
    <w:p w14:paraId="64F9CD6A" w14:textId="5E4A3532" w:rsidR="00197ECB" w:rsidRDefault="00197ECB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5FE7A943" w14:textId="77777777" w:rsidR="00197ECB" w:rsidRPr="00483627" w:rsidRDefault="00197ECB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723DC470" w14:textId="77777777" w:rsidR="00483627" w:rsidRPr="00483627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46A5FFA9" w14:textId="08758420" w:rsidR="00F15AC8" w:rsidRDefault="00483627" w:rsidP="005A6369">
      <w:pPr>
        <w:shd w:val="clear" w:color="auto" w:fill="FFFFFF"/>
        <w:ind w:left="284" w:hanging="284"/>
        <w:rPr>
          <w:rFonts w:eastAsia="Times New Roman"/>
          <w:shd w:val="clear" w:color="auto" w:fill="FFFF00"/>
          <w:lang w:eastAsia="cs-CZ"/>
        </w:rPr>
      </w:pPr>
      <w:r w:rsidRPr="00483627">
        <w:rPr>
          <w:rFonts w:eastAsia="Times New Roman"/>
          <w:lang w:eastAsia="cs-CZ"/>
        </w:rPr>
        <w:t xml:space="preserve"> </w:t>
      </w:r>
      <w:r w:rsidR="00641E94">
        <w:rPr>
          <w:rFonts w:eastAsia="Times New Roman"/>
          <w:lang w:eastAsia="cs-CZ"/>
        </w:rPr>
        <w:t xml:space="preserve">V </w:t>
      </w:r>
      <w:r w:rsidRPr="00483627">
        <w:rPr>
          <w:rFonts w:eastAsia="Times New Roman"/>
          <w:lang w:eastAsia="cs-CZ"/>
        </w:rPr>
        <w:t>Praze</w:t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E8087E">
        <w:rPr>
          <w:rFonts w:eastAsia="Times New Roman"/>
          <w:lang w:eastAsia="cs-CZ"/>
        </w:rPr>
        <w:t>V</w:t>
      </w:r>
      <w:r w:rsidR="00E8087E">
        <w:rPr>
          <w:rFonts w:eastAsia="Times New Roman"/>
          <w:lang w:eastAsia="cs-CZ"/>
        </w:rPr>
        <w:t xml:space="preserve"> Brně</w:t>
      </w:r>
      <w:r w:rsidRPr="00483627">
        <w:rPr>
          <w:rFonts w:eastAsia="Times New Roman"/>
          <w:shd w:val="clear" w:color="auto" w:fill="FFFF00"/>
          <w:lang w:eastAsia="cs-CZ"/>
        </w:rPr>
        <w:t xml:space="preserve"> </w:t>
      </w:r>
    </w:p>
    <w:p w14:paraId="694DE3B6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6C25BDD7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7EF0E38D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7A56A190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68810F91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3A3F0A10" w14:textId="77777777" w:rsidR="000A3608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__________________________________</w:t>
      </w:r>
      <w:r>
        <w:rPr>
          <w:rFonts w:eastAsia="Times New Roman"/>
          <w:lang w:eastAsia="cs-CZ"/>
        </w:rPr>
        <w:tab/>
        <w:t>___________________________</w:t>
      </w:r>
    </w:p>
    <w:p w14:paraId="1F71E03B" w14:textId="0A378F89" w:rsidR="000A3608" w:rsidRPr="00E8087E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Armádní Servisní, příspěvková organizace</w:t>
      </w:r>
      <w:r>
        <w:rPr>
          <w:rFonts w:eastAsia="Times New Roman"/>
          <w:lang w:eastAsia="cs-CZ"/>
        </w:rPr>
        <w:tab/>
      </w:r>
      <w:r w:rsidR="00E8087E" w:rsidRPr="00E8087E">
        <w:rPr>
          <w:rFonts w:eastAsia="Times New Roman"/>
          <w:lang w:eastAsia="cs-CZ"/>
        </w:rPr>
        <w:t>G.</w:t>
      </w:r>
      <w:r w:rsidR="00131840">
        <w:rPr>
          <w:rFonts w:eastAsia="Times New Roman"/>
          <w:lang w:eastAsia="cs-CZ"/>
        </w:rPr>
        <w:t xml:space="preserve"> </w:t>
      </w:r>
      <w:r w:rsidR="00E8087E" w:rsidRPr="00E8087E">
        <w:rPr>
          <w:rFonts w:eastAsia="Times New Roman"/>
          <w:lang w:eastAsia="cs-CZ"/>
        </w:rPr>
        <w:t>M. Corporation, spol. s r.o.</w:t>
      </w:r>
    </w:p>
    <w:p w14:paraId="6EB3F7CB" w14:textId="231FA563" w:rsidR="000A3608" w:rsidRPr="00E8087E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 w:rsidRPr="00E8087E">
        <w:rPr>
          <w:rFonts w:eastAsia="Times New Roman"/>
          <w:lang w:eastAsia="cs-CZ"/>
        </w:rPr>
        <w:tab/>
        <w:t>Ing. Martin Lehký</w:t>
      </w:r>
      <w:r w:rsidRPr="00E8087E">
        <w:rPr>
          <w:rFonts w:eastAsia="Times New Roman"/>
          <w:lang w:eastAsia="cs-CZ"/>
        </w:rPr>
        <w:tab/>
      </w:r>
      <w:r w:rsidR="00106463">
        <w:rPr>
          <w:rFonts w:eastAsia="Times New Roman"/>
          <w:lang w:eastAsia="cs-CZ"/>
        </w:rPr>
        <w:t>xxxx</w:t>
      </w:r>
    </w:p>
    <w:p w14:paraId="09362813" w14:textId="45344789" w:rsidR="000A3608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 w:rsidRPr="00E8087E">
        <w:rPr>
          <w:rFonts w:eastAsia="Times New Roman"/>
          <w:lang w:eastAsia="cs-CZ"/>
        </w:rPr>
        <w:tab/>
        <w:t>ředitel</w:t>
      </w:r>
      <w:r w:rsidRPr="00E8087E">
        <w:rPr>
          <w:rFonts w:eastAsia="Times New Roman"/>
          <w:lang w:eastAsia="cs-CZ"/>
        </w:rPr>
        <w:tab/>
      </w:r>
      <w:r w:rsidR="00106463">
        <w:rPr>
          <w:rFonts w:eastAsia="Times New Roman"/>
          <w:lang w:eastAsia="cs-CZ"/>
        </w:rPr>
        <w:t>xxxx</w:t>
      </w:r>
      <w:bookmarkStart w:id="0" w:name="_GoBack"/>
      <w:bookmarkEnd w:id="0"/>
    </w:p>
    <w:p w14:paraId="7DAC2828" w14:textId="77777777" w:rsidR="00F15AC8" w:rsidRDefault="00F15AC8" w:rsidP="00483627">
      <w:pPr>
        <w:shd w:val="clear" w:color="auto" w:fill="FFFFFF"/>
        <w:rPr>
          <w:rFonts w:eastAsia="Times New Roman"/>
          <w:lang w:eastAsia="cs-CZ"/>
        </w:rPr>
      </w:pPr>
    </w:p>
    <w:p w14:paraId="508D7CC4" w14:textId="77777777" w:rsidR="00F15AC8" w:rsidRPr="00483627" w:rsidRDefault="00F15AC8" w:rsidP="00483627">
      <w:pPr>
        <w:shd w:val="clear" w:color="auto" w:fill="FFFFFF"/>
        <w:rPr>
          <w:rFonts w:eastAsia="Times New Roman"/>
          <w:lang w:eastAsia="cs-CZ"/>
        </w:rPr>
      </w:pPr>
    </w:p>
    <w:sectPr w:rsidR="00F15AC8" w:rsidRPr="00483627" w:rsidSect="007A18BC">
      <w:headerReference w:type="default" r:id="rId9"/>
      <w:footerReference w:type="even" r:id="rId10"/>
      <w:footerReference w:type="default" r:id="rId11"/>
      <w:pgSz w:w="11906" w:h="16838" w:code="9"/>
      <w:pgMar w:top="1247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BDC04" w14:textId="77777777" w:rsidR="0090660A" w:rsidRDefault="0090660A">
      <w:r>
        <w:separator/>
      </w:r>
    </w:p>
  </w:endnote>
  <w:endnote w:type="continuationSeparator" w:id="0">
    <w:p w14:paraId="0DD8F53E" w14:textId="77777777" w:rsidR="0090660A" w:rsidRDefault="0090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233FB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3D0C2AD" w14:textId="77777777" w:rsidR="00D81AC2" w:rsidRDefault="001064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8DFA4" w14:textId="77777777"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8752" behindDoc="0" locked="0" layoutInCell="1" allowOverlap="1" wp14:anchorId="16F35DDA" wp14:editId="11642FB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106463">
      <w:rPr>
        <w:noProof/>
      </w:rPr>
      <w:t>3</w:t>
    </w:r>
    <w:r>
      <w:fldChar w:fldCharType="end"/>
    </w:r>
  </w:p>
  <w:p w14:paraId="04488D58" w14:textId="77777777" w:rsidR="00D81AC2" w:rsidRPr="00E51669" w:rsidRDefault="0010646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D5C6" w14:textId="77777777" w:rsidR="0090660A" w:rsidRDefault="0090660A">
      <w:r>
        <w:separator/>
      </w:r>
    </w:p>
  </w:footnote>
  <w:footnote w:type="continuationSeparator" w:id="0">
    <w:p w14:paraId="1A48C0F9" w14:textId="77777777" w:rsidR="0090660A" w:rsidRDefault="0090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9383" w14:textId="5B73EC95" w:rsidR="002E2DF3" w:rsidRPr="002E2DF3" w:rsidRDefault="00483627" w:rsidP="002E2DF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Smlouva č</w:t>
    </w:r>
    <w:r w:rsidRPr="002B1022">
      <w:rPr>
        <w:b/>
        <w:sz w:val="24"/>
        <w:szCs w:val="24"/>
      </w:rPr>
      <w:t xml:space="preserve">. </w:t>
    </w:r>
    <w:r w:rsidR="00E9160A">
      <w:rPr>
        <w:b/>
        <w:sz w:val="24"/>
        <w:szCs w:val="24"/>
      </w:rPr>
      <w:t>U</w:t>
    </w:r>
    <w:r w:rsidRPr="002B1022">
      <w:rPr>
        <w:b/>
        <w:sz w:val="24"/>
        <w:szCs w:val="24"/>
      </w:rPr>
      <w:t>-</w:t>
    </w:r>
    <w:r w:rsidR="00E8087E">
      <w:rPr>
        <w:b/>
        <w:sz w:val="24"/>
        <w:szCs w:val="24"/>
      </w:rPr>
      <w:t>362</w:t>
    </w:r>
    <w:r w:rsidRPr="00722094">
      <w:rPr>
        <w:b/>
        <w:sz w:val="24"/>
        <w:szCs w:val="24"/>
      </w:rPr>
      <w:t>-00/</w:t>
    </w:r>
    <w:r w:rsidR="007A18BC">
      <w:rPr>
        <w:b/>
        <w:sz w:val="24"/>
        <w:szCs w:val="24"/>
      </w:rPr>
      <w:t>2</w:t>
    </w:r>
    <w:r w:rsidR="00197ECB">
      <w:rPr>
        <w:b/>
        <w:sz w:val="24"/>
        <w:szCs w:val="24"/>
      </w:rPr>
      <w:t>1</w:t>
    </w:r>
  </w:p>
  <w:p w14:paraId="62E7E08E" w14:textId="77777777" w:rsidR="00E9251C" w:rsidRPr="00FE087E" w:rsidRDefault="00106463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42E212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6003A9"/>
    <w:multiLevelType w:val="hybridMultilevel"/>
    <w:tmpl w:val="1AC6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12E"/>
    <w:multiLevelType w:val="hybridMultilevel"/>
    <w:tmpl w:val="4374457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3871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5E1DD4"/>
    <w:multiLevelType w:val="hybridMultilevel"/>
    <w:tmpl w:val="2E1EC454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5D78"/>
    <w:multiLevelType w:val="hybridMultilevel"/>
    <w:tmpl w:val="0E9E31F2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5A28"/>
    <w:multiLevelType w:val="hybridMultilevel"/>
    <w:tmpl w:val="55169E5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D4D8EBA8">
      <w:start w:val="1"/>
      <w:numFmt w:val="lowerLetter"/>
      <w:lvlText w:val="%2)"/>
      <w:lvlJc w:val="left"/>
      <w:pPr>
        <w:ind w:left="79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F8C42B0"/>
    <w:multiLevelType w:val="hybridMultilevel"/>
    <w:tmpl w:val="3A6E1C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16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 w:numId="16">
    <w:abstractNumId w:val="15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04FBB"/>
    <w:rsid w:val="00011D19"/>
    <w:rsid w:val="00035ACE"/>
    <w:rsid w:val="00092BF0"/>
    <w:rsid w:val="000A3608"/>
    <w:rsid w:val="000B3FE7"/>
    <w:rsid w:val="000E0EEB"/>
    <w:rsid w:val="000F43B7"/>
    <w:rsid w:val="00106413"/>
    <w:rsid w:val="00106463"/>
    <w:rsid w:val="00125BB3"/>
    <w:rsid w:val="00131840"/>
    <w:rsid w:val="00152F19"/>
    <w:rsid w:val="00167536"/>
    <w:rsid w:val="00197ECB"/>
    <w:rsid w:val="001C792E"/>
    <w:rsid w:val="001D25AB"/>
    <w:rsid w:val="0022695F"/>
    <w:rsid w:val="00237EB4"/>
    <w:rsid w:val="00274EDE"/>
    <w:rsid w:val="00281C0F"/>
    <w:rsid w:val="002B1022"/>
    <w:rsid w:val="002B5499"/>
    <w:rsid w:val="002D7741"/>
    <w:rsid w:val="003021AE"/>
    <w:rsid w:val="00305E1C"/>
    <w:rsid w:val="00323590"/>
    <w:rsid w:val="003433B3"/>
    <w:rsid w:val="00363D71"/>
    <w:rsid w:val="003D57C0"/>
    <w:rsid w:val="0044136C"/>
    <w:rsid w:val="00482FDF"/>
    <w:rsid w:val="00483627"/>
    <w:rsid w:val="004A7B94"/>
    <w:rsid w:val="004C10BC"/>
    <w:rsid w:val="004D7335"/>
    <w:rsid w:val="00521D33"/>
    <w:rsid w:val="00535C82"/>
    <w:rsid w:val="005424D7"/>
    <w:rsid w:val="00553931"/>
    <w:rsid w:val="00557E70"/>
    <w:rsid w:val="005A6369"/>
    <w:rsid w:val="00641E94"/>
    <w:rsid w:val="006D4597"/>
    <w:rsid w:val="0071141E"/>
    <w:rsid w:val="007A18BC"/>
    <w:rsid w:val="007A3CE7"/>
    <w:rsid w:val="007A42B5"/>
    <w:rsid w:val="007B347A"/>
    <w:rsid w:val="007E2DE3"/>
    <w:rsid w:val="00801B5E"/>
    <w:rsid w:val="008A295C"/>
    <w:rsid w:val="008D0F67"/>
    <w:rsid w:val="008D3454"/>
    <w:rsid w:val="008E07E5"/>
    <w:rsid w:val="008F5AE0"/>
    <w:rsid w:val="0090660A"/>
    <w:rsid w:val="00917A71"/>
    <w:rsid w:val="009361BA"/>
    <w:rsid w:val="00967196"/>
    <w:rsid w:val="00987F77"/>
    <w:rsid w:val="00991044"/>
    <w:rsid w:val="009930E9"/>
    <w:rsid w:val="00995BE3"/>
    <w:rsid w:val="009D59F1"/>
    <w:rsid w:val="009E06D7"/>
    <w:rsid w:val="009E24AB"/>
    <w:rsid w:val="009E7DFD"/>
    <w:rsid w:val="00A13223"/>
    <w:rsid w:val="00A478EF"/>
    <w:rsid w:val="00A87C8C"/>
    <w:rsid w:val="00AC6247"/>
    <w:rsid w:val="00AE1647"/>
    <w:rsid w:val="00AE7802"/>
    <w:rsid w:val="00B20FE9"/>
    <w:rsid w:val="00B85FC3"/>
    <w:rsid w:val="00BC4568"/>
    <w:rsid w:val="00BE0701"/>
    <w:rsid w:val="00BF72C7"/>
    <w:rsid w:val="00C31232"/>
    <w:rsid w:val="00C84676"/>
    <w:rsid w:val="00C95697"/>
    <w:rsid w:val="00CD27ED"/>
    <w:rsid w:val="00D24CF9"/>
    <w:rsid w:val="00D8525F"/>
    <w:rsid w:val="00D86FBE"/>
    <w:rsid w:val="00E35674"/>
    <w:rsid w:val="00E70069"/>
    <w:rsid w:val="00E74DCC"/>
    <w:rsid w:val="00E8087E"/>
    <w:rsid w:val="00E9160A"/>
    <w:rsid w:val="00EC5907"/>
    <w:rsid w:val="00F029F1"/>
    <w:rsid w:val="00F15AC8"/>
    <w:rsid w:val="00F3463A"/>
    <w:rsid w:val="00F872E5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83F138"/>
  <w15:docId w15:val="{00095F32-9E6E-4DEE-9DAC-168FA05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323590"/>
    <w:pPr>
      <w:keepNext/>
      <w:shd w:val="clear" w:color="00FFFF" w:fill="auto"/>
      <w:spacing w:before="120"/>
      <w:jc w:val="center"/>
      <w:outlineLvl w:val="1"/>
    </w:pPr>
    <w:rPr>
      <w:rFonts w:ascii="Albertus Medium" w:eastAsia="Times New Roman" w:hAnsi="Albertus Medium"/>
      <w:b/>
      <w:color w:val="0000FF"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eastAsia="Times New Roman"/>
      <w:kern w:val="2"/>
      <w:lang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eastAsia="Times New Roman"/>
      <w:sz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eastAsia="Times New Roman"/>
      <w:sz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Nadpis2Char">
    <w:name w:val="Nadpis 2 Char"/>
    <w:basedOn w:val="Standardnpsmoodstavce"/>
    <w:link w:val="Nadpis2"/>
    <w:rsid w:val="00323590"/>
    <w:rPr>
      <w:rFonts w:ascii="Albertus Medium" w:eastAsia="Times New Roman" w:hAnsi="Albertus Medium" w:cs="Times New Roman"/>
      <w:b/>
      <w:color w:val="0000FF"/>
      <w:sz w:val="28"/>
      <w:szCs w:val="20"/>
      <w:u w:val="single"/>
      <w:shd w:val="clear" w:color="00FFFF" w:fill="auto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A3608"/>
  </w:style>
  <w:style w:type="paragraph" w:styleId="Zkladntext">
    <w:name w:val="Body Text"/>
    <w:basedOn w:val="Normln"/>
    <w:link w:val="ZkladntextChar"/>
    <w:rsid w:val="007A42B5"/>
    <w:pPr>
      <w:spacing w:before="120"/>
    </w:pPr>
    <w:rPr>
      <w:rFonts w:ascii="Arial Narrow" w:eastAsia="Times New Roman" w:hAnsi="Arial Narrow"/>
      <w:b/>
      <w:i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42B5"/>
    <w:rPr>
      <w:rFonts w:ascii="Arial Narrow" w:eastAsia="Times New Roman" w:hAnsi="Arial Narrow" w:cs="Times New Roman"/>
      <w:b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2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F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00DF-9874-41CA-BEC8-7973B039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TLAPAKOVA Lenka</cp:lastModifiedBy>
  <cp:revision>2</cp:revision>
  <dcterms:created xsi:type="dcterms:W3CDTF">2021-11-02T08:56:00Z</dcterms:created>
  <dcterms:modified xsi:type="dcterms:W3CDTF">2021-11-02T08:56:00Z</dcterms:modified>
</cp:coreProperties>
</file>