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7316D6" w14:paraId="38DB0096" w14:textId="77777777">
        <w:trPr>
          <w:cantSplit/>
        </w:trPr>
        <w:tc>
          <w:tcPr>
            <w:tcW w:w="215" w:type="dxa"/>
            <w:vAlign w:val="center"/>
          </w:tcPr>
          <w:p w14:paraId="0A8634E3" w14:textId="77777777" w:rsidR="007316D6" w:rsidRDefault="007316D6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9A79B91" w14:textId="77777777" w:rsidR="007316D6" w:rsidRDefault="00261F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E07DEDF" w14:textId="77777777" w:rsidR="007316D6" w:rsidRDefault="00261F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EFDD8A4" w14:textId="77777777" w:rsidR="007316D6" w:rsidRDefault="00261F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70850852</w:t>
            </w:r>
          </w:p>
        </w:tc>
        <w:tc>
          <w:tcPr>
            <w:tcW w:w="539" w:type="dxa"/>
            <w:vAlign w:val="center"/>
          </w:tcPr>
          <w:p w14:paraId="4B6CFE4B" w14:textId="77777777" w:rsidR="007316D6" w:rsidRDefault="00261F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14:paraId="2F64609C" w14:textId="77777777" w:rsidR="007316D6" w:rsidRDefault="007316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16D6" w14:paraId="557F46A7" w14:textId="77777777">
        <w:trPr>
          <w:cantSplit/>
        </w:trPr>
        <w:tc>
          <w:tcPr>
            <w:tcW w:w="215" w:type="dxa"/>
            <w:vAlign w:val="center"/>
          </w:tcPr>
          <w:p w14:paraId="44B25202" w14:textId="77777777" w:rsidR="007316D6" w:rsidRDefault="007316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0800F690" w14:textId="77777777" w:rsidR="007316D6" w:rsidRDefault="007316D6"/>
        </w:tc>
        <w:tc>
          <w:tcPr>
            <w:tcW w:w="323" w:type="dxa"/>
            <w:vAlign w:val="center"/>
          </w:tcPr>
          <w:p w14:paraId="27FFB201" w14:textId="77777777" w:rsidR="007316D6" w:rsidRDefault="007316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14:paraId="175C92FA" w14:textId="77777777" w:rsidR="007316D6" w:rsidRDefault="00261F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sociálních služeb Návojná</w:t>
            </w:r>
          </w:p>
        </w:tc>
      </w:tr>
      <w:tr w:rsidR="007316D6" w14:paraId="42A6B22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EC6599A" w14:textId="77777777" w:rsidR="007316D6" w:rsidRDefault="007316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14:paraId="6A680FC2" w14:textId="77777777" w:rsidR="007316D6" w:rsidRDefault="00261F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Návojná 100</w:t>
            </w:r>
          </w:p>
        </w:tc>
        <w:tc>
          <w:tcPr>
            <w:tcW w:w="4848" w:type="dxa"/>
            <w:gridSpan w:val="5"/>
            <w:vAlign w:val="center"/>
          </w:tcPr>
          <w:p w14:paraId="353162C3" w14:textId="77777777" w:rsidR="007316D6" w:rsidRDefault="007316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16D6" w14:paraId="15AF445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00D3772" w14:textId="77777777" w:rsidR="007316D6" w:rsidRDefault="007316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6614C982" w14:textId="77777777" w:rsidR="007316D6" w:rsidRDefault="00261F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763 </w:t>
            </w:r>
            <w:proofErr w:type="gramStart"/>
            <w:r>
              <w:rPr>
                <w:rFonts w:ascii="Arial" w:hAnsi="Arial"/>
                <w:sz w:val="18"/>
              </w:rPr>
              <w:t>32  Návojná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68369CD" w14:textId="77777777" w:rsidR="007316D6" w:rsidRDefault="007316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A7EB4B1" w14:textId="77777777" w:rsidR="007316D6" w:rsidRDefault="00261F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9E6AE43" w14:textId="77777777" w:rsidR="007316D6" w:rsidRDefault="00261F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1B81084" w14:textId="77777777" w:rsidR="007316D6" w:rsidRDefault="00261F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44846444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D5E5910" w14:textId="77777777" w:rsidR="007316D6" w:rsidRDefault="00261F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8BB519" w14:textId="77777777" w:rsidR="007316D6" w:rsidRDefault="00261F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CZ44846444</w:t>
            </w:r>
          </w:p>
        </w:tc>
      </w:tr>
      <w:tr w:rsidR="007316D6" w14:paraId="3C61893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FDDA9A6" w14:textId="77777777" w:rsidR="007316D6" w:rsidRDefault="007316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75C242A8" w14:textId="77777777" w:rsidR="007316D6" w:rsidRDefault="007316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88422E3" w14:textId="77777777" w:rsidR="007316D6" w:rsidRDefault="007316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03B420B" w14:textId="77777777" w:rsidR="007316D6" w:rsidRDefault="00261F2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ASSA ABLOY </w:t>
            </w:r>
            <w:proofErr w:type="spellStart"/>
            <w:r>
              <w:rPr>
                <w:rFonts w:ascii="Arial" w:hAnsi="Arial"/>
                <w:b/>
                <w:sz w:val="21"/>
              </w:rPr>
              <w:t>Entrance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Systems, spol. s r.o.</w:t>
            </w:r>
          </w:p>
        </w:tc>
      </w:tr>
      <w:tr w:rsidR="007316D6" w14:paraId="786A7BF0" w14:textId="77777777">
        <w:trPr>
          <w:cantSplit/>
        </w:trPr>
        <w:tc>
          <w:tcPr>
            <w:tcW w:w="1831" w:type="dxa"/>
            <w:gridSpan w:val="3"/>
          </w:tcPr>
          <w:p w14:paraId="04D91DE8" w14:textId="77777777" w:rsidR="007316D6" w:rsidRDefault="007316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185CFF7C" w14:textId="77777777" w:rsidR="007316D6" w:rsidRDefault="007316D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C20659" w14:textId="77777777" w:rsidR="007316D6" w:rsidRDefault="007316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87A570E" w14:textId="77777777" w:rsidR="007316D6" w:rsidRDefault="00261F2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 Blaženky 2155</w:t>
            </w:r>
          </w:p>
        </w:tc>
      </w:tr>
      <w:tr w:rsidR="007316D6" w14:paraId="630B4C5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821ADCF" w14:textId="77777777" w:rsidR="007316D6" w:rsidRDefault="007316D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2F15AF59" w14:textId="77777777" w:rsidR="007316D6" w:rsidRDefault="007316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DF4B84E" w14:textId="77777777" w:rsidR="007316D6" w:rsidRDefault="007316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04F7368" w14:textId="77777777" w:rsidR="007316D6" w:rsidRDefault="00261F2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Smíchov</w:t>
            </w:r>
          </w:p>
        </w:tc>
      </w:tr>
      <w:tr w:rsidR="007316D6" w14:paraId="4DC4151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37CDDEE" w14:textId="77777777" w:rsidR="007316D6" w:rsidRDefault="007316D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285AC702" w14:textId="77777777" w:rsidR="007316D6" w:rsidRDefault="007316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D915F82" w14:textId="77777777" w:rsidR="007316D6" w:rsidRDefault="007316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D09D885" w14:textId="77777777" w:rsidR="007316D6" w:rsidRDefault="00261F2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150  00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Praha</w:t>
            </w:r>
          </w:p>
        </w:tc>
      </w:tr>
      <w:tr w:rsidR="007316D6" w14:paraId="091EC9ED" w14:textId="77777777">
        <w:trPr>
          <w:cantSplit/>
        </w:trPr>
        <w:tc>
          <w:tcPr>
            <w:tcW w:w="5278" w:type="dxa"/>
            <w:gridSpan w:val="8"/>
            <w:vAlign w:val="center"/>
          </w:tcPr>
          <w:p w14:paraId="76693A90" w14:textId="77777777" w:rsidR="007316D6" w:rsidRDefault="007316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F89D26" w14:textId="77777777" w:rsidR="007316D6" w:rsidRDefault="007316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B197F2" w14:textId="77777777" w:rsidR="007316D6" w:rsidRDefault="007316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316D6" w14:paraId="7FE2D3BE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7D35469C" w14:textId="77777777" w:rsidR="007316D6" w:rsidRDefault="007316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16D6" w14:paraId="603D8306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BE210A4" w14:textId="77777777" w:rsidR="007316D6" w:rsidRDefault="00261F2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AA53DB7" w14:textId="77777777" w:rsidR="007316D6" w:rsidRDefault="00261F2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automatických dveřních systémů</w:t>
            </w:r>
          </w:p>
        </w:tc>
      </w:tr>
      <w:tr w:rsidR="007316D6" w14:paraId="33C54781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2D86C73" w14:textId="77777777" w:rsidR="007316D6" w:rsidRDefault="00261F2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3 ks automatických dveřních systémů SW300 včetně dopravy a montáže</w:t>
            </w:r>
          </w:p>
        </w:tc>
      </w:tr>
      <w:tr w:rsidR="007316D6" w14:paraId="7CC370B0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254DD88" w14:textId="235F4E88" w:rsidR="007316D6" w:rsidRDefault="00261F2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 celkové částce 119 700 Kč</w:t>
            </w:r>
            <w:r w:rsidR="002C6AD0">
              <w:rPr>
                <w:rFonts w:ascii="Courier New" w:hAnsi="Courier New"/>
                <w:sz w:val="18"/>
              </w:rPr>
              <w:t xml:space="preserve"> s</w:t>
            </w:r>
            <w:r>
              <w:rPr>
                <w:rFonts w:ascii="Courier New" w:hAnsi="Courier New"/>
                <w:sz w:val="18"/>
              </w:rPr>
              <w:t xml:space="preserve"> DPH.</w:t>
            </w:r>
          </w:p>
        </w:tc>
      </w:tr>
      <w:tr w:rsidR="007316D6" w14:paraId="1C30EFF4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0C6F84F" w14:textId="77777777" w:rsidR="007316D6" w:rsidRDefault="00261F2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 do 23.12.2021.</w:t>
            </w:r>
          </w:p>
        </w:tc>
      </w:tr>
      <w:tr w:rsidR="007316D6" w14:paraId="61D65595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7223DB" w14:textId="77777777" w:rsidR="007316D6" w:rsidRDefault="007316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16D6" w14:paraId="2CDE61A8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769E2AD7" w14:textId="77777777" w:rsidR="007316D6" w:rsidRDefault="007316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A554511" w14:textId="77777777" w:rsidR="00261F27" w:rsidRDefault="00261F27"/>
    <w:sectPr w:rsidR="00261F27">
      <w:headerReference w:type="default" r:id="rId6"/>
      <w:foot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0CBDA" w14:textId="77777777" w:rsidR="000E5194" w:rsidRDefault="000E5194">
      <w:pPr>
        <w:spacing w:after="0" w:line="240" w:lineRule="auto"/>
      </w:pPr>
      <w:r>
        <w:separator/>
      </w:r>
    </w:p>
  </w:endnote>
  <w:endnote w:type="continuationSeparator" w:id="0">
    <w:p w14:paraId="4356BA90" w14:textId="77777777" w:rsidR="000E5194" w:rsidRDefault="000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15"/>
      <w:gridCol w:w="969"/>
      <w:gridCol w:w="862"/>
      <w:gridCol w:w="8726"/>
    </w:tblGrid>
    <w:tr w:rsidR="007316D6" w14:paraId="5534CD81" w14:textId="77777777">
      <w:trPr>
        <w:cantSplit/>
      </w:trPr>
      <w:tc>
        <w:tcPr>
          <w:tcW w:w="215" w:type="dxa"/>
          <w:tcBorders>
            <w:top w:val="single" w:sz="0" w:space="0" w:color="auto"/>
            <w:left w:val="single" w:sz="0" w:space="0" w:color="auto"/>
          </w:tcBorders>
          <w:vAlign w:val="center"/>
        </w:tcPr>
        <w:p w14:paraId="3BEC23F5" w14:textId="77777777" w:rsidR="007316D6" w:rsidRDefault="007316D6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14:paraId="6D2C3D33" w14:textId="77777777" w:rsidR="007316D6" w:rsidRDefault="00261F27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Návojná</w:t>
          </w:r>
        </w:p>
      </w:tc>
    </w:tr>
    <w:tr w:rsidR="007316D6" w14:paraId="7833FB41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65BCB0FE" w14:textId="77777777" w:rsidR="007316D6" w:rsidRDefault="007316D6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12DEE607" w14:textId="77777777" w:rsidR="007316D6" w:rsidRDefault="00261F27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Dne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0C2B67A6" w14:textId="77777777" w:rsidR="007316D6" w:rsidRDefault="00261F27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23.11.2021</w:t>
          </w:r>
        </w:p>
      </w:tc>
    </w:tr>
    <w:tr w:rsidR="007316D6" w14:paraId="620B8765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7D3AF667" w14:textId="77777777" w:rsidR="007316D6" w:rsidRDefault="007316D6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5A0BCF1E" w14:textId="77777777" w:rsidR="007316D6" w:rsidRDefault="00261F27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Vyřizuje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12159BED" w14:textId="77777777" w:rsidR="007316D6" w:rsidRDefault="00261F27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Petra Solařová</w:t>
          </w:r>
        </w:p>
      </w:tc>
    </w:tr>
    <w:tr w:rsidR="007316D6" w14:paraId="7BAB92C4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6F5625A6" w14:textId="77777777" w:rsidR="007316D6" w:rsidRDefault="007316D6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vAlign w:val="center"/>
        </w:tcPr>
        <w:p w14:paraId="56EF4A17" w14:textId="77777777" w:rsidR="007316D6" w:rsidRDefault="00261F27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Telefon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right w:val="single" w:sz="0" w:space="0" w:color="auto"/>
          </w:tcBorders>
          <w:vAlign w:val="center"/>
        </w:tcPr>
        <w:p w14:paraId="34FA26B4" w14:textId="77777777" w:rsidR="007316D6" w:rsidRDefault="00261F27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577335437</w:t>
          </w:r>
        </w:p>
      </w:tc>
    </w:tr>
    <w:tr w:rsidR="007316D6" w14:paraId="6135C6ED" w14:textId="77777777">
      <w:trPr>
        <w:cantSplit/>
      </w:trPr>
      <w:tc>
        <w:tcPr>
          <w:tcW w:w="215" w:type="dxa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14:paraId="002A5F12" w14:textId="77777777" w:rsidR="007316D6" w:rsidRDefault="007316D6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tcBorders>
            <w:bottom w:val="single" w:sz="0" w:space="0" w:color="auto"/>
          </w:tcBorders>
          <w:vAlign w:val="center"/>
        </w:tcPr>
        <w:p w14:paraId="748DDE5F" w14:textId="77777777" w:rsidR="007316D6" w:rsidRDefault="00261F27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E-mail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bottom w:val="single" w:sz="0" w:space="0" w:color="auto"/>
            <w:right w:val="single" w:sz="0" w:space="0" w:color="auto"/>
          </w:tcBorders>
          <w:vAlign w:val="center"/>
        </w:tcPr>
        <w:p w14:paraId="0198E27F" w14:textId="77777777" w:rsidR="007316D6" w:rsidRDefault="00261F27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ekonom@dssnavojna.cz</w:t>
          </w:r>
        </w:p>
      </w:tc>
    </w:tr>
    <w:tr w:rsidR="007316D6" w14:paraId="32CE7423" w14:textId="77777777">
      <w:trPr>
        <w:cantSplit/>
      </w:trPr>
      <w:tc>
        <w:tcPr>
          <w:tcW w:w="215" w:type="dxa"/>
          <w:vAlign w:val="center"/>
        </w:tcPr>
        <w:p w14:paraId="671D530E" w14:textId="77777777" w:rsidR="007316D6" w:rsidRDefault="007316D6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vAlign w:val="center"/>
        </w:tcPr>
        <w:p w14:paraId="6B082709" w14:textId="77777777" w:rsidR="007316D6" w:rsidRDefault="00261F27">
          <w:pPr>
            <w:spacing w:after="0" w:line="240" w:lineRule="auto"/>
            <w:rPr>
              <w:rFonts w:ascii="Arial" w:hAnsi="Arial"/>
              <w:b/>
              <w:i/>
              <w:sz w:val="18"/>
            </w:rPr>
          </w:pPr>
          <w:r>
            <w:rPr>
              <w:rFonts w:ascii="Arial" w:hAnsi="Arial"/>
              <w:b/>
              <w:i/>
              <w:sz w:val="18"/>
            </w:rPr>
            <w:t>Potvrzenou objednávku vraťte na výše uvedenou adresu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60CF" w14:textId="77777777" w:rsidR="000E5194" w:rsidRDefault="000E5194">
      <w:pPr>
        <w:spacing w:after="0" w:line="240" w:lineRule="auto"/>
      </w:pPr>
      <w:r>
        <w:separator/>
      </w:r>
    </w:p>
  </w:footnote>
  <w:footnote w:type="continuationSeparator" w:id="0">
    <w:p w14:paraId="7BE333E6" w14:textId="77777777" w:rsidR="000E5194" w:rsidRDefault="000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7316D6" w14:paraId="7B74E0EA" w14:textId="77777777">
      <w:trPr>
        <w:cantSplit/>
      </w:trPr>
      <w:tc>
        <w:tcPr>
          <w:tcW w:w="10772" w:type="dxa"/>
          <w:gridSpan w:val="2"/>
          <w:vAlign w:val="center"/>
        </w:tcPr>
        <w:p w14:paraId="773D0850" w14:textId="77777777" w:rsidR="007316D6" w:rsidRDefault="007316D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316D6" w14:paraId="689DF3ED" w14:textId="77777777">
      <w:trPr>
        <w:cantSplit/>
      </w:trPr>
      <w:tc>
        <w:tcPr>
          <w:tcW w:w="5924" w:type="dxa"/>
          <w:vAlign w:val="center"/>
        </w:tcPr>
        <w:p w14:paraId="4DE57AF3" w14:textId="77777777" w:rsidR="007316D6" w:rsidRDefault="00261F2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7AAA58C" w14:textId="77777777" w:rsidR="007316D6" w:rsidRDefault="00261F2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O/17/2021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6D6"/>
    <w:rsid w:val="000E5194"/>
    <w:rsid w:val="00261F27"/>
    <w:rsid w:val="002C6AD0"/>
    <w:rsid w:val="007316D6"/>
    <w:rsid w:val="00F2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0E52"/>
  <w15:docId w15:val="{C4061546-5AE7-40A7-A18C-4BF23ACC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391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Solarova | DSS Návojná</dc:creator>
  <cp:lastModifiedBy>Petra Solarova</cp:lastModifiedBy>
  <cp:revision>3</cp:revision>
  <dcterms:created xsi:type="dcterms:W3CDTF">2021-11-23T06:44:00Z</dcterms:created>
  <dcterms:modified xsi:type="dcterms:W3CDTF">2021-11-23T06:57:00Z</dcterms:modified>
</cp:coreProperties>
</file>