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8CA" w:rsidRDefault="007D58CA" w:rsidP="007D58CA">
      <w:pPr>
        <w:pStyle w:val="Nadpis5"/>
        <w:numPr>
          <w:ilvl w:val="4"/>
          <w:numId w:val="0"/>
        </w:numPr>
        <w:tabs>
          <w:tab w:val="num" w:pos="1008"/>
        </w:tabs>
        <w:suppressAutoHyphens/>
        <w:ind w:left="1008" w:hanging="1008"/>
        <w:jc w:val="center"/>
        <w:rPr>
          <w:bCs/>
          <w:i w:val="0"/>
          <w:sz w:val="36"/>
          <w:szCs w:val="36"/>
        </w:rPr>
      </w:pPr>
      <w:r w:rsidRPr="007D58CA">
        <w:rPr>
          <w:bCs/>
          <w:i w:val="0"/>
          <w:sz w:val="36"/>
          <w:szCs w:val="36"/>
        </w:rPr>
        <w:t>SMLOUVA O DÍLO</w:t>
      </w:r>
    </w:p>
    <w:p w:rsidR="0081069A" w:rsidRDefault="0081069A" w:rsidP="0081069A">
      <w:pPr>
        <w:pStyle w:val="Zkladntext21"/>
        <w:tabs>
          <w:tab w:val="left" w:pos="708"/>
        </w:tabs>
        <w:ind w:right="-1"/>
        <w:rPr>
          <w:i w:val="0"/>
          <w:sz w:val="20"/>
        </w:rPr>
      </w:pPr>
    </w:p>
    <w:p w:rsidR="002E003F" w:rsidRDefault="0081069A" w:rsidP="002E003F">
      <w:pPr>
        <w:jc w:val="center"/>
        <w:rPr>
          <w:sz w:val="22"/>
          <w:szCs w:val="22"/>
        </w:rPr>
      </w:pPr>
      <w:r w:rsidRPr="00FA4938">
        <w:rPr>
          <w:sz w:val="22"/>
          <w:szCs w:val="22"/>
        </w:rPr>
        <w:t xml:space="preserve">číslo smlouvy </w:t>
      </w:r>
      <w:r w:rsidR="00460313" w:rsidRPr="00460313">
        <w:rPr>
          <w:sz w:val="22"/>
          <w:szCs w:val="22"/>
        </w:rPr>
        <w:t>D/2021/115/35</w:t>
      </w:r>
    </w:p>
    <w:p w:rsidR="002E003F" w:rsidRDefault="002E003F" w:rsidP="002E003F">
      <w:pPr>
        <w:jc w:val="center"/>
        <w:rPr>
          <w:sz w:val="22"/>
          <w:szCs w:val="22"/>
        </w:rPr>
      </w:pPr>
    </w:p>
    <w:p w:rsidR="007D58CA" w:rsidRPr="002003BB" w:rsidRDefault="007D58CA" w:rsidP="002E003F">
      <w:pPr>
        <w:jc w:val="center"/>
        <w:rPr>
          <w:i/>
          <w:sz w:val="22"/>
          <w:szCs w:val="22"/>
        </w:rPr>
      </w:pPr>
      <w:r w:rsidRPr="002003BB">
        <w:rPr>
          <w:sz w:val="22"/>
          <w:szCs w:val="22"/>
        </w:rPr>
        <w:t xml:space="preserve">kterou níže uvedeného dne, měsíce a roku uzavírají ve smyslu ustanovení §2586 a násl. zákona </w:t>
      </w:r>
      <w:r w:rsidRPr="002003BB">
        <w:rPr>
          <w:sz w:val="22"/>
          <w:szCs w:val="22"/>
        </w:rPr>
        <w:br/>
        <w:t>č. 89/2012 Sb., občanský zákoník (dále jen „občanský zákoník“), tito účastníci:</w:t>
      </w:r>
    </w:p>
    <w:p w:rsidR="007D58CA" w:rsidRDefault="007D58CA" w:rsidP="007D58CA">
      <w:pPr>
        <w:tabs>
          <w:tab w:val="left" w:pos="2977"/>
        </w:tabs>
        <w:jc w:val="center"/>
        <w:rPr>
          <w:b/>
          <w:sz w:val="24"/>
          <w:szCs w:val="24"/>
        </w:rPr>
      </w:pPr>
    </w:p>
    <w:p w:rsidR="00420CCF" w:rsidRPr="007D58CA" w:rsidRDefault="00420CCF" w:rsidP="007D58CA">
      <w:pPr>
        <w:tabs>
          <w:tab w:val="left" w:pos="2977"/>
        </w:tabs>
        <w:jc w:val="center"/>
        <w:rPr>
          <w:b/>
          <w:sz w:val="24"/>
          <w:szCs w:val="24"/>
        </w:rPr>
      </w:pPr>
    </w:p>
    <w:p w:rsidR="00420CCF" w:rsidRPr="00420CCF" w:rsidRDefault="007D58CA" w:rsidP="007D58CA">
      <w:pPr>
        <w:rPr>
          <w:sz w:val="24"/>
          <w:szCs w:val="24"/>
          <w:u w:val="single"/>
        </w:rPr>
      </w:pPr>
      <w:r w:rsidRPr="00420CCF">
        <w:rPr>
          <w:b/>
          <w:sz w:val="24"/>
          <w:szCs w:val="24"/>
          <w:u w:val="single"/>
        </w:rPr>
        <w:t>Objednatel</w:t>
      </w:r>
      <w:r w:rsidR="00420CCF">
        <w:rPr>
          <w:b/>
          <w:sz w:val="24"/>
          <w:szCs w:val="24"/>
          <w:u w:val="single"/>
        </w:rPr>
        <w:t>:</w:t>
      </w:r>
      <w:r w:rsidR="00420CCF" w:rsidRPr="00420CCF">
        <w:rPr>
          <w:sz w:val="24"/>
          <w:szCs w:val="24"/>
        </w:rPr>
        <w:tab/>
      </w:r>
      <w:r w:rsidR="00420CCF" w:rsidRPr="00420CCF">
        <w:rPr>
          <w:sz w:val="24"/>
          <w:szCs w:val="24"/>
        </w:rPr>
        <w:tab/>
      </w:r>
    </w:p>
    <w:p w:rsidR="007D58CA" w:rsidRPr="00420CCF" w:rsidRDefault="007D58CA" w:rsidP="007D58CA">
      <w:pPr>
        <w:rPr>
          <w:b/>
          <w:sz w:val="24"/>
          <w:szCs w:val="24"/>
        </w:rPr>
      </w:pPr>
      <w:r w:rsidRPr="00420CCF">
        <w:rPr>
          <w:b/>
          <w:sz w:val="24"/>
          <w:szCs w:val="24"/>
        </w:rPr>
        <w:t>Městské informační a kulturní středisko Krnov</w:t>
      </w:r>
    </w:p>
    <w:p w:rsidR="00CF375A" w:rsidRDefault="00420CCF" w:rsidP="00420CCF">
      <w:pPr>
        <w:rPr>
          <w:sz w:val="24"/>
          <w:szCs w:val="24"/>
        </w:rPr>
      </w:pPr>
      <w:r w:rsidRPr="007D58CA">
        <w:rPr>
          <w:sz w:val="24"/>
          <w:szCs w:val="24"/>
        </w:rPr>
        <w:t>IČ</w:t>
      </w:r>
      <w:r>
        <w:rPr>
          <w:sz w:val="24"/>
          <w:szCs w:val="24"/>
        </w:rPr>
        <w:t xml:space="preserve"> </w:t>
      </w:r>
      <w:r w:rsidRPr="007D58CA">
        <w:rPr>
          <w:sz w:val="24"/>
          <w:szCs w:val="24"/>
        </w:rPr>
        <w:t>00601179</w:t>
      </w:r>
      <w:r>
        <w:rPr>
          <w:sz w:val="24"/>
          <w:szCs w:val="24"/>
        </w:rPr>
        <w:t xml:space="preserve">, </w:t>
      </w:r>
      <w:r w:rsidR="00CF375A">
        <w:rPr>
          <w:sz w:val="24"/>
          <w:szCs w:val="24"/>
        </w:rPr>
        <w:t xml:space="preserve">DIČ </w:t>
      </w:r>
      <w:r w:rsidR="00CF375A" w:rsidRPr="007D58CA">
        <w:rPr>
          <w:sz w:val="24"/>
          <w:szCs w:val="24"/>
        </w:rPr>
        <w:t>CZ00601179</w:t>
      </w:r>
      <w:r w:rsidR="00CF375A">
        <w:rPr>
          <w:sz w:val="24"/>
          <w:szCs w:val="24"/>
        </w:rPr>
        <w:t xml:space="preserve"> </w:t>
      </w:r>
    </w:p>
    <w:p w:rsidR="00420CCF" w:rsidRPr="007D58CA" w:rsidRDefault="00420CCF" w:rsidP="00420CCF">
      <w:pPr>
        <w:rPr>
          <w:sz w:val="24"/>
          <w:szCs w:val="24"/>
        </w:rPr>
      </w:pPr>
      <w:r>
        <w:rPr>
          <w:sz w:val="24"/>
          <w:szCs w:val="24"/>
        </w:rPr>
        <w:t xml:space="preserve">se sídlem Krnov, Pod </w:t>
      </w:r>
      <w:proofErr w:type="spellStart"/>
      <w:r>
        <w:rPr>
          <w:sz w:val="24"/>
          <w:szCs w:val="24"/>
        </w:rPr>
        <w:t>Cvilínem</w:t>
      </w:r>
      <w:proofErr w:type="spellEnd"/>
      <w:r>
        <w:rPr>
          <w:sz w:val="24"/>
          <w:szCs w:val="24"/>
        </w:rPr>
        <w:t>, nám. Míru 1/14, PSČ 794 01</w:t>
      </w:r>
    </w:p>
    <w:p w:rsidR="00F13904" w:rsidRPr="007D58CA" w:rsidRDefault="00F13904" w:rsidP="00F13904">
      <w:pPr>
        <w:rPr>
          <w:sz w:val="24"/>
          <w:szCs w:val="24"/>
        </w:rPr>
      </w:pPr>
      <w:r>
        <w:rPr>
          <w:sz w:val="24"/>
          <w:szCs w:val="24"/>
        </w:rPr>
        <w:t xml:space="preserve">bankovní spojení </w:t>
      </w:r>
      <w:r w:rsidRPr="007D58CA">
        <w:rPr>
          <w:sz w:val="24"/>
          <w:szCs w:val="24"/>
        </w:rPr>
        <w:t>Česká spořitelna a.s.</w:t>
      </w:r>
      <w:r>
        <w:rPr>
          <w:sz w:val="24"/>
          <w:szCs w:val="24"/>
        </w:rPr>
        <w:t xml:space="preserve">, </w:t>
      </w:r>
      <w:proofErr w:type="spellStart"/>
      <w:proofErr w:type="gramStart"/>
      <w:r>
        <w:rPr>
          <w:sz w:val="24"/>
          <w:szCs w:val="24"/>
        </w:rPr>
        <w:t>č.ú</w:t>
      </w:r>
      <w:proofErr w:type="spellEnd"/>
      <w:r>
        <w:rPr>
          <w:sz w:val="24"/>
          <w:szCs w:val="24"/>
        </w:rPr>
        <w:t xml:space="preserve">. </w:t>
      </w:r>
      <w:r w:rsidRPr="007D58CA">
        <w:rPr>
          <w:sz w:val="24"/>
          <w:szCs w:val="24"/>
        </w:rPr>
        <w:t>1845359319/0800</w:t>
      </w:r>
      <w:proofErr w:type="gramEnd"/>
    </w:p>
    <w:p w:rsidR="00F13904" w:rsidRDefault="00F13904" w:rsidP="00F13904">
      <w:pPr>
        <w:rPr>
          <w:sz w:val="24"/>
          <w:szCs w:val="24"/>
        </w:rPr>
      </w:pPr>
      <w:r>
        <w:rPr>
          <w:sz w:val="24"/>
          <w:szCs w:val="24"/>
        </w:rPr>
        <w:t>t</w:t>
      </w:r>
      <w:r w:rsidRPr="007D58CA">
        <w:rPr>
          <w:sz w:val="24"/>
          <w:szCs w:val="24"/>
        </w:rPr>
        <w:t>el.</w:t>
      </w:r>
      <w:r>
        <w:rPr>
          <w:sz w:val="24"/>
          <w:szCs w:val="24"/>
        </w:rPr>
        <w:t xml:space="preserve"> č. 554 614 706, e</w:t>
      </w:r>
      <w:r w:rsidRPr="007D58CA">
        <w:rPr>
          <w:sz w:val="24"/>
          <w:szCs w:val="24"/>
        </w:rPr>
        <w:t>-mail</w:t>
      </w:r>
      <w:r>
        <w:rPr>
          <w:sz w:val="24"/>
          <w:szCs w:val="24"/>
        </w:rPr>
        <w:t xml:space="preserve">: </w:t>
      </w:r>
      <w:r w:rsidR="001412A0">
        <w:rPr>
          <w:sz w:val="24"/>
          <w:szCs w:val="24"/>
        </w:rPr>
        <w:t>manczalova</w:t>
      </w:r>
      <w:r w:rsidRPr="00F13904">
        <w:rPr>
          <w:sz w:val="24"/>
          <w:szCs w:val="24"/>
        </w:rPr>
        <w:t>@mikskrnov.cz</w:t>
      </w:r>
    </w:p>
    <w:p w:rsidR="00F13904" w:rsidRPr="007D58CA" w:rsidRDefault="00F13904" w:rsidP="00F13904">
      <w:pPr>
        <w:rPr>
          <w:sz w:val="24"/>
          <w:szCs w:val="24"/>
        </w:rPr>
      </w:pPr>
      <w:r>
        <w:rPr>
          <w:sz w:val="24"/>
          <w:szCs w:val="24"/>
        </w:rPr>
        <w:t>zastoupené</w:t>
      </w:r>
      <w:r w:rsidRPr="007D58CA">
        <w:rPr>
          <w:sz w:val="24"/>
          <w:szCs w:val="24"/>
        </w:rPr>
        <w:t xml:space="preserve"> ředitelkou organizace </w:t>
      </w:r>
      <w:r>
        <w:rPr>
          <w:sz w:val="24"/>
          <w:szCs w:val="24"/>
        </w:rPr>
        <w:t xml:space="preserve">Ing. Petrou </w:t>
      </w:r>
      <w:proofErr w:type="spellStart"/>
      <w:r>
        <w:rPr>
          <w:sz w:val="24"/>
          <w:szCs w:val="24"/>
        </w:rPr>
        <w:t>Manczalovou</w:t>
      </w:r>
      <w:proofErr w:type="spellEnd"/>
      <w:r w:rsidRPr="007D58CA">
        <w:rPr>
          <w:sz w:val="24"/>
          <w:szCs w:val="24"/>
        </w:rPr>
        <w:t xml:space="preserve"> </w:t>
      </w:r>
    </w:p>
    <w:p w:rsidR="00F13904" w:rsidRPr="007D58CA" w:rsidRDefault="00F13904" w:rsidP="00F13904">
      <w:pPr>
        <w:rPr>
          <w:sz w:val="24"/>
          <w:szCs w:val="24"/>
        </w:rPr>
      </w:pPr>
    </w:p>
    <w:p w:rsidR="00CF375A" w:rsidRPr="004A7684" w:rsidRDefault="00CF375A" w:rsidP="00CF375A">
      <w:pPr>
        <w:widowControl w:val="0"/>
        <w:tabs>
          <w:tab w:val="center" w:pos="4500"/>
          <w:tab w:val="right" w:pos="9090"/>
        </w:tabs>
        <w:autoSpaceDE w:val="0"/>
        <w:ind w:right="-1"/>
        <w:jc w:val="both"/>
        <w:rPr>
          <w:color w:val="000000"/>
          <w:sz w:val="24"/>
          <w:szCs w:val="24"/>
        </w:rPr>
      </w:pPr>
      <w:r w:rsidRPr="004A7684">
        <w:rPr>
          <w:color w:val="000000"/>
          <w:sz w:val="24"/>
          <w:szCs w:val="24"/>
        </w:rPr>
        <w:t>(dále v textu smlouvy jako „</w:t>
      </w:r>
      <w:r>
        <w:rPr>
          <w:b/>
          <w:bCs/>
          <w:color w:val="000000"/>
          <w:sz w:val="24"/>
          <w:szCs w:val="24"/>
        </w:rPr>
        <w:t>objednatel</w:t>
      </w:r>
      <w:r w:rsidRPr="004A7684">
        <w:rPr>
          <w:color w:val="000000"/>
          <w:sz w:val="24"/>
          <w:szCs w:val="24"/>
        </w:rPr>
        <w:t>“)</w:t>
      </w:r>
    </w:p>
    <w:p w:rsidR="00CF375A" w:rsidRPr="007D58CA" w:rsidRDefault="00CF375A" w:rsidP="007D58CA">
      <w:pPr>
        <w:rPr>
          <w:sz w:val="24"/>
          <w:szCs w:val="24"/>
        </w:rPr>
      </w:pPr>
    </w:p>
    <w:p w:rsidR="00CF375A" w:rsidRDefault="00CF375A" w:rsidP="007D58CA">
      <w:pPr>
        <w:rPr>
          <w:sz w:val="24"/>
          <w:szCs w:val="24"/>
        </w:rPr>
      </w:pPr>
      <w:r>
        <w:rPr>
          <w:sz w:val="24"/>
          <w:szCs w:val="24"/>
        </w:rPr>
        <w:t>a</w:t>
      </w:r>
    </w:p>
    <w:p w:rsidR="00CF375A" w:rsidRDefault="00CF375A" w:rsidP="007D58CA">
      <w:pPr>
        <w:rPr>
          <w:sz w:val="24"/>
          <w:szCs w:val="24"/>
        </w:rPr>
      </w:pPr>
    </w:p>
    <w:p w:rsidR="006E5D34" w:rsidRDefault="007D58CA" w:rsidP="007D58CA">
      <w:pPr>
        <w:rPr>
          <w:sz w:val="24"/>
          <w:szCs w:val="24"/>
        </w:rPr>
      </w:pPr>
      <w:r w:rsidRPr="00CF375A">
        <w:rPr>
          <w:b/>
          <w:sz w:val="24"/>
          <w:szCs w:val="24"/>
          <w:u w:val="single"/>
        </w:rPr>
        <w:t>Zhotovitel</w:t>
      </w:r>
      <w:r w:rsidR="00CF375A">
        <w:rPr>
          <w:sz w:val="24"/>
          <w:szCs w:val="24"/>
        </w:rPr>
        <w:t>:</w:t>
      </w:r>
      <w:r w:rsidRPr="00CF375A">
        <w:rPr>
          <w:sz w:val="24"/>
          <w:szCs w:val="24"/>
        </w:rPr>
        <w:t xml:space="preserve"> </w:t>
      </w:r>
      <w:r w:rsidR="00CF375A">
        <w:rPr>
          <w:sz w:val="24"/>
          <w:szCs w:val="24"/>
        </w:rPr>
        <w:tab/>
      </w:r>
    </w:p>
    <w:p w:rsidR="006E5D34" w:rsidRDefault="006E5D34" w:rsidP="007D58CA">
      <w:pPr>
        <w:rPr>
          <w:sz w:val="24"/>
          <w:szCs w:val="24"/>
        </w:rPr>
      </w:pPr>
    </w:p>
    <w:p w:rsidR="00E53E49" w:rsidRPr="00E53E49" w:rsidRDefault="00E53E49" w:rsidP="00CF375A">
      <w:pPr>
        <w:rPr>
          <w:b/>
          <w:bCs/>
          <w:sz w:val="24"/>
          <w:szCs w:val="24"/>
        </w:rPr>
      </w:pPr>
      <w:r w:rsidRPr="00E53E49">
        <w:rPr>
          <w:b/>
          <w:bCs/>
          <w:sz w:val="24"/>
          <w:szCs w:val="24"/>
        </w:rPr>
        <w:t xml:space="preserve">Rytíři a lapkové z </w:t>
      </w:r>
      <w:proofErr w:type="gramStart"/>
      <w:r w:rsidRPr="00E53E49">
        <w:rPr>
          <w:b/>
          <w:bCs/>
          <w:sz w:val="24"/>
          <w:szCs w:val="24"/>
        </w:rPr>
        <w:t xml:space="preserve">Vítku, </w:t>
      </w:r>
      <w:proofErr w:type="spellStart"/>
      <w:r w:rsidRPr="00E53E49">
        <w:rPr>
          <w:b/>
          <w:bCs/>
          <w:sz w:val="24"/>
          <w:szCs w:val="24"/>
        </w:rPr>
        <w:t>z.s</w:t>
      </w:r>
      <w:proofErr w:type="spellEnd"/>
      <w:r w:rsidRPr="00E53E49">
        <w:rPr>
          <w:b/>
          <w:bCs/>
          <w:sz w:val="24"/>
          <w:szCs w:val="24"/>
        </w:rPr>
        <w:t>.</w:t>
      </w:r>
      <w:proofErr w:type="gramEnd"/>
    </w:p>
    <w:p w:rsidR="00981AC0" w:rsidRPr="00981AC0" w:rsidRDefault="00981AC0" w:rsidP="00CF375A">
      <w:r w:rsidRPr="008B1530">
        <w:rPr>
          <w:sz w:val="24"/>
          <w:szCs w:val="24"/>
        </w:rPr>
        <w:t>IČ:</w:t>
      </w:r>
      <w:r w:rsidR="008B1530">
        <w:rPr>
          <w:sz w:val="24"/>
          <w:szCs w:val="24"/>
        </w:rPr>
        <w:t xml:space="preserve"> 48003131, DIČ: CZ48003131</w:t>
      </w:r>
      <w:r w:rsidRPr="00981AC0">
        <w:rPr>
          <w:sz w:val="24"/>
          <w:szCs w:val="24"/>
        </w:rPr>
        <w:t xml:space="preserve"> </w:t>
      </w:r>
      <w:r w:rsidR="0061240B">
        <w:rPr>
          <w:sz w:val="24"/>
          <w:szCs w:val="24"/>
        </w:rPr>
        <w:t xml:space="preserve"> </w:t>
      </w:r>
    </w:p>
    <w:p w:rsidR="005852DF" w:rsidRPr="00981AC0" w:rsidRDefault="00981AC0" w:rsidP="00CF375A">
      <w:pPr>
        <w:rPr>
          <w:sz w:val="24"/>
          <w:szCs w:val="24"/>
        </w:rPr>
      </w:pPr>
      <w:r w:rsidRPr="00981AC0">
        <w:rPr>
          <w:sz w:val="24"/>
          <w:szCs w:val="24"/>
        </w:rPr>
        <w:t xml:space="preserve">se sídlem </w:t>
      </w:r>
      <w:proofErr w:type="spellStart"/>
      <w:r w:rsidR="00E53E49" w:rsidRPr="00E53E49">
        <w:rPr>
          <w:sz w:val="24"/>
          <w:szCs w:val="24"/>
        </w:rPr>
        <w:t>Klokočovská</w:t>
      </w:r>
      <w:proofErr w:type="spellEnd"/>
      <w:r w:rsidR="00E53E49" w:rsidRPr="00E53E49">
        <w:rPr>
          <w:sz w:val="24"/>
          <w:szCs w:val="24"/>
        </w:rPr>
        <w:t xml:space="preserve"> 226, 749 01 Vítkov</w:t>
      </w:r>
    </w:p>
    <w:p w:rsidR="005852DF" w:rsidRPr="0081069A" w:rsidRDefault="00981AC0" w:rsidP="00CF375A">
      <w:pPr>
        <w:rPr>
          <w:sz w:val="24"/>
          <w:szCs w:val="24"/>
        </w:rPr>
      </w:pPr>
      <w:r w:rsidRPr="00E53E49">
        <w:rPr>
          <w:sz w:val="24"/>
          <w:szCs w:val="24"/>
        </w:rPr>
        <w:t>Zastoupeno:</w:t>
      </w:r>
      <w:r>
        <w:rPr>
          <w:sz w:val="24"/>
          <w:szCs w:val="24"/>
        </w:rPr>
        <w:t xml:space="preserve"> </w:t>
      </w:r>
      <w:r w:rsidR="00E53E49">
        <w:rPr>
          <w:sz w:val="24"/>
          <w:szCs w:val="24"/>
        </w:rPr>
        <w:t>předsedou spolku panem Karlem Adamcem</w:t>
      </w:r>
    </w:p>
    <w:p w:rsidR="007D58CA" w:rsidRDefault="007D58CA" w:rsidP="007D58CA">
      <w:pPr>
        <w:rPr>
          <w:sz w:val="24"/>
          <w:szCs w:val="24"/>
        </w:rPr>
      </w:pPr>
    </w:p>
    <w:p w:rsidR="00BD5691" w:rsidRPr="00F13904" w:rsidRDefault="00BD5691" w:rsidP="00F13904">
      <w:pPr>
        <w:widowControl w:val="0"/>
        <w:tabs>
          <w:tab w:val="center" w:pos="4500"/>
          <w:tab w:val="right" w:pos="9090"/>
        </w:tabs>
        <w:autoSpaceDE w:val="0"/>
        <w:ind w:right="-1"/>
        <w:jc w:val="both"/>
        <w:rPr>
          <w:color w:val="000000"/>
          <w:sz w:val="24"/>
          <w:szCs w:val="24"/>
        </w:rPr>
      </w:pPr>
      <w:r w:rsidRPr="004A7684">
        <w:rPr>
          <w:color w:val="000000"/>
          <w:sz w:val="24"/>
          <w:szCs w:val="24"/>
        </w:rPr>
        <w:t>(dále v textu smlouvy jako „</w:t>
      </w:r>
      <w:r>
        <w:rPr>
          <w:b/>
          <w:bCs/>
          <w:color w:val="000000"/>
          <w:sz w:val="24"/>
          <w:szCs w:val="24"/>
        </w:rPr>
        <w:t>zhotovitel</w:t>
      </w:r>
      <w:r w:rsidRPr="004A7684">
        <w:rPr>
          <w:color w:val="000000"/>
          <w:sz w:val="24"/>
          <w:szCs w:val="24"/>
        </w:rPr>
        <w:t>“)</w:t>
      </w:r>
    </w:p>
    <w:p w:rsidR="007D58CA" w:rsidRPr="007D58CA" w:rsidRDefault="007D58CA" w:rsidP="007D58CA">
      <w:pPr>
        <w:jc w:val="center"/>
        <w:rPr>
          <w:b/>
          <w:bCs/>
          <w:sz w:val="24"/>
          <w:szCs w:val="24"/>
        </w:rPr>
      </w:pPr>
    </w:p>
    <w:p w:rsidR="008D3C8D" w:rsidRPr="007D58CA" w:rsidRDefault="00420CCF" w:rsidP="008D3C8D">
      <w:pPr>
        <w:tabs>
          <w:tab w:val="left" w:pos="2977"/>
        </w:tabs>
        <w:jc w:val="center"/>
        <w:rPr>
          <w:b/>
          <w:bCs/>
          <w:sz w:val="24"/>
          <w:szCs w:val="24"/>
        </w:rPr>
      </w:pPr>
      <w:r w:rsidRPr="007D58CA">
        <w:rPr>
          <w:b/>
          <w:sz w:val="24"/>
          <w:szCs w:val="24"/>
        </w:rPr>
        <w:t xml:space="preserve">I. </w:t>
      </w:r>
    </w:p>
    <w:p w:rsidR="007D58CA" w:rsidRPr="008D3C8D" w:rsidRDefault="007D58CA" w:rsidP="007D58CA">
      <w:pPr>
        <w:jc w:val="center"/>
        <w:rPr>
          <w:b/>
          <w:bCs/>
          <w:sz w:val="24"/>
          <w:szCs w:val="24"/>
          <w:u w:val="single"/>
        </w:rPr>
      </w:pPr>
      <w:r w:rsidRPr="008D3C8D">
        <w:rPr>
          <w:b/>
          <w:bCs/>
          <w:sz w:val="24"/>
          <w:szCs w:val="24"/>
          <w:u w:val="single"/>
        </w:rPr>
        <w:t>Základní ustanovení</w:t>
      </w:r>
    </w:p>
    <w:p w:rsidR="007D58CA" w:rsidRPr="007D58CA" w:rsidRDefault="007D58CA" w:rsidP="007D58CA">
      <w:pPr>
        <w:jc w:val="center"/>
        <w:rPr>
          <w:b/>
          <w:bCs/>
          <w:sz w:val="24"/>
          <w:szCs w:val="24"/>
        </w:rPr>
      </w:pPr>
    </w:p>
    <w:p w:rsidR="007D58CA" w:rsidRPr="007D58CA" w:rsidRDefault="007D58CA" w:rsidP="007D58CA">
      <w:pPr>
        <w:ind w:left="426" w:hanging="425"/>
        <w:jc w:val="both"/>
        <w:rPr>
          <w:sz w:val="24"/>
          <w:szCs w:val="24"/>
        </w:rPr>
      </w:pPr>
      <w:r w:rsidRPr="007D58CA">
        <w:rPr>
          <w:sz w:val="24"/>
          <w:szCs w:val="24"/>
        </w:rPr>
        <w:t>1.</w:t>
      </w:r>
      <w:r w:rsidRPr="007D58CA">
        <w:rPr>
          <w:sz w:val="24"/>
          <w:szCs w:val="24"/>
        </w:rPr>
        <w:tab/>
        <w:t>Zhotovitel prohlašuje, že je odborně způsobilý k zajištění předmětu smlouvy (má příslušná oprávnění k realizaci díla)</w:t>
      </w:r>
      <w:r w:rsidR="005C6934">
        <w:rPr>
          <w:sz w:val="24"/>
          <w:szCs w:val="24"/>
        </w:rPr>
        <w:t>.</w:t>
      </w:r>
    </w:p>
    <w:p w:rsidR="007D58CA" w:rsidRPr="007D58CA" w:rsidRDefault="007D58CA" w:rsidP="007D58CA">
      <w:pPr>
        <w:numPr>
          <w:ilvl w:val="0"/>
          <w:numId w:val="27"/>
        </w:numPr>
        <w:tabs>
          <w:tab w:val="left" w:pos="426"/>
        </w:tabs>
        <w:suppressAutoHyphens/>
        <w:ind w:left="426" w:hanging="426"/>
        <w:jc w:val="both"/>
        <w:rPr>
          <w:sz w:val="24"/>
          <w:szCs w:val="24"/>
        </w:rPr>
      </w:pPr>
      <w:r w:rsidRPr="007D58CA">
        <w:rPr>
          <w:sz w:val="24"/>
          <w:szCs w:val="24"/>
        </w:rPr>
        <w:t>Smluvní strany prohlašují, že údaje uvedené v této smlouvě</w:t>
      </w:r>
      <w:r w:rsidR="00BD3AC2">
        <w:rPr>
          <w:sz w:val="24"/>
          <w:szCs w:val="24"/>
        </w:rPr>
        <w:t>,</w:t>
      </w:r>
      <w:r w:rsidRPr="007D58CA">
        <w:rPr>
          <w:sz w:val="24"/>
          <w:szCs w:val="24"/>
        </w:rPr>
        <w:t xml:space="preserve"> a taktéž oprávnění k</w:t>
      </w:r>
      <w:r w:rsidR="00BD3AC2">
        <w:rPr>
          <w:sz w:val="24"/>
          <w:szCs w:val="24"/>
        </w:rPr>
        <w:t> </w:t>
      </w:r>
      <w:r w:rsidRPr="007D58CA">
        <w:rPr>
          <w:sz w:val="24"/>
          <w:szCs w:val="24"/>
        </w:rPr>
        <w:t>podnikání</w:t>
      </w:r>
      <w:r w:rsidR="00BD3AC2">
        <w:rPr>
          <w:sz w:val="24"/>
          <w:szCs w:val="24"/>
        </w:rPr>
        <w:t>,</w:t>
      </w:r>
      <w:r w:rsidRPr="007D58CA">
        <w:rPr>
          <w:sz w:val="24"/>
          <w:szCs w:val="24"/>
        </w:rPr>
        <w:t xml:space="preserve"> jsou v souladu s právní skutečností v době uzavření smlouvy</w:t>
      </w:r>
      <w:r w:rsidR="008F4FE8">
        <w:rPr>
          <w:sz w:val="24"/>
          <w:szCs w:val="24"/>
        </w:rPr>
        <w:t xml:space="preserve"> a dále, že jejich</w:t>
      </w:r>
      <w:r w:rsidR="008F4FE8" w:rsidRPr="007D58CA">
        <w:rPr>
          <w:sz w:val="24"/>
          <w:szCs w:val="24"/>
        </w:rPr>
        <w:t xml:space="preserve"> </w:t>
      </w:r>
      <w:r w:rsidR="008F4FE8">
        <w:rPr>
          <w:sz w:val="24"/>
          <w:szCs w:val="24"/>
        </w:rPr>
        <w:t xml:space="preserve">případné </w:t>
      </w:r>
      <w:r w:rsidR="008F4FE8" w:rsidRPr="007D58CA">
        <w:rPr>
          <w:sz w:val="24"/>
          <w:szCs w:val="24"/>
        </w:rPr>
        <w:t>změny oznámí bez prodlení druhé smluvní straně</w:t>
      </w:r>
      <w:r w:rsidRPr="007D58CA">
        <w:rPr>
          <w:sz w:val="24"/>
          <w:szCs w:val="24"/>
        </w:rPr>
        <w:t xml:space="preserve">. </w:t>
      </w:r>
    </w:p>
    <w:p w:rsidR="00A00113" w:rsidRPr="007D58CA" w:rsidRDefault="00A00113" w:rsidP="007D58CA">
      <w:pPr>
        <w:jc w:val="center"/>
        <w:rPr>
          <w:b/>
          <w:sz w:val="24"/>
          <w:szCs w:val="24"/>
        </w:rPr>
      </w:pPr>
    </w:p>
    <w:p w:rsidR="005C6934" w:rsidRDefault="005C6934" w:rsidP="007D58CA">
      <w:pPr>
        <w:jc w:val="center"/>
        <w:rPr>
          <w:b/>
          <w:sz w:val="24"/>
          <w:szCs w:val="24"/>
        </w:rPr>
      </w:pPr>
      <w:r>
        <w:rPr>
          <w:b/>
          <w:sz w:val="24"/>
          <w:szCs w:val="24"/>
        </w:rPr>
        <w:t>I</w:t>
      </w:r>
      <w:r w:rsidR="007D58CA" w:rsidRPr="007D58CA">
        <w:rPr>
          <w:b/>
          <w:sz w:val="24"/>
          <w:szCs w:val="24"/>
        </w:rPr>
        <w:t xml:space="preserve">I. </w:t>
      </w:r>
    </w:p>
    <w:p w:rsidR="007D58CA" w:rsidRPr="005C6934" w:rsidRDefault="007D58CA" w:rsidP="007D58CA">
      <w:pPr>
        <w:jc w:val="center"/>
        <w:rPr>
          <w:b/>
          <w:sz w:val="24"/>
          <w:szCs w:val="24"/>
          <w:u w:val="single"/>
        </w:rPr>
      </w:pPr>
      <w:r w:rsidRPr="005C6934">
        <w:rPr>
          <w:b/>
          <w:sz w:val="24"/>
          <w:szCs w:val="24"/>
          <w:u w:val="single"/>
        </w:rPr>
        <w:t>Předmět smlouvy</w:t>
      </w:r>
    </w:p>
    <w:p w:rsidR="007D58CA" w:rsidRPr="007D58CA" w:rsidRDefault="007D58CA" w:rsidP="007D58CA">
      <w:pPr>
        <w:jc w:val="both"/>
        <w:rPr>
          <w:sz w:val="24"/>
          <w:szCs w:val="24"/>
        </w:rPr>
      </w:pPr>
    </w:p>
    <w:p w:rsidR="008B5846" w:rsidRDefault="007D58CA" w:rsidP="00E775CF">
      <w:pPr>
        <w:numPr>
          <w:ilvl w:val="0"/>
          <w:numId w:val="20"/>
        </w:numPr>
        <w:suppressAutoHyphens/>
        <w:jc w:val="both"/>
        <w:rPr>
          <w:sz w:val="24"/>
          <w:szCs w:val="24"/>
        </w:rPr>
      </w:pPr>
      <w:r w:rsidRPr="008B5846">
        <w:rPr>
          <w:sz w:val="24"/>
          <w:szCs w:val="24"/>
        </w:rPr>
        <w:t xml:space="preserve">Zhotovitel se zavazuje, na vlastní náklad, nebezpečí a odpovědnost, k provedení díla pro objednatele pod názvem </w:t>
      </w:r>
      <w:r w:rsidR="00AE11EF">
        <w:rPr>
          <w:sz w:val="24"/>
          <w:szCs w:val="24"/>
        </w:rPr>
        <w:t>„</w:t>
      </w:r>
      <w:r w:rsidR="002F1352">
        <w:rPr>
          <w:b/>
          <w:sz w:val="24"/>
          <w:szCs w:val="24"/>
        </w:rPr>
        <w:t>Zajištění služeb v rámci akce Vánoce v Krnově</w:t>
      </w:r>
      <w:r w:rsidR="000D10F6">
        <w:rPr>
          <w:b/>
          <w:sz w:val="24"/>
          <w:szCs w:val="24"/>
        </w:rPr>
        <w:t xml:space="preserve">“ </w:t>
      </w:r>
      <w:r w:rsidR="005C6934" w:rsidRPr="008B5846">
        <w:rPr>
          <w:sz w:val="24"/>
          <w:szCs w:val="24"/>
        </w:rPr>
        <w:t>(dále jen „</w:t>
      </w:r>
      <w:r w:rsidR="005C6934" w:rsidRPr="00E53E49">
        <w:rPr>
          <w:b/>
          <w:sz w:val="24"/>
          <w:szCs w:val="24"/>
        </w:rPr>
        <w:t>dílo</w:t>
      </w:r>
      <w:r w:rsidR="005C6934" w:rsidRPr="008B5846">
        <w:rPr>
          <w:sz w:val="24"/>
          <w:szCs w:val="24"/>
        </w:rPr>
        <w:t>“)</w:t>
      </w:r>
      <w:r w:rsidR="00DF34BB" w:rsidRPr="008B5846">
        <w:rPr>
          <w:sz w:val="24"/>
          <w:szCs w:val="24"/>
        </w:rPr>
        <w:t xml:space="preserve">, </w:t>
      </w:r>
      <w:r w:rsidR="002056E5" w:rsidRPr="008B5846">
        <w:rPr>
          <w:sz w:val="24"/>
          <w:szCs w:val="24"/>
        </w:rPr>
        <w:t>konkrétně se jedná o</w:t>
      </w:r>
      <w:r w:rsidR="008B5846" w:rsidRPr="008B5846">
        <w:rPr>
          <w:sz w:val="24"/>
          <w:szCs w:val="24"/>
        </w:rPr>
        <w:t>:</w:t>
      </w:r>
    </w:p>
    <w:p w:rsidR="00E53E49" w:rsidRPr="008B5846" w:rsidRDefault="00E53E49" w:rsidP="00E53E49">
      <w:pPr>
        <w:suppressAutoHyphens/>
        <w:ind w:left="361"/>
        <w:jc w:val="both"/>
        <w:rPr>
          <w:sz w:val="24"/>
          <w:szCs w:val="24"/>
        </w:rPr>
      </w:pPr>
    </w:p>
    <w:p w:rsidR="008B5846" w:rsidRPr="008B5846" w:rsidRDefault="00C97A7B" w:rsidP="008B5846">
      <w:pPr>
        <w:pStyle w:val="Odstavecseseznamem"/>
        <w:numPr>
          <w:ilvl w:val="0"/>
          <w:numId w:val="30"/>
        </w:numPr>
        <w:suppressAutoHyphens/>
        <w:jc w:val="both"/>
        <w:rPr>
          <w:sz w:val="24"/>
          <w:szCs w:val="24"/>
        </w:rPr>
      </w:pPr>
      <w:r>
        <w:rPr>
          <w:sz w:val="24"/>
          <w:szCs w:val="24"/>
        </w:rPr>
        <w:t xml:space="preserve">zajištění </w:t>
      </w:r>
      <w:r w:rsidR="002F1352">
        <w:rPr>
          <w:sz w:val="24"/>
          <w:szCs w:val="24"/>
        </w:rPr>
        <w:t>ohňostroje po rozsvícení vánoční stromu</w:t>
      </w:r>
      <w:r w:rsidR="000D7C78">
        <w:rPr>
          <w:sz w:val="24"/>
          <w:szCs w:val="24"/>
        </w:rPr>
        <w:t>,</w:t>
      </w:r>
    </w:p>
    <w:p w:rsidR="002F1352" w:rsidRDefault="000D7C78" w:rsidP="008B5846">
      <w:pPr>
        <w:pStyle w:val="Odstavecseseznamem"/>
        <w:numPr>
          <w:ilvl w:val="0"/>
          <w:numId w:val="30"/>
        </w:numPr>
        <w:suppressAutoHyphens/>
        <w:jc w:val="both"/>
        <w:rPr>
          <w:sz w:val="24"/>
          <w:szCs w:val="24"/>
        </w:rPr>
      </w:pPr>
      <w:r>
        <w:rPr>
          <w:sz w:val="24"/>
          <w:szCs w:val="24"/>
        </w:rPr>
        <w:t xml:space="preserve">vánoční zvyky a tradice, </w:t>
      </w:r>
    </w:p>
    <w:p w:rsidR="008B5846" w:rsidRPr="008B5846" w:rsidRDefault="002F1352" w:rsidP="008B5846">
      <w:pPr>
        <w:pStyle w:val="Odstavecseseznamem"/>
        <w:numPr>
          <w:ilvl w:val="0"/>
          <w:numId w:val="30"/>
        </w:numPr>
        <w:suppressAutoHyphens/>
        <w:jc w:val="both"/>
        <w:rPr>
          <w:sz w:val="24"/>
          <w:szCs w:val="24"/>
        </w:rPr>
      </w:pPr>
      <w:r>
        <w:rPr>
          <w:sz w:val="24"/>
          <w:szCs w:val="24"/>
        </w:rPr>
        <w:t>pohádkové představení Kočka Týna a Baba Strašnice</w:t>
      </w:r>
      <w:r w:rsidR="00FA574B">
        <w:rPr>
          <w:sz w:val="24"/>
          <w:szCs w:val="24"/>
        </w:rPr>
        <w:t>.</w:t>
      </w:r>
      <w:r w:rsidR="000D7C78">
        <w:rPr>
          <w:sz w:val="24"/>
          <w:szCs w:val="24"/>
        </w:rPr>
        <w:t xml:space="preserve"> </w:t>
      </w:r>
    </w:p>
    <w:p w:rsidR="00AE11EF" w:rsidRDefault="008B5846" w:rsidP="00FA574B">
      <w:pPr>
        <w:suppressAutoHyphens/>
        <w:jc w:val="both"/>
        <w:rPr>
          <w:sz w:val="24"/>
          <w:szCs w:val="24"/>
        </w:rPr>
      </w:pPr>
      <w:r w:rsidRPr="00F220EE">
        <w:rPr>
          <w:sz w:val="24"/>
          <w:szCs w:val="24"/>
        </w:rPr>
        <w:t xml:space="preserve">Bližší specifikace </w:t>
      </w:r>
      <w:r w:rsidR="00E53E49" w:rsidRPr="00F220EE">
        <w:rPr>
          <w:sz w:val="24"/>
          <w:szCs w:val="24"/>
        </w:rPr>
        <w:t xml:space="preserve">díla smlouvy </w:t>
      </w:r>
      <w:r w:rsidR="00AE11EF" w:rsidRPr="00F220EE">
        <w:rPr>
          <w:sz w:val="24"/>
          <w:szCs w:val="24"/>
        </w:rPr>
        <w:t>je uvedena v cenové nabídce</w:t>
      </w:r>
      <w:r w:rsidR="00FA574B" w:rsidRPr="00F220EE">
        <w:rPr>
          <w:sz w:val="24"/>
          <w:szCs w:val="24"/>
        </w:rPr>
        <w:t xml:space="preserve"> zhotovitele</w:t>
      </w:r>
      <w:r w:rsidR="00E53E49" w:rsidRPr="00F220EE">
        <w:rPr>
          <w:sz w:val="24"/>
          <w:szCs w:val="24"/>
        </w:rPr>
        <w:t>, která je přílohou této smlouvy.</w:t>
      </w:r>
      <w:r w:rsidR="00AE11EF" w:rsidRPr="00F220EE">
        <w:rPr>
          <w:sz w:val="24"/>
          <w:szCs w:val="24"/>
        </w:rPr>
        <w:t xml:space="preserve"> </w:t>
      </w:r>
    </w:p>
    <w:p w:rsidR="00DE7F66" w:rsidRPr="008B5846" w:rsidRDefault="00DE7F66" w:rsidP="007D58CA">
      <w:pPr>
        <w:pStyle w:val="Zkladntextodsazen31"/>
        <w:numPr>
          <w:ilvl w:val="0"/>
          <w:numId w:val="20"/>
        </w:numPr>
        <w:rPr>
          <w:szCs w:val="24"/>
        </w:rPr>
      </w:pPr>
      <w:r w:rsidRPr="008B5846">
        <w:rPr>
          <w:szCs w:val="24"/>
        </w:rPr>
        <w:lastRenderedPageBreak/>
        <w:t>Objednatel se zavazuje dílo převzít a zaplatit cenu za dílo.</w:t>
      </w:r>
    </w:p>
    <w:p w:rsidR="005C6934" w:rsidRDefault="007D58CA" w:rsidP="00F13904">
      <w:pPr>
        <w:pStyle w:val="Zkladntextodsazen31"/>
        <w:numPr>
          <w:ilvl w:val="0"/>
          <w:numId w:val="20"/>
        </w:numPr>
        <w:rPr>
          <w:szCs w:val="24"/>
        </w:rPr>
      </w:pPr>
      <w:r w:rsidRPr="008B5846">
        <w:rPr>
          <w:szCs w:val="24"/>
        </w:rPr>
        <w:t>Zhotovitel potvrzuje, že se v plném rozsahu seznámil s rozsahem a povahou díla, že jsou mu známy veškeré technické, kvalitativní a jiné podmínky nezbytné k realizaci díla a že disponuje takovými kapacitami a odborností</w:t>
      </w:r>
      <w:r w:rsidRPr="007D58CA">
        <w:rPr>
          <w:szCs w:val="24"/>
        </w:rPr>
        <w:t xml:space="preserve">, které jsou k provedení díla nezbytné. </w:t>
      </w:r>
    </w:p>
    <w:p w:rsidR="001B7D7D" w:rsidRPr="0046117F" w:rsidRDefault="00D86B6C" w:rsidP="00D86B6C">
      <w:pPr>
        <w:numPr>
          <w:ilvl w:val="0"/>
          <w:numId w:val="20"/>
        </w:numPr>
        <w:tabs>
          <w:tab w:val="left" w:pos="705"/>
        </w:tabs>
        <w:suppressAutoHyphens/>
        <w:spacing w:before="120"/>
        <w:jc w:val="both"/>
        <w:rPr>
          <w:bCs/>
          <w:sz w:val="24"/>
          <w:szCs w:val="24"/>
          <w:lang w:eastAsia="ar-SA"/>
        </w:rPr>
      </w:pPr>
      <w:r w:rsidRPr="0046117F">
        <w:rPr>
          <w:bCs/>
          <w:sz w:val="24"/>
          <w:szCs w:val="24"/>
          <w:lang w:eastAsia="ar-SA"/>
        </w:rPr>
        <w:t>Objednatel si vyhrazuje právo rozhodnout jednostranně i po uzavření této smlouvy o zúžení rozsahu díla obsažené v cenové nabídce zhotovitele</w:t>
      </w:r>
      <w:r w:rsidR="00A85883" w:rsidRPr="0046117F">
        <w:rPr>
          <w:bCs/>
          <w:sz w:val="24"/>
          <w:szCs w:val="24"/>
          <w:lang w:eastAsia="ar-SA"/>
        </w:rPr>
        <w:t xml:space="preserve"> a této smlouvě</w:t>
      </w:r>
      <w:r w:rsidRPr="0046117F">
        <w:rPr>
          <w:bCs/>
          <w:sz w:val="24"/>
          <w:szCs w:val="24"/>
          <w:lang w:eastAsia="ar-SA"/>
        </w:rPr>
        <w:t>. Zhotoviteli v takovém případě nevzniká nárok na náhradu škody ani ušlého zisku</w:t>
      </w:r>
      <w:r w:rsidR="00A85883" w:rsidRPr="0046117F">
        <w:rPr>
          <w:bCs/>
          <w:sz w:val="24"/>
          <w:szCs w:val="24"/>
          <w:lang w:eastAsia="ar-SA"/>
        </w:rPr>
        <w:t>, přičemž bude postupováno dle odst. 5</w:t>
      </w:r>
      <w:r w:rsidR="008D00EE" w:rsidRPr="0046117F">
        <w:rPr>
          <w:bCs/>
          <w:sz w:val="24"/>
          <w:szCs w:val="24"/>
          <w:lang w:eastAsia="ar-SA"/>
        </w:rPr>
        <w:t>)</w:t>
      </w:r>
      <w:r w:rsidR="00A85883" w:rsidRPr="0046117F">
        <w:rPr>
          <w:bCs/>
          <w:sz w:val="24"/>
          <w:szCs w:val="24"/>
          <w:lang w:eastAsia="ar-SA"/>
        </w:rPr>
        <w:t xml:space="preserve"> </w:t>
      </w:r>
      <w:r w:rsidR="008D00EE" w:rsidRPr="0046117F">
        <w:rPr>
          <w:bCs/>
          <w:sz w:val="24"/>
          <w:szCs w:val="24"/>
          <w:lang w:eastAsia="ar-SA"/>
        </w:rPr>
        <w:t xml:space="preserve">příp. odst. 6) </w:t>
      </w:r>
      <w:r w:rsidR="00A85883" w:rsidRPr="0046117F">
        <w:rPr>
          <w:bCs/>
          <w:sz w:val="24"/>
          <w:szCs w:val="24"/>
          <w:lang w:eastAsia="ar-SA"/>
        </w:rPr>
        <w:t xml:space="preserve">tohoto čl. smlouvy. Objednatel </w:t>
      </w:r>
      <w:r w:rsidRPr="0046117F">
        <w:rPr>
          <w:bCs/>
          <w:sz w:val="24"/>
          <w:szCs w:val="24"/>
          <w:lang w:eastAsia="ar-SA"/>
        </w:rPr>
        <w:t xml:space="preserve"> je oprávněn toto své právo použít pouze </w:t>
      </w:r>
      <w:r w:rsidR="00A85883" w:rsidRPr="0046117F">
        <w:rPr>
          <w:bCs/>
          <w:sz w:val="24"/>
          <w:szCs w:val="24"/>
          <w:lang w:eastAsia="ar-SA"/>
        </w:rPr>
        <w:t xml:space="preserve">vždy nejpozději </w:t>
      </w:r>
      <w:r w:rsidR="001B7D7D" w:rsidRPr="0046117F">
        <w:rPr>
          <w:bCs/>
          <w:sz w:val="24"/>
          <w:szCs w:val="24"/>
          <w:lang w:eastAsia="ar-SA"/>
        </w:rPr>
        <w:t>v</w:t>
      </w:r>
      <w:r w:rsidR="00A85883" w:rsidRPr="0046117F">
        <w:rPr>
          <w:bCs/>
          <w:sz w:val="24"/>
          <w:szCs w:val="24"/>
          <w:lang w:eastAsia="ar-SA"/>
        </w:rPr>
        <w:t xml:space="preserve">e lhůtě </w:t>
      </w:r>
      <w:r w:rsidR="00AB19AC" w:rsidRPr="0046117F">
        <w:rPr>
          <w:bCs/>
          <w:sz w:val="24"/>
          <w:szCs w:val="24"/>
          <w:lang w:eastAsia="ar-SA"/>
        </w:rPr>
        <w:t xml:space="preserve">kalendářních </w:t>
      </w:r>
      <w:r w:rsidR="00A85883" w:rsidRPr="0046117F">
        <w:rPr>
          <w:bCs/>
          <w:sz w:val="24"/>
          <w:szCs w:val="24"/>
          <w:lang w:eastAsia="ar-SA"/>
        </w:rPr>
        <w:t>5 dnů před</w:t>
      </w:r>
      <w:r w:rsidR="001B7D7D" w:rsidRPr="0046117F">
        <w:rPr>
          <w:bCs/>
          <w:sz w:val="24"/>
          <w:szCs w:val="24"/>
          <w:lang w:eastAsia="ar-SA"/>
        </w:rPr>
        <w:t xml:space="preserve"> sjednaným termínem</w:t>
      </w:r>
      <w:r w:rsidR="00A85883" w:rsidRPr="0046117F">
        <w:rPr>
          <w:bCs/>
          <w:sz w:val="24"/>
          <w:szCs w:val="24"/>
          <w:lang w:eastAsia="ar-SA"/>
        </w:rPr>
        <w:t xml:space="preserve"> zahájení realizace jednotlivých částí díla dle </w:t>
      </w:r>
      <w:proofErr w:type="gramStart"/>
      <w:r w:rsidR="00A85883" w:rsidRPr="0046117F">
        <w:rPr>
          <w:bCs/>
          <w:sz w:val="24"/>
          <w:szCs w:val="24"/>
          <w:lang w:eastAsia="ar-SA"/>
        </w:rPr>
        <w:t xml:space="preserve">čl. </w:t>
      </w:r>
      <w:proofErr w:type="spellStart"/>
      <w:r w:rsidR="00A85883" w:rsidRPr="0046117F">
        <w:rPr>
          <w:bCs/>
          <w:sz w:val="24"/>
          <w:szCs w:val="24"/>
          <w:lang w:eastAsia="ar-SA"/>
        </w:rPr>
        <w:t>V.odst</w:t>
      </w:r>
      <w:proofErr w:type="spellEnd"/>
      <w:r w:rsidR="00A85883" w:rsidRPr="0046117F">
        <w:rPr>
          <w:bCs/>
          <w:sz w:val="24"/>
          <w:szCs w:val="24"/>
          <w:lang w:eastAsia="ar-SA"/>
        </w:rPr>
        <w:t>.</w:t>
      </w:r>
      <w:proofErr w:type="gramEnd"/>
      <w:r w:rsidR="00A85883" w:rsidRPr="0046117F">
        <w:rPr>
          <w:bCs/>
          <w:sz w:val="24"/>
          <w:szCs w:val="24"/>
          <w:lang w:eastAsia="ar-SA"/>
        </w:rPr>
        <w:t xml:space="preserve"> 1, písm. a</w:t>
      </w:r>
      <w:r w:rsidR="001B7D7D" w:rsidRPr="0046117F">
        <w:rPr>
          <w:bCs/>
          <w:sz w:val="24"/>
          <w:szCs w:val="24"/>
          <w:lang w:eastAsia="ar-SA"/>
        </w:rPr>
        <w:t>)</w:t>
      </w:r>
      <w:r w:rsidR="00A85883" w:rsidRPr="0046117F">
        <w:rPr>
          <w:bCs/>
          <w:sz w:val="24"/>
          <w:szCs w:val="24"/>
          <w:lang w:eastAsia="ar-SA"/>
        </w:rPr>
        <w:t xml:space="preserve">, b), c) této smlouvy. </w:t>
      </w:r>
    </w:p>
    <w:p w:rsidR="00AB19AC" w:rsidRPr="0046117F" w:rsidRDefault="001B7D7D" w:rsidP="00AB19AC">
      <w:pPr>
        <w:numPr>
          <w:ilvl w:val="0"/>
          <w:numId w:val="20"/>
        </w:numPr>
        <w:tabs>
          <w:tab w:val="left" w:pos="284"/>
        </w:tabs>
        <w:suppressAutoHyphens/>
        <w:jc w:val="both"/>
        <w:rPr>
          <w:sz w:val="24"/>
          <w:szCs w:val="24"/>
        </w:rPr>
      </w:pPr>
      <w:r>
        <w:rPr>
          <w:sz w:val="24"/>
          <w:szCs w:val="24"/>
        </w:rPr>
        <w:t xml:space="preserve"> </w:t>
      </w:r>
      <w:r w:rsidRPr="0046117F">
        <w:rPr>
          <w:sz w:val="24"/>
          <w:szCs w:val="24"/>
        </w:rPr>
        <w:t xml:space="preserve">V případě, že část díla nazvaná </w:t>
      </w:r>
      <w:r w:rsidR="008D00EE" w:rsidRPr="0046117F">
        <w:rPr>
          <w:sz w:val="24"/>
          <w:szCs w:val="24"/>
        </w:rPr>
        <w:t xml:space="preserve">„ohňostroj po rozsvícení vánoční stromu“ </w:t>
      </w:r>
      <w:r w:rsidRPr="0046117F">
        <w:rPr>
          <w:sz w:val="24"/>
          <w:szCs w:val="24"/>
        </w:rPr>
        <w:t>nebude ze strany zhotovitele realizována (zúžení rozsahu</w:t>
      </w:r>
      <w:r w:rsidR="008D00EE" w:rsidRPr="0046117F">
        <w:rPr>
          <w:sz w:val="24"/>
          <w:szCs w:val="24"/>
        </w:rPr>
        <w:t xml:space="preserve"> díla objednatelem</w:t>
      </w:r>
      <w:r w:rsidRPr="0046117F">
        <w:rPr>
          <w:sz w:val="24"/>
          <w:szCs w:val="24"/>
        </w:rPr>
        <w:t xml:space="preserve">, vyšší moc apod.), bude postupováno v souladu s čl. IV. odst. 3 této smlouvy a uzavřen dodatek smlouvy s tím, že </w:t>
      </w:r>
      <w:r w:rsidR="008D00EE" w:rsidRPr="0046117F">
        <w:rPr>
          <w:sz w:val="24"/>
          <w:szCs w:val="24"/>
        </w:rPr>
        <w:t xml:space="preserve">již uhrazená </w:t>
      </w:r>
      <w:r w:rsidRPr="0046117F">
        <w:rPr>
          <w:sz w:val="24"/>
          <w:szCs w:val="24"/>
        </w:rPr>
        <w:t>část zálohy</w:t>
      </w:r>
      <w:r w:rsidR="008D00EE" w:rsidRPr="0046117F">
        <w:rPr>
          <w:sz w:val="24"/>
          <w:szCs w:val="24"/>
        </w:rPr>
        <w:t xml:space="preserve"> ve výši 40.0000,-Kč</w:t>
      </w:r>
      <w:r w:rsidRPr="0046117F">
        <w:rPr>
          <w:sz w:val="24"/>
          <w:szCs w:val="24"/>
        </w:rPr>
        <w:t xml:space="preserve"> bude ponechána v držení Zhotovitele a následně započtena na Cenu shodné části díla realizované ve stejném období v roce 2022 pro Objednatele. V případě, že v roce 2022 nedojde k uzavření smluvního vztahu mezi objednatelem a zhotovitelem k shodnému předmětu díla, je Zhotovitel tuto část zálohy objednateli uhradit zpět.</w:t>
      </w:r>
    </w:p>
    <w:p w:rsidR="005C6934" w:rsidRPr="00B6529B" w:rsidRDefault="001B7D7D" w:rsidP="00AB19AC">
      <w:pPr>
        <w:numPr>
          <w:ilvl w:val="0"/>
          <w:numId w:val="20"/>
        </w:numPr>
        <w:tabs>
          <w:tab w:val="left" w:pos="284"/>
        </w:tabs>
        <w:suppressAutoHyphens/>
        <w:jc w:val="both"/>
        <w:rPr>
          <w:sz w:val="24"/>
          <w:szCs w:val="24"/>
        </w:rPr>
      </w:pPr>
      <w:r w:rsidRPr="0046117F">
        <w:rPr>
          <w:sz w:val="24"/>
          <w:szCs w:val="24"/>
        </w:rPr>
        <w:t xml:space="preserve"> </w:t>
      </w:r>
      <w:r w:rsidR="008D00EE" w:rsidRPr="00B6529B">
        <w:rPr>
          <w:sz w:val="24"/>
          <w:szCs w:val="24"/>
        </w:rPr>
        <w:t>V</w:t>
      </w:r>
      <w:r w:rsidR="0046117F" w:rsidRPr="00B6529B">
        <w:rPr>
          <w:sz w:val="24"/>
          <w:szCs w:val="24"/>
        </w:rPr>
        <w:t xml:space="preserve"> případě, že část díla nazvaná </w:t>
      </w:r>
      <w:r w:rsidR="008D00EE" w:rsidRPr="00B6529B">
        <w:rPr>
          <w:sz w:val="24"/>
          <w:szCs w:val="24"/>
        </w:rPr>
        <w:t>„vánoční zvyky a tradice“ a „</w:t>
      </w:r>
      <w:r w:rsidRPr="00B6529B">
        <w:rPr>
          <w:sz w:val="24"/>
          <w:szCs w:val="24"/>
        </w:rPr>
        <w:t>pohádkové představení Kočka Týna a Baba Strašnice</w:t>
      </w:r>
      <w:r w:rsidR="008D00EE" w:rsidRPr="00B6529B">
        <w:rPr>
          <w:sz w:val="24"/>
          <w:szCs w:val="24"/>
        </w:rPr>
        <w:t xml:space="preserve">“ nebude ze strany zhotovitele realizována (zúžení rozsahu díla objednatelem, vyšší moc apod.), bude postupováno v souladu s čl. IV. odst. 3 této smlouvy a </w:t>
      </w:r>
      <w:r w:rsidR="00937354" w:rsidRPr="00B6529B">
        <w:rPr>
          <w:sz w:val="24"/>
          <w:szCs w:val="24"/>
        </w:rPr>
        <w:t>z</w:t>
      </w:r>
      <w:r w:rsidRPr="00B6529B">
        <w:rPr>
          <w:sz w:val="24"/>
          <w:szCs w:val="24"/>
        </w:rPr>
        <w:t>bývající část této části zálohy ve výši 10.000,-Kč si je oprávněn ponechat zhotovitel jako paušální náhradu za náklady spojené s přípravou t</w:t>
      </w:r>
      <w:r w:rsidR="008D00EE" w:rsidRPr="00B6529B">
        <w:rPr>
          <w:sz w:val="24"/>
          <w:szCs w:val="24"/>
        </w:rPr>
        <w:t xml:space="preserve">ěchto částí </w:t>
      </w:r>
      <w:r w:rsidRPr="00B6529B">
        <w:rPr>
          <w:sz w:val="24"/>
          <w:szCs w:val="24"/>
        </w:rPr>
        <w:t>díla.</w:t>
      </w:r>
    </w:p>
    <w:p w:rsidR="00937354" w:rsidRPr="00B6529B" w:rsidRDefault="00937354" w:rsidP="00937354">
      <w:pPr>
        <w:tabs>
          <w:tab w:val="left" w:pos="284"/>
        </w:tabs>
        <w:suppressAutoHyphens/>
        <w:ind w:left="361"/>
        <w:jc w:val="both"/>
        <w:rPr>
          <w:sz w:val="24"/>
          <w:szCs w:val="24"/>
        </w:rPr>
      </w:pPr>
    </w:p>
    <w:p w:rsidR="00CB1875" w:rsidRDefault="00CB1875" w:rsidP="007D58CA">
      <w:pPr>
        <w:widowControl w:val="0"/>
        <w:jc w:val="center"/>
        <w:rPr>
          <w:b/>
          <w:color w:val="000000"/>
          <w:sz w:val="24"/>
          <w:szCs w:val="24"/>
        </w:rPr>
      </w:pPr>
      <w:r w:rsidRPr="00B6529B">
        <w:rPr>
          <w:b/>
          <w:color w:val="000000"/>
          <w:sz w:val="24"/>
          <w:szCs w:val="24"/>
        </w:rPr>
        <w:t>III</w:t>
      </w:r>
      <w:r w:rsidR="007D58CA" w:rsidRPr="00B6529B">
        <w:rPr>
          <w:b/>
          <w:color w:val="000000"/>
          <w:sz w:val="24"/>
          <w:szCs w:val="24"/>
        </w:rPr>
        <w:t>.</w:t>
      </w:r>
      <w:r w:rsidR="007D58CA" w:rsidRPr="007D58CA">
        <w:rPr>
          <w:b/>
          <w:color w:val="000000"/>
          <w:sz w:val="24"/>
          <w:szCs w:val="24"/>
        </w:rPr>
        <w:t xml:space="preserve">  </w:t>
      </w:r>
      <w:bookmarkStart w:id="0" w:name="_GoBack"/>
      <w:bookmarkEnd w:id="0"/>
    </w:p>
    <w:p w:rsidR="007D58CA" w:rsidRPr="00CB1875" w:rsidRDefault="007D58CA" w:rsidP="007D58CA">
      <w:pPr>
        <w:widowControl w:val="0"/>
        <w:jc w:val="center"/>
        <w:rPr>
          <w:b/>
          <w:color w:val="000000"/>
          <w:sz w:val="24"/>
          <w:szCs w:val="24"/>
          <w:u w:val="single"/>
        </w:rPr>
      </w:pPr>
      <w:r w:rsidRPr="00CB1875">
        <w:rPr>
          <w:b/>
          <w:color w:val="000000"/>
          <w:sz w:val="24"/>
          <w:szCs w:val="24"/>
          <w:u w:val="single"/>
        </w:rPr>
        <w:t>Místo plnění</w:t>
      </w:r>
    </w:p>
    <w:p w:rsidR="007D58CA" w:rsidRPr="007D58CA" w:rsidRDefault="007D58CA" w:rsidP="007D58CA">
      <w:pPr>
        <w:ind w:left="426" w:hanging="425"/>
        <w:rPr>
          <w:color w:val="000000"/>
          <w:sz w:val="24"/>
          <w:szCs w:val="24"/>
        </w:rPr>
      </w:pPr>
    </w:p>
    <w:p w:rsidR="00CB1875" w:rsidRPr="007D58CA" w:rsidRDefault="007D58CA" w:rsidP="002F1352">
      <w:pPr>
        <w:suppressAutoHyphens/>
        <w:ind w:left="360"/>
        <w:jc w:val="both"/>
        <w:rPr>
          <w:b/>
          <w:bCs/>
          <w:sz w:val="24"/>
          <w:szCs w:val="24"/>
        </w:rPr>
      </w:pPr>
      <w:r w:rsidRPr="007D58CA">
        <w:rPr>
          <w:sz w:val="24"/>
          <w:szCs w:val="24"/>
        </w:rPr>
        <w:t xml:space="preserve">Místem plnění vlastní realizace díla je </w:t>
      </w:r>
      <w:r w:rsidR="00AE11EF">
        <w:rPr>
          <w:sz w:val="24"/>
          <w:szCs w:val="24"/>
        </w:rPr>
        <w:t xml:space="preserve">místo konání akce: </w:t>
      </w:r>
      <w:r w:rsidR="00E53E49">
        <w:rPr>
          <w:sz w:val="24"/>
          <w:szCs w:val="24"/>
        </w:rPr>
        <w:t>H</w:t>
      </w:r>
      <w:r w:rsidR="002F1352">
        <w:rPr>
          <w:sz w:val="24"/>
          <w:szCs w:val="24"/>
        </w:rPr>
        <w:t xml:space="preserve">lavní náměstí </w:t>
      </w:r>
      <w:r w:rsidR="00E53E49">
        <w:rPr>
          <w:sz w:val="24"/>
          <w:szCs w:val="24"/>
        </w:rPr>
        <w:t xml:space="preserve">v </w:t>
      </w:r>
      <w:r w:rsidR="002F1352">
        <w:rPr>
          <w:sz w:val="24"/>
          <w:szCs w:val="24"/>
        </w:rPr>
        <w:t>Krnov</w:t>
      </w:r>
      <w:r w:rsidR="00E53E49">
        <w:rPr>
          <w:sz w:val="24"/>
          <w:szCs w:val="24"/>
        </w:rPr>
        <w:t>ě</w:t>
      </w:r>
    </w:p>
    <w:p w:rsidR="007D58CA" w:rsidRPr="007D58CA" w:rsidRDefault="007D58CA" w:rsidP="007D58CA">
      <w:pPr>
        <w:ind w:left="1"/>
        <w:jc w:val="both"/>
        <w:rPr>
          <w:b/>
          <w:bCs/>
          <w:sz w:val="24"/>
          <w:szCs w:val="24"/>
        </w:rPr>
      </w:pPr>
    </w:p>
    <w:p w:rsidR="00CB1875" w:rsidRDefault="00CB1875" w:rsidP="007D58CA">
      <w:pPr>
        <w:jc w:val="center"/>
        <w:rPr>
          <w:b/>
          <w:bCs/>
          <w:sz w:val="24"/>
          <w:szCs w:val="24"/>
        </w:rPr>
      </w:pPr>
      <w:r>
        <w:rPr>
          <w:b/>
          <w:bCs/>
          <w:sz w:val="24"/>
          <w:szCs w:val="24"/>
        </w:rPr>
        <w:t>I</w:t>
      </w:r>
      <w:r w:rsidR="007D58CA" w:rsidRPr="007D58CA">
        <w:rPr>
          <w:b/>
          <w:bCs/>
          <w:sz w:val="24"/>
          <w:szCs w:val="24"/>
        </w:rPr>
        <w:t xml:space="preserve">V. </w:t>
      </w:r>
    </w:p>
    <w:p w:rsidR="007D58CA" w:rsidRPr="00CB1875" w:rsidRDefault="007D58CA" w:rsidP="007D58CA">
      <w:pPr>
        <w:jc w:val="center"/>
        <w:rPr>
          <w:b/>
          <w:bCs/>
          <w:sz w:val="24"/>
          <w:szCs w:val="24"/>
          <w:u w:val="single"/>
        </w:rPr>
      </w:pPr>
      <w:r w:rsidRPr="00CB1875">
        <w:rPr>
          <w:b/>
          <w:bCs/>
          <w:sz w:val="24"/>
          <w:szCs w:val="24"/>
          <w:u w:val="single"/>
        </w:rPr>
        <w:t>Cena za dílo</w:t>
      </w:r>
    </w:p>
    <w:p w:rsidR="007D58CA" w:rsidRDefault="007D58CA" w:rsidP="007D58CA">
      <w:pPr>
        <w:jc w:val="center"/>
        <w:rPr>
          <w:b/>
          <w:bCs/>
          <w:sz w:val="24"/>
          <w:szCs w:val="24"/>
        </w:rPr>
      </w:pPr>
    </w:p>
    <w:p w:rsidR="007D58CA" w:rsidRDefault="007D58CA" w:rsidP="000D10F6">
      <w:pPr>
        <w:ind w:left="426" w:hanging="425"/>
        <w:jc w:val="both"/>
        <w:rPr>
          <w:rFonts w:eastAsia="MS Mincho"/>
          <w:b/>
          <w:sz w:val="24"/>
          <w:szCs w:val="24"/>
        </w:rPr>
      </w:pPr>
      <w:r w:rsidRPr="007D58CA">
        <w:rPr>
          <w:sz w:val="24"/>
          <w:szCs w:val="24"/>
        </w:rPr>
        <w:t>1.</w:t>
      </w:r>
      <w:r w:rsidRPr="007D58CA">
        <w:rPr>
          <w:sz w:val="24"/>
          <w:szCs w:val="24"/>
        </w:rPr>
        <w:tab/>
        <w:t>Celková cena za dílo je stanovena ve smyslu nabídky zhotovitele, jako maximálně přípustná a platná po celou dobu realizace předmětu smlouvy, tj. do doby splnění závazků zhotovitele, jako cena smluvní, kterou je možné překročit jen za podmínek stanovených ve smlouvě a je ve výš</w:t>
      </w:r>
      <w:r w:rsidR="000D10F6">
        <w:rPr>
          <w:sz w:val="24"/>
          <w:szCs w:val="24"/>
        </w:rPr>
        <w:t xml:space="preserve">i:         </w:t>
      </w:r>
      <w:r w:rsidR="002F1352">
        <w:rPr>
          <w:sz w:val="24"/>
          <w:szCs w:val="24"/>
        </w:rPr>
        <w:t xml:space="preserve">           </w:t>
      </w:r>
      <w:r w:rsidR="002F1352">
        <w:rPr>
          <w:sz w:val="24"/>
          <w:szCs w:val="24"/>
        </w:rPr>
        <w:tab/>
      </w:r>
      <w:r w:rsidR="002F1352" w:rsidRPr="001F2E83">
        <w:rPr>
          <w:b/>
          <w:sz w:val="24"/>
          <w:szCs w:val="24"/>
        </w:rPr>
        <w:tab/>
      </w:r>
      <w:r w:rsidR="001F2E83" w:rsidRPr="001F2E83">
        <w:rPr>
          <w:b/>
          <w:sz w:val="24"/>
          <w:szCs w:val="24"/>
        </w:rPr>
        <w:t>Konečná c</w:t>
      </w:r>
      <w:r w:rsidR="00AE11EF" w:rsidRPr="001F2E83">
        <w:rPr>
          <w:rFonts w:eastAsia="MS Mincho"/>
          <w:b/>
          <w:sz w:val="24"/>
          <w:szCs w:val="24"/>
        </w:rPr>
        <w:t>ena</w:t>
      </w:r>
      <w:r w:rsidR="00AE11EF">
        <w:rPr>
          <w:rFonts w:eastAsia="MS Mincho"/>
          <w:b/>
          <w:sz w:val="24"/>
          <w:szCs w:val="24"/>
        </w:rPr>
        <w:t xml:space="preserve"> </w:t>
      </w:r>
      <w:r w:rsidR="006E5D34">
        <w:rPr>
          <w:rFonts w:eastAsia="MS Mincho"/>
          <w:b/>
          <w:sz w:val="24"/>
          <w:szCs w:val="24"/>
        </w:rPr>
        <w:t xml:space="preserve">celkem </w:t>
      </w:r>
      <w:r w:rsidR="002F1352">
        <w:rPr>
          <w:rFonts w:eastAsia="MS Mincho"/>
          <w:b/>
          <w:sz w:val="24"/>
          <w:szCs w:val="24"/>
        </w:rPr>
        <w:t>činí 135</w:t>
      </w:r>
      <w:r w:rsidR="0061240B">
        <w:rPr>
          <w:rFonts w:eastAsia="MS Mincho"/>
          <w:b/>
          <w:sz w:val="24"/>
          <w:szCs w:val="24"/>
        </w:rPr>
        <w:t>.</w:t>
      </w:r>
      <w:r w:rsidR="002F1352">
        <w:rPr>
          <w:rFonts w:eastAsia="MS Mincho"/>
          <w:b/>
          <w:sz w:val="24"/>
          <w:szCs w:val="24"/>
        </w:rPr>
        <w:t>6</w:t>
      </w:r>
      <w:r w:rsidR="00BC14BE">
        <w:rPr>
          <w:rFonts w:eastAsia="MS Mincho"/>
          <w:b/>
          <w:sz w:val="24"/>
          <w:szCs w:val="24"/>
        </w:rPr>
        <w:t>00</w:t>
      </w:r>
      <w:r w:rsidR="00191187" w:rsidRPr="00BE39D2">
        <w:rPr>
          <w:rFonts w:eastAsia="MS Mincho"/>
          <w:b/>
          <w:sz w:val="24"/>
          <w:szCs w:val="24"/>
        </w:rPr>
        <w:t>,- Kč</w:t>
      </w:r>
    </w:p>
    <w:p w:rsidR="002F1352" w:rsidRDefault="002F1352" w:rsidP="000D10F6">
      <w:pPr>
        <w:ind w:left="426" w:hanging="425"/>
        <w:jc w:val="both"/>
        <w:rPr>
          <w:rFonts w:eastAsia="MS Mincho"/>
          <w:b/>
          <w:sz w:val="24"/>
          <w:szCs w:val="24"/>
        </w:rPr>
      </w:pPr>
      <w:r>
        <w:rPr>
          <w:rFonts w:eastAsia="MS Mincho"/>
          <w:b/>
          <w:sz w:val="24"/>
          <w:szCs w:val="24"/>
        </w:rPr>
        <w:tab/>
        <w:t>Z toho jednotlivé položky</w:t>
      </w:r>
      <w:r w:rsidR="000D7C78">
        <w:rPr>
          <w:rFonts w:eastAsia="MS Mincho"/>
          <w:b/>
          <w:sz w:val="24"/>
          <w:szCs w:val="24"/>
        </w:rPr>
        <w:t xml:space="preserve"> činí</w:t>
      </w:r>
      <w:r>
        <w:rPr>
          <w:rFonts w:eastAsia="MS Mincho"/>
          <w:b/>
          <w:sz w:val="24"/>
          <w:szCs w:val="24"/>
        </w:rPr>
        <w:t>:</w:t>
      </w:r>
    </w:p>
    <w:p w:rsidR="002F1352" w:rsidRDefault="002F1352" w:rsidP="002F1352">
      <w:pPr>
        <w:pStyle w:val="Odstavecseseznamem"/>
        <w:numPr>
          <w:ilvl w:val="0"/>
          <w:numId w:val="31"/>
        </w:numPr>
        <w:jc w:val="both"/>
        <w:rPr>
          <w:sz w:val="24"/>
          <w:szCs w:val="24"/>
        </w:rPr>
      </w:pPr>
      <w:r>
        <w:rPr>
          <w:sz w:val="24"/>
          <w:szCs w:val="24"/>
        </w:rPr>
        <w:t>ohňostroj po rozsvícení vánoční stromu 40.000,- Kč</w:t>
      </w:r>
    </w:p>
    <w:p w:rsidR="002F1352" w:rsidRDefault="002F1352" w:rsidP="002F1352">
      <w:pPr>
        <w:pStyle w:val="Odstavecseseznamem"/>
        <w:numPr>
          <w:ilvl w:val="0"/>
          <w:numId w:val="31"/>
        </w:numPr>
        <w:jc w:val="both"/>
        <w:rPr>
          <w:sz w:val="24"/>
          <w:szCs w:val="24"/>
        </w:rPr>
      </w:pPr>
      <w:r>
        <w:rPr>
          <w:sz w:val="24"/>
          <w:szCs w:val="24"/>
        </w:rPr>
        <w:t>vánoční zvyky a tradice 80.000,- Kč</w:t>
      </w:r>
    </w:p>
    <w:p w:rsidR="002F1352" w:rsidRPr="002F1352" w:rsidRDefault="002F1352" w:rsidP="002F1352">
      <w:pPr>
        <w:pStyle w:val="Odstavecseseznamem"/>
        <w:numPr>
          <w:ilvl w:val="0"/>
          <w:numId w:val="31"/>
        </w:numPr>
        <w:jc w:val="both"/>
        <w:rPr>
          <w:sz w:val="24"/>
          <w:szCs w:val="24"/>
        </w:rPr>
      </w:pPr>
      <w:r>
        <w:rPr>
          <w:sz w:val="24"/>
          <w:szCs w:val="24"/>
        </w:rPr>
        <w:t>pohádkové představení Kočka Týna a Baba Strašnice 15.600,- Kč</w:t>
      </w:r>
    </w:p>
    <w:p w:rsidR="007D58CA" w:rsidRPr="0081069A" w:rsidRDefault="007D58CA" w:rsidP="007D58CA">
      <w:pPr>
        <w:pStyle w:val="Zkladntext"/>
        <w:tabs>
          <w:tab w:val="left" w:pos="550"/>
          <w:tab w:val="right" w:pos="8600"/>
        </w:tabs>
        <w:spacing w:line="240" w:lineRule="atLeast"/>
        <w:ind w:left="426" w:right="68" w:hanging="431"/>
        <w:rPr>
          <w:szCs w:val="24"/>
        </w:rPr>
      </w:pPr>
    </w:p>
    <w:p w:rsidR="00D93895" w:rsidRPr="0081069A" w:rsidRDefault="00D639B9" w:rsidP="00D93895">
      <w:pPr>
        <w:pStyle w:val="Zkladntext"/>
        <w:numPr>
          <w:ilvl w:val="0"/>
          <w:numId w:val="25"/>
        </w:numPr>
        <w:tabs>
          <w:tab w:val="left" w:pos="500"/>
          <w:tab w:val="left" w:pos="5100"/>
          <w:tab w:val="right" w:pos="8600"/>
        </w:tabs>
        <w:suppressAutoHyphens/>
        <w:spacing w:line="240" w:lineRule="atLeast"/>
        <w:ind w:right="68"/>
        <w:rPr>
          <w:szCs w:val="24"/>
        </w:rPr>
      </w:pPr>
      <w:r w:rsidRPr="0081069A">
        <w:rPr>
          <w:szCs w:val="24"/>
        </w:rPr>
        <w:t xml:space="preserve">Součástí sjednané ceny jsou veškeré práce a dodávky, </w:t>
      </w:r>
      <w:r w:rsidR="002F1352">
        <w:rPr>
          <w:szCs w:val="24"/>
          <w:lang w:val="cs-CZ"/>
        </w:rPr>
        <w:t>včetně dopravy, přípravy, materiálu a realizace</w:t>
      </w:r>
      <w:r w:rsidR="000D7C78">
        <w:rPr>
          <w:szCs w:val="24"/>
          <w:lang w:val="cs-CZ"/>
        </w:rPr>
        <w:t xml:space="preserve"> k </w:t>
      </w:r>
      <w:r w:rsidRPr="0081069A">
        <w:rPr>
          <w:szCs w:val="24"/>
        </w:rPr>
        <w:t>provedení díla</w:t>
      </w:r>
      <w:r w:rsidRPr="0081069A">
        <w:rPr>
          <w:szCs w:val="24"/>
          <w:lang w:val="cs-CZ"/>
        </w:rPr>
        <w:t>.</w:t>
      </w:r>
    </w:p>
    <w:p w:rsidR="007D58CA" w:rsidRPr="003C3A64" w:rsidRDefault="007D58CA" w:rsidP="00D93895">
      <w:pPr>
        <w:pStyle w:val="Zkladntext"/>
        <w:numPr>
          <w:ilvl w:val="0"/>
          <w:numId w:val="25"/>
        </w:numPr>
        <w:tabs>
          <w:tab w:val="left" w:pos="500"/>
          <w:tab w:val="left" w:pos="5100"/>
          <w:tab w:val="right" w:pos="8600"/>
        </w:tabs>
        <w:suppressAutoHyphens/>
        <w:spacing w:line="240" w:lineRule="atLeast"/>
        <w:ind w:right="68"/>
        <w:rPr>
          <w:szCs w:val="24"/>
        </w:rPr>
      </w:pPr>
      <w:r w:rsidRPr="003C3A64">
        <w:rPr>
          <w:szCs w:val="24"/>
        </w:rPr>
        <w:t xml:space="preserve">V případě, že zhotovitel </w:t>
      </w:r>
      <w:r w:rsidR="00AE48C2" w:rsidRPr="003C3A64">
        <w:rPr>
          <w:szCs w:val="24"/>
          <w:lang w:val="cs-CZ"/>
        </w:rPr>
        <w:t xml:space="preserve">nebude </w:t>
      </w:r>
      <w:r w:rsidR="00E53E49" w:rsidRPr="003C3A64">
        <w:rPr>
          <w:szCs w:val="24"/>
          <w:lang w:val="cs-CZ"/>
        </w:rPr>
        <w:t>realiz</w:t>
      </w:r>
      <w:r w:rsidR="00AE48C2" w:rsidRPr="003C3A64">
        <w:rPr>
          <w:szCs w:val="24"/>
          <w:lang w:val="cs-CZ"/>
        </w:rPr>
        <w:t>ovat</w:t>
      </w:r>
      <w:r w:rsidR="00E53E49" w:rsidRPr="003C3A64">
        <w:rPr>
          <w:szCs w:val="24"/>
          <w:lang w:val="cs-CZ"/>
        </w:rPr>
        <w:t xml:space="preserve"> některou z položek tvořících Dílo</w:t>
      </w:r>
      <w:r w:rsidRPr="003C3A64">
        <w:rPr>
          <w:szCs w:val="24"/>
        </w:rPr>
        <w:t xml:space="preserve">, které jsou uvedeny v rozsahu díla sjednaném smlouvou (tj. </w:t>
      </w:r>
      <w:proofErr w:type="spellStart"/>
      <w:r w:rsidRPr="003C3A64">
        <w:rPr>
          <w:szCs w:val="24"/>
        </w:rPr>
        <w:t>méněpráce</w:t>
      </w:r>
      <w:proofErr w:type="spellEnd"/>
      <w:r w:rsidRPr="003C3A64">
        <w:rPr>
          <w:szCs w:val="24"/>
        </w:rPr>
        <w:t>), a</w:t>
      </w:r>
      <w:r w:rsidR="00D86B6C" w:rsidRPr="003C3A64">
        <w:rPr>
          <w:szCs w:val="24"/>
          <w:lang w:val="cs-CZ"/>
        </w:rPr>
        <w:t xml:space="preserve">ť už </w:t>
      </w:r>
      <w:r w:rsidRPr="003C3A64">
        <w:rPr>
          <w:szCs w:val="24"/>
        </w:rPr>
        <w:t>z</w:t>
      </w:r>
      <w:r w:rsidR="00D86B6C" w:rsidRPr="003C3A64">
        <w:rPr>
          <w:szCs w:val="24"/>
        </w:rPr>
        <w:t> </w:t>
      </w:r>
      <w:r w:rsidRPr="003C3A64">
        <w:rPr>
          <w:szCs w:val="24"/>
        </w:rPr>
        <w:t>důvod</w:t>
      </w:r>
      <w:r w:rsidR="00D86B6C" w:rsidRPr="003C3A64">
        <w:rPr>
          <w:szCs w:val="24"/>
          <w:lang w:val="cs-CZ"/>
        </w:rPr>
        <w:t xml:space="preserve">u </w:t>
      </w:r>
      <w:r w:rsidR="00E53E49" w:rsidRPr="003C3A64">
        <w:rPr>
          <w:szCs w:val="24"/>
          <w:lang w:val="cs-CZ"/>
        </w:rPr>
        <w:t>vyšší moci</w:t>
      </w:r>
      <w:r w:rsidRPr="003C3A64">
        <w:rPr>
          <w:szCs w:val="24"/>
        </w:rPr>
        <w:t xml:space="preserve">, </w:t>
      </w:r>
      <w:r w:rsidR="00D86B6C" w:rsidRPr="003C3A64">
        <w:rPr>
          <w:szCs w:val="24"/>
          <w:lang w:val="cs-CZ"/>
        </w:rPr>
        <w:t xml:space="preserve">z </w:t>
      </w:r>
      <w:r w:rsidRPr="003C3A64">
        <w:rPr>
          <w:szCs w:val="24"/>
        </w:rPr>
        <w:t xml:space="preserve">technických </w:t>
      </w:r>
      <w:r w:rsidR="00D86B6C" w:rsidRPr="003C3A64">
        <w:rPr>
          <w:szCs w:val="24"/>
          <w:lang w:val="cs-CZ"/>
        </w:rPr>
        <w:t xml:space="preserve">či jiných důvodů </w:t>
      </w:r>
      <w:r w:rsidR="00E53E49" w:rsidRPr="003C3A64">
        <w:rPr>
          <w:szCs w:val="24"/>
          <w:lang w:val="cs-CZ"/>
        </w:rPr>
        <w:t>na jeho</w:t>
      </w:r>
      <w:r w:rsidRPr="003C3A64">
        <w:rPr>
          <w:szCs w:val="24"/>
        </w:rPr>
        <w:t xml:space="preserve"> stran</w:t>
      </w:r>
      <w:r w:rsidR="00E53E49" w:rsidRPr="003C3A64">
        <w:rPr>
          <w:szCs w:val="24"/>
          <w:lang w:val="cs-CZ"/>
        </w:rPr>
        <w:t>ě</w:t>
      </w:r>
      <w:r w:rsidRPr="003C3A64">
        <w:rPr>
          <w:szCs w:val="24"/>
        </w:rPr>
        <w:t xml:space="preserve">, </w:t>
      </w:r>
      <w:r w:rsidR="00D86B6C" w:rsidRPr="003C3A64">
        <w:rPr>
          <w:szCs w:val="24"/>
          <w:lang w:val="cs-CZ"/>
        </w:rPr>
        <w:t xml:space="preserve">nebo z důvodu postupu Objednatele dle </w:t>
      </w:r>
      <w:proofErr w:type="spellStart"/>
      <w:r w:rsidR="00D86B6C" w:rsidRPr="003C3A64">
        <w:rPr>
          <w:szCs w:val="24"/>
          <w:lang w:val="cs-CZ"/>
        </w:rPr>
        <w:t>ust</w:t>
      </w:r>
      <w:proofErr w:type="spellEnd"/>
      <w:r w:rsidR="00D86B6C" w:rsidRPr="003C3A64">
        <w:rPr>
          <w:szCs w:val="24"/>
          <w:lang w:val="cs-CZ"/>
        </w:rPr>
        <w:t xml:space="preserve">. Čl. </w:t>
      </w:r>
      <w:r w:rsidR="001B7D7D" w:rsidRPr="003C3A64">
        <w:rPr>
          <w:szCs w:val="24"/>
          <w:lang w:val="cs-CZ"/>
        </w:rPr>
        <w:lastRenderedPageBreak/>
        <w:t>II. odst. 4)</w:t>
      </w:r>
      <w:r w:rsidR="00D86B6C" w:rsidRPr="003C3A64">
        <w:rPr>
          <w:szCs w:val="24"/>
          <w:lang w:val="cs-CZ"/>
        </w:rPr>
        <w:t xml:space="preserve"> této smlouvy (tj. zúžení rozsahu díla), </w:t>
      </w:r>
      <w:r w:rsidRPr="003C3A64">
        <w:rPr>
          <w:szCs w:val="24"/>
        </w:rPr>
        <w:t>nebudou tyto neprovedené práce uhrazeny</w:t>
      </w:r>
      <w:r w:rsidR="00E53E49" w:rsidRPr="003C3A64">
        <w:rPr>
          <w:szCs w:val="24"/>
          <w:lang w:val="cs-CZ"/>
        </w:rPr>
        <w:t xml:space="preserve"> </w:t>
      </w:r>
      <w:r w:rsidRPr="003C3A64">
        <w:rPr>
          <w:szCs w:val="24"/>
        </w:rPr>
        <w:t xml:space="preserve">bez předchozího souhlasu objednatele a uzavření platného dodatku k této smlouvě o změně rozsahu díla a jeho ceně. </w:t>
      </w:r>
    </w:p>
    <w:p w:rsidR="00D86B6C" w:rsidRDefault="00D86B6C" w:rsidP="007D58CA">
      <w:pPr>
        <w:jc w:val="center"/>
        <w:rPr>
          <w:b/>
          <w:bCs/>
          <w:sz w:val="24"/>
          <w:szCs w:val="24"/>
        </w:rPr>
      </w:pPr>
    </w:p>
    <w:p w:rsidR="00937354" w:rsidRDefault="00937354" w:rsidP="007D58CA">
      <w:pPr>
        <w:jc w:val="center"/>
        <w:rPr>
          <w:b/>
          <w:bCs/>
          <w:sz w:val="24"/>
          <w:szCs w:val="24"/>
        </w:rPr>
      </w:pPr>
    </w:p>
    <w:p w:rsidR="00937354" w:rsidRDefault="00937354" w:rsidP="007D58CA">
      <w:pPr>
        <w:jc w:val="center"/>
        <w:rPr>
          <w:b/>
          <w:bCs/>
          <w:sz w:val="24"/>
          <w:szCs w:val="24"/>
        </w:rPr>
      </w:pPr>
    </w:p>
    <w:p w:rsidR="00937354" w:rsidRDefault="00937354" w:rsidP="007D58CA">
      <w:pPr>
        <w:jc w:val="center"/>
        <w:rPr>
          <w:b/>
          <w:bCs/>
          <w:sz w:val="24"/>
          <w:szCs w:val="24"/>
        </w:rPr>
      </w:pPr>
    </w:p>
    <w:p w:rsidR="008D52D6" w:rsidRDefault="008D52D6" w:rsidP="007D58CA">
      <w:pPr>
        <w:jc w:val="center"/>
        <w:rPr>
          <w:b/>
          <w:bCs/>
          <w:sz w:val="24"/>
          <w:szCs w:val="24"/>
        </w:rPr>
      </w:pPr>
      <w:r>
        <w:rPr>
          <w:b/>
          <w:bCs/>
          <w:sz w:val="24"/>
          <w:szCs w:val="24"/>
        </w:rPr>
        <w:t>V</w:t>
      </w:r>
      <w:r w:rsidR="007D58CA" w:rsidRPr="007D58CA">
        <w:rPr>
          <w:b/>
          <w:bCs/>
          <w:sz w:val="24"/>
          <w:szCs w:val="24"/>
        </w:rPr>
        <w:t xml:space="preserve">. </w:t>
      </w:r>
    </w:p>
    <w:p w:rsidR="007D58CA" w:rsidRDefault="007D58CA" w:rsidP="007D58CA">
      <w:pPr>
        <w:jc w:val="center"/>
        <w:rPr>
          <w:b/>
          <w:bCs/>
          <w:sz w:val="24"/>
          <w:szCs w:val="24"/>
          <w:u w:val="single"/>
        </w:rPr>
      </w:pPr>
      <w:r w:rsidRPr="00623407">
        <w:rPr>
          <w:b/>
          <w:bCs/>
          <w:sz w:val="24"/>
          <w:szCs w:val="24"/>
          <w:u w:val="single"/>
        </w:rPr>
        <w:t>Doba plnění</w:t>
      </w:r>
    </w:p>
    <w:p w:rsidR="00937354" w:rsidRPr="00623407" w:rsidRDefault="00937354" w:rsidP="007D58CA">
      <w:pPr>
        <w:jc w:val="center"/>
        <w:rPr>
          <w:b/>
          <w:bCs/>
          <w:sz w:val="24"/>
          <w:szCs w:val="24"/>
          <w:u w:val="single"/>
        </w:rPr>
      </w:pPr>
    </w:p>
    <w:p w:rsidR="000D7C78" w:rsidRPr="008B1530" w:rsidRDefault="007973E4" w:rsidP="007973E4">
      <w:pPr>
        <w:numPr>
          <w:ilvl w:val="0"/>
          <w:numId w:val="21"/>
        </w:numPr>
        <w:tabs>
          <w:tab w:val="left" w:pos="0"/>
          <w:tab w:val="left" w:pos="284"/>
          <w:tab w:val="left" w:pos="4990"/>
          <w:tab w:val="left" w:leader="underscore" w:pos="9639"/>
        </w:tabs>
        <w:suppressAutoHyphens/>
        <w:jc w:val="both"/>
        <w:rPr>
          <w:sz w:val="24"/>
          <w:szCs w:val="24"/>
        </w:rPr>
      </w:pPr>
      <w:r w:rsidRPr="008B1530">
        <w:rPr>
          <w:sz w:val="24"/>
          <w:szCs w:val="24"/>
        </w:rPr>
        <w:t>Práce na realizaci předmětu smlouvy budou zhoto</w:t>
      </w:r>
      <w:r w:rsidR="00623407" w:rsidRPr="008B1530">
        <w:rPr>
          <w:sz w:val="24"/>
          <w:szCs w:val="24"/>
        </w:rPr>
        <w:t xml:space="preserve">vitelem započaty </w:t>
      </w:r>
      <w:r w:rsidR="00AE11EF" w:rsidRPr="008B1530">
        <w:rPr>
          <w:sz w:val="24"/>
          <w:szCs w:val="24"/>
        </w:rPr>
        <w:t>dne</w:t>
      </w:r>
      <w:r w:rsidR="000D7C78" w:rsidRPr="008B1530">
        <w:rPr>
          <w:sz w:val="24"/>
          <w:szCs w:val="24"/>
        </w:rPr>
        <w:t>:</w:t>
      </w:r>
    </w:p>
    <w:p w:rsidR="000D7C78" w:rsidRDefault="000D7C78" w:rsidP="000D7C78">
      <w:pPr>
        <w:pStyle w:val="Odstavecseseznamem"/>
        <w:numPr>
          <w:ilvl w:val="0"/>
          <w:numId w:val="33"/>
        </w:numPr>
        <w:suppressAutoHyphens/>
        <w:jc w:val="both"/>
        <w:rPr>
          <w:sz w:val="24"/>
          <w:szCs w:val="24"/>
        </w:rPr>
      </w:pPr>
      <w:r w:rsidRPr="000D7C78">
        <w:rPr>
          <w:sz w:val="24"/>
          <w:szCs w:val="24"/>
        </w:rPr>
        <w:t>zajištění ohňostroje po rozsvícení vánoční stromu – 28. 11. 2021 v 17:00 hod</w:t>
      </w:r>
      <w:r w:rsidR="00FA574B">
        <w:rPr>
          <w:sz w:val="24"/>
          <w:szCs w:val="24"/>
        </w:rPr>
        <w:t>,</w:t>
      </w:r>
    </w:p>
    <w:p w:rsidR="000D7C78" w:rsidRDefault="000D7C78" w:rsidP="000D7C78">
      <w:pPr>
        <w:pStyle w:val="Odstavecseseznamem"/>
        <w:numPr>
          <w:ilvl w:val="0"/>
          <w:numId w:val="33"/>
        </w:numPr>
        <w:suppressAutoHyphens/>
        <w:jc w:val="both"/>
        <w:rPr>
          <w:sz w:val="24"/>
          <w:szCs w:val="24"/>
        </w:rPr>
      </w:pPr>
      <w:r>
        <w:rPr>
          <w:sz w:val="24"/>
          <w:szCs w:val="24"/>
        </w:rPr>
        <w:t>vánoční zvyky a tradice od 5. 12. do 11. 12. v čase od 10:00 – 18:00 hod</w:t>
      </w:r>
      <w:r w:rsidR="00FA574B">
        <w:rPr>
          <w:sz w:val="24"/>
          <w:szCs w:val="24"/>
        </w:rPr>
        <w:t>,</w:t>
      </w:r>
    </w:p>
    <w:p w:rsidR="000D7C78" w:rsidRPr="008B5846" w:rsidRDefault="000D7C78" w:rsidP="000D7C78">
      <w:pPr>
        <w:pStyle w:val="Odstavecseseznamem"/>
        <w:numPr>
          <w:ilvl w:val="0"/>
          <w:numId w:val="33"/>
        </w:numPr>
        <w:suppressAutoHyphens/>
        <w:jc w:val="both"/>
        <w:rPr>
          <w:sz w:val="24"/>
          <w:szCs w:val="24"/>
        </w:rPr>
      </w:pPr>
      <w:r>
        <w:rPr>
          <w:sz w:val="24"/>
          <w:szCs w:val="24"/>
        </w:rPr>
        <w:t>pohádkové představení Kočka Týna a B</w:t>
      </w:r>
      <w:r w:rsidR="00CB4288">
        <w:rPr>
          <w:sz w:val="24"/>
          <w:szCs w:val="24"/>
        </w:rPr>
        <w:t>aba Strašnice – 8. 12. 2021 v 16:3</w:t>
      </w:r>
      <w:r>
        <w:rPr>
          <w:sz w:val="24"/>
          <w:szCs w:val="24"/>
        </w:rPr>
        <w:t>0 hod</w:t>
      </w:r>
      <w:r w:rsidR="00BA4319">
        <w:rPr>
          <w:sz w:val="24"/>
          <w:szCs w:val="24"/>
        </w:rPr>
        <w:t xml:space="preserve"> </w:t>
      </w:r>
    </w:p>
    <w:p w:rsidR="00BA4319" w:rsidRDefault="00BA4319" w:rsidP="007D58CA">
      <w:pPr>
        <w:pStyle w:val="Zkladntext"/>
        <w:spacing w:line="240" w:lineRule="atLeast"/>
        <w:ind w:left="300" w:right="68" w:hanging="305"/>
        <w:jc w:val="center"/>
        <w:rPr>
          <w:b/>
          <w:szCs w:val="24"/>
        </w:rPr>
      </w:pPr>
    </w:p>
    <w:p w:rsidR="00AF70A8" w:rsidRDefault="00AF70A8" w:rsidP="007D58CA">
      <w:pPr>
        <w:pStyle w:val="Zkladntext"/>
        <w:spacing w:line="240" w:lineRule="atLeast"/>
        <w:ind w:left="300" w:right="68" w:hanging="305"/>
        <w:jc w:val="center"/>
        <w:rPr>
          <w:b/>
          <w:szCs w:val="24"/>
          <w:lang w:val="cs-CZ"/>
        </w:rPr>
      </w:pPr>
      <w:r>
        <w:rPr>
          <w:b/>
          <w:szCs w:val="24"/>
        </w:rPr>
        <w:t>V</w:t>
      </w:r>
      <w:r w:rsidR="007D58CA" w:rsidRPr="007D58CA">
        <w:rPr>
          <w:b/>
          <w:szCs w:val="24"/>
        </w:rPr>
        <w:t xml:space="preserve">I. </w:t>
      </w:r>
    </w:p>
    <w:p w:rsidR="007D58CA" w:rsidRDefault="007D58CA" w:rsidP="007D58CA">
      <w:pPr>
        <w:pStyle w:val="Zkladntext"/>
        <w:spacing w:line="240" w:lineRule="atLeast"/>
        <w:ind w:left="300" w:right="68" w:hanging="305"/>
        <w:jc w:val="center"/>
        <w:rPr>
          <w:b/>
          <w:szCs w:val="24"/>
          <w:u w:val="single"/>
        </w:rPr>
      </w:pPr>
      <w:r w:rsidRPr="00AF70A8">
        <w:rPr>
          <w:b/>
          <w:szCs w:val="24"/>
          <w:u w:val="single"/>
        </w:rPr>
        <w:t>Provádění díla</w:t>
      </w:r>
    </w:p>
    <w:p w:rsidR="00937354" w:rsidRPr="00AF70A8" w:rsidRDefault="00937354" w:rsidP="007D58CA">
      <w:pPr>
        <w:pStyle w:val="Zkladntext"/>
        <w:spacing w:line="240" w:lineRule="atLeast"/>
        <w:ind w:left="300" w:right="68" w:hanging="305"/>
        <w:jc w:val="center"/>
        <w:rPr>
          <w:b/>
          <w:szCs w:val="24"/>
          <w:u w:val="single"/>
        </w:rPr>
      </w:pPr>
    </w:p>
    <w:p w:rsidR="007D58CA" w:rsidRPr="009357EC" w:rsidRDefault="007D58CA" w:rsidP="007D58CA">
      <w:pPr>
        <w:pStyle w:val="Zkladntext"/>
        <w:numPr>
          <w:ilvl w:val="0"/>
          <w:numId w:val="17"/>
        </w:numPr>
        <w:tabs>
          <w:tab w:val="left" w:pos="426"/>
        </w:tabs>
        <w:suppressAutoHyphens/>
        <w:spacing w:line="240" w:lineRule="atLeast"/>
        <w:ind w:left="426" w:right="68" w:hanging="426"/>
        <w:rPr>
          <w:szCs w:val="24"/>
        </w:rPr>
      </w:pPr>
      <w:r w:rsidRPr="009357EC">
        <w:rPr>
          <w:szCs w:val="24"/>
        </w:rPr>
        <w:t xml:space="preserve">Zjistí-li zhotovitel při provádění díla skryté překážky bránící řádnému provedení díla, nebo týkající se místa, kde má být dílo provedeno, znemožňující provést dílo dohodnutým způsobem, je povinen to bez odkladu oznámit objednateli a navrhnout mu další postup. </w:t>
      </w:r>
    </w:p>
    <w:p w:rsidR="007D58CA" w:rsidRPr="00AE11EF" w:rsidRDefault="001A3AFC" w:rsidP="00AE11EF">
      <w:pPr>
        <w:numPr>
          <w:ilvl w:val="0"/>
          <w:numId w:val="17"/>
        </w:numPr>
        <w:tabs>
          <w:tab w:val="left" w:pos="426"/>
        </w:tabs>
        <w:suppressAutoHyphens/>
        <w:ind w:left="426" w:hanging="426"/>
        <w:jc w:val="both"/>
        <w:rPr>
          <w:sz w:val="24"/>
          <w:szCs w:val="24"/>
        </w:rPr>
      </w:pPr>
      <w:r w:rsidRPr="00A010DB">
        <w:rPr>
          <w:sz w:val="24"/>
          <w:szCs w:val="24"/>
        </w:rPr>
        <w:t>Objednatel přiměřeným způsobem zajistí zhotoviteli přístup do všech prostor určených k provádění prací</w:t>
      </w:r>
      <w:r w:rsidR="0009553B" w:rsidRPr="00A010DB">
        <w:rPr>
          <w:sz w:val="24"/>
          <w:szCs w:val="24"/>
        </w:rPr>
        <w:t>.</w:t>
      </w:r>
    </w:p>
    <w:p w:rsidR="008D1A5D" w:rsidRPr="00F220EE" w:rsidRDefault="008D1A5D" w:rsidP="00A010DB">
      <w:pPr>
        <w:numPr>
          <w:ilvl w:val="0"/>
          <w:numId w:val="17"/>
        </w:numPr>
        <w:tabs>
          <w:tab w:val="left" w:pos="426"/>
        </w:tabs>
        <w:suppressAutoHyphens/>
        <w:ind w:left="426" w:hanging="426"/>
        <w:jc w:val="both"/>
        <w:rPr>
          <w:sz w:val="24"/>
          <w:szCs w:val="24"/>
        </w:rPr>
      </w:pPr>
      <w:r w:rsidRPr="00A010DB">
        <w:rPr>
          <w:sz w:val="24"/>
          <w:szCs w:val="24"/>
        </w:rPr>
        <w:t xml:space="preserve">Zhotovitel je povinen bez zbytečného odkladu písemně upozornit objednatele na následky </w:t>
      </w:r>
      <w:r w:rsidRPr="00F220EE">
        <w:rPr>
          <w:sz w:val="24"/>
          <w:szCs w:val="24"/>
        </w:rPr>
        <w:t xml:space="preserve">takových rozhodnutí a úkonů, které jsou zjevně neúčelné nebo objednatele poškozují. </w:t>
      </w:r>
    </w:p>
    <w:p w:rsidR="008D1A5D" w:rsidRPr="00ED2C17" w:rsidRDefault="008D1A5D" w:rsidP="00A010DB">
      <w:pPr>
        <w:numPr>
          <w:ilvl w:val="0"/>
          <w:numId w:val="17"/>
        </w:numPr>
        <w:tabs>
          <w:tab w:val="left" w:pos="426"/>
        </w:tabs>
        <w:suppressAutoHyphens/>
        <w:ind w:left="426" w:hanging="426"/>
        <w:jc w:val="both"/>
        <w:rPr>
          <w:sz w:val="24"/>
          <w:szCs w:val="24"/>
        </w:rPr>
      </w:pPr>
      <w:r w:rsidRPr="00ED2C17">
        <w:rPr>
          <w:sz w:val="24"/>
          <w:szCs w:val="24"/>
        </w:rPr>
        <w:t xml:space="preserve">Zjistí-li zhotovitel při provádění díla skryté překážky bránící řádnému provedení díla, nebo týkající se místa, kde má být dílo provedeno, znemožňující provést dílo dohodnutým způsobem, je povinen to bez odkladu oznámit objednateli a navrhnout mu další postup. </w:t>
      </w:r>
    </w:p>
    <w:p w:rsidR="008D1A5D" w:rsidRPr="00A010DB" w:rsidRDefault="008D1A5D" w:rsidP="00A010DB">
      <w:pPr>
        <w:numPr>
          <w:ilvl w:val="0"/>
          <w:numId w:val="17"/>
        </w:numPr>
        <w:tabs>
          <w:tab w:val="left" w:pos="426"/>
        </w:tabs>
        <w:suppressAutoHyphens/>
        <w:ind w:left="426" w:hanging="426"/>
        <w:jc w:val="both"/>
        <w:rPr>
          <w:sz w:val="24"/>
          <w:szCs w:val="24"/>
        </w:rPr>
      </w:pPr>
      <w:r w:rsidRPr="00ED2C17">
        <w:rPr>
          <w:sz w:val="24"/>
          <w:szCs w:val="24"/>
        </w:rPr>
        <w:t xml:space="preserve">Zhotovitel v plné míře zodpovídá za bezpečnost a ochranu zdraví všech osob v prostoru </w:t>
      </w:r>
      <w:r w:rsidR="00A010DB" w:rsidRPr="00ED2C17">
        <w:rPr>
          <w:sz w:val="24"/>
          <w:szCs w:val="24"/>
        </w:rPr>
        <w:t>provádění díla</w:t>
      </w:r>
      <w:r w:rsidRPr="00ED2C17">
        <w:rPr>
          <w:sz w:val="24"/>
          <w:szCs w:val="24"/>
        </w:rPr>
        <w:t xml:space="preserve"> a zabezpečí jejich vybavení ochrannými pracovními pomůckami. </w:t>
      </w:r>
      <w:r w:rsidRPr="00A010DB">
        <w:rPr>
          <w:sz w:val="24"/>
          <w:szCs w:val="24"/>
        </w:rPr>
        <w:t xml:space="preserve">Všichni pracovníci musí být proškoleni o bezpečnosti práce </w:t>
      </w:r>
      <w:r w:rsidR="00A010DB" w:rsidRPr="00A010DB">
        <w:rPr>
          <w:sz w:val="24"/>
          <w:szCs w:val="24"/>
        </w:rPr>
        <w:t>na místě plnění díla.</w:t>
      </w:r>
    </w:p>
    <w:p w:rsidR="008D1A5D" w:rsidRPr="00A010DB" w:rsidRDefault="008D1A5D" w:rsidP="008D1A5D">
      <w:pPr>
        <w:numPr>
          <w:ilvl w:val="0"/>
          <w:numId w:val="17"/>
        </w:numPr>
        <w:tabs>
          <w:tab w:val="left" w:pos="426"/>
        </w:tabs>
        <w:suppressAutoHyphens/>
        <w:ind w:left="426" w:hanging="426"/>
        <w:jc w:val="both"/>
        <w:rPr>
          <w:sz w:val="24"/>
          <w:szCs w:val="24"/>
        </w:rPr>
      </w:pPr>
      <w:r w:rsidRPr="00A010DB">
        <w:rPr>
          <w:sz w:val="24"/>
          <w:szCs w:val="24"/>
        </w:rPr>
        <w:t>Veškeré odborné práce musí vykonávat pracovníci zhotovitele s příslušnou kvalifikací.</w:t>
      </w:r>
    </w:p>
    <w:p w:rsidR="008D1A5D" w:rsidRPr="00F220EE" w:rsidRDefault="008D1A5D" w:rsidP="00A010DB">
      <w:pPr>
        <w:numPr>
          <w:ilvl w:val="0"/>
          <w:numId w:val="17"/>
        </w:numPr>
        <w:tabs>
          <w:tab w:val="left" w:pos="426"/>
        </w:tabs>
        <w:suppressAutoHyphens/>
        <w:ind w:left="426" w:hanging="426"/>
        <w:jc w:val="both"/>
        <w:rPr>
          <w:sz w:val="24"/>
          <w:szCs w:val="24"/>
        </w:rPr>
      </w:pPr>
      <w:r w:rsidRPr="00F220EE">
        <w:rPr>
          <w:sz w:val="24"/>
          <w:szCs w:val="24"/>
        </w:rPr>
        <w:t>Zhotovitel je povinen při realizaci díla dodržovat závazná ustanovení ČSN, požární a hygienické právní normy a bezpečnostní předpisy, veškeré související zákony a jejich prováděcí vyhlášky, které se týkají jeho činnosti, zejména nařízení vlády č. 362/2005 Sb., o bližších požadavcích na bezpečnost a ochranu zdraví při práci na pracovišti s nebezpečím pádu z výšky nebo do hloubky (dále jen „nařízení vlády č. 362/2005 Sb., o ochraně proti pádu“), nařízení vlády č. 21/2003 Sb., kterým se stanoví technické požadavky na osobní ochranné prostředky a nařízení vlády č. 378/2001 Sb., kterým se stanoví bližší požadavky na bezpečný provoz a používání strojů, technických zařízení, přístrojů a nářadí.</w:t>
      </w:r>
    </w:p>
    <w:p w:rsidR="008D1A5D" w:rsidRPr="00A010DB" w:rsidRDefault="008D1A5D" w:rsidP="00A010DB">
      <w:pPr>
        <w:numPr>
          <w:ilvl w:val="0"/>
          <w:numId w:val="17"/>
        </w:numPr>
        <w:tabs>
          <w:tab w:val="left" w:pos="426"/>
        </w:tabs>
        <w:suppressAutoHyphens/>
        <w:ind w:left="426" w:hanging="426"/>
        <w:jc w:val="both"/>
        <w:rPr>
          <w:sz w:val="24"/>
          <w:szCs w:val="24"/>
        </w:rPr>
      </w:pPr>
      <w:r w:rsidRPr="00A010DB">
        <w:rPr>
          <w:sz w:val="24"/>
          <w:szCs w:val="24"/>
        </w:rPr>
        <w:t>Zhotovitel smluvně zaváže své případné subdodavatele nebo jiné osoby k součinnosti s určeným koordinátorem BOZP a k plnění jejich povinností</w:t>
      </w:r>
      <w:r w:rsidR="00F220EE">
        <w:rPr>
          <w:sz w:val="24"/>
          <w:szCs w:val="24"/>
        </w:rPr>
        <w:t>.</w:t>
      </w:r>
    </w:p>
    <w:p w:rsidR="008D1A5D" w:rsidRPr="000D7C78" w:rsidRDefault="008D1A5D" w:rsidP="008D1A5D">
      <w:pPr>
        <w:numPr>
          <w:ilvl w:val="0"/>
          <w:numId w:val="17"/>
        </w:numPr>
        <w:tabs>
          <w:tab w:val="left" w:pos="426"/>
        </w:tabs>
        <w:suppressAutoHyphens/>
        <w:ind w:left="426" w:hanging="426"/>
        <w:jc w:val="both"/>
        <w:rPr>
          <w:sz w:val="24"/>
          <w:szCs w:val="24"/>
        </w:rPr>
      </w:pPr>
      <w:r w:rsidRPr="000D7C78">
        <w:rPr>
          <w:sz w:val="24"/>
          <w:szCs w:val="24"/>
        </w:rPr>
        <w:t>Zhotovitel se zav</w:t>
      </w:r>
      <w:r w:rsidR="00A010DB" w:rsidRPr="000D7C78">
        <w:rPr>
          <w:sz w:val="24"/>
          <w:szCs w:val="24"/>
        </w:rPr>
        <w:t xml:space="preserve">azuje vyklidit a vyčistit místo plnění díla </w:t>
      </w:r>
      <w:r w:rsidR="00833F29" w:rsidRPr="000D7C78">
        <w:rPr>
          <w:sz w:val="24"/>
          <w:szCs w:val="24"/>
        </w:rPr>
        <w:t>bezprostředně</w:t>
      </w:r>
      <w:r w:rsidRPr="000D7C78">
        <w:rPr>
          <w:sz w:val="24"/>
          <w:szCs w:val="24"/>
        </w:rPr>
        <w:t xml:space="preserve"> od převzetí díla objednatelem. Před dokončením díla zhotovitel uvede veškeré plochy do původního stavu. </w:t>
      </w:r>
    </w:p>
    <w:p w:rsidR="007D58CA" w:rsidRPr="00A010DB" w:rsidRDefault="007D58CA" w:rsidP="00A010DB">
      <w:pPr>
        <w:tabs>
          <w:tab w:val="left" w:pos="426"/>
        </w:tabs>
        <w:suppressAutoHyphens/>
        <w:ind w:left="426"/>
        <w:jc w:val="both"/>
        <w:rPr>
          <w:sz w:val="24"/>
          <w:szCs w:val="24"/>
        </w:rPr>
      </w:pPr>
    </w:p>
    <w:p w:rsidR="001A3AFC" w:rsidRDefault="001A3AFC" w:rsidP="007D58CA">
      <w:pPr>
        <w:pStyle w:val="Zkladntext"/>
        <w:spacing w:line="240" w:lineRule="atLeast"/>
        <w:ind w:right="68"/>
        <w:jc w:val="center"/>
        <w:rPr>
          <w:b/>
          <w:szCs w:val="24"/>
          <w:lang w:val="cs-CZ"/>
        </w:rPr>
      </w:pPr>
      <w:r>
        <w:rPr>
          <w:b/>
          <w:szCs w:val="24"/>
          <w:lang w:val="cs-CZ"/>
        </w:rPr>
        <w:t>VII</w:t>
      </w:r>
      <w:r w:rsidR="007D58CA" w:rsidRPr="007D58CA">
        <w:rPr>
          <w:b/>
          <w:szCs w:val="24"/>
        </w:rPr>
        <w:t xml:space="preserve">. </w:t>
      </w:r>
    </w:p>
    <w:p w:rsidR="007D58CA" w:rsidRDefault="007D58CA" w:rsidP="007D58CA">
      <w:pPr>
        <w:pStyle w:val="Zkladntext"/>
        <w:spacing w:line="240" w:lineRule="atLeast"/>
        <w:ind w:right="68"/>
        <w:jc w:val="center"/>
        <w:rPr>
          <w:b/>
          <w:szCs w:val="24"/>
          <w:u w:val="single"/>
        </w:rPr>
      </w:pPr>
      <w:r w:rsidRPr="00A010DB">
        <w:rPr>
          <w:b/>
          <w:szCs w:val="24"/>
          <w:u w:val="single"/>
        </w:rPr>
        <w:t>Předání a převzetí díla</w:t>
      </w:r>
    </w:p>
    <w:p w:rsidR="00937354" w:rsidRPr="008D1A5D" w:rsidRDefault="00937354" w:rsidP="007D58CA">
      <w:pPr>
        <w:pStyle w:val="Zkladntext"/>
        <w:spacing w:line="240" w:lineRule="atLeast"/>
        <w:ind w:right="68"/>
        <w:jc w:val="center"/>
        <w:rPr>
          <w:b/>
          <w:color w:val="FF0000"/>
          <w:szCs w:val="24"/>
          <w:u w:val="single"/>
        </w:rPr>
      </w:pPr>
    </w:p>
    <w:p w:rsidR="008D1A5D" w:rsidRPr="00A010DB" w:rsidRDefault="008D1A5D" w:rsidP="008D1A5D">
      <w:pPr>
        <w:pStyle w:val="Zkladntext"/>
        <w:numPr>
          <w:ilvl w:val="0"/>
          <w:numId w:val="18"/>
        </w:numPr>
        <w:tabs>
          <w:tab w:val="left" w:pos="426"/>
        </w:tabs>
        <w:suppressAutoHyphens/>
        <w:ind w:left="426" w:right="68" w:hanging="431"/>
        <w:rPr>
          <w:szCs w:val="24"/>
        </w:rPr>
      </w:pPr>
      <w:r w:rsidRPr="00A010DB">
        <w:rPr>
          <w:szCs w:val="24"/>
        </w:rPr>
        <w:t>Po dobu provádění prací za účelem provedení díla dle smlouvy je vlastníkem zhotovovaného díla objednatel a zhotovitel nese nebezpečí škody na zhotovovaném díle. Náklady na opatrování rozestavěného díla jsou zahrnuty v dohodnuté ceně.</w:t>
      </w:r>
    </w:p>
    <w:p w:rsidR="00ED2C17" w:rsidRPr="00ED2C17" w:rsidRDefault="008D1A5D" w:rsidP="008D1A5D">
      <w:pPr>
        <w:pStyle w:val="Zkladntext"/>
        <w:numPr>
          <w:ilvl w:val="0"/>
          <w:numId w:val="18"/>
        </w:numPr>
        <w:tabs>
          <w:tab w:val="left" w:pos="426"/>
        </w:tabs>
        <w:suppressAutoHyphens/>
        <w:spacing w:line="240" w:lineRule="atLeast"/>
        <w:ind w:left="426" w:right="68" w:hanging="426"/>
        <w:rPr>
          <w:szCs w:val="24"/>
        </w:rPr>
      </w:pPr>
      <w:r w:rsidRPr="00ED2C17">
        <w:rPr>
          <w:szCs w:val="24"/>
        </w:rPr>
        <w:t>Zhotovitel splní svou povinnost provést dílo jeho řádným dokončením a předáním objednateli ve sjednané lhůtě a na určeném místě. Dílo je považováno za ukončené po ukončení všech prací, pokud jsou ukončeny řádně v celém rozsahu (tj. bez vad a nedodělků)</w:t>
      </w:r>
      <w:r w:rsidR="00ED2C17" w:rsidRPr="00ED2C17">
        <w:rPr>
          <w:szCs w:val="24"/>
          <w:lang w:val="cs-CZ"/>
        </w:rPr>
        <w:t>.</w:t>
      </w:r>
      <w:r w:rsidRPr="00ED2C17">
        <w:rPr>
          <w:szCs w:val="24"/>
        </w:rPr>
        <w:t xml:space="preserve"> </w:t>
      </w:r>
    </w:p>
    <w:p w:rsidR="00981AC0" w:rsidRDefault="00981AC0" w:rsidP="001A3AFC">
      <w:pPr>
        <w:pStyle w:val="Zkladntext"/>
        <w:tabs>
          <w:tab w:val="left" w:pos="426"/>
        </w:tabs>
        <w:suppressAutoHyphens/>
        <w:spacing w:line="240" w:lineRule="atLeast"/>
        <w:ind w:right="68"/>
        <w:rPr>
          <w:szCs w:val="24"/>
          <w:lang w:val="cs-CZ"/>
        </w:rPr>
      </w:pPr>
    </w:p>
    <w:p w:rsidR="00AC64F9" w:rsidRDefault="00AC64F9" w:rsidP="001A3AFC">
      <w:pPr>
        <w:pStyle w:val="Zkladntext"/>
        <w:tabs>
          <w:tab w:val="left" w:pos="426"/>
        </w:tabs>
        <w:suppressAutoHyphens/>
        <w:spacing w:line="240" w:lineRule="atLeast"/>
        <w:ind w:right="68"/>
        <w:rPr>
          <w:szCs w:val="24"/>
          <w:lang w:val="cs-CZ"/>
        </w:rPr>
      </w:pPr>
    </w:p>
    <w:p w:rsidR="00AC64F9" w:rsidRDefault="00AC64F9" w:rsidP="001A3AFC">
      <w:pPr>
        <w:pStyle w:val="Zkladntext"/>
        <w:tabs>
          <w:tab w:val="left" w:pos="426"/>
        </w:tabs>
        <w:suppressAutoHyphens/>
        <w:spacing w:line="240" w:lineRule="atLeast"/>
        <w:ind w:right="68"/>
        <w:rPr>
          <w:szCs w:val="24"/>
          <w:lang w:val="cs-CZ"/>
        </w:rPr>
      </w:pPr>
    </w:p>
    <w:p w:rsidR="00AC64F9" w:rsidRDefault="00AC64F9" w:rsidP="001A3AFC">
      <w:pPr>
        <w:pStyle w:val="Zkladntext"/>
        <w:tabs>
          <w:tab w:val="left" w:pos="426"/>
        </w:tabs>
        <w:suppressAutoHyphens/>
        <w:spacing w:line="240" w:lineRule="atLeast"/>
        <w:ind w:right="68"/>
        <w:rPr>
          <w:szCs w:val="24"/>
          <w:lang w:val="cs-CZ"/>
        </w:rPr>
      </w:pPr>
    </w:p>
    <w:p w:rsidR="00AC64F9" w:rsidRPr="00F13904" w:rsidRDefault="00AC64F9" w:rsidP="001A3AFC">
      <w:pPr>
        <w:pStyle w:val="Zkladntext"/>
        <w:tabs>
          <w:tab w:val="left" w:pos="426"/>
        </w:tabs>
        <w:suppressAutoHyphens/>
        <w:spacing w:line="240" w:lineRule="atLeast"/>
        <w:ind w:right="68"/>
        <w:rPr>
          <w:szCs w:val="24"/>
          <w:lang w:val="cs-CZ"/>
        </w:rPr>
      </w:pPr>
    </w:p>
    <w:p w:rsidR="00092C3B" w:rsidRDefault="00092C3B" w:rsidP="007D58CA">
      <w:pPr>
        <w:pStyle w:val="Zkladntext"/>
        <w:spacing w:line="240" w:lineRule="atLeast"/>
        <w:ind w:left="300" w:right="68" w:hanging="305"/>
        <w:jc w:val="center"/>
        <w:rPr>
          <w:b/>
          <w:szCs w:val="24"/>
          <w:lang w:val="cs-CZ"/>
        </w:rPr>
      </w:pPr>
      <w:r>
        <w:rPr>
          <w:b/>
          <w:szCs w:val="24"/>
          <w:lang w:val="cs-CZ"/>
        </w:rPr>
        <w:t>VIII</w:t>
      </w:r>
      <w:r w:rsidR="007D58CA" w:rsidRPr="007D58CA">
        <w:rPr>
          <w:b/>
          <w:szCs w:val="24"/>
        </w:rPr>
        <w:t xml:space="preserve">. </w:t>
      </w:r>
    </w:p>
    <w:p w:rsidR="007D58CA" w:rsidRPr="00092C3B" w:rsidRDefault="007D58CA" w:rsidP="007D58CA">
      <w:pPr>
        <w:pStyle w:val="Zkladntext"/>
        <w:spacing w:line="240" w:lineRule="atLeast"/>
        <w:ind w:left="300" w:right="68" w:hanging="305"/>
        <w:jc w:val="center"/>
        <w:rPr>
          <w:b/>
          <w:szCs w:val="24"/>
          <w:u w:val="single"/>
        </w:rPr>
      </w:pPr>
      <w:r w:rsidRPr="00092C3B">
        <w:rPr>
          <w:b/>
          <w:szCs w:val="24"/>
          <w:u w:val="single"/>
        </w:rPr>
        <w:t>Platební podmínky</w:t>
      </w:r>
    </w:p>
    <w:p w:rsidR="007D58CA" w:rsidRPr="007D58CA" w:rsidRDefault="007D58CA" w:rsidP="007D58CA">
      <w:pPr>
        <w:pStyle w:val="Zkladntext"/>
        <w:ind w:left="300" w:right="68" w:hanging="305"/>
        <w:rPr>
          <w:szCs w:val="24"/>
        </w:rPr>
      </w:pPr>
    </w:p>
    <w:p w:rsidR="007D58CA" w:rsidRPr="003C3A64" w:rsidRDefault="00833F29" w:rsidP="007D58CA">
      <w:pPr>
        <w:numPr>
          <w:ilvl w:val="0"/>
          <w:numId w:val="28"/>
        </w:numPr>
        <w:tabs>
          <w:tab w:val="left" w:pos="284"/>
        </w:tabs>
        <w:suppressAutoHyphens/>
        <w:ind w:left="284" w:hanging="284"/>
        <w:jc w:val="both"/>
        <w:rPr>
          <w:sz w:val="24"/>
          <w:szCs w:val="24"/>
        </w:rPr>
      </w:pPr>
      <w:r w:rsidRPr="00F220EE">
        <w:rPr>
          <w:sz w:val="24"/>
          <w:szCs w:val="24"/>
        </w:rPr>
        <w:t xml:space="preserve">Záloha je sjednána ve výši </w:t>
      </w:r>
      <w:r w:rsidR="003C3A64">
        <w:rPr>
          <w:sz w:val="24"/>
          <w:szCs w:val="24"/>
        </w:rPr>
        <w:t>50.000,- Kč</w:t>
      </w:r>
      <w:r w:rsidRPr="00F220EE">
        <w:rPr>
          <w:sz w:val="24"/>
          <w:szCs w:val="24"/>
        </w:rPr>
        <w:t xml:space="preserve"> na základě vystavené zálohové faktury.</w:t>
      </w:r>
      <w:r w:rsidR="009357EC" w:rsidRPr="00F220EE">
        <w:rPr>
          <w:sz w:val="24"/>
          <w:szCs w:val="24"/>
        </w:rPr>
        <w:t xml:space="preserve"> Záloha je vratná, </w:t>
      </w:r>
      <w:r w:rsidR="00AE48C2" w:rsidRPr="003C3A64">
        <w:rPr>
          <w:sz w:val="24"/>
          <w:szCs w:val="24"/>
        </w:rPr>
        <w:t xml:space="preserve">v případě že zhotovitel neprovede dílo, nebo jeho část, </w:t>
      </w:r>
      <w:r w:rsidR="009357EC" w:rsidRPr="003C3A64">
        <w:rPr>
          <w:sz w:val="24"/>
          <w:szCs w:val="24"/>
        </w:rPr>
        <w:t>nepropadá</w:t>
      </w:r>
      <w:r w:rsidR="00FC3850" w:rsidRPr="003C3A64">
        <w:rPr>
          <w:sz w:val="24"/>
          <w:szCs w:val="24"/>
        </w:rPr>
        <w:t xml:space="preserve"> a bude postupováno dle následujících ujednání</w:t>
      </w:r>
      <w:r w:rsidR="00AE48C2" w:rsidRPr="003C3A64">
        <w:rPr>
          <w:sz w:val="24"/>
          <w:szCs w:val="24"/>
        </w:rPr>
        <w:t>.</w:t>
      </w:r>
    </w:p>
    <w:p w:rsidR="00AE48C2" w:rsidRPr="003C3A64" w:rsidRDefault="00AE48C2" w:rsidP="007D58CA">
      <w:pPr>
        <w:numPr>
          <w:ilvl w:val="0"/>
          <w:numId w:val="28"/>
        </w:numPr>
        <w:tabs>
          <w:tab w:val="left" w:pos="284"/>
        </w:tabs>
        <w:suppressAutoHyphens/>
        <w:ind w:left="284" w:hanging="284"/>
        <w:jc w:val="both"/>
        <w:rPr>
          <w:sz w:val="24"/>
          <w:szCs w:val="24"/>
        </w:rPr>
      </w:pPr>
      <w:r w:rsidRPr="003C3A64">
        <w:rPr>
          <w:sz w:val="24"/>
          <w:szCs w:val="24"/>
        </w:rPr>
        <w:t xml:space="preserve">Záloha na cenu díla je v části </w:t>
      </w:r>
      <w:r w:rsidR="008B1530" w:rsidRPr="003C3A64">
        <w:rPr>
          <w:sz w:val="24"/>
          <w:szCs w:val="24"/>
        </w:rPr>
        <w:t>40.000</w:t>
      </w:r>
      <w:r w:rsidRPr="003C3A64">
        <w:rPr>
          <w:sz w:val="24"/>
          <w:szCs w:val="24"/>
        </w:rPr>
        <w:t>,-Kč hrazena Zhotoviteli na realizaci části díla – Ohňostroje.</w:t>
      </w:r>
    </w:p>
    <w:p w:rsidR="00FC3850" w:rsidRPr="003C3A64" w:rsidRDefault="00FC3850" w:rsidP="00686790">
      <w:pPr>
        <w:numPr>
          <w:ilvl w:val="0"/>
          <w:numId w:val="28"/>
        </w:numPr>
        <w:tabs>
          <w:tab w:val="left" w:pos="284"/>
        </w:tabs>
        <w:suppressAutoHyphens/>
        <w:ind w:left="284" w:hanging="284"/>
        <w:jc w:val="both"/>
        <w:rPr>
          <w:sz w:val="24"/>
          <w:szCs w:val="24"/>
        </w:rPr>
      </w:pPr>
      <w:r w:rsidRPr="003C3A64">
        <w:rPr>
          <w:sz w:val="24"/>
          <w:szCs w:val="24"/>
        </w:rPr>
        <w:t>Z</w:t>
      </w:r>
      <w:r w:rsidR="003C3A64" w:rsidRPr="003C3A64">
        <w:rPr>
          <w:sz w:val="24"/>
          <w:szCs w:val="24"/>
        </w:rPr>
        <w:t>áloha na cenu díla je v části 10.0</w:t>
      </w:r>
      <w:r w:rsidRPr="003C3A64">
        <w:rPr>
          <w:sz w:val="24"/>
          <w:szCs w:val="24"/>
        </w:rPr>
        <w:t>00,-Kč hrazena Zhotoviteli na realizaci části díla -</w:t>
      </w:r>
      <w:r w:rsidR="008B1530" w:rsidRPr="003C3A64">
        <w:rPr>
          <w:sz w:val="24"/>
          <w:szCs w:val="24"/>
        </w:rPr>
        <w:tab/>
        <w:t xml:space="preserve"> </w:t>
      </w:r>
      <w:r w:rsidRPr="003C3A64">
        <w:rPr>
          <w:sz w:val="24"/>
          <w:szCs w:val="24"/>
        </w:rPr>
        <w:t xml:space="preserve">vánoční zvyky a tradice </w:t>
      </w:r>
      <w:r w:rsidR="008B1530" w:rsidRPr="003C3A64">
        <w:rPr>
          <w:sz w:val="24"/>
          <w:szCs w:val="24"/>
        </w:rPr>
        <w:t xml:space="preserve">+ </w:t>
      </w:r>
      <w:r w:rsidRPr="003C3A64">
        <w:rPr>
          <w:sz w:val="24"/>
          <w:szCs w:val="24"/>
        </w:rPr>
        <w:t>pohádkové představení Kočka Týna a Baba Strašnice.</w:t>
      </w:r>
    </w:p>
    <w:p w:rsidR="00092C3B" w:rsidRPr="00F13904" w:rsidRDefault="007D58CA" w:rsidP="001B2DF1">
      <w:pPr>
        <w:numPr>
          <w:ilvl w:val="0"/>
          <w:numId w:val="28"/>
        </w:numPr>
        <w:suppressAutoHyphens/>
        <w:ind w:left="284" w:hanging="284"/>
        <w:jc w:val="both"/>
        <w:rPr>
          <w:sz w:val="24"/>
          <w:szCs w:val="24"/>
        </w:rPr>
      </w:pPr>
      <w:r w:rsidRPr="007D58CA">
        <w:rPr>
          <w:sz w:val="24"/>
          <w:szCs w:val="24"/>
        </w:rPr>
        <w:t xml:space="preserve">Podkladem pro úhradu smluvní ceny díla je faktura, která bude mít náležitosti daňového dokladu dle zákona č. 235/2004 Sb., o DPH, ve znění pozdějších předpisů. </w:t>
      </w:r>
    </w:p>
    <w:p w:rsidR="007D58CA" w:rsidRPr="007D58CA" w:rsidRDefault="007D58CA" w:rsidP="007D58CA">
      <w:pPr>
        <w:numPr>
          <w:ilvl w:val="0"/>
          <w:numId w:val="28"/>
        </w:numPr>
        <w:tabs>
          <w:tab w:val="left" w:pos="284"/>
          <w:tab w:val="left" w:pos="567"/>
        </w:tabs>
        <w:suppressAutoHyphens/>
        <w:ind w:left="284" w:hanging="284"/>
        <w:jc w:val="both"/>
        <w:rPr>
          <w:sz w:val="24"/>
          <w:szCs w:val="24"/>
        </w:rPr>
      </w:pPr>
      <w:r w:rsidRPr="007D58CA">
        <w:rPr>
          <w:sz w:val="24"/>
          <w:szCs w:val="24"/>
        </w:rPr>
        <w:t xml:space="preserve">Faktura musí kromě náležitostí stanovených platnými právními předpisy pro daňový doklad dle § 29 citovaného zákona obsahovat i tyto údaje: </w:t>
      </w:r>
    </w:p>
    <w:p w:rsidR="007D58CA" w:rsidRPr="007D58CA" w:rsidRDefault="00092C3B" w:rsidP="007D58CA">
      <w:pPr>
        <w:numPr>
          <w:ilvl w:val="0"/>
          <w:numId w:val="23"/>
        </w:numPr>
        <w:tabs>
          <w:tab w:val="left" w:pos="284"/>
        </w:tabs>
        <w:suppressAutoHyphens/>
        <w:jc w:val="both"/>
        <w:rPr>
          <w:sz w:val="24"/>
          <w:szCs w:val="24"/>
        </w:rPr>
      </w:pPr>
      <w:r>
        <w:rPr>
          <w:sz w:val="24"/>
          <w:szCs w:val="24"/>
        </w:rPr>
        <w:t>označení</w:t>
      </w:r>
      <w:r w:rsidR="007D58CA" w:rsidRPr="007D58CA">
        <w:rPr>
          <w:sz w:val="24"/>
          <w:szCs w:val="24"/>
        </w:rPr>
        <w:t xml:space="preserve"> smlouvy a datum jejího uzavření, </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předmět smlouvy, jeho přesnou specifikaci ve slovním vyjádření;</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 xml:space="preserve">obchodní firmu nebo název, sídlo nebo místo podnikání, IČ a DIČ zhotovitele; </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ná</w:t>
      </w:r>
      <w:r w:rsidR="00092C3B">
        <w:rPr>
          <w:sz w:val="24"/>
          <w:szCs w:val="24"/>
        </w:rPr>
        <w:t>zev, sídlo IČ a DIČ objednatele</w:t>
      </w:r>
      <w:r w:rsidRPr="007D58CA">
        <w:rPr>
          <w:sz w:val="24"/>
          <w:szCs w:val="24"/>
        </w:rPr>
        <w:t>;</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číslo a datum vystavení faktury;</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lhůtu splatnosti faktury;</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označení banky a číslo účtu, na který musí být zaplaceno;</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označení osoby, která fakturu vyhotovila, včetně jejího podpisu a kontaktního telefonu;</w:t>
      </w:r>
    </w:p>
    <w:p w:rsidR="007D58CA" w:rsidRPr="001B2DF1" w:rsidRDefault="007D58CA" w:rsidP="001B2DF1">
      <w:pPr>
        <w:numPr>
          <w:ilvl w:val="0"/>
          <w:numId w:val="28"/>
        </w:numPr>
        <w:tabs>
          <w:tab w:val="left" w:pos="284"/>
        </w:tabs>
        <w:suppressAutoHyphens/>
        <w:ind w:left="284" w:hanging="284"/>
        <w:jc w:val="both"/>
        <w:rPr>
          <w:sz w:val="24"/>
          <w:szCs w:val="24"/>
        </w:rPr>
      </w:pPr>
      <w:r w:rsidRPr="007D58CA">
        <w:rPr>
          <w:sz w:val="24"/>
          <w:szCs w:val="24"/>
        </w:rPr>
        <w:t>Po řádném dokončení celého díla má zhotovitel právo vystavit fakturu na dohodnutou cenu díla, a to až po dni předání a převzetí díla objednatelem.</w:t>
      </w:r>
    </w:p>
    <w:p w:rsidR="00092C3B" w:rsidRPr="00092C3B" w:rsidRDefault="007D58CA" w:rsidP="00092C3B">
      <w:pPr>
        <w:numPr>
          <w:ilvl w:val="0"/>
          <w:numId w:val="28"/>
        </w:numPr>
        <w:tabs>
          <w:tab w:val="left" w:pos="284"/>
        </w:tabs>
        <w:suppressAutoHyphens/>
        <w:ind w:left="284" w:hanging="284"/>
        <w:jc w:val="both"/>
        <w:rPr>
          <w:sz w:val="24"/>
          <w:szCs w:val="24"/>
        </w:rPr>
      </w:pPr>
      <w:r w:rsidRPr="007D58CA">
        <w:rPr>
          <w:sz w:val="24"/>
          <w:szCs w:val="24"/>
        </w:rPr>
        <w:t>Platby budou provedeny bezhotovostně.</w:t>
      </w:r>
    </w:p>
    <w:p w:rsidR="007D58CA" w:rsidRPr="007D58CA" w:rsidRDefault="007D58CA" w:rsidP="007D58CA">
      <w:pPr>
        <w:numPr>
          <w:ilvl w:val="0"/>
          <w:numId w:val="28"/>
        </w:numPr>
        <w:tabs>
          <w:tab w:val="left" w:pos="284"/>
        </w:tabs>
        <w:suppressAutoHyphens/>
        <w:ind w:left="284" w:hanging="284"/>
        <w:jc w:val="both"/>
        <w:rPr>
          <w:sz w:val="24"/>
          <w:szCs w:val="24"/>
        </w:rPr>
      </w:pPr>
      <w:r w:rsidRPr="007D58CA">
        <w:rPr>
          <w:sz w:val="24"/>
          <w:szCs w:val="24"/>
        </w:rPr>
        <w:t xml:space="preserve">Doručení faktury se provede osobně na </w:t>
      </w:r>
      <w:r w:rsidR="008B43EE">
        <w:rPr>
          <w:sz w:val="24"/>
          <w:szCs w:val="24"/>
        </w:rPr>
        <w:t>adresu</w:t>
      </w:r>
      <w:r w:rsidRPr="007D58CA">
        <w:rPr>
          <w:sz w:val="24"/>
          <w:szCs w:val="24"/>
        </w:rPr>
        <w:t xml:space="preserve"> objednatele nebo doporučeně prostřednictvím držitele poštovní licence.</w:t>
      </w:r>
    </w:p>
    <w:p w:rsidR="007D58CA" w:rsidRPr="007D58CA" w:rsidRDefault="007D58CA" w:rsidP="007D58CA">
      <w:pPr>
        <w:numPr>
          <w:ilvl w:val="0"/>
          <w:numId w:val="28"/>
        </w:numPr>
        <w:tabs>
          <w:tab w:val="left" w:pos="284"/>
        </w:tabs>
        <w:suppressAutoHyphens/>
        <w:ind w:left="284" w:hanging="284"/>
        <w:jc w:val="both"/>
        <w:rPr>
          <w:sz w:val="24"/>
          <w:szCs w:val="24"/>
        </w:rPr>
      </w:pPr>
      <w:r w:rsidRPr="007D58CA">
        <w:rPr>
          <w:sz w:val="24"/>
          <w:szCs w:val="24"/>
        </w:rPr>
        <w:t xml:space="preserve">Lhůta splatnosti faktur je do </w:t>
      </w:r>
      <w:r w:rsidR="002F4CC1">
        <w:rPr>
          <w:sz w:val="24"/>
          <w:szCs w:val="24"/>
        </w:rPr>
        <w:t>14</w:t>
      </w:r>
      <w:r w:rsidRPr="007D58CA">
        <w:rPr>
          <w:sz w:val="24"/>
          <w:szCs w:val="24"/>
        </w:rPr>
        <w:t xml:space="preserve"> dnů od jejich doručení objednateli. Povinnost zaplatit je splněna dnem odepsání příslušné částky z účtu objednatele ve prospěch účtu zhotovitele.</w:t>
      </w:r>
    </w:p>
    <w:p w:rsidR="00092C3B" w:rsidRDefault="00092C3B" w:rsidP="007D58CA">
      <w:pPr>
        <w:pStyle w:val="Zkladntext"/>
        <w:ind w:left="300" w:right="68" w:hanging="305"/>
        <w:jc w:val="center"/>
        <w:rPr>
          <w:b/>
          <w:szCs w:val="24"/>
          <w:lang w:val="cs-CZ"/>
        </w:rPr>
      </w:pPr>
    </w:p>
    <w:p w:rsidR="00E323AB" w:rsidRDefault="00E323AB" w:rsidP="007D58CA">
      <w:pPr>
        <w:pStyle w:val="Zkladntext"/>
        <w:ind w:left="300" w:right="68" w:hanging="305"/>
        <w:jc w:val="center"/>
        <w:rPr>
          <w:b/>
          <w:szCs w:val="24"/>
          <w:lang w:val="cs-CZ"/>
        </w:rPr>
      </w:pPr>
      <w:r>
        <w:rPr>
          <w:b/>
          <w:szCs w:val="24"/>
          <w:lang w:val="cs-CZ"/>
        </w:rPr>
        <w:t>I</w:t>
      </w:r>
      <w:r w:rsidR="007D58CA" w:rsidRPr="007D58CA">
        <w:rPr>
          <w:b/>
          <w:szCs w:val="24"/>
        </w:rPr>
        <w:t xml:space="preserve">X. </w:t>
      </w:r>
    </w:p>
    <w:p w:rsidR="007D58CA" w:rsidRPr="00E323AB" w:rsidRDefault="007D58CA" w:rsidP="007D58CA">
      <w:pPr>
        <w:pStyle w:val="Zkladntext"/>
        <w:ind w:left="300" w:right="68" w:hanging="305"/>
        <w:jc w:val="center"/>
        <w:rPr>
          <w:b/>
          <w:szCs w:val="24"/>
          <w:u w:val="single"/>
        </w:rPr>
      </w:pPr>
      <w:r w:rsidRPr="00E323AB">
        <w:rPr>
          <w:b/>
          <w:szCs w:val="24"/>
          <w:u w:val="single"/>
        </w:rPr>
        <w:t>Jakost díla</w:t>
      </w:r>
    </w:p>
    <w:p w:rsidR="00E323AB" w:rsidRDefault="00E323AB" w:rsidP="00E323AB">
      <w:pPr>
        <w:pStyle w:val="Odstavecseseznamem"/>
        <w:ind w:left="0"/>
        <w:jc w:val="both"/>
        <w:rPr>
          <w:sz w:val="24"/>
          <w:szCs w:val="24"/>
        </w:rPr>
      </w:pPr>
    </w:p>
    <w:p w:rsidR="00E323AB" w:rsidRPr="0081069A" w:rsidRDefault="007D58CA" w:rsidP="00E323AB">
      <w:pPr>
        <w:pStyle w:val="Odstavecseseznamem"/>
        <w:numPr>
          <w:ilvl w:val="0"/>
          <w:numId w:val="29"/>
        </w:numPr>
        <w:jc w:val="both"/>
        <w:rPr>
          <w:sz w:val="24"/>
          <w:szCs w:val="24"/>
        </w:rPr>
      </w:pPr>
      <w:r w:rsidRPr="0081069A">
        <w:rPr>
          <w:sz w:val="24"/>
          <w:szCs w:val="24"/>
        </w:rPr>
        <w:t xml:space="preserve">Zhotovitel se zavazuje k  tomu, že vlastnosti provedeného díla budou dávat schopnost uspokojit stanovené potřeby, tj. využitelnost, bezpečnost, bezporuchovost, hospodárnost, při dodržení zásad ochrany životního prostředí. </w:t>
      </w:r>
    </w:p>
    <w:p w:rsidR="007D58CA" w:rsidRDefault="007D58CA" w:rsidP="00F13904">
      <w:pPr>
        <w:pStyle w:val="Zkladntext"/>
        <w:ind w:right="68"/>
        <w:rPr>
          <w:b/>
          <w:szCs w:val="24"/>
          <w:lang w:val="cs-CZ"/>
        </w:rPr>
      </w:pPr>
    </w:p>
    <w:p w:rsidR="00E323AB" w:rsidRDefault="00E323AB" w:rsidP="007D58CA">
      <w:pPr>
        <w:pStyle w:val="Zkladntext"/>
        <w:ind w:left="300" w:right="68" w:hanging="305"/>
        <w:jc w:val="center"/>
        <w:rPr>
          <w:b/>
          <w:szCs w:val="24"/>
          <w:lang w:val="cs-CZ"/>
        </w:rPr>
      </w:pPr>
      <w:r>
        <w:rPr>
          <w:b/>
          <w:szCs w:val="24"/>
        </w:rPr>
        <w:t>X</w:t>
      </w:r>
      <w:r w:rsidR="007D58CA" w:rsidRPr="007D58CA">
        <w:rPr>
          <w:b/>
          <w:szCs w:val="24"/>
        </w:rPr>
        <w:t xml:space="preserve">. </w:t>
      </w:r>
    </w:p>
    <w:p w:rsidR="007D58CA" w:rsidRPr="00E323AB" w:rsidRDefault="007D58CA" w:rsidP="007D58CA">
      <w:pPr>
        <w:pStyle w:val="Zkladntext"/>
        <w:ind w:left="300" w:right="68" w:hanging="305"/>
        <w:jc w:val="center"/>
        <w:rPr>
          <w:b/>
          <w:szCs w:val="24"/>
          <w:u w:val="single"/>
        </w:rPr>
      </w:pPr>
      <w:r w:rsidRPr="00E323AB">
        <w:rPr>
          <w:b/>
          <w:szCs w:val="24"/>
          <w:u w:val="single"/>
        </w:rPr>
        <w:t>Odpovědnost za škodu</w:t>
      </w:r>
    </w:p>
    <w:p w:rsidR="007D58CA" w:rsidRPr="007D58CA" w:rsidRDefault="007D58CA" w:rsidP="007D58CA">
      <w:pPr>
        <w:pStyle w:val="Zkladntext"/>
        <w:ind w:left="300" w:right="68" w:hanging="305"/>
        <w:jc w:val="center"/>
        <w:rPr>
          <w:b/>
          <w:szCs w:val="24"/>
        </w:rPr>
      </w:pPr>
    </w:p>
    <w:p w:rsidR="007D58CA" w:rsidRPr="00BB3D67" w:rsidRDefault="007D58CA" w:rsidP="007D58CA">
      <w:pPr>
        <w:pStyle w:val="Zkladntext"/>
        <w:numPr>
          <w:ilvl w:val="0"/>
          <w:numId w:val="24"/>
        </w:numPr>
        <w:suppressAutoHyphens/>
        <w:ind w:left="426" w:right="68" w:hanging="426"/>
        <w:rPr>
          <w:szCs w:val="24"/>
        </w:rPr>
      </w:pPr>
      <w:r w:rsidRPr="007D58CA">
        <w:rPr>
          <w:szCs w:val="24"/>
        </w:rPr>
        <w:t>Zhotovitel je povinen učinit veškerá opatření potřebná k odvrácení škody nebo k jejímu zmírnění.</w:t>
      </w:r>
    </w:p>
    <w:p w:rsidR="00937354" w:rsidRPr="00937354" w:rsidRDefault="00BB3D67" w:rsidP="00937354">
      <w:pPr>
        <w:pStyle w:val="Zkladntext"/>
        <w:numPr>
          <w:ilvl w:val="0"/>
          <w:numId w:val="24"/>
        </w:numPr>
        <w:suppressAutoHyphens/>
        <w:ind w:left="426" w:right="68" w:hanging="426"/>
        <w:rPr>
          <w:szCs w:val="24"/>
        </w:rPr>
      </w:pPr>
      <w:r w:rsidRPr="007D58CA">
        <w:rPr>
          <w:szCs w:val="24"/>
        </w:rPr>
        <w:lastRenderedPageBreak/>
        <w:t>Zhotovitel nahradí objednateli škodu v plném rozsahu, pokud bude způsobena vadným plněním předmětu této smlouvy. Pokud činností zhotovitele dojde ke způsobení škody, včetně škody na zdraví, objednateli nebo jiným subjektům z  titulu opomenutí, konání z nedbalosti nebo nesplněním podmínek vyplývajících ze zákona nebo vyplývajících z  této smlouvy, je zhotovitel povinen bez zbytečného odkladu tuto škodu odstranit a není-li to možné, tak finančně uhradit. Veškeré náklady s tím spojené nese zhotovitel.</w:t>
      </w:r>
    </w:p>
    <w:p w:rsidR="00FC3850" w:rsidRDefault="00FC3850" w:rsidP="007D58CA">
      <w:pPr>
        <w:pStyle w:val="Zkladntext"/>
        <w:spacing w:line="240" w:lineRule="atLeast"/>
        <w:ind w:left="300" w:right="68" w:hanging="305"/>
        <w:jc w:val="center"/>
        <w:rPr>
          <w:b/>
          <w:szCs w:val="24"/>
        </w:rPr>
      </w:pPr>
    </w:p>
    <w:p w:rsidR="00E323AB" w:rsidRDefault="00E323AB" w:rsidP="007D58CA">
      <w:pPr>
        <w:pStyle w:val="Zkladntext"/>
        <w:spacing w:line="240" w:lineRule="atLeast"/>
        <w:ind w:left="300" w:right="68" w:hanging="305"/>
        <w:jc w:val="center"/>
        <w:rPr>
          <w:b/>
          <w:szCs w:val="24"/>
          <w:lang w:val="cs-CZ"/>
        </w:rPr>
      </w:pPr>
      <w:r>
        <w:rPr>
          <w:b/>
          <w:szCs w:val="24"/>
        </w:rPr>
        <w:t>X</w:t>
      </w:r>
      <w:r w:rsidR="007D58CA" w:rsidRPr="007D58CA">
        <w:rPr>
          <w:b/>
          <w:szCs w:val="24"/>
        </w:rPr>
        <w:t xml:space="preserve">I. </w:t>
      </w:r>
    </w:p>
    <w:p w:rsidR="007D58CA" w:rsidRPr="00E323AB" w:rsidRDefault="007D58CA" w:rsidP="007D58CA">
      <w:pPr>
        <w:pStyle w:val="Zkladntext"/>
        <w:spacing w:line="240" w:lineRule="atLeast"/>
        <w:ind w:left="300" w:right="68" w:hanging="305"/>
        <w:jc w:val="center"/>
        <w:rPr>
          <w:b/>
          <w:szCs w:val="24"/>
          <w:u w:val="single"/>
        </w:rPr>
      </w:pPr>
      <w:r w:rsidRPr="00E323AB">
        <w:rPr>
          <w:b/>
          <w:szCs w:val="24"/>
          <w:u w:val="single"/>
        </w:rPr>
        <w:t>Smluvní sankce a úrok z prodlení</w:t>
      </w:r>
    </w:p>
    <w:p w:rsidR="007D58CA" w:rsidRPr="007D58CA" w:rsidRDefault="007D58CA" w:rsidP="007D58CA">
      <w:pPr>
        <w:pStyle w:val="Zkladntext"/>
        <w:spacing w:line="240" w:lineRule="atLeast"/>
        <w:ind w:left="300" w:right="68" w:hanging="305"/>
        <w:jc w:val="center"/>
        <w:rPr>
          <w:b/>
          <w:szCs w:val="24"/>
        </w:rPr>
      </w:pPr>
    </w:p>
    <w:p w:rsidR="007D58CA" w:rsidRPr="00ED2C17" w:rsidRDefault="007D58CA" w:rsidP="00ED2C17">
      <w:pPr>
        <w:pStyle w:val="Zkladntext"/>
        <w:numPr>
          <w:ilvl w:val="0"/>
          <w:numId w:val="26"/>
        </w:numPr>
        <w:suppressAutoHyphens/>
        <w:spacing w:line="240" w:lineRule="atLeast"/>
        <w:ind w:left="426" w:right="68" w:hanging="426"/>
        <w:rPr>
          <w:szCs w:val="24"/>
        </w:rPr>
      </w:pPr>
      <w:r w:rsidRPr="007D58CA">
        <w:rPr>
          <w:szCs w:val="24"/>
        </w:rPr>
        <w:t>V případě prodlení objednatele s placením faktury, může zhotovitel uplatnit zákonný úrok z prodlení.</w:t>
      </w:r>
    </w:p>
    <w:p w:rsidR="009B421D" w:rsidRDefault="009B421D" w:rsidP="007D58CA">
      <w:pPr>
        <w:pStyle w:val="Zkladntext"/>
        <w:spacing w:line="240" w:lineRule="atLeast"/>
        <w:ind w:left="426" w:right="68" w:hanging="426"/>
        <w:jc w:val="center"/>
        <w:rPr>
          <w:b/>
          <w:szCs w:val="24"/>
        </w:rPr>
      </w:pPr>
    </w:p>
    <w:p w:rsidR="002A53F3" w:rsidRDefault="002A53F3" w:rsidP="007D58CA">
      <w:pPr>
        <w:pStyle w:val="Zkladntext"/>
        <w:spacing w:line="240" w:lineRule="atLeast"/>
        <w:ind w:left="426" w:right="68" w:hanging="426"/>
        <w:jc w:val="center"/>
        <w:rPr>
          <w:b/>
          <w:szCs w:val="24"/>
          <w:lang w:val="cs-CZ"/>
        </w:rPr>
      </w:pPr>
      <w:r>
        <w:rPr>
          <w:b/>
          <w:szCs w:val="24"/>
        </w:rPr>
        <w:t>X</w:t>
      </w:r>
      <w:r w:rsidR="007D58CA" w:rsidRPr="007D58CA">
        <w:rPr>
          <w:b/>
          <w:szCs w:val="24"/>
          <w:lang w:val="cs-CZ"/>
        </w:rPr>
        <w:t>II</w:t>
      </w:r>
      <w:r w:rsidR="007D58CA" w:rsidRPr="007D58CA">
        <w:rPr>
          <w:b/>
          <w:szCs w:val="24"/>
        </w:rPr>
        <w:t xml:space="preserve">. </w:t>
      </w:r>
    </w:p>
    <w:p w:rsidR="007D58CA" w:rsidRPr="002A53F3" w:rsidRDefault="007D58CA" w:rsidP="007D58CA">
      <w:pPr>
        <w:pStyle w:val="Zkladntext"/>
        <w:spacing w:line="240" w:lineRule="atLeast"/>
        <w:ind w:left="426" w:right="68" w:hanging="426"/>
        <w:jc w:val="center"/>
        <w:rPr>
          <w:b/>
          <w:szCs w:val="24"/>
          <w:u w:val="single"/>
        </w:rPr>
      </w:pPr>
      <w:r w:rsidRPr="002A53F3">
        <w:rPr>
          <w:b/>
          <w:szCs w:val="24"/>
          <w:u w:val="single"/>
        </w:rPr>
        <w:t>Záruční podmínky</w:t>
      </w:r>
    </w:p>
    <w:p w:rsidR="007D58CA" w:rsidRPr="007D58CA" w:rsidRDefault="007D58CA" w:rsidP="007D58CA">
      <w:pPr>
        <w:pStyle w:val="Zkladntext"/>
        <w:numPr>
          <w:ilvl w:val="0"/>
          <w:numId w:val="16"/>
        </w:numPr>
        <w:suppressAutoHyphens/>
        <w:spacing w:line="240" w:lineRule="atLeast"/>
        <w:ind w:left="426" w:right="68" w:hanging="426"/>
        <w:rPr>
          <w:szCs w:val="24"/>
        </w:rPr>
      </w:pPr>
      <w:r w:rsidRPr="007D58CA">
        <w:rPr>
          <w:szCs w:val="24"/>
        </w:rPr>
        <w:t>Zhotovitel odpovídá za to, že dílo bude mít vlastnosti stanovené dle platných norem a předpisů v době uzavření smlouvy.</w:t>
      </w:r>
    </w:p>
    <w:p w:rsidR="002A53F3" w:rsidRDefault="002A53F3" w:rsidP="00F13904">
      <w:pPr>
        <w:pStyle w:val="Zkladntext"/>
        <w:spacing w:line="240" w:lineRule="atLeast"/>
        <w:ind w:right="68"/>
        <w:rPr>
          <w:b/>
          <w:szCs w:val="24"/>
          <w:lang w:val="cs-CZ"/>
        </w:rPr>
      </w:pPr>
    </w:p>
    <w:p w:rsidR="002A53F3" w:rsidRDefault="007D58CA" w:rsidP="007D58CA">
      <w:pPr>
        <w:pStyle w:val="Zkladntext"/>
        <w:spacing w:line="240" w:lineRule="atLeast"/>
        <w:ind w:left="426" w:right="68" w:hanging="431"/>
        <w:jc w:val="center"/>
        <w:rPr>
          <w:b/>
          <w:szCs w:val="24"/>
          <w:lang w:val="cs-CZ"/>
        </w:rPr>
      </w:pPr>
      <w:r w:rsidRPr="007D58CA">
        <w:rPr>
          <w:b/>
          <w:szCs w:val="24"/>
        </w:rPr>
        <w:t>X</w:t>
      </w:r>
      <w:r w:rsidRPr="007D58CA">
        <w:rPr>
          <w:b/>
          <w:szCs w:val="24"/>
          <w:lang w:val="cs-CZ"/>
        </w:rPr>
        <w:t>I</w:t>
      </w:r>
      <w:r w:rsidR="002A53F3">
        <w:rPr>
          <w:b/>
          <w:szCs w:val="24"/>
          <w:lang w:val="cs-CZ"/>
        </w:rPr>
        <w:t>II</w:t>
      </w:r>
      <w:r w:rsidRPr="007D58CA">
        <w:rPr>
          <w:b/>
          <w:szCs w:val="24"/>
        </w:rPr>
        <w:t xml:space="preserve">. </w:t>
      </w:r>
    </w:p>
    <w:p w:rsidR="007D58CA" w:rsidRDefault="007D58CA" w:rsidP="007D58CA">
      <w:pPr>
        <w:pStyle w:val="Zkladntext"/>
        <w:spacing w:line="240" w:lineRule="atLeast"/>
        <w:ind w:left="426" w:right="68" w:hanging="431"/>
        <w:jc w:val="center"/>
        <w:rPr>
          <w:b/>
          <w:szCs w:val="24"/>
          <w:u w:val="single"/>
        </w:rPr>
      </w:pPr>
      <w:r w:rsidRPr="002A53F3">
        <w:rPr>
          <w:b/>
          <w:szCs w:val="24"/>
          <w:u w:val="single"/>
        </w:rPr>
        <w:t>Ostatní ujednání</w:t>
      </w:r>
    </w:p>
    <w:p w:rsidR="007D58CA" w:rsidRPr="002A53F3"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Změnit nebo doplnit tuto smlouvu mohou smluvní strany pouze formou písemného dodatku. Dodatek musí být podepsán oprávněnými zástupci smluvních stran a za smluvní dodatek výslovně prohlášen. Dodatky se vyhotovují ve stejném počtu výtisků jako tato smlouva a budou průběžně číslovány.</w:t>
      </w:r>
    </w:p>
    <w:p w:rsidR="002A53F3" w:rsidRPr="002A53F3" w:rsidRDefault="002A53F3" w:rsidP="002A53F3">
      <w:pPr>
        <w:pStyle w:val="Zkladntext"/>
        <w:numPr>
          <w:ilvl w:val="0"/>
          <w:numId w:val="22"/>
        </w:numPr>
        <w:tabs>
          <w:tab w:val="clear" w:pos="750"/>
          <w:tab w:val="num" w:pos="567"/>
        </w:tabs>
        <w:spacing w:line="240" w:lineRule="atLeast"/>
        <w:ind w:left="426" w:right="68" w:hanging="426"/>
        <w:rPr>
          <w:szCs w:val="24"/>
        </w:rPr>
      </w:pPr>
      <w:r w:rsidRPr="007D58CA">
        <w:rPr>
          <w:szCs w:val="24"/>
        </w:rPr>
        <w:t>Pokud tato smlouva nemá jiná výslovná ustanovení oproti občanskému zákoníku, řídí se příslušnými ustanoveními občanského zákoníku.</w:t>
      </w:r>
    </w:p>
    <w:p w:rsidR="007D58CA" w:rsidRPr="007D58CA"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Zhotovitel nemůže bez písemného souhlasu objednatele postoupit svá práva a povinnosti z této smlouvy třetí osobě.</w:t>
      </w:r>
    </w:p>
    <w:p w:rsidR="007D58CA" w:rsidRPr="002A53F3"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Objednatel má právo od této smlouvy odstoupit v případě, že:</w:t>
      </w:r>
    </w:p>
    <w:p w:rsidR="002A53F3" w:rsidRPr="002A53F3" w:rsidRDefault="002A53F3" w:rsidP="002A53F3">
      <w:pPr>
        <w:tabs>
          <w:tab w:val="left" w:pos="567"/>
        </w:tabs>
        <w:ind w:left="567" w:hanging="425"/>
        <w:jc w:val="both"/>
        <w:rPr>
          <w:sz w:val="24"/>
          <w:szCs w:val="24"/>
        </w:rPr>
      </w:pPr>
      <w:r w:rsidRPr="002A53F3">
        <w:rPr>
          <w:sz w:val="24"/>
          <w:szCs w:val="24"/>
        </w:rPr>
        <w:t xml:space="preserve">     - byl podán návrh na zahájení insolvenčního řízení vůči zhotoviteli jako dlužníkovi, </w:t>
      </w:r>
      <w:r w:rsidRPr="002A53F3">
        <w:rPr>
          <w:sz w:val="24"/>
          <w:szCs w:val="24"/>
        </w:rPr>
        <w:br/>
        <w:t>tj. bylo zahájeno insolvenční řízení se zhotovitelem,</w:t>
      </w:r>
    </w:p>
    <w:p w:rsidR="002A53F3" w:rsidRPr="002A53F3" w:rsidRDefault="002A53F3" w:rsidP="002A53F3">
      <w:pPr>
        <w:tabs>
          <w:tab w:val="left" w:pos="426"/>
        </w:tabs>
        <w:ind w:left="567" w:hanging="141"/>
        <w:rPr>
          <w:sz w:val="24"/>
          <w:szCs w:val="24"/>
        </w:rPr>
      </w:pPr>
      <w:r w:rsidRPr="002A53F3">
        <w:rPr>
          <w:sz w:val="24"/>
          <w:szCs w:val="24"/>
        </w:rPr>
        <w:t xml:space="preserve">- </w:t>
      </w:r>
      <w:r>
        <w:rPr>
          <w:sz w:val="24"/>
          <w:szCs w:val="24"/>
        </w:rPr>
        <w:t xml:space="preserve">  </w:t>
      </w:r>
      <w:r w:rsidRPr="002A53F3">
        <w:rPr>
          <w:sz w:val="24"/>
          <w:szCs w:val="24"/>
        </w:rPr>
        <w:t>insolvenčním soudem bylo vydáno rozhodnutí o úpadku zhotovitele jako dlužníka.</w:t>
      </w:r>
    </w:p>
    <w:p w:rsidR="007D58CA" w:rsidRPr="002A53F3" w:rsidRDefault="002A53F3"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Není-li ve smlouvě uvedeno jinak, je od smlouvy možné odstoupit také při splnění zákonem stanovených důvodů. V případě, že zákon anebo smlouva stanoví právo objednatele odstoupit od smlouvy, rozumí se tím, že objednatel má na výběr, zda odstoupí od smlouvy jako celku anebo pouze ohledně jím určeného dílčího plnění. Objednatel a zhotovitel jsou oprávněni odstoupit od smlouvy v případě hrubého porušení smluvních povinností druhou ze smluvních stran.</w:t>
      </w:r>
    </w:p>
    <w:p w:rsidR="007D58CA" w:rsidRPr="007D58CA" w:rsidRDefault="007D58CA" w:rsidP="007D58CA">
      <w:pPr>
        <w:numPr>
          <w:ilvl w:val="0"/>
          <w:numId w:val="22"/>
        </w:numPr>
        <w:tabs>
          <w:tab w:val="left" w:pos="400"/>
          <w:tab w:val="left" w:pos="426"/>
          <w:tab w:val="left" w:pos="2880"/>
        </w:tabs>
        <w:suppressAutoHyphens/>
        <w:ind w:left="426" w:right="68" w:hanging="431"/>
        <w:jc w:val="both"/>
        <w:rPr>
          <w:sz w:val="24"/>
          <w:szCs w:val="24"/>
        </w:rPr>
      </w:pPr>
      <w:r w:rsidRPr="007D58CA">
        <w:rPr>
          <w:sz w:val="24"/>
          <w:szCs w:val="24"/>
        </w:rPr>
        <w:t xml:space="preserve">Osoby podepisující tuto smlouvu svým podpisem stvrzují platnost svých jednatelských oprávnění. </w:t>
      </w:r>
    </w:p>
    <w:p w:rsidR="007D58CA" w:rsidRPr="007D58CA"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Případná neplatnost některého ustanovení této smlouvy nebude mít za následek neplatnost ostatních ustanovení.</w:t>
      </w:r>
    </w:p>
    <w:p w:rsidR="007D58CA" w:rsidRPr="007D58CA" w:rsidRDefault="007D58CA" w:rsidP="007D58CA">
      <w:pPr>
        <w:numPr>
          <w:ilvl w:val="0"/>
          <w:numId w:val="22"/>
        </w:numPr>
        <w:tabs>
          <w:tab w:val="left" w:pos="426"/>
          <w:tab w:val="left" w:pos="2880"/>
        </w:tabs>
        <w:suppressAutoHyphens/>
        <w:ind w:left="426" w:right="68" w:hanging="431"/>
        <w:jc w:val="both"/>
        <w:rPr>
          <w:sz w:val="24"/>
          <w:szCs w:val="24"/>
        </w:rPr>
      </w:pPr>
      <w:r w:rsidRPr="007D58CA">
        <w:rPr>
          <w:sz w:val="24"/>
          <w:szCs w:val="24"/>
        </w:rPr>
        <w:t>Smluvní strany shodně prohlašují, že si smlouvu před jejím podepsáním přečetly, že byla uzavřena po vzájemném projednání podle jejich pravé a svobodné vůle určitě, vážně a srozumitelně, nikoliv v tísni nebo za nápadně nevýhodných podmínek a její autentičnost stvrzují svými podpisy.</w:t>
      </w:r>
    </w:p>
    <w:p w:rsidR="00D93895" w:rsidRDefault="007D58CA" w:rsidP="00D93895">
      <w:pPr>
        <w:pStyle w:val="Zkladntext"/>
        <w:numPr>
          <w:ilvl w:val="0"/>
          <w:numId w:val="22"/>
        </w:numPr>
        <w:tabs>
          <w:tab w:val="left" w:pos="426"/>
        </w:tabs>
        <w:suppressAutoHyphens/>
        <w:spacing w:line="240" w:lineRule="atLeast"/>
        <w:ind w:left="426" w:right="68" w:hanging="431"/>
        <w:rPr>
          <w:szCs w:val="24"/>
        </w:rPr>
      </w:pPr>
      <w:r w:rsidRPr="007D58CA">
        <w:rPr>
          <w:szCs w:val="24"/>
        </w:rPr>
        <w:t>Smlouva je vyhotovena v</w:t>
      </w:r>
      <w:r w:rsidR="002A53F3">
        <w:rPr>
          <w:szCs w:val="24"/>
          <w:lang w:val="cs-CZ"/>
        </w:rPr>
        <w:t>e</w:t>
      </w:r>
      <w:r w:rsidRPr="007D58CA">
        <w:rPr>
          <w:szCs w:val="24"/>
        </w:rPr>
        <w:t xml:space="preserve"> </w:t>
      </w:r>
      <w:r w:rsidR="002A53F3">
        <w:rPr>
          <w:szCs w:val="24"/>
          <w:lang w:val="cs-CZ"/>
        </w:rPr>
        <w:t>dvou</w:t>
      </w:r>
      <w:r w:rsidRPr="007D58CA">
        <w:rPr>
          <w:szCs w:val="24"/>
        </w:rPr>
        <w:t xml:space="preserve"> stejnopisech, podepsaných oprávněnými zástupci smluvních stran, přičemž </w:t>
      </w:r>
      <w:r w:rsidR="002A53F3">
        <w:rPr>
          <w:szCs w:val="24"/>
          <w:lang w:val="cs-CZ"/>
        </w:rPr>
        <w:t xml:space="preserve">každá ze smluvních stran obdrží po jednom </w:t>
      </w:r>
      <w:r w:rsidRPr="007D58CA">
        <w:rPr>
          <w:szCs w:val="24"/>
        </w:rPr>
        <w:t>vyhotovení.</w:t>
      </w:r>
    </w:p>
    <w:p w:rsidR="00BA4319" w:rsidRPr="003A6CB8" w:rsidRDefault="00BA4319" w:rsidP="00BA4319">
      <w:pPr>
        <w:pStyle w:val="Zkladntext"/>
        <w:numPr>
          <w:ilvl w:val="0"/>
          <w:numId w:val="22"/>
        </w:numPr>
        <w:tabs>
          <w:tab w:val="left" w:pos="426"/>
        </w:tabs>
        <w:suppressAutoHyphens/>
        <w:spacing w:line="240" w:lineRule="atLeast"/>
        <w:ind w:left="426" w:right="68" w:hanging="431"/>
        <w:rPr>
          <w:szCs w:val="24"/>
        </w:rPr>
      </w:pPr>
      <w:r w:rsidRPr="003A6CB8">
        <w:t>Tato smlouva zaniká a smluvní strany vůči sobě nebudou mít žádné vzájemné nároky</w:t>
      </w:r>
      <w:r w:rsidR="00CB4288" w:rsidRPr="003A6CB8">
        <w:rPr>
          <w:lang w:val="cs-CZ"/>
        </w:rPr>
        <w:t xml:space="preserve"> </w:t>
      </w:r>
      <w:r w:rsidR="00FC3850" w:rsidRPr="003A6CB8">
        <w:rPr>
          <w:lang w:val="cs-CZ"/>
        </w:rPr>
        <w:t>(vyjma těch uvedených ve smlouvě)</w:t>
      </w:r>
      <w:r w:rsidRPr="003A6CB8">
        <w:t xml:space="preserve"> v případě, že vystoupení bude zabráněno v důsledku nepředvídatelné nebo neodvratitelné události ležící mimo vliv smluvních stran, např. v důsledku přírodní katastrofy, epidemie, úředního zákazu apod.</w:t>
      </w:r>
    </w:p>
    <w:p w:rsidR="000D7C78" w:rsidRDefault="007D58CA" w:rsidP="00D93895">
      <w:pPr>
        <w:pStyle w:val="Zkladntext"/>
        <w:numPr>
          <w:ilvl w:val="0"/>
          <w:numId w:val="22"/>
        </w:numPr>
        <w:tabs>
          <w:tab w:val="left" w:pos="426"/>
        </w:tabs>
        <w:suppressAutoHyphens/>
        <w:spacing w:line="240" w:lineRule="atLeast"/>
        <w:ind w:left="426" w:right="68" w:hanging="431"/>
        <w:rPr>
          <w:szCs w:val="24"/>
        </w:rPr>
      </w:pPr>
      <w:r w:rsidRPr="00D93895">
        <w:rPr>
          <w:szCs w:val="24"/>
        </w:rPr>
        <w:t xml:space="preserve">Smlouva nabývá platnosti a účinnosti dnem podpisu zástupců smluvních stran.   </w:t>
      </w:r>
    </w:p>
    <w:p w:rsidR="000D7C78" w:rsidRPr="00BA4319" w:rsidRDefault="000D7C78" w:rsidP="000D7C78">
      <w:pPr>
        <w:pStyle w:val="Zkladntext"/>
        <w:numPr>
          <w:ilvl w:val="0"/>
          <w:numId w:val="22"/>
        </w:numPr>
        <w:tabs>
          <w:tab w:val="left" w:pos="426"/>
        </w:tabs>
        <w:suppressAutoHyphens/>
        <w:spacing w:line="240" w:lineRule="atLeast"/>
        <w:ind w:left="426" w:right="68" w:hanging="431"/>
        <w:rPr>
          <w:szCs w:val="24"/>
        </w:rPr>
      </w:pPr>
      <w:r w:rsidRPr="0028149E">
        <w:rPr>
          <w:szCs w:val="24"/>
        </w:rPr>
        <w:t xml:space="preserve">Tato smlouva bude </w:t>
      </w:r>
      <w:r>
        <w:rPr>
          <w:szCs w:val="24"/>
          <w:lang w:val="cs-CZ"/>
        </w:rPr>
        <w:t>objednatelem</w:t>
      </w:r>
      <w:r w:rsidRPr="0028149E">
        <w:rPr>
          <w:szCs w:val="24"/>
        </w:rPr>
        <w:t xml:space="preserve"> zveřejněna dle zákona č. 340/2015 Sb., Zákon o registru smluv.</w:t>
      </w:r>
      <w:r w:rsidR="007D58CA" w:rsidRPr="000D7C78">
        <w:rPr>
          <w:szCs w:val="24"/>
        </w:rPr>
        <w:t xml:space="preserve">  </w:t>
      </w:r>
    </w:p>
    <w:p w:rsidR="000D7C78" w:rsidRPr="00D93895" w:rsidRDefault="000D7C78" w:rsidP="000D7C78">
      <w:pPr>
        <w:pStyle w:val="Zkladntext"/>
        <w:tabs>
          <w:tab w:val="left" w:pos="426"/>
        </w:tabs>
        <w:suppressAutoHyphens/>
        <w:spacing w:line="240" w:lineRule="atLeast"/>
        <w:ind w:right="68"/>
        <w:rPr>
          <w:szCs w:val="24"/>
        </w:rPr>
      </w:pPr>
    </w:p>
    <w:p w:rsidR="002A53F3" w:rsidRPr="007D58CA" w:rsidRDefault="002A53F3" w:rsidP="007D58CA">
      <w:pPr>
        <w:rPr>
          <w:sz w:val="24"/>
          <w:szCs w:val="24"/>
        </w:rPr>
      </w:pPr>
    </w:p>
    <w:p w:rsidR="00BC14BE" w:rsidRDefault="007D58CA" w:rsidP="007D58CA">
      <w:pPr>
        <w:pStyle w:val="Zkladntext"/>
        <w:spacing w:line="240" w:lineRule="atLeast"/>
        <w:ind w:right="68"/>
        <w:rPr>
          <w:szCs w:val="24"/>
          <w:lang w:val="cs-CZ"/>
        </w:rPr>
      </w:pPr>
      <w:r w:rsidRPr="007D58CA">
        <w:rPr>
          <w:szCs w:val="24"/>
        </w:rPr>
        <w:t>V </w:t>
      </w:r>
      <w:r w:rsidR="00E74FCF">
        <w:rPr>
          <w:szCs w:val="24"/>
          <w:lang w:val="cs-CZ"/>
        </w:rPr>
        <w:t>Krnově</w:t>
      </w:r>
      <w:r w:rsidRPr="007D58CA">
        <w:rPr>
          <w:szCs w:val="24"/>
          <w:lang w:val="cs-CZ"/>
        </w:rPr>
        <w:t xml:space="preserve"> </w:t>
      </w:r>
      <w:r w:rsidRPr="007D58CA">
        <w:rPr>
          <w:szCs w:val="24"/>
        </w:rPr>
        <w:t>dn</w:t>
      </w:r>
      <w:r w:rsidR="00E74FCF">
        <w:rPr>
          <w:szCs w:val="24"/>
        </w:rPr>
        <w:t xml:space="preserve">e  </w:t>
      </w:r>
      <w:r w:rsidR="000D7C78">
        <w:rPr>
          <w:szCs w:val="24"/>
          <w:lang w:val="cs-CZ"/>
        </w:rPr>
        <w:t>18</w:t>
      </w:r>
      <w:r w:rsidR="00833F29">
        <w:rPr>
          <w:szCs w:val="24"/>
          <w:lang w:val="cs-CZ"/>
        </w:rPr>
        <w:t>. 11. 2021</w:t>
      </w:r>
    </w:p>
    <w:p w:rsidR="000D10F6" w:rsidRDefault="00E74FCF" w:rsidP="007D58CA">
      <w:pPr>
        <w:pStyle w:val="Zkladntext"/>
        <w:spacing w:line="240" w:lineRule="atLeast"/>
        <w:ind w:right="68"/>
        <w:rPr>
          <w:szCs w:val="24"/>
        </w:rPr>
      </w:pPr>
      <w:r>
        <w:rPr>
          <w:szCs w:val="24"/>
        </w:rPr>
        <w:tab/>
      </w:r>
    </w:p>
    <w:p w:rsidR="007D58CA" w:rsidRPr="00BC14BE" w:rsidRDefault="00E74FCF" w:rsidP="007D58CA">
      <w:pPr>
        <w:pStyle w:val="Zkladntext"/>
        <w:spacing w:line="240" w:lineRule="atLeast"/>
        <w:ind w:right="68"/>
        <w:rPr>
          <w:szCs w:val="24"/>
          <w:lang w:val="cs-CZ"/>
        </w:rPr>
      </w:pPr>
      <w:r>
        <w:rPr>
          <w:szCs w:val="24"/>
        </w:rPr>
        <w:tab/>
        <w:t xml:space="preserve">           </w:t>
      </w:r>
      <w:r w:rsidR="007D58CA" w:rsidRPr="007D58CA">
        <w:rPr>
          <w:szCs w:val="24"/>
        </w:rPr>
        <w:t xml:space="preserve">   </w:t>
      </w:r>
      <w:r w:rsidR="0081069A">
        <w:rPr>
          <w:szCs w:val="24"/>
        </w:rPr>
        <w:tab/>
      </w:r>
      <w:r w:rsidR="00A00113">
        <w:rPr>
          <w:szCs w:val="24"/>
          <w:lang w:val="cs-CZ"/>
        </w:rPr>
        <w:t xml:space="preserve"> </w:t>
      </w:r>
      <w:r w:rsidR="00161803">
        <w:rPr>
          <w:szCs w:val="24"/>
          <w:lang w:val="cs-CZ"/>
        </w:rPr>
        <w:tab/>
      </w:r>
    </w:p>
    <w:p w:rsidR="007D58CA" w:rsidRPr="007D58CA" w:rsidRDefault="00F13904" w:rsidP="007D58CA">
      <w:pPr>
        <w:tabs>
          <w:tab w:val="left" w:pos="360"/>
          <w:tab w:val="left" w:pos="2880"/>
        </w:tabs>
        <w:rPr>
          <w:sz w:val="24"/>
          <w:szCs w:val="24"/>
        </w:rPr>
      </w:pPr>
      <w:r>
        <w:rPr>
          <w:sz w:val="24"/>
          <w:szCs w:val="24"/>
        </w:rPr>
        <w:t>________________________</w:t>
      </w:r>
      <w:r w:rsidR="00D93895">
        <w:rPr>
          <w:sz w:val="24"/>
          <w:szCs w:val="24"/>
        </w:rPr>
        <w:t>_</w:t>
      </w:r>
      <w:r>
        <w:rPr>
          <w:sz w:val="24"/>
          <w:szCs w:val="24"/>
        </w:rPr>
        <w:tab/>
      </w:r>
      <w:r>
        <w:rPr>
          <w:sz w:val="24"/>
          <w:szCs w:val="24"/>
        </w:rPr>
        <w:tab/>
      </w:r>
      <w:r>
        <w:rPr>
          <w:sz w:val="24"/>
          <w:szCs w:val="24"/>
        </w:rPr>
        <w:tab/>
      </w:r>
      <w:r>
        <w:rPr>
          <w:sz w:val="24"/>
          <w:szCs w:val="24"/>
        </w:rPr>
        <w:tab/>
        <w:t xml:space="preserve">    </w:t>
      </w:r>
      <w:r w:rsidR="007D58CA" w:rsidRPr="007D58CA">
        <w:rPr>
          <w:sz w:val="24"/>
          <w:szCs w:val="24"/>
        </w:rPr>
        <w:t>______________________</w:t>
      </w:r>
      <w:r w:rsidR="00D93895">
        <w:rPr>
          <w:sz w:val="24"/>
          <w:szCs w:val="24"/>
        </w:rPr>
        <w:t>___</w:t>
      </w:r>
    </w:p>
    <w:p w:rsidR="007D58CA" w:rsidRPr="000D10F6" w:rsidRDefault="007D58CA" w:rsidP="000D10F6">
      <w:pPr>
        <w:tabs>
          <w:tab w:val="left" w:pos="360"/>
          <w:tab w:val="left" w:pos="2880"/>
        </w:tabs>
        <w:rPr>
          <w:sz w:val="24"/>
          <w:szCs w:val="24"/>
        </w:rPr>
      </w:pPr>
      <w:r w:rsidRPr="007D58CA">
        <w:rPr>
          <w:sz w:val="24"/>
          <w:szCs w:val="24"/>
        </w:rPr>
        <w:t xml:space="preserve">       za objednatele</w:t>
      </w:r>
      <w:r w:rsidRPr="007D58CA">
        <w:rPr>
          <w:sz w:val="24"/>
          <w:szCs w:val="24"/>
        </w:rPr>
        <w:tab/>
      </w:r>
      <w:r w:rsidRPr="007D58CA">
        <w:rPr>
          <w:sz w:val="24"/>
          <w:szCs w:val="24"/>
        </w:rPr>
        <w:tab/>
      </w:r>
      <w:r w:rsidRPr="007D58CA">
        <w:rPr>
          <w:sz w:val="24"/>
          <w:szCs w:val="24"/>
        </w:rPr>
        <w:tab/>
      </w:r>
      <w:r w:rsidRPr="007D58CA">
        <w:rPr>
          <w:sz w:val="24"/>
          <w:szCs w:val="24"/>
        </w:rPr>
        <w:tab/>
        <w:t xml:space="preserve">                      za zhotovitele</w:t>
      </w:r>
    </w:p>
    <w:sectPr w:rsidR="007D58CA" w:rsidRPr="000D10F6" w:rsidSect="000C2D05">
      <w:pgSz w:w="11906" w:h="16838"/>
      <w:pgMar w:top="1134" w:right="1133" w:bottom="1135" w:left="1418"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decimal"/>
      <w:lvlText w:val="%1."/>
      <w:lvlJc w:val="left"/>
      <w:pPr>
        <w:tabs>
          <w:tab w:val="num" w:pos="1065"/>
        </w:tabs>
        <w:ind w:left="1065" w:hanging="705"/>
      </w:pPr>
    </w:lvl>
  </w:abstractNum>
  <w:abstractNum w:abstractNumId="1" w15:restartNumberingAfterBreak="0">
    <w:nsid w:val="00000003"/>
    <w:multiLevelType w:val="singleLevel"/>
    <w:tmpl w:val="00000003"/>
    <w:name w:val="WW8Num3"/>
    <w:lvl w:ilvl="0">
      <w:start w:val="1"/>
      <w:numFmt w:val="decimal"/>
      <w:lvlText w:val="%1."/>
      <w:lvlJc w:val="left"/>
      <w:pPr>
        <w:tabs>
          <w:tab w:val="num" w:pos="3225"/>
        </w:tabs>
        <w:ind w:left="3225" w:hanging="705"/>
      </w:pPr>
      <w:rPr>
        <w:color w:val="auto"/>
      </w:rPr>
    </w:lvl>
  </w:abstractNum>
  <w:abstractNum w:abstractNumId="2" w15:restartNumberingAfterBreak="0">
    <w:nsid w:val="00000004"/>
    <w:multiLevelType w:val="singleLevel"/>
    <w:tmpl w:val="00000004"/>
    <w:name w:val="WW8Num4"/>
    <w:lvl w:ilvl="0">
      <w:start w:val="1"/>
      <w:numFmt w:val="decimal"/>
      <w:lvlText w:val="%1."/>
      <w:lvlJc w:val="left"/>
      <w:pPr>
        <w:tabs>
          <w:tab w:val="num" w:pos="355"/>
        </w:tabs>
        <w:ind w:left="355" w:hanging="360"/>
      </w:pPr>
    </w:lvl>
  </w:abstractNum>
  <w:abstractNum w:abstractNumId="3" w15:restartNumberingAfterBreak="0">
    <w:nsid w:val="00000005"/>
    <w:multiLevelType w:val="singleLevel"/>
    <w:tmpl w:val="1842E324"/>
    <w:name w:val="WW8Num8"/>
    <w:lvl w:ilvl="0">
      <w:start w:val="1"/>
      <w:numFmt w:val="decimal"/>
      <w:lvlText w:val="%1."/>
      <w:lvlJc w:val="left"/>
      <w:pPr>
        <w:tabs>
          <w:tab w:val="num" w:pos="361"/>
        </w:tabs>
        <w:ind w:left="361" w:hanging="360"/>
      </w:pPr>
      <w:rPr>
        <w:b w:val="0"/>
      </w:rPr>
    </w:lvl>
  </w:abstractNum>
  <w:abstractNum w:abstractNumId="4" w15:restartNumberingAfterBreak="0">
    <w:nsid w:val="00000007"/>
    <w:multiLevelType w:val="singleLevel"/>
    <w:tmpl w:val="216699EA"/>
    <w:name w:val="WW8Num10"/>
    <w:lvl w:ilvl="0">
      <w:start w:val="1"/>
      <w:numFmt w:val="decimal"/>
      <w:lvlText w:val="%1."/>
      <w:lvlJc w:val="left"/>
      <w:pPr>
        <w:tabs>
          <w:tab w:val="num" w:pos="361"/>
        </w:tabs>
        <w:ind w:left="361" w:hanging="360"/>
      </w:pPr>
      <w:rPr>
        <w:b w:val="0"/>
      </w:rPr>
    </w:lvl>
  </w:abstractNum>
  <w:abstractNum w:abstractNumId="5" w15:restartNumberingAfterBreak="0">
    <w:nsid w:val="00000008"/>
    <w:multiLevelType w:val="singleLevel"/>
    <w:tmpl w:val="00000008"/>
    <w:name w:val="WW8Num11"/>
    <w:lvl w:ilvl="0">
      <w:start w:val="1"/>
      <w:numFmt w:val="decimal"/>
      <w:lvlText w:val="%1."/>
      <w:lvlJc w:val="left"/>
      <w:pPr>
        <w:tabs>
          <w:tab w:val="num" w:pos="0"/>
        </w:tabs>
        <w:ind w:left="360" w:hanging="360"/>
      </w:pPr>
      <w:rPr>
        <w:rFonts w:ascii="Arial Narrow" w:hAnsi="Arial Narrow"/>
        <w:b w:val="0"/>
        <w:i w:val="0"/>
        <w:sz w:val="22"/>
      </w:rPr>
    </w:lvl>
  </w:abstractNum>
  <w:abstractNum w:abstractNumId="6" w15:restartNumberingAfterBreak="0">
    <w:nsid w:val="0000000A"/>
    <w:multiLevelType w:val="singleLevel"/>
    <w:tmpl w:val="0000000A"/>
    <w:name w:val="WW8Num14"/>
    <w:lvl w:ilvl="0">
      <w:start w:val="1"/>
      <w:numFmt w:val="decimal"/>
      <w:lvlText w:val="%1."/>
      <w:lvlJc w:val="left"/>
      <w:pPr>
        <w:tabs>
          <w:tab w:val="num" w:pos="750"/>
        </w:tabs>
        <w:ind w:left="750" w:hanging="750"/>
      </w:pPr>
    </w:lvl>
  </w:abstractNum>
  <w:abstractNum w:abstractNumId="7" w15:restartNumberingAfterBreak="0">
    <w:nsid w:val="0000000B"/>
    <w:multiLevelType w:val="singleLevel"/>
    <w:tmpl w:val="0000000B"/>
    <w:name w:val="WW8Num16"/>
    <w:lvl w:ilvl="0">
      <w:start w:val="1"/>
      <w:numFmt w:val="lowerLetter"/>
      <w:lvlText w:val="%1)"/>
      <w:lvlJc w:val="left"/>
      <w:pPr>
        <w:tabs>
          <w:tab w:val="num" w:pos="0"/>
        </w:tabs>
        <w:ind w:left="720" w:hanging="360"/>
      </w:pPr>
      <w:rPr>
        <w:b w:val="0"/>
        <w:i w:val="0"/>
        <w:sz w:val="22"/>
      </w:rPr>
    </w:lvl>
  </w:abstractNum>
  <w:abstractNum w:abstractNumId="8" w15:restartNumberingAfterBreak="0">
    <w:nsid w:val="0000000C"/>
    <w:multiLevelType w:val="singleLevel"/>
    <w:tmpl w:val="0000000C"/>
    <w:name w:val="WW8Num17"/>
    <w:lvl w:ilvl="0">
      <w:start w:val="1"/>
      <w:numFmt w:val="decimal"/>
      <w:lvlText w:val="%1."/>
      <w:lvlJc w:val="left"/>
      <w:pPr>
        <w:tabs>
          <w:tab w:val="num" w:pos="1065"/>
        </w:tabs>
        <w:ind w:left="1065" w:hanging="705"/>
      </w:pPr>
    </w:lvl>
  </w:abstractNum>
  <w:abstractNum w:abstractNumId="9" w15:restartNumberingAfterBreak="0">
    <w:nsid w:val="0000000D"/>
    <w:multiLevelType w:val="singleLevel"/>
    <w:tmpl w:val="BAB2D088"/>
    <w:name w:val="WW8Num19"/>
    <w:lvl w:ilvl="0">
      <w:start w:val="2"/>
      <w:numFmt w:val="decimal"/>
      <w:lvlText w:val="%1."/>
      <w:lvlJc w:val="left"/>
      <w:pPr>
        <w:tabs>
          <w:tab w:val="num" w:pos="360"/>
        </w:tabs>
        <w:ind w:left="360" w:hanging="360"/>
      </w:pPr>
      <w:rPr>
        <w:rFonts w:hint="default"/>
      </w:rPr>
    </w:lvl>
  </w:abstractNum>
  <w:abstractNum w:abstractNumId="10" w15:restartNumberingAfterBreak="0">
    <w:nsid w:val="0000000E"/>
    <w:multiLevelType w:val="singleLevel"/>
    <w:tmpl w:val="0000000E"/>
    <w:name w:val="WW8Num20"/>
    <w:lvl w:ilvl="0">
      <w:start w:val="1"/>
      <w:numFmt w:val="decimal"/>
      <w:lvlText w:val="%1."/>
      <w:lvlJc w:val="left"/>
      <w:pPr>
        <w:tabs>
          <w:tab w:val="num" w:pos="720"/>
        </w:tabs>
        <w:ind w:left="720" w:hanging="360"/>
      </w:pPr>
    </w:lvl>
  </w:abstractNum>
  <w:abstractNum w:abstractNumId="11" w15:restartNumberingAfterBreak="0">
    <w:nsid w:val="0000000F"/>
    <w:multiLevelType w:val="singleLevel"/>
    <w:tmpl w:val="0000000F"/>
    <w:name w:val="WW8Num21"/>
    <w:lvl w:ilvl="0">
      <w:start w:val="2"/>
      <w:numFmt w:val="decimal"/>
      <w:lvlText w:val="%1."/>
      <w:lvlJc w:val="left"/>
      <w:pPr>
        <w:tabs>
          <w:tab w:val="num" w:pos="361"/>
        </w:tabs>
        <w:ind w:left="361" w:hanging="360"/>
      </w:pPr>
    </w:lvl>
  </w:abstractNum>
  <w:abstractNum w:abstractNumId="12" w15:restartNumberingAfterBreak="0">
    <w:nsid w:val="00000010"/>
    <w:multiLevelType w:val="multilevel"/>
    <w:tmpl w:val="00000010"/>
    <w:lvl w:ilvl="0">
      <w:start w:val="1"/>
      <w:numFmt w:val="decimal"/>
      <w:lvlText w:val="%1."/>
      <w:lvlJc w:val="left"/>
      <w:pPr>
        <w:tabs>
          <w:tab w:val="num" w:pos="0"/>
        </w:tabs>
        <w:ind w:left="720" w:hanging="360"/>
      </w:pPr>
      <w:rPr>
        <w:rFonts w:ascii="Arial Narrow" w:hAnsi="Arial Narrow"/>
        <w:b w:val="0"/>
        <w:i w:val="0"/>
        <w:sz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06C67F88"/>
    <w:multiLevelType w:val="hybridMultilevel"/>
    <w:tmpl w:val="5856536C"/>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08426C33"/>
    <w:multiLevelType w:val="hybridMultilevel"/>
    <w:tmpl w:val="85CED300"/>
    <w:lvl w:ilvl="0" w:tplc="F2C4C8D8">
      <w:start w:val="1"/>
      <w:numFmt w:val="lowerLetter"/>
      <w:lvlText w:val="%1)"/>
      <w:lvlJc w:val="left"/>
      <w:pPr>
        <w:ind w:left="781" w:hanging="360"/>
      </w:pPr>
      <w:rPr>
        <w:rFonts w:eastAsia="MS Mincho" w:hint="default"/>
        <w:b/>
      </w:rPr>
    </w:lvl>
    <w:lvl w:ilvl="1" w:tplc="04050019" w:tentative="1">
      <w:start w:val="1"/>
      <w:numFmt w:val="lowerLetter"/>
      <w:lvlText w:val="%2."/>
      <w:lvlJc w:val="left"/>
      <w:pPr>
        <w:ind w:left="1501" w:hanging="360"/>
      </w:pPr>
    </w:lvl>
    <w:lvl w:ilvl="2" w:tplc="0405001B" w:tentative="1">
      <w:start w:val="1"/>
      <w:numFmt w:val="lowerRoman"/>
      <w:lvlText w:val="%3."/>
      <w:lvlJc w:val="right"/>
      <w:pPr>
        <w:ind w:left="2221" w:hanging="180"/>
      </w:pPr>
    </w:lvl>
    <w:lvl w:ilvl="3" w:tplc="0405000F" w:tentative="1">
      <w:start w:val="1"/>
      <w:numFmt w:val="decimal"/>
      <w:lvlText w:val="%4."/>
      <w:lvlJc w:val="left"/>
      <w:pPr>
        <w:ind w:left="2941" w:hanging="360"/>
      </w:pPr>
    </w:lvl>
    <w:lvl w:ilvl="4" w:tplc="04050019" w:tentative="1">
      <w:start w:val="1"/>
      <w:numFmt w:val="lowerLetter"/>
      <w:lvlText w:val="%5."/>
      <w:lvlJc w:val="left"/>
      <w:pPr>
        <w:ind w:left="3661" w:hanging="360"/>
      </w:pPr>
    </w:lvl>
    <w:lvl w:ilvl="5" w:tplc="0405001B" w:tentative="1">
      <w:start w:val="1"/>
      <w:numFmt w:val="lowerRoman"/>
      <w:lvlText w:val="%6."/>
      <w:lvlJc w:val="right"/>
      <w:pPr>
        <w:ind w:left="4381" w:hanging="180"/>
      </w:pPr>
    </w:lvl>
    <w:lvl w:ilvl="6" w:tplc="0405000F" w:tentative="1">
      <w:start w:val="1"/>
      <w:numFmt w:val="decimal"/>
      <w:lvlText w:val="%7."/>
      <w:lvlJc w:val="left"/>
      <w:pPr>
        <w:ind w:left="5101" w:hanging="360"/>
      </w:pPr>
    </w:lvl>
    <w:lvl w:ilvl="7" w:tplc="04050019" w:tentative="1">
      <w:start w:val="1"/>
      <w:numFmt w:val="lowerLetter"/>
      <w:lvlText w:val="%8."/>
      <w:lvlJc w:val="left"/>
      <w:pPr>
        <w:ind w:left="5821" w:hanging="360"/>
      </w:pPr>
    </w:lvl>
    <w:lvl w:ilvl="8" w:tplc="0405001B" w:tentative="1">
      <w:start w:val="1"/>
      <w:numFmt w:val="lowerRoman"/>
      <w:lvlText w:val="%9."/>
      <w:lvlJc w:val="right"/>
      <w:pPr>
        <w:ind w:left="6541" w:hanging="180"/>
      </w:pPr>
    </w:lvl>
  </w:abstractNum>
  <w:abstractNum w:abstractNumId="15" w15:restartNumberingAfterBreak="0">
    <w:nsid w:val="0EB44B31"/>
    <w:multiLevelType w:val="hybridMultilevel"/>
    <w:tmpl w:val="EF620A4A"/>
    <w:lvl w:ilvl="0" w:tplc="08843072">
      <w:start w:val="1"/>
      <w:numFmt w:val="decimal"/>
      <w:lvlText w:val="%1."/>
      <w:lvlJc w:val="left"/>
      <w:pPr>
        <w:tabs>
          <w:tab w:val="num" w:pos="3225"/>
        </w:tabs>
        <w:ind w:left="3225" w:hanging="705"/>
      </w:pPr>
      <w:rPr>
        <w:rFonts w:hint="default"/>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0FD475C0"/>
    <w:multiLevelType w:val="hybridMultilevel"/>
    <w:tmpl w:val="39748794"/>
    <w:lvl w:ilvl="0" w:tplc="1EFC1A60">
      <w:start w:val="1"/>
      <w:numFmt w:val="decimal"/>
      <w:lvlText w:val="%1."/>
      <w:lvlJc w:val="left"/>
      <w:pPr>
        <w:tabs>
          <w:tab w:val="num" w:pos="355"/>
        </w:tabs>
        <w:ind w:left="355" w:hanging="360"/>
      </w:pPr>
      <w:rPr>
        <w:rFonts w:hint="default"/>
      </w:rPr>
    </w:lvl>
    <w:lvl w:ilvl="1" w:tplc="04050019" w:tentative="1">
      <w:start w:val="1"/>
      <w:numFmt w:val="lowerLetter"/>
      <w:lvlText w:val="%2."/>
      <w:lvlJc w:val="left"/>
      <w:pPr>
        <w:tabs>
          <w:tab w:val="num" w:pos="1075"/>
        </w:tabs>
        <w:ind w:left="1075" w:hanging="360"/>
      </w:pPr>
    </w:lvl>
    <w:lvl w:ilvl="2" w:tplc="0405001B" w:tentative="1">
      <w:start w:val="1"/>
      <w:numFmt w:val="lowerRoman"/>
      <w:lvlText w:val="%3."/>
      <w:lvlJc w:val="right"/>
      <w:pPr>
        <w:tabs>
          <w:tab w:val="num" w:pos="1795"/>
        </w:tabs>
        <w:ind w:left="1795" w:hanging="180"/>
      </w:pPr>
    </w:lvl>
    <w:lvl w:ilvl="3" w:tplc="0405000F" w:tentative="1">
      <w:start w:val="1"/>
      <w:numFmt w:val="decimal"/>
      <w:lvlText w:val="%4."/>
      <w:lvlJc w:val="left"/>
      <w:pPr>
        <w:tabs>
          <w:tab w:val="num" w:pos="2515"/>
        </w:tabs>
        <w:ind w:left="2515" w:hanging="360"/>
      </w:pPr>
    </w:lvl>
    <w:lvl w:ilvl="4" w:tplc="04050019" w:tentative="1">
      <w:start w:val="1"/>
      <w:numFmt w:val="lowerLetter"/>
      <w:lvlText w:val="%5."/>
      <w:lvlJc w:val="left"/>
      <w:pPr>
        <w:tabs>
          <w:tab w:val="num" w:pos="3235"/>
        </w:tabs>
        <w:ind w:left="3235" w:hanging="360"/>
      </w:pPr>
    </w:lvl>
    <w:lvl w:ilvl="5" w:tplc="0405001B" w:tentative="1">
      <w:start w:val="1"/>
      <w:numFmt w:val="lowerRoman"/>
      <w:lvlText w:val="%6."/>
      <w:lvlJc w:val="right"/>
      <w:pPr>
        <w:tabs>
          <w:tab w:val="num" w:pos="3955"/>
        </w:tabs>
        <w:ind w:left="3955" w:hanging="180"/>
      </w:pPr>
    </w:lvl>
    <w:lvl w:ilvl="6" w:tplc="0405000F" w:tentative="1">
      <w:start w:val="1"/>
      <w:numFmt w:val="decimal"/>
      <w:lvlText w:val="%7."/>
      <w:lvlJc w:val="left"/>
      <w:pPr>
        <w:tabs>
          <w:tab w:val="num" w:pos="4675"/>
        </w:tabs>
        <w:ind w:left="4675" w:hanging="360"/>
      </w:pPr>
    </w:lvl>
    <w:lvl w:ilvl="7" w:tplc="04050019" w:tentative="1">
      <w:start w:val="1"/>
      <w:numFmt w:val="lowerLetter"/>
      <w:lvlText w:val="%8."/>
      <w:lvlJc w:val="left"/>
      <w:pPr>
        <w:tabs>
          <w:tab w:val="num" w:pos="5395"/>
        </w:tabs>
        <w:ind w:left="5395" w:hanging="360"/>
      </w:pPr>
    </w:lvl>
    <w:lvl w:ilvl="8" w:tplc="0405001B" w:tentative="1">
      <w:start w:val="1"/>
      <w:numFmt w:val="lowerRoman"/>
      <w:lvlText w:val="%9."/>
      <w:lvlJc w:val="right"/>
      <w:pPr>
        <w:tabs>
          <w:tab w:val="num" w:pos="6115"/>
        </w:tabs>
        <w:ind w:left="6115" w:hanging="180"/>
      </w:pPr>
    </w:lvl>
  </w:abstractNum>
  <w:abstractNum w:abstractNumId="17" w15:restartNumberingAfterBreak="0">
    <w:nsid w:val="12381071"/>
    <w:multiLevelType w:val="multilevel"/>
    <w:tmpl w:val="00000010"/>
    <w:lvl w:ilvl="0">
      <w:start w:val="1"/>
      <w:numFmt w:val="decimal"/>
      <w:lvlText w:val="%1."/>
      <w:lvlJc w:val="left"/>
      <w:pPr>
        <w:tabs>
          <w:tab w:val="num" w:pos="-360"/>
        </w:tabs>
        <w:ind w:left="360" w:hanging="360"/>
      </w:pPr>
      <w:rPr>
        <w:rFonts w:ascii="Arial Narrow" w:hAnsi="Arial Narrow"/>
        <w:b w:val="0"/>
        <w:i w:val="0"/>
        <w:sz w:val="22"/>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18" w15:restartNumberingAfterBreak="0">
    <w:nsid w:val="2B453F03"/>
    <w:multiLevelType w:val="hybridMultilevel"/>
    <w:tmpl w:val="C114AF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C945B84"/>
    <w:multiLevelType w:val="hybridMultilevel"/>
    <w:tmpl w:val="C490726A"/>
    <w:lvl w:ilvl="0" w:tplc="7718577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7D2E9F"/>
    <w:multiLevelType w:val="hybridMultilevel"/>
    <w:tmpl w:val="425063C8"/>
    <w:lvl w:ilvl="0" w:tplc="F9469DAE">
      <w:start w:val="1"/>
      <w:numFmt w:val="decimal"/>
      <w:lvlText w:val="%1."/>
      <w:lvlJc w:val="left"/>
      <w:pPr>
        <w:tabs>
          <w:tab w:val="num" w:pos="361"/>
        </w:tabs>
        <w:ind w:left="361" w:hanging="360"/>
      </w:pPr>
      <w:rPr>
        <w:rFonts w:hint="default"/>
      </w:rPr>
    </w:lvl>
    <w:lvl w:ilvl="1" w:tplc="43D6E2D0">
      <w:start w:val="4"/>
      <w:numFmt w:val="upperRoman"/>
      <w:lvlText w:val="%2."/>
      <w:lvlJc w:val="left"/>
      <w:pPr>
        <w:tabs>
          <w:tab w:val="num" w:pos="1441"/>
        </w:tabs>
        <w:ind w:left="1441" w:hanging="720"/>
      </w:pPr>
      <w:rPr>
        <w:rFonts w:hint="default"/>
      </w:rPr>
    </w:lvl>
    <w:lvl w:ilvl="2" w:tplc="0405001B" w:tentative="1">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abstractNum w:abstractNumId="21" w15:restartNumberingAfterBreak="0">
    <w:nsid w:val="342B1BF1"/>
    <w:multiLevelType w:val="multilevel"/>
    <w:tmpl w:val="2550B884"/>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rPr>
        <w:rFonts w:ascii="Arial" w:hAnsi="Arial" w:cs="Arial"/>
        <w:b/>
        <w:bCs/>
        <w:iCs/>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2" w15:restartNumberingAfterBreak="0">
    <w:nsid w:val="35E12834"/>
    <w:multiLevelType w:val="hybridMultilevel"/>
    <w:tmpl w:val="A444385E"/>
    <w:lvl w:ilvl="0" w:tplc="B7DC2700">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4A5973"/>
    <w:multiLevelType w:val="hybridMultilevel"/>
    <w:tmpl w:val="6632E3D4"/>
    <w:lvl w:ilvl="0" w:tplc="E524544E">
      <w:start w:val="1"/>
      <w:numFmt w:val="decimal"/>
      <w:lvlText w:val="%1."/>
      <w:lvlJc w:val="left"/>
      <w:pPr>
        <w:ind w:left="360" w:hanging="360"/>
      </w:pPr>
      <w:rPr>
        <w:rFonts w:ascii="Arial Narrow" w:hAnsi="Arial Narrow" w:hint="default"/>
        <w:b w:val="0"/>
        <w:i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3C2811B6"/>
    <w:multiLevelType w:val="hybridMultilevel"/>
    <w:tmpl w:val="CC684208"/>
    <w:lvl w:ilvl="0" w:tplc="EE20DB82">
      <w:start w:val="1"/>
      <w:numFmt w:val="decimal"/>
      <w:lvlText w:val="%1)"/>
      <w:lvlJc w:val="left"/>
      <w:pPr>
        <w:ind w:left="721" w:hanging="360"/>
      </w:pPr>
      <w:rPr>
        <w:rFonts w:hint="default"/>
        <w:color w:val="auto"/>
      </w:r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25" w15:restartNumberingAfterBreak="0">
    <w:nsid w:val="49730931"/>
    <w:multiLevelType w:val="hybridMultilevel"/>
    <w:tmpl w:val="93A80AF0"/>
    <w:lvl w:ilvl="0" w:tplc="E69691A4">
      <w:start w:val="1"/>
      <w:numFmt w:val="decimal"/>
      <w:lvlText w:val="%1."/>
      <w:lvlJc w:val="left"/>
      <w:pPr>
        <w:ind w:left="720" w:hanging="360"/>
      </w:pPr>
      <w:rPr>
        <w:rFonts w:ascii="Arial Narrow" w:hAnsi="Arial Narrow"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6827263"/>
    <w:multiLevelType w:val="hybridMultilevel"/>
    <w:tmpl w:val="8F16A3FC"/>
    <w:lvl w:ilvl="0" w:tplc="FFFFFFFF">
      <w:start w:val="1"/>
      <w:numFmt w:val="decimal"/>
      <w:lvlText w:val="%1."/>
      <w:lvlJc w:val="left"/>
      <w:pPr>
        <w:tabs>
          <w:tab w:val="num" w:pos="750"/>
        </w:tabs>
        <w:ind w:left="750" w:hanging="75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2E7162B"/>
    <w:multiLevelType w:val="hybridMultilevel"/>
    <w:tmpl w:val="C37043CC"/>
    <w:lvl w:ilvl="0" w:tplc="6E6A4F22">
      <w:start w:val="1"/>
      <w:numFmt w:val="lowerLetter"/>
      <w:lvlText w:val="%1)"/>
      <w:lvlJc w:val="left"/>
      <w:pPr>
        <w:ind w:left="720"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3742129"/>
    <w:multiLevelType w:val="hybridMultilevel"/>
    <w:tmpl w:val="F98AE286"/>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2167945"/>
    <w:multiLevelType w:val="hybridMultilevel"/>
    <w:tmpl w:val="4FA85D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693349D"/>
    <w:multiLevelType w:val="hybridMultilevel"/>
    <w:tmpl w:val="52422670"/>
    <w:lvl w:ilvl="0" w:tplc="3404DC2E">
      <w:start w:val="2"/>
      <w:numFmt w:val="decimal"/>
      <w:lvlText w:val="%1."/>
      <w:lvlJc w:val="left"/>
      <w:pPr>
        <w:tabs>
          <w:tab w:val="num" w:pos="355"/>
        </w:tabs>
        <w:ind w:left="355" w:hanging="360"/>
      </w:pPr>
      <w:rPr>
        <w:rFonts w:hint="default"/>
      </w:rPr>
    </w:lvl>
    <w:lvl w:ilvl="1" w:tplc="04050019" w:tentative="1">
      <w:start w:val="1"/>
      <w:numFmt w:val="lowerLetter"/>
      <w:lvlText w:val="%2."/>
      <w:lvlJc w:val="left"/>
      <w:pPr>
        <w:tabs>
          <w:tab w:val="num" w:pos="1075"/>
        </w:tabs>
        <w:ind w:left="1075" w:hanging="360"/>
      </w:pPr>
    </w:lvl>
    <w:lvl w:ilvl="2" w:tplc="0405001B" w:tentative="1">
      <w:start w:val="1"/>
      <w:numFmt w:val="lowerRoman"/>
      <w:lvlText w:val="%3."/>
      <w:lvlJc w:val="right"/>
      <w:pPr>
        <w:tabs>
          <w:tab w:val="num" w:pos="1795"/>
        </w:tabs>
        <w:ind w:left="1795" w:hanging="180"/>
      </w:pPr>
    </w:lvl>
    <w:lvl w:ilvl="3" w:tplc="0405000F" w:tentative="1">
      <w:start w:val="1"/>
      <w:numFmt w:val="decimal"/>
      <w:lvlText w:val="%4."/>
      <w:lvlJc w:val="left"/>
      <w:pPr>
        <w:tabs>
          <w:tab w:val="num" w:pos="2515"/>
        </w:tabs>
        <w:ind w:left="2515" w:hanging="360"/>
      </w:pPr>
    </w:lvl>
    <w:lvl w:ilvl="4" w:tplc="04050019" w:tentative="1">
      <w:start w:val="1"/>
      <w:numFmt w:val="lowerLetter"/>
      <w:lvlText w:val="%5."/>
      <w:lvlJc w:val="left"/>
      <w:pPr>
        <w:tabs>
          <w:tab w:val="num" w:pos="3235"/>
        </w:tabs>
        <w:ind w:left="3235" w:hanging="360"/>
      </w:pPr>
    </w:lvl>
    <w:lvl w:ilvl="5" w:tplc="0405001B" w:tentative="1">
      <w:start w:val="1"/>
      <w:numFmt w:val="lowerRoman"/>
      <w:lvlText w:val="%6."/>
      <w:lvlJc w:val="right"/>
      <w:pPr>
        <w:tabs>
          <w:tab w:val="num" w:pos="3955"/>
        </w:tabs>
        <w:ind w:left="3955" w:hanging="180"/>
      </w:pPr>
    </w:lvl>
    <w:lvl w:ilvl="6" w:tplc="0405000F" w:tentative="1">
      <w:start w:val="1"/>
      <w:numFmt w:val="decimal"/>
      <w:lvlText w:val="%7."/>
      <w:lvlJc w:val="left"/>
      <w:pPr>
        <w:tabs>
          <w:tab w:val="num" w:pos="4675"/>
        </w:tabs>
        <w:ind w:left="4675" w:hanging="360"/>
      </w:pPr>
    </w:lvl>
    <w:lvl w:ilvl="7" w:tplc="04050019" w:tentative="1">
      <w:start w:val="1"/>
      <w:numFmt w:val="lowerLetter"/>
      <w:lvlText w:val="%8."/>
      <w:lvlJc w:val="left"/>
      <w:pPr>
        <w:tabs>
          <w:tab w:val="num" w:pos="5395"/>
        </w:tabs>
        <w:ind w:left="5395" w:hanging="360"/>
      </w:pPr>
    </w:lvl>
    <w:lvl w:ilvl="8" w:tplc="0405001B" w:tentative="1">
      <w:start w:val="1"/>
      <w:numFmt w:val="lowerRoman"/>
      <w:lvlText w:val="%9."/>
      <w:lvlJc w:val="right"/>
      <w:pPr>
        <w:tabs>
          <w:tab w:val="num" w:pos="6115"/>
        </w:tabs>
        <w:ind w:left="6115" w:hanging="180"/>
      </w:pPr>
    </w:lvl>
  </w:abstractNum>
  <w:abstractNum w:abstractNumId="31" w15:restartNumberingAfterBreak="0">
    <w:nsid w:val="77A95F00"/>
    <w:multiLevelType w:val="hybridMultilevel"/>
    <w:tmpl w:val="0F8A922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9266D0E"/>
    <w:multiLevelType w:val="hybridMultilevel"/>
    <w:tmpl w:val="BC349224"/>
    <w:lvl w:ilvl="0" w:tplc="FE78DD4E">
      <w:start w:val="2"/>
      <w:numFmt w:val="decimal"/>
      <w:lvlText w:val="%1."/>
      <w:lvlJc w:val="left"/>
      <w:pPr>
        <w:tabs>
          <w:tab w:val="num" w:pos="361"/>
        </w:tabs>
        <w:ind w:left="361" w:hanging="360"/>
      </w:pPr>
      <w:rPr>
        <w:rFonts w:hint="default"/>
      </w:rPr>
    </w:lvl>
    <w:lvl w:ilvl="1" w:tplc="04050019" w:tentative="1">
      <w:start w:val="1"/>
      <w:numFmt w:val="lowerLetter"/>
      <w:lvlText w:val="%2."/>
      <w:lvlJc w:val="left"/>
      <w:pPr>
        <w:tabs>
          <w:tab w:val="num" w:pos="1081"/>
        </w:tabs>
        <w:ind w:left="1081" w:hanging="360"/>
      </w:pPr>
    </w:lvl>
    <w:lvl w:ilvl="2" w:tplc="0405001B" w:tentative="1">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num w:numId="1">
    <w:abstractNumId w:val="32"/>
  </w:num>
  <w:num w:numId="2">
    <w:abstractNumId w:val="20"/>
  </w:num>
  <w:num w:numId="3">
    <w:abstractNumId w:val="30"/>
  </w:num>
  <w:num w:numId="4">
    <w:abstractNumId w:val="15"/>
  </w:num>
  <w:num w:numId="5">
    <w:abstractNumId w:val="31"/>
  </w:num>
  <w:num w:numId="6">
    <w:abstractNumId w:val="13"/>
  </w:num>
  <w:num w:numId="7">
    <w:abstractNumId w:val="26"/>
  </w:num>
  <w:num w:numId="8">
    <w:abstractNumId w:val="28"/>
  </w:num>
  <w:num w:numId="9">
    <w:abstractNumId w:val="16"/>
  </w:num>
  <w:num w:numId="10">
    <w:abstractNumId w:val="19"/>
  </w:num>
  <w:num w:numId="11">
    <w:abstractNumId w:val="25"/>
  </w:num>
  <w:num w:numId="12">
    <w:abstractNumId w:val="23"/>
  </w:num>
  <w:num w:numId="13">
    <w:abstractNumId w:val="27"/>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7"/>
  </w:num>
  <w:num w:numId="30">
    <w:abstractNumId w:val="24"/>
  </w:num>
  <w:num w:numId="31">
    <w:abstractNumId w:val="14"/>
  </w:num>
  <w:num w:numId="32">
    <w:abstractNumId w:val="18"/>
  </w:num>
  <w:num w:numId="33">
    <w:abstractNumId w:val="29"/>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9C"/>
    <w:rsid w:val="00092C3B"/>
    <w:rsid w:val="0009553B"/>
    <w:rsid w:val="000D10F6"/>
    <w:rsid w:val="000D7C78"/>
    <w:rsid w:val="000E5EC2"/>
    <w:rsid w:val="00112E28"/>
    <w:rsid w:val="001412A0"/>
    <w:rsid w:val="001414B4"/>
    <w:rsid w:val="00161803"/>
    <w:rsid w:val="0016249C"/>
    <w:rsid w:val="00191187"/>
    <w:rsid w:val="001A3AFC"/>
    <w:rsid w:val="001B2DF1"/>
    <w:rsid w:val="001B7D7D"/>
    <w:rsid w:val="001E17B9"/>
    <w:rsid w:val="001F2E83"/>
    <w:rsid w:val="002003BB"/>
    <w:rsid w:val="002056E5"/>
    <w:rsid w:val="00264081"/>
    <w:rsid w:val="002A53F3"/>
    <w:rsid w:val="002E003F"/>
    <w:rsid w:val="002F1352"/>
    <w:rsid w:val="002F4CC1"/>
    <w:rsid w:val="00347B47"/>
    <w:rsid w:val="003A6CB8"/>
    <w:rsid w:val="003C3A64"/>
    <w:rsid w:val="003D5928"/>
    <w:rsid w:val="00420CCF"/>
    <w:rsid w:val="00421BEB"/>
    <w:rsid w:val="00460313"/>
    <w:rsid w:val="0046117F"/>
    <w:rsid w:val="00487D91"/>
    <w:rsid w:val="00491664"/>
    <w:rsid w:val="004D60DA"/>
    <w:rsid w:val="004E76B3"/>
    <w:rsid w:val="005852DF"/>
    <w:rsid w:val="005C6934"/>
    <w:rsid w:val="0061240B"/>
    <w:rsid w:val="00623407"/>
    <w:rsid w:val="006E5D34"/>
    <w:rsid w:val="0075102F"/>
    <w:rsid w:val="00762D44"/>
    <w:rsid w:val="0076507F"/>
    <w:rsid w:val="007973E4"/>
    <w:rsid w:val="007D58CA"/>
    <w:rsid w:val="0081069A"/>
    <w:rsid w:val="00833F29"/>
    <w:rsid w:val="00834200"/>
    <w:rsid w:val="008B1530"/>
    <w:rsid w:val="008B43EE"/>
    <w:rsid w:val="008B5846"/>
    <w:rsid w:val="008D00EE"/>
    <w:rsid w:val="008D1A5D"/>
    <w:rsid w:val="008D3C8D"/>
    <w:rsid w:val="008D52D6"/>
    <w:rsid w:val="008F4FE8"/>
    <w:rsid w:val="009357EC"/>
    <w:rsid w:val="00937354"/>
    <w:rsid w:val="00953CA3"/>
    <w:rsid w:val="00961555"/>
    <w:rsid w:val="00981AC0"/>
    <w:rsid w:val="009B421D"/>
    <w:rsid w:val="00A00113"/>
    <w:rsid w:val="00A010DB"/>
    <w:rsid w:val="00A663BD"/>
    <w:rsid w:val="00A85883"/>
    <w:rsid w:val="00AB19AC"/>
    <w:rsid w:val="00AC3AEA"/>
    <w:rsid w:val="00AC64F9"/>
    <w:rsid w:val="00AE11EF"/>
    <w:rsid w:val="00AE48C2"/>
    <w:rsid w:val="00AF70A8"/>
    <w:rsid w:val="00B615C0"/>
    <w:rsid w:val="00B6529B"/>
    <w:rsid w:val="00B85BAE"/>
    <w:rsid w:val="00BA4319"/>
    <w:rsid w:val="00BB3D67"/>
    <w:rsid w:val="00BB42AF"/>
    <w:rsid w:val="00BC14BE"/>
    <w:rsid w:val="00BD3AC2"/>
    <w:rsid w:val="00BD5691"/>
    <w:rsid w:val="00BE39D2"/>
    <w:rsid w:val="00C02DEB"/>
    <w:rsid w:val="00C97A7B"/>
    <w:rsid w:val="00CB1875"/>
    <w:rsid w:val="00CB4288"/>
    <w:rsid w:val="00CF1374"/>
    <w:rsid w:val="00CF375A"/>
    <w:rsid w:val="00D12DFE"/>
    <w:rsid w:val="00D639B9"/>
    <w:rsid w:val="00D86B6C"/>
    <w:rsid w:val="00D905EA"/>
    <w:rsid w:val="00D93895"/>
    <w:rsid w:val="00DE7F66"/>
    <w:rsid w:val="00DF34BB"/>
    <w:rsid w:val="00E16443"/>
    <w:rsid w:val="00E30BB7"/>
    <w:rsid w:val="00E323AB"/>
    <w:rsid w:val="00E53E49"/>
    <w:rsid w:val="00E74FCF"/>
    <w:rsid w:val="00EC4C96"/>
    <w:rsid w:val="00EC5AE7"/>
    <w:rsid w:val="00ED2C17"/>
    <w:rsid w:val="00ED5CD6"/>
    <w:rsid w:val="00F13904"/>
    <w:rsid w:val="00F220EE"/>
    <w:rsid w:val="00F22790"/>
    <w:rsid w:val="00FA4938"/>
    <w:rsid w:val="00FA574B"/>
    <w:rsid w:val="00FC38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D3084D-0CD6-4E87-A9AF-B97EDE8B1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58C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D58CA"/>
    <w:pPr>
      <w:keepNext/>
      <w:jc w:val="both"/>
      <w:outlineLvl w:val="0"/>
    </w:pPr>
    <w:rPr>
      <w:b/>
      <w:sz w:val="24"/>
    </w:rPr>
  </w:style>
  <w:style w:type="paragraph" w:styleId="Nadpis5">
    <w:name w:val="heading 5"/>
    <w:basedOn w:val="Normln"/>
    <w:next w:val="Normln"/>
    <w:link w:val="Nadpis5Char"/>
    <w:qFormat/>
    <w:rsid w:val="007D58CA"/>
    <w:pPr>
      <w:keepNext/>
      <w:jc w:val="both"/>
      <w:outlineLvl w:val="4"/>
    </w:pPr>
    <w:rPr>
      <w:b/>
      <w:i/>
    </w:rPr>
  </w:style>
  <w:style w:type="paragraph" w:styleId="Nadpis7">
    <w:name w:val="heading 7"/>
    <w:basedOn w:val="Normln"/>
    <w:next w:val="Normln"/>
    <w:link w:val="Nadpis7Char"/>
    <w:qFormat/>
    <w:rsid w:val="007D58CA"/>
    <w:pPr>
      <w:keepNext/>
      <w:outlineLvl w:val="6"/>
    </w:pPr>
    <w:rPr>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D58CA"/>
    <w:rPr>
      <w:rFonts w:ascii="Times New Roman" w:eastAsia="Times New Roman" w:hAnsi="Times New Roman" w:cs="Times New Roman"/>
      <w:b/>
      <w:sz w:val="24"/>
      <w:szCs w:val="20"/>
      <w:lang w:eastAsia="cs-CZ"/>
    </w:rPr>
  </w:style>
  <w:style w:type="character" w:customStyle="1" w:styleId="Nadpis5Char">
    <w:name w:val="Nadpis 5 Char"/>
    <w:basedOn w:val="Standardnpsmoodstavce"/>
    <w:link w:val="Nadpis5"/>
    <w:rsid w:val="007D58CA"/>
    <w:rPr>
      <w:rFonts w:ascii="Times New Roman" w:eastAsia="Times New Roman" w:hAnsi="Times New Roman" w:cs="Times New Roman"/>
      <w:b/>
      <w:i/>
      <w:sz w:val="20"/>
      <w:szCs w:val="20"/>
      <w:lang w:eastAsia="cs-CZ"/>
    </w:rPr>
  </w:style>
  <w:style w:type="character" w:customStyle="1" w:styleId="Nadpis7Char">
    <w:name w:val="Nadpis 7 Char"/>
    <w:basedOn w:val="Standardnpsmoodstavce"/>
    <w:link w:val="Nadpis7"/>
    <w:rsid w:val="007D58CA"/>
    <w:rPr>
      <w:rFonts w:ascii="Times New Roman" w:eastAsia="Times New Roman" w:hAnsi="Times New Roman" w:cs="Times New Roman"/>
      <w:sz w:val="24"/>
      <w:szCs w:val="20"/>
      <w:u w:val="single"/>
      <w:lang w:eastAsia="cs-CZ"/>
    </w:rPr>
  </w:style>
  <w:style w:type="paragraph" w:styleId="Zkladntext2">
    <w:name w:val="Body Text 2"/>
    <w:basedOn w:val="Normln"/>
    <w:link w:val="Zkladntext2Char"/>
    <w:rsid w:val="007D58CA"/>
    <w:pPr>
      <w:jc w:val="center"/>
    </w:pPr>
    <w:rPr>
      <w:i/>
      <w:sz w:val="24"/>
    </w:rPr>
  </w:style>
  <w:style w:type="character" w:customStyle="1" w:styleId="Zkladntext2Char">
    <w:name w:val="Základní text 2 Char"/>
    <w:basedOn w:val="Standardnpsmoodstavce"/>
    <w:link w:val="Zkladntext2"/>
    <w:rsid w:val="007D58CA"/>
    <w:rPr>
      <w:rFonts w:ascii="Times New Roman" w:eastAsia="Times New Roman" w:hAnsi="Times New Roman" w:cs="Times New Roman"/>
      <w:i/>
      <w:sz w:val="24"/>
      <w:szCs w:val="20"/>
      <w:lang w:eastAsia="cs-CZ"/>
    </w:rPr>
  </w:style>
  <w:style w:type="paragraph" w:styleId="Zpat">
    <w:name w:val="footer"/>
    <w:basedOn w:val="Normln"/>
    <w:link w:val="ZpatChar"/>
    <w:rsid w:val="007D58CA"/>
    <w:pPr>
      <w:tabs>
        <w:tab w:val="center" w:pos="4536"/>
        <w:tab w:val="right" w:pos="9072"/>
      </w:tabs>
    </w:pPr>
  </w:style>
  <w:style w:type="character" w:customStyle="1" w:styleId="ZpatChar">
    <w:name w:val="Zápatí Char"/>
    <w:basedOn w:val="Standardnpsmoodstavce"/>
    <w:link w:val="Zpat"/>
    <w:rsid w:val="007D58CA"/>
    <w:rPr>
      <w:rFonts w:ascii="Times New Roman" w:eastAsia="Times New Roman" w:hAnsi="Times New Roman" w:cs="Times New Roman"/>
      <w:sz w:val="20"/>
      <w:szCs w:val="20"/>
      <w:lang w:eastAsia="cs-CZ"/>
    </w:rPr>
  </w:style>
  <w:style w:type="paragraph" w:styleId="Zhlav">
    <w:name w:val="header"/>
    <w:basedOn w:val="Normln"/>
    <w:link w:val="ZhlavChar"/>
    <w:rsid w:val="007D58CA"/>
    <w:pPr>
      <w:tabs>
        <w:tab w:val="center" w:pos="4536"/>
        <w:tab w:val="right" w:pos="9072"/>
      </w:tabs>
    </w:pPr>
  </w:style>
  <w:style w:type="character" w:customStyle="1" w:styleId="ZhlavChar">
    <w:name w:val="Záhlaví Char"/>
    <w:basedOn w:val="Standardnpsmoodstavce"/>
    <w:link w:val="Zhlav"/>
    <w:rsid w:val="007D58CA"/>
    <w:rPr>
      <w:rFonts w:ascii="Times New Roman" w:eastAsia="Times New Roman" w:hAnsi="Times New Roman" w:cs="Times New Roman"/>
      <w:sz w:val="20"/>
      <w:szCs w:val="20"/>
      <w:lang w:eastAsia="cs-CZ"/>
    </w:rPr>
  </w:style>
  <w:style w:type="paragraph" w:styleId="Zkladntext">
    <w:name w:val="Body Text"/>
    <w:basedOn w:val="Normln"/>
    <w:link w:val="ZkladntextChar"/>
    <w:rsid w:val="007D58CA"/>
    <w:pPr>
      <w:jc w:val="both"/>
    </w:pPr>
    <w:rPr>
      <w:bCs/>
      <w:sz w:val="24"/>
      <w:lang w:val="x-none" w:eastAsia="x-none"/>
    </w:rPr>
  </w:style>
  <w:style w:type="character" w:customStyle="1" w:styleId="ZkladntextChar">
    <w:name w:val="Základní text Char"/>
    <w:basedOn w:val="Standardnpsmoodstavce"/>
    <w:link w:val="Zkladntext"/>
    <w:rsid w:val="007D58CA"/>
    <w:rPr>
      <w:rFonts w:ascii="Times New Roman" w:eastAsia="Times New Roman" w:hAnsi="Times New Roman" w:cs="Times New Roman"/>
      <w:bCs/>
      <w:sz w:val="24"/>
      <w:szCs w:val="20"/>
      <w:lang w:val="x-none" w:eastAsia="x-none"/>
    </w:rPr>
  </w:style>
  <w:style w:type="paragraph" w:styleId="Zkladntextodsazen3">
    <w:name w:val="Body Text Indent 3"/>
    <w:basedOn w:val="Normln"/>
    <w:link w:val="Zkladntextodsazen3Char"/>
    <w:rsid w:val="007D58CA"/>
    <w:pPr>
      <w:ind w:firstLine="708"/>
      <w:jc w:val="both"/>
    </w:pPr>
    <w:rPr>
      <w:bCs/>
      <w:sz w:val="24"/>
    </w:rPr>
  </w:style>
  <w:style w:type="character" w:customStyle="1" w:styleId="Zkladntextodsazen3Char">
    <w:name w:val="Základní text odsazený 3 Char"/>
    <w:basedOn w:val="Standardnpsmoodstavce"/>
    <w:link w:val="Zkladntextodsazen3"/>
    <w:rsid w:val="007D58CA"/>
    <w:rPr>
      <w:rFonts w:ascii="Times New Roman" w:eastAsia="Times New Roman" w:hAnsi="Times New Roman" w:cs="Times New Roman"/>
      <w:bCs/>
      <w:sz w:val="24"/>
      <w:szCs w:val="20"/>
      <w:lang w:eastAsia="cs-CZ"/>
    </w:rPr>
  </w:style>
  <w:style w:type="paragraph" w:customStyle="1" w:styleId="Zkladntext21">
    <w:name w:val="Základní text 21"/>
    <w:basedOn w:val="Normln"/>
    <w:rsid w:val="007D58CA"/>
    <w:pPr>
      <w:suppressAutoHyphens/>
      <w:jc w:val="center"/>
    </w:pPr>
    <w:rPr>
      <w:i/>
      <w:sz w:val="24"/>
      <w:lang w:eastAsia="ar-SA"/>
    </w:rPr>
  </w:style>
  <w:style w:type="paragraph" w:customStyle="1" w:styleId="Zkladntextodsazen31">
    <w:name w:val="Základní text odsazený 31"/>
    <w:basedOn w:val="Normln"/>
    <w:rsid w:val="007D58CA"/>
    <w:pPr>
      <w:suppressAutoHyphens/>
      <w:ind w:firstLine="708"/>
      <w:jc w:val="both"/>
    </w:pPr>
    <w:rPr>
      <w:bCs/>
      <w:sz w:val="24"/>
      <w:lang w:eastAsia="ar-SA"/>
    </w:rPr>
  </w:style>
  <w:style w:type="paragraph" w:customStyle="1" w:styleId="NormlnsWWW">
    <w:name w:val="Normální (síť WWW)"/>
    <w:basedOn w:val="Normln"/>
    <w:rsid w:val="007D58CA"/>
    <w:pPr>
      <w:widowControl w:val="0"/>
    </w:pPr>
    <w:rPr>
      <w:sz w:val="24"/>
    </w:rPr>
  </w:style>
  <w:style w:type="paragraph" w:styleId="Odstavecseseznamem">
    <w:name w:val="List Paragraph"/>
    <w:basedOn w:val="Normln"/>
    <w:uiPriority w:val="34"/>
    <w:qFormat/>
    <w:rsid w:val="00112E28"/>
    <w:pPr>
      <w:ind w:left="720"/>
      <w:contextualSpacing/>
    </w:pPr>
  </w:style>
  <w:style w:type="character" w:styleId="Hypertextovodkaz">
    <w:name w:val="Hyperlink"/>
    <w:basedOn w:val="Standardnpsmoodstavce"/>
    <w:uiPriority w:val="99"/>
    <w:unhideWhenUsed/>
    <w:rsid w:val="00F13904"/>
    <w:rPr>
      <w:color w:val="0000FF" w:themeColor="hyperlink"/>
      <w:u w:val="single"/>
    </w:rPr>
  </w:style>
  <w:style w:type="paragraph" w:styleId="Textbubliny">
    <w:name w:val="Balloon Text"/>
    <w:basedOn w:val="Normln"/>
    <w:link w:val="TextbublinyChar"/>
    <w:uiPriority w:val="99"/>
    <w:semiHidden/>
    <w:unhideWhenUsed/>
    <w:rsid w:val="00EC4C96"/>
    <w:rPr>
      <w:rFonts w:ascii="Tahoma" w:hAnsi="Tahoma" w:cs="Tahoma"/>
      <w:sz w:val="16"/>
      <w:szCs w:val="16"/>
    </w:rPr>
  </w:style>
  <w:style w:type="character" w:customStyle="1" w:styleId="TextbublinyChar">
    <w:name w:val="Text bubliny Char"/>
    <w:basedOn w:val="Standardnpsmoodstavce"/>
    <w:link w:val="Textbubliny"/>
    <w:uiPriority w:val="99"/>
    <w:semiHidden/>
    <w:rsid w:val="00EC4C96"/>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1069A"/>
    <w:rPr>
      <w:sz w:val="16"/>
      <w:szCs w:val="16"/>
    </w:rPr>
  </w:style>
  <w:style w:type="paragraph" w:styleId="Textkomente">
    <w:name w:val="annotation text"/>
    <w:basedOn w:val="Normln"/>
    <w:link w:val="TextkomenteChar"/>
    <w:uiPriority w:val="99"/>
    <w:semiHidden/>
    <w:unhideWhenUsed/>
    <w:rsid w:val="0081069A"/>
  </w:style>
  <w:style w:type="character" w:customStyle="1" w:styleId="TextkomenteChar">
    <w:name w:val="Text komentáře Char"/>
    <w:basedOn w:val="Standardnpsmoodstavce"/>
    <w:link w:val="Textkomente"/>
    <w:uiPriority w:val="99"/>
    <w:semiHidden/>
    <w:rsid w:val="0081069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1069A"/>
    <w:rPr>
      <w:b/>
      <w:bCs/>
    </w:rPr>
  </w:style>
  <w:style w:type="character" w:customStyle="1" w:styleId="PedmtkomenteChar">
    <w:name w:val="Předmět komentáře Char"/>
    <w:basedOn w:val="TextkomenteChar"/>
    <w:link w:val="Pedmtkomente"/>
    <w:uiPriority w:val="99"/>
    <w:semiHidden/>
    <w:rsid w:val="0081069A"/>
    <w:rPr>
      <w:rFonts w:ascii="Times New Roman" w:eastAsia="Times New Roman" w:hAnsi="Times New Roman" w:cs="Times New Roman"/>
      <w:b/>
      <w:bCs/>
      <w:sz w:val="20"/>
      <w:szCs w:val="20"/>
      <w:lang w:eastAsia="cs-CZ"/>
    </w:rPr>
  </w:style>
  <w:style w:type="character" w:customStyle="1" w:styleId="datalabel">
    <w:name w:val="datalabel"/>
    <w:basedOn w:val="Standardnpsmoodstavce"/>
    <w:rsid w:val="00161803"/>
  </w:style>
  <w:style w:type="paragraph" w:styleId="Normlnweb">
    <w:name w:val="Normal (Web)"/>
    <w:basedOn w:val="Normln"/>
    <w:uiPriority w:val="99"/>
    <w:semiHidden/>
    <w:unhideWhenUsed/>
    <w:rsid w:val="006E5D34"/>
    <w:pPr>
      <w:spacing w:before="100" w:beforeAutospacing="1" w:after="100" w:afterAutospacing="1"/>
    </w:pPr>
    <w:rPr>
      <w:sz w:val="24"/>
      <w:szCs w:val="24"/>
    </w:rPr>
  </w:style>
  <w:style w:type="character" w:customStyle="1" w:styleId="tsubjname">
    <w:name w:val="tsubjname"/>
    <w:basedOn w:val="Standardnpsmoodstavce"/>
    <w:rsid w:val="00981AC0"/>
  </w:style>
  <w:style w:type="character" w:styleId="Siln">
    <w:name w:val="Strong"/>
    <w:basedOn w:val="Standardnpsmoodstavce"/>
    <w:uiPriority w:val="22"/>
    <w:qFormat/>
    <w:rsid w:val="00E53E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633259">
      <w:bodyDiv w:val="1"/>
      <w:marLeft w:val="0"/>
      <w:marRight w:val="0"/>
      <w:marTop w:val="0"/>
      <w:marBottom w:val="0"/>
      <w:divBdr>
        <w:top w:val="none" w:sz="0" w:space="0" w:color="auto"/>
        <w:left w:val="none" w:sz="0" w:space="0" w:color="auto"/>
        <w:bottom w:val="none" w:sz="0" w:space="0" w:color="auto"/>
        <w:right w:val="none" w:sz="0" w:space="0" w:color="auto"/>
      </w:divBdr>
    </w:div>
    <w:div w:id="1932931215">
      <w:bodyDiv w:val="1"/>
      <w:marLeft w:val="0"/>
      <w:marRight w:val="0"/>
      <w:marTop w:val="0"/>
      <w:marBottom w:val="0"/>
      <w:divBdr>
        <w:top w:val="none" w:sz="0" w:space="0" w:color="auto"/>
        <w:left w:val="none" w:sz="0" w:space="0" w:color="auto"/>
        <w:bottom w:val="none" w:sz="0" w:space="0" w:color="auto"/>
        <w:right w:val="none" w:sz="0" w:space="0" w:color="auto"/>
      </w:divBdr>
    </w:div>
    <w:div w:id="194202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F2987-20C3-428F-A8AB-C8B0A8EEF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1920</Words>
  <Characters>11333</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MIKS Krnov</cp:lastModifiedBy>
  <cp:revision>5</cp:revision>
  <cp:lastPrinted>2021-11-19T11:55:00Z</cp:lastPrinted>
  <dcterms:created xsi:type="dcterms:W3CDTF">2021-11-19T12:15:00Z</dcterms:created>
  <dcterms:modified xsi:type="dcterms:W3CDTF">2021-11-19T12:24:00Z</dcterms:modified>
</cp:coreProperties>
</file>