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A462" w14:textId="77777777"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76D50BC1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6630E83E" w14:textId="77777777"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7D4A798C" w14:textId="0B2F9501"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 xml:space="preserve">Divadlo </w:t>
      </w:r>
      <w:proofErr w:type="spellStart"/>
      <w:r>
        <w:rPr>
          <w:i/>
          <w:color w:val="000000" w:themeColor="text1"/>
        </w:rPr>
        <w:t>Palace</w:t>
      </w:r>
      <w:proofErr w:type="spellEnd"/>
      <w:r>
        <w:rPr>
          <w:i/>
          <w:color w:val="000000" w:themeColor="text1"/>
        </w:rPr>
        <w:br/>
      </w:r>
      <w:proofErr w:type="spellStart"/>
      <w:r w:rsidR="00E520FB">
        <w:rPr>
          <w:i/>
          <w:color w:val="000000" w:themeColor="text1"/>
        </w:rPr>
        <w:t>xxx</w:t>
      </w:r>
      <w:proofErr w:type="spellEnd"/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14:paraId="2D25E6B2" w14:textId="77777777"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221017CD" w14:textId="77777777" w:rsidR="000C5955" w:rsidRPr="008B5A6F" w:rsidRDefault="008E5D2F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BAEB115C2522A947AB6E0B43FD02A41B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Beskydské divadlo Nový Jičín, příspěvková organizace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54C5EC2338AA04CBDE464EF8F326071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Mgr. Pavel Bártek, ředitel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AB30141C2DF4E440A1665C455F83B4F4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Divadelní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F0B5CCCE50759C4DAA299DE7D16810C9"/>
          </w:placeholder>
        </w:sdtPr>
        <w:sdtEndPr/>
        <w:sdtContent>
          <w:r w:rsidR="004F2363">
            <w:rPr>
              <w:b/>
              <w:color w:val="000000" w:themeColor="text1"/>
            </w:rPr>
            <w:t>5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46454DCC5BD8CA49AF7EB99FFFF7B948"/>
          </w:placeholder>
        </w:sdtPr>
        <w:sdtEndPr/>
        <w:sdtContent>
          <w:r w:rsidR="004F2363">
            <w:rPr>
              <w:b/>
              <w:color w:val="000000" w:themeColor="text1"/>
            </w:rPr>
            <w:t>741 01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60E9171EBB50BC47AFFAFE72BF609674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Nový Jičín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B50C135BC1F9CF498DF39AAE83B0C293"/>
          </w:placeholder>
        </w:sdtPr>
        <w:sdtEndPr/>
        <w:sdtContent>
          <w:r w:rsidR="004F2363" w:rsidRPr="004F2363">
            <w:rPr>
              <w:b/>
              <w:color w:val="000000" w:themeColor="text1"/>
            </w:rPr>
            <w:t>00096334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EC5B1F92968D824EB4321ABD5764E0E3"/>
          </w:placeholder>
        </w:sdtPr>
        <w:sdtEndPr/>
        <w:sdtContent>
          <w:r w:rsidR="004F2363">
            <w:rPr>
              <w:b/>
              <w:color w:val="000000" w:themeColor="text1"/>
            </w:rPr>
            <w:t xml:space="preserve"> 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14:paraId="5E6DE4D8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38F11659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 </w:t>
      </w:r>
      <w:r w:rsidR="0076473E">
        <w:rPr>
          <w:color w:val="000000" w:themeColor="text1"/>
        </w:rPr>
        <w:t>Jaromíra Dulavy</w:t>
      </w:r>
      <w:r w:rsidRPr="008B5A6F">
        <w:rPr>
          <w:color w:val="000000" w:themeColor="text1"/>
        </w:rPr>
        <w:t xml:space="preserve"> za podmínek v této smlouvě uvedených.</w:t>
      </w:r>
    </w:p>
    <w:p w14:paraId="13F3330B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73F9F73F" w14:textId="3D7ACFE6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4CEE74829D149A4F8942F7B86CB2F6E7"/>
          </w:placeholder>
          <w:date w:fullDate="2022-01-1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47B7C">
            <w:rPr>
              <w:color w:val="000000" w:themeColor="text1"/>
            </w:rPr>
            <w:t>11.1.2022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F759EFA8546A0E4F8AEAD55B541A40D4"/>
          </w:placeholder>
        </w:sdtPr>
        <w:sdtEndPr/>
        <w:sdtContent>
          <w:r w:rsidR="004F2363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86646F9AD02D3746A6AD57C82F8B5A69"/>
          </w:placeholder>
        </w:sdtPr>
        <w:sdtEndPr/>
        <w:sdtContent>
          <w:r w:rsidR="004F2363" w:rsidRPr="004F2363">
            <w:rPr>
              <w:rFonts w:ascii="Helvetica" w:eastAsia="Times New Roman" w:hAnsi="Helvetica" w:cs="Times New Roman"/>
              <w:color w:val="202124"/>
              <w:spacing w:val="3"/>
              <w:sz w:val="21"/>
              <w:szCs w:val="21"/>
              <w:shd w:val="clear" w:color="auto" w:fill="FFFFFF"/>
            </w:rPr>
            <w:t>Beskydské divadlo, Divadelní 5, Nový Jičín</w:t>
          </w:r>
          <w:r w:rsidR="004F2363">
            <w:rPr>
              <w:rFonts w:ascii="Helvetica" w:eastAsia="Times New Roman" w:hAnsi="Helvetica" w:cs="Times New Roman"/>
              <w:color w:val="202124"/>
              <w:spacing w:val="3"/>
              <w:sz w:val="21"/>
              <w:szCs w:val="21"/>
              <w:shd w:val="clear" w:color="auto" w:fill="FFFFFF"/>
            </w:rPr>
            <w:t xml:space="preserve"> </w:t>
          </w:r>
        </w:sdtContent>
      </w:sdt>
    </w:p>
    <w:p w14:paraId="578F2C50" w14:textId="77777777"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2AA3DFCA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6BCD2358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37D1D471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07CFB511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466201A0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38E536A9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4C6EBB93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4F1EC97F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6B24F7D5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04449966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56BD8AA3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407C6BFA" w14:textId="77777777"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00472AB8" w14:textId="01369CBA"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1, </w:t>
      </w:r>
      <w:proofErr w:type="spellStart"/>
      <w:r w:rsidR="00E520FB">
        <w:rPr>
          <w:b/>
          <w:color w:val="000000" w:themeColor="text1"/>
        </w:rPr>
        <w:t>xxx</w:t>
      </w:r>
      <w:proofErr w:type="spellEnd"/>
      <w:r w:rsidR="00E520F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1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1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453E809A" w14:textId="1064AC67" w:rsidR="000C5955" w:rsidRPr="001B18FC" w:rsidRDefault="001B18FC" w:rsidP="002F5703">
      <w:pPr>
        <w:pStyle w:val="Odstavecseseznamem"/>
        <w:numPr>
          <w:ilvl w:val="1"/>
          <w:numId w:val="1"/>
        </w:numPr>
        <w:spacing w:after="720"/>
        <w:ind w:left="993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2, </w:t>
      </w:r>
      <w:proofErr w:type="spellStart"/>
      <w:r w:rsidR="00E520FB">
        <w:rPr>
          <w:b/>
          <w:color w:val="000000" w:themeColor="text1"/>
        </w:rPr>
        <w:t>xxx</w:t>
      </w:r>
      <w:proofErr w:type="spellEnd"/>
      <w:r w:rsidR="00E520FB">
        <w:rPr>
          <w:b/>
          <w:color w:val="000000" w:themeColor="text1"/>
        </w:rPr>
        <w:t>,</w:t>
      </w:r>
      <w:r w:rsidR="002F5703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2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2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</w:t>
      </w:r>
      <w:r w:rsidR="0076473E" w:rsidRPr="001B18FC">
        <w:rPr>
          <w:b/>
          <w:color w:val="000000" w:themeColor="text1"/>
        </w:rPr>
        <w:t>.</w:t>
      </w:r>
      <w:r>
        <w:br w:type="page"/>
      </w:r>
    </w:p>
    <w:p w14:paraId="09D870C9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14:paraId="4F6B92E7" w14:textId="77777777"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547E8568E1E5304D8555E2B1726AE646"/>
          </w:placeholder>
        </w:sdtPr>
        <w:sdtEndPr/>
        <w:sdtContent>
          <w:r w:rsidR="004F236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6CEF977C" w14:textId="77777777" w:rsidR="000C5955" w:rsidRPr="008B5A6F" w:rsidRDefault="000C5955" w:rsidP="006059B7">
      <w:pPr>
        <w:pStyle w:val="Odstavecseseznamem"/>
        <w:numPr>
          <w:ilvl w:val="1"/>
          <w:numId w:val="1"/>
        </w:numPr>
        <w:spacing w:after="36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3E935BA5" w14:textId="77777777"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362F9C7D" w14:textId="77777777" w:rsidR="005E1151" w:rsidRPr="00836780" w:rsidRDefault="005E1151" w:rsidP="005E1151">
      <w:pPr>
        <w:rPr>
          <w:rStyle w:val="Styl1"/>
          <w:b w:val="0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1533B53BFD4F1548813823F255B943CC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4F2363" w:rsidRPr="004F2363">
            <w:rPr>
              <w:rStyle w:val="Styl1"/>
              <w:color w:val="000000" w:themeColor="text1"/>
            </w:rPr>
            <w:t>81 000 Kč + 17 010 Kč 21% DPH, celkem: 98 010 Kč (slovy: devadesát osm tisíc deset korun českých)</w:t>
          </w:r>
        </w:sdtContent>
      </w:sdt>
      <w:bookmarkEnd w:id="0"/>
    </w:p>
    <w:p w14:paraId="5B932F31" w14:textId="77777777"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ACC97A840EDBE04495B2814997D0F0F2"/>
          </w:placeholder>
        </w:sdtPr>
        <w:sdtEndPr/>
        <w:sdtContent>
          <w:r w:rsidR="004F236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F913EE92BBC1EF4CA69506B00518D086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913EE92BBC1EF4CA69506B00518D086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E3A2E03C1CAAEA4CA1E176568D4EF896"/>
                </w:placeholder>
              </w:sdtPr>
              <w:sdtEndPr/>
              <w:sdtContent>
                <w:p w14:paraId="38864517" w14:textId="49462C3B" w:rsidR="005E1151" w:rsidRPr="006152B2" w:rsidRDefault="004F2363" w:rsidP="004F236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Pořadatel uhradí ½ alikvotních nákladů na ubytování 11 osob na noc z</w:t>
                  </w:r>
                  <w:r w:rsidR="00A47B7C" w:rsidRPr="00A47B7C">
                    <w:rPr>
                      <w:b/>
                      <w:color w:val="000000" w:themeColor="text1"/>
                    </w:rPr>
                    <w:t xml:space="preserve"> 10. na 11. ledna 2022</w:t>
                  </w:r>
                  <w:r>
                    <w:rPr>
                      <w:b/>
                      <w:color w:val="000000" w:themeColor="text1"/>
                    </w:rPr>
                    <w:t>, na základě faktury vystavené: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 w:rsidRPr="004F2363">
                    <w:rPr>
                      <w:b/>
                      <w:color w:val="000000" w:themeColor="text1"/>
                    </w:rPr>
                    <w:t>Dům kultury města Ostravy, a.s.</w:t>
                  </w:r>
                  <w:r>
                    <w:rPr>
                      <w:b/>
                      <w:color w:val="000000" w:themeColor="text1"/>
                    </w:rPr>
                    <w:t xml:space="preserve">, </w:t>
                  </w:r>
                  <w:r w:rsidRPr="004F2363">
                    <w:rPr>
                      <w:b/>
                      <w:color w:val="000000" w:themeColor="text1"/>
                    </w:rPr>
                    <w:t>28. října 124/2556</w:t>
                  </w:r>
                  <w:r>
                    <w:rPr>
                      <w:b/>
                      <w:color w:val="000000" w:themeColor="text1"/>
                    </w:rPr>
                    <w:t xml:space="preserve">, </w:t>
                  </w:r>
                  <w:r w:rsidRPr="004F2363">
                    <w:rPr>
                      <w:b/>
                      <w:color w:val="000000" w:themeColor="text1"/>
                    </w:rPr>
                    <w:t>702 00 Ostrava</w:t>
                  </w:r>
                  <w:r w:rsidR="00432DE8">
                    <w:rPr>
                      <w:b/>
                      <w:color w:val="000000" w:themeColor="text1"/>
                    </w:rPr>
                    <w:t xml:space="preserve">, </w:t>
                  </w:r>
                  <w:r w:rsidRPr="004F2363">
                    <w:rPr>
                      <w:b/>
                      <w:color w:val="000000" w:themeColor="text1"/>
                    </w:rPr>
                    <w:t>IČO: 47151595</w:t>
                  </w:r>
                </w:p>
              </w:sdtContent>
            </w:sdt>
          </w:sdtContent>
        </w:sdt>
      </w:sdtContent>
    </w:sdt>
    <w:p w14:paraId="1215587A" w14:textId="77777777" w:rsidR="005E1151" w:rsidRPr="00C17361" w:rsidRDefault="005E1151" w:rsidP="006059B7">
      <w:pPr>
        <w:spacing w:after="36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57F000FB" w14:textId="77777777"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2D629405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39D560CE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49EF8245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04657D31" w14:textId="77777777" w:rsidR="000C5955" w:rsidRPr="008B5A6F" w:rsidRDefault="000C5955" w:rsidP="006059B7">
      <w:pPr>
        <w:pStyle w:val="Odstavecseseznamem"/>
        <w:numPr>
          <w:ilvl w:val="0"/>
          <w:numId w:val="2"/>
        </w:numPr>
        <w:spacing w:after="36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14:paraId="44807866" w14:textId="77777777"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0F97B25B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49A2039B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67713423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7CEA12F4" w14:textId="77777777" w:rsidR="000C5955" w:rsidRPr="008B5A6F" w:rsidRDefault="000C5955" w:rsidP="001B18FC">
      <w:pPr>
        <w:pStyle w:val="Odstavecseseznamem"/>
        <w:numPr>
          <w:ilvl w:val="0"/>
          <w:numId w:val="3"/>
        </w:numPr>
        <w:spacing w:after="36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3AE61E97" w14:textId="52FBC8C6" w:rsidR="008B5A6F" w:rsidRPr="008B5A6F" w:rsidRDefault="008B5A6F" w:rsidP="001B18FC">
      <w:pPr>
        <w:spacing w:after="96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1BDCEE6F8B8672408B8A042F7EC9D372"/>
          </w:placeholder>
          <w:date w:fullDate="2021-1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47B7C">
            <w:rPr>
              <w:color w:val="000000" w:themeColor="text1"/>
            </w:rPr>
            <w:t>1.11.2021</w:t>
          </w:r>
        </w:sdtContent>
      </w:sdt>
    </w:p>
    <w:p w14:paraId="29305BC0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3F3CA6DF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Pr="008B5A6F">
        <w:rPr>
          <w:color w:val="000000" w:themeColor="text1"/>
        </w:rPr>
        <w:br w:type="page"/>
      </w:r>
    </w:p>
    <w:p w14:paraId="14DA95DA" w14:textId="77777777"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14:paraId="20B381B2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14:paraId="218357AB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14:paraId="46C6F1F8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šířka 7x7 m</w:t>
      </w:r>
    </w:p>
    <w:p w14:paraId="593D8F6F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výška 4m</w:t>
      </w:r>
    </w:p>
    <w:p w14:paraId="29B47516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podlaha uklizená</w:t>
      </w:r>
    </w:p>
    <w:p w14:paraId="0AFC85B7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možnost vrtání do podlahy </w:t>
      </w:r>
    </w:p>
    <w:p w14:paraId="14A28437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9B6F771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14:paraId="3B3F6C23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14:paraId="0B245C80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14:paraId="0CFD4F8D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1x minidisc s funkcí A-pause</w:t>
      </w:r>
    </w:p>
    <w:p w14:paraId="6CE19EC6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regulované ozvučení sálu(mixpult)</w:t>
      </w:r>
    </w:p>
    <w:p w14:paraId="269507DE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E5BA5E4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14:paraId="5CF7F84A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osvětlovače s výhledem na jeviště, odposlech</w:t>
      </w:r>
    </w:p>
    <w:p w14:paraId="2FFD0E45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pravá – 1ks FHR 1000W</w:t>
      </w:r>
    </w:p>
    <w:p w14:paraId="1A192950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levá – 1ks FHR 1000W</w:t>
      </w:r>
    </w:p>
    <w:p w14:paraId="52529709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pravý – 3ks 1000W</w:t>
      </w:r>
    </w:p>
    <w:p w14:paraId="45791E38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levý – 3ks 1000W</w:t>
      </w:r>
    </w:p>
    <w:p w14:paraId="52891E0A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Ze sálu – 14ks 1000W</w:t>
      </w:r>
    </w:p>
    <w:p w14:paraId="71523B59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Stmívaná zásuvka na jevišti – 1ks 1000W</w:t>
      </w:r>
    </w:p>
    <w:p w14:paraId="7ABBBDBD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Ostrá zásuvka 230V na jevišti – 1ks</w:t>
      </w:r>
    </w:p>
    <w:p w14:paraId="0F6AF7F8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Osvětlovací pult s možností naprogramovat minimálně 10 SUBMASTER</w:t>
      </w:r>
    </w:p>
    <w:p w14:paraId="15B7A5C3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8ks Filtr 201 (světle modrý)</w:t>
      </w:r>
    </w:p>
    <w:p w14:paraId="415ED3F3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6DF5EE43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14:paraId="0EC26A24" w14:textId="77777777"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2 pomocníci při vykládání a nakládání dekorace</w:t>
      </w:r>
    </w:p>
    <w:p w14:paraId="536EACD6" w14:textId="77777777"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příjezd techniky cca 2,5 hodiny před začátkem představení</w:t>
      </w:r>
    </w:p>
    <w:p w14:paraId="57E96BB3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0D5A9B0" w14:textId="128AE518" w:rsidR="0076473E" w:rsidRPr="0076473E" w:rsidRDefault="0076473E" w:rsidP="0076473E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Kontaktní osoba-jeviště, zvuk-</w:t>
      </w:r>
      <w:proofErr w:type="spellStart"/>
      <w:r w:rsidR="008E5D2F">
        <w:rPr>
          <w:rFonts w:ascii="Calibri" w:eastAsia="Calibri" w:hAnsi="Calibri" w:cs="Times New Roman"/>
          <w:color w:val="000000" w:themeColor="text1"/>
        </w:rPr>
        <w:t>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br/>
        <w:t>Kontaktní osoba-světla-</w:t>
      </w:r>
      <w:r w:rsidR="008E5D2F">
        <w:rPr>
          <w:rFonts w:ascii="Calibri" w:eastAsia="Calibri" w:hAnsi="Calibri" w:cs="Times New Roman"/>
          <w:color w:val="000000" w:themeColor="text1"/>
        </w:rPr>
        <w:t>xxx</w:t>
      </w:r>
      <w:bookmarkStart w:id="1" w:name="_GoBack"/>
      <w:bookmarkEnd w:id="1"/>
    </w:p>
    <w:p w14:paraId="0FDBA1DA" w14:textId="77777777" w:rsidR="008B5A6F" w:rsidRPr="0076473E" w:rsidRDefault="0076473E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8B5A6F" w:rsidRPr="007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3F7482A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3"/>
    <w:rsid w:val="000C5955"/>
    <w:rsid w:val="001A4659"/>
    <w:rsid w:val="001B18FC"/>
    <w:rsid w:val="002F5703"/>
    <w:rsid w:val="003002BC"/>
    <w:rsid w:val="00391454"/>
    <w:rsid w:val="00432DE8"/>
    <w:rsid w:val="004F2363"/>
    <w:rsid w:val="005E1151"/>
    <w:rsid w:val="006059B7"/>
    <w:rsid w:val="006152B2"/>
    <w:rsid w:val="0076473E"/>
    <w:rsid w:val="00836780"/>
    <w:rsid w:val="008B5A6F"/>
    <w:rsid w:val="008E5D2F"/>
    <w:rsid w:val="009F1BEF"/>
    <w:rsid w:val="00A47B7C"/>
    <w:rsid w:val="00BA5A23"/>
    <w:rsid w:val="00BF3166"/>
    <w:rsid w:val="00CF5D3B"/>
    <w:rsid w:val="00D17747"/>
    <w:rsid w:val="00D406C4"/>
    <w:rsid w:val="00D97EA9"/>
    <w:rsid w:val="00E00EE8"/>
    <w:rsid w:val="00E26E4B"/>
    <w:rsid w:val="00E34C60"/>
    <w:rsid w:val="00E520FB"/>
    <w:rsid w:val="00EE459E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D1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B115C2522A947AB6E0B43FD02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DD4F-A33B-494D-96C3-EC28CC0089B9}"/>
      </w:docPartPr>
      <w:docPartBody>
        <w:p w:rsidR="00981880" w:rsidRDefault="007C7B27">
          <w:pPr>
            <w:pStyle w:val="BAEB115C2522A947AB6E0B43FD02A41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954C5EC2338AA04CBDE464EF8F32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336A-87B5-1047-BB60-207F88D2E53D}"/>
      </w:docPartPr>
      <w:docPartBody>
        <w:p w:rsidR="00981880" w:rsidRDefault="007C7B27">
          <w:pPr>
            <w:pStyle w:val="954C5EC2338AA04CBDE464EF8F32607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AB30141C2DF4E440A1665C455F83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ED39-F5E1-BB4E-8F51-78B5EE7CF001}"/>
      </w:docPartPr>
      <w:docPartBody>
        <w:p w:rsidR="00981880" w:rsidRDefault="007C7B27">
          <w:pPr>
            <w:pStyle w:val="AB30141C2DF4E440A1665C455F83B4F4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F0B5CCCE50759C4DAA299DE7D168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2E9C-DE1D-E54E-9312-3C4268D896BB}"/>
      </w:docPartPr>
      <w:docPartBody>
        <w:p w:rsidR="00981880" w:rsidRDefault="007C7B27">
          <w:pPr>
            <w:pStyle w:val="F0B5CCCE50759C4DAA299DE7D16810C9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46454DCC5BD8CA49AF7EB99FFFF7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81F3-90EB-6244-B5BA-EB81FE54934D}"/>
      </w:docPartPr>
      <w:docPartBody>
        <w:p w:rsidR="00981880" w:rsidRDefault="007C7B27">
          <w:pPr>
            <w:pStyle w:val="46454DCC5BD8CA49AF7EB99FFFF7B948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60E9171EBB50BC47AFFAFE72BF60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2A82-9D31-3143-977F-4D0A3551EAB4}"/>
      </w:docPartPr>
      <w:docPartBody>
        <w:p w:rsidR="00981880" w:rsidRDefault="007C7B27">
          <w:pPr>
            <w:pStyle w:val="60E9171EBB50BC47AFFAFE72BF609674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B50C135BC1F9CF498DF39AAE83B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5848-06C6-214F-98D0-0CF22B2269B1}"/>
      </w:docPartPr>
      <w:docPartBody>
        <w:p w:rsidR="00981880" w:rsidRDefault="007C7B27">
          <w:pPr>
            <w:pStyle w:val="B50C135BC1F9CF498DF39AAE83B0C29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EC5B1F92968D824EB4321ABD5764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DABE-D4CB-6C4C-B708-27D374045185}"/>
      </w:docPartPr>
      <w:docPartBody>
        <w:p w:rsidR="00981880" w:rsidRDefault="007C7B27">
          <w:pPr>
            <w:pStyle w:val="EC5B1F92968D824EB4321ABD5764E0E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4CEE74829D149A4F8942F7B86CB2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AED9-C033-A343-85FA-1C10B5FCE9B5}"/>
      </w:docPartPr>
      <w:docPartBody>
        <w:p w:rsidR="00981880" w:rsidRDefault="007C7B27">
          <w:pPr>
            <w:pStyle w:val="4CEE74829D149A4F8942F7B86CB2F6E7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F759EFA8546A0E4F8AEAD55B541A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9A58-2051-A94D-AC0E-F2366D6A10CC}"/>
      </w:docPartPr>
      <w:docPartBody>
        <w:p w:rsidR="00981880" w:rsidRDefault="007C7B27">
          <w:pPr>
            <w:pStyle w:val="F759EFA8546A0E4F8AEAD55B541A40D4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86646F9AD02D3746A6AD57C82F8B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A8AD-3919-944A-9F7A-E4FE2128CFD3}"/>
      </w:docPartPr>
      <w:docPartBody>
        <w:p w:rsidR="00981880" w:rsidRDefault="007C7B27">
          <w:pPr>
            <w:pStyle w:val="86646F9AD02D3746A6AD57C82F8B5A69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547E8568E1E5304D8555E2B1726A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B3D9-A779-3A4B-A113-DED6B40293A0}"/>
      </w:docPartPr>
      <w:docPartBody>
        <w:p w:rsidR="00981880" w:rsidRDefault="007C7B27">
          <w:pPr>
            <w:pStyle w:val="547E8568E1E5304D8555E2B1726AE646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1533B53BFD4F1548813823F255B9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F9C9-48B1-AE48-82B6-9F1D17324DB5}"/>
      </w:docPartPr>
      <w:docPartBody>
        <w:p w:rsidR="00981880" w:rsidRDefault="007C7B27">
          <w:pPr>
            <w:pStyle w:val="1533B53BFD4F1548813823F255B943CC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ACC97A840EDBE04495B2814997D0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4106-C518-E841-8394-849DDBBC32F8}"/>
      </w:docPartPr>
      <w:docPartBody>
        <w:p w:rsidR="00981880" w:rsidRDefault="007C7B27">
          <w:pPr>
            <w:pStyle w:val="ACC97A840EDBE04495B2814997D0F0F2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913EE92BBC1EF4CA69506B00518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7BC3-8981-1B4D-AC43-68E35D1B4E70}"/>
      </w:docPartPr>
      <w:docPartBody>
        <w:p w:rsidR="00981880" w:rsidRDefault="007C7B27">
          <w:pPr>
            <w:pStyle w:val="F913EE92BBC1EF4CA69506B00518D086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E3A2E03C1CAAEA4CA1E176568D4E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565B-A9DE-874D-8573-CD3885DBDD85}"/>
      </w:docPartPr>
      <w:docPartBody>
        <w:p w:rsidR="00981880" w:rsidRDefault="007C7B27">
          <w:pPr>
            <w:pStyle w:val="E3A2E03C1CAAEA4CA1E176568D4EF896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1BDCEE6F8B8672408B8A042F7EC9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373F-7C70-FD44-9C49-5020F4C5D2FB}"/>
      </w:docPartPr>
      <w:docPartBody>
        <w:p w:rsidR="00981880" w:rsidRDefault="007C7B27">
          <w:pPr>
            <w:pStyle w:val="1BDCEE6F8B8672408B8A042F7EC9D372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27"/>
    <w:rsid w:val="00244E32"/>
    <w:rsid w:val="00621595"/>
    <w:rsid w:val="007A207A"/>
    <w:rsid w:val="007C7B27"/>
    <w:rsid w:val="008558A0"/>
    <w:rsid w:val="00981880"/>
    <w:rsid w:val="00CE64FC"/>
    <w:rsid w:val="00EE030C"/>
    <w:rsid w:val="00F04698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EB115C2522A947AB6E0B43FD02A41B">
    <w:name w:val="BAEB115C2522A947AB6E0B43FD02A41B"/>
  </w:style>
  <w:style w:type="paragraph" w:customStyle="1" w:styleId="954C5EC2338AA04CBDE464EF8F326071">
    <w:name w:val="954C5EC2338AA04CBDE464EF8F326071"/>
  </w:style>
  <w:style w:type="paragraph" w:customStyle="1" w:styleId="AB30141C2DF4E440A1665C455F83B4F4">
    <w:name w:val="AB30141C2DF4E440A1665C455F83B4F4"/>
  </w:style>
  <w:style w:type="paragraph" w:customStyle="1" w:styleId="F0B5CCCE50759C4DAA299DE7D16810C9">
    <w:name w:val="F0B5CCCE50759C4DAA299DE7D16810C9"/>
  </w:style>
  <w:style w:type="paragraph" w:customStyle="1" w:styleId="46454DCC5BD8CA49AF7EB99FFFF7B948">
    <w:name w:val="46454DCC5BD8CA49AF7EB99FFFF7B948"/>
  </w:style>
  <w:style w:type="paragraph" w:customStyle="1" w:styleId="60E9171EBB50BC47AFFAFE72BF609674">
    <w:name w:val="60E9171EBB50BC47AFFAFE72BF609674"/>
  </w:style>
  <w:style w:type="paragraph" w:customStyle="1" w:styleId="B50C135BC1F9CF498DF39AAE83B0C293">
    <w:name w:val="B50C135BC1F9CF498DF39AAE83B0C293"/>
  </w:style>
  <w:style w:type="paragraph" w:customStyle="1" w:styleId="EC5B1F92968D824EB4321ABD5764E0E3">
    <w:name w:val="EC5B1F92968D824EB4321ABD5764E0E3"/>
  </w:style>
  <w:style w:type="paragraph" w:customStyle="1" w:styleId="4CEE74829D149A4F8942F7B86CB2F6E7">
    <w:name w:val="4CEE74829D149A4F8942F7B86CB2F6E7"/>
  </w:style>
  <w:style w:type="paragraph" w:customStyle="1" w:styleId="F759EFA8546A0E4F8AEAD55B541A40D4">
    <w:name w:val="F759EFA8546A0E4F8AEAD55B541A40D4"/>
  </w:style>
  <w:style w:type="paragraph" w:customStyle="1" w:styleId="86646F9AD02D3746A6AD57C82F8B5A69">
    <w:name w:val="86646F9AD02D3746A6AD57C82F8B5A69"/>
  </w:style>
  <w:style w:type="paragraph" w:customStyle="1" w:styleId="547E8568E1E5304D8555E2B1726AE646">
    <w:name w:val="547E8568E1E5304D8555E2B1726AE646"/>
  </w:style>
  <w:style w:type="paragraph" w:customStyle="1" w:styleId="1533B53BFD4F1548813823F255B943CC">
    <w:name w:val="1533B53BFD4F1548813823F255B943CC"/>
  </w:style>
  <w:style w:type="paragraph" w:customStyle="1" w:styleId="ACC97A840EDBE04495B2814997D0F0F2">
    <w:name w:val="ACC97A840EDBE04495B2814997D0F0F2"/>
  </w:style>
  <w:style w:type="paragraph" w:customStyle="1" w:styleId="F913EE92BBC1EF4CA69506B00518D086">
    <w:name w:val="F913EE92BBC1EF4CA69506B00518D086"/>
  </w:style>
  <w:style w:type="paragraph" w:customStyle="1" w:styleId="E3A2E03C1CAAEA4CA1E176568D4EF896">
    <w:name w:val="E3A2E03C1CAAEA4CA1E176568D4EF896"/>
  </w:style>
  <w:style w:type="paragraph" w:customStyle="1" w:styleId="1BDCEE6F8B8672408B8A042F7EC9D372">
    <w:name w:val="1BDCEE6F8B8672408B8A042F7EC9D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EB115C2522A947AB6E0B43FD02A41B">
    <w:name w:val="BAEB115C2522A947AB6E0B43FD02A41B"/>
  </w:style>
  <w:style w:type="paragraph" w:customStyle="1" w:styleId="954C5EC2338AA04CBDE464EF8F326071">
    <w:name w:val="954C5EC2338AA04CBDE464EF8F326071"/>
  </w:style>
  <w:style w:type="paragraph" w:customStyle="1" w:styleId="AB30141C2DF4E440A1665C455F83B4F4">
    <w:name w:val="AB30141C2DF4E440A1665C455F83B4F4"/>
  </w:style>
  <w:style w:type="paragraph" w:customStyle="1" w:styleId="F0B5CCCE50759C4DAA299DE7D16810C9">
    <w:name w:val="F0B5CCCE50759C4DAA299DE7D16810C9"/>
  </w:style>
  <w:style w:type="paragraph" w:customStyle="1" w:styleId="46454DCC5BD8CA49AF7EB99FFFF7B948">
    <w:name w:val="46454DCC5BD8CA49AF7EB99FFFF7B948"/>
  </w:style>
  <w:style w:type="paragraph" w:customStyle="1" w:styleId="60E9171EBB50BC47AFFAFE72BF609674">
    <w:name w:val="60E9171EBB50BC47AFFAFE72BF609674"/>
  </w:style>
  <w:style w:type="paragraph" w:customStyle="1" w:styleId="B50C135BC1F9CF498DF39AAE83B0C293">
    <w:name w:val="B50C135BC1F9CF498DF39AAE83B0C293"/>
  </w:style>
  <w:style w:type="paragraph" w:customStyle="1" w:styleId="EC5B1F92968D824EB4321ABD5764E0E3">
    <w:name w:val="EC5B1F92968D824EB4321ABD5764E0E3"/>
  </w:style>
  <w:style w:type="paragraph" w:customStyle="1" w:styleId="4CEE74829D149A4F8942F7B86CB2F6E7">
    <w:name w:val="4CEE74829D149A4F8942F7B86CB2F6E7"/>
  </w:style>
  <w:style w:type="paragraph" w:customStyle="1" w:styleId="F759EFA8546A0E4F8AEAD55B541A40D4">
    <w:name w:val="F759EFA8546A0E4F8AEAD55B541A40D4"/>
  </w:style>
  <w:style w:type="paragraph" w:customStyle="1" w:styleId="86646F9AD02D3746A6AD57C82F8B5A69">
    <w:name w:val="86646F9AD02D3746A6AD57C82F8B5A69"/>
  </w:style>
  <w:style w:type="paragraph" w:customStyle="1" w:styleId="547E8568E1E5304D8555E2B1726AE646">
    <w:name w:val="547E8568E1E5304D8555E2B1726AE646"/>
  </w:style>
  <w:style w:type="paragraph" w:customStyle="1" w:styleId="1533B53BFD4F1548813823F255B943CC">
    <w:name w:val="1533B53BFD4F1548813823F255B943CC"/>
  </w:style>
  <w:style w:type="paragraph" w:customStyle="1" w:styleId="ACC97A840EDBE04495B2814997D0F0F2">
    <w:name w:val="ACC97A840EDBE04495B2814997D0F0F2"/>
  </w:style>
  <w:style w:type="paragraph" w:customStyle="1" w:styleId="F913EE92BBC1EF4CA69506B00518D086">
    <w:name w:val="F913EE92BBC1EF4CA69506B00518D086"/>
  </w:style>
  <w:style w:type="paragraph" w:customStyle="1" w:styleId="E3A2E03C1CAAEA4CA1E176568D4EF896">
    <w:name w:val="E3A2E03C1CAAEA4CA1E176568D4EF896"/>
  </w:style>
  <w:style w:type="paragraph" w:customStyle="1" w:styleId="1BDCEE6F8B8672408B8A042F7EC9D372">
    <w:name w:val="1BDCEE6F8B8672408B8A042F7EC9D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C7D5E7-329B-C343-A7B4-D0C36C245395}">
  <we:reference id="wa104381155" version="1.1.0.0" store="en-US" storeType="OMEX"/>
  <we:alternateReferences>
    <we:reference id="WA104381155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45AF-E596-4992-B2C6-87E8AB13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Milena Kožušková</cp:lastModifiedBy>
  <cp:revision>4</cp:revision>
  <dcterms:created xsi:type="dcterms:W3CDTF">2021-11-23T09:37:00Z</dcterms:created>
  <dcterms:modified xsi:type="dcterms:W3CDTF">2021-11-23T09:41:00Z</dcterms:modified>
</cp:coreProperties>
</file>