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570" w:rsidRDefault="007C256A" w:rsidP="007C256A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56A">
        <w:rPr>
          <w:rFonts w:ascii="Times New Roman" w:hAnsi="Times New Roman" w:cs="Times New Roman"/>
          <w:b/>
          <w:sz w:val="28"/>
          <w:szCs w:val="28"/>
        </w:rPr>
        <w:t>Nájemní smlouva</w:t>
      </w:r>
      <w:r w:rsidR="00C02F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256A" w:rsidRPr="003F3DEF" w:rsidRDefault="00E15570" w:rsidP="007C256A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íslo smlouvy pronajímatele: </w:t>
      </w:r>
      <w:r w:rsidRPr="00E15570">
        <w:rPr>
          <w:rFonts w:ascii="Times New Roman" w:hAnsi="Times New Roman" w:cs="Times New Roman"/>
          <w:b/>
          <w:sz w:val="24"/>
          <w:szCs w:val="24"/>
        </w:rPr>
        <w:t>247</w:t>
      </w:r>
      <w:r w:rsidR="00F46354" w:rsidRPr="00E15570">
        <w:rPr>
          <w:rFonts w:ascii="Times New Roman" w:hAnsi="Times New Roman" w:cs="Times New Roman"/>
          <w:b/>
          <w:sz w:val="24"/>
          <w:szCs w:val="24"/>
        </w:rPr>
        <w:t>/00873489/202</w:t>
      </w:r>
      <w:r w:rsidRPr="00E15570">
        <w:rPr>
          <w:rFonts w:ascii="Times New Roman" w:hAnsi="Times New Roman" w:cs="Times New Roman"/>
          <w:b/>
          <w:sz w:val="24"/>
          <w:szCs w:val="24"/>
        </w:rPr>
        <w:t>1</w:t>
      </w:r>
    </w:p>
    <w:p w:rsidR="007C256A" w:rsidRPr="00F96604" w:rsidRDefault="007C256A" w:rsidP="007C256A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8D7EDF" w:rsidRPr="00DD3C0B" w:rsidRDefault="008D7EDF" w:rsidP="008D7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C0B">
        <w:rPr>
          <w:rFonts w:ascii="Times New Roman" w:hAnsi="Times New Roman" w:cs="Times New Roman"/>
          <w:b/>
          <w:sz w:val="24"/>
          <w:szCs w:val="24"/>
        </w:rPr>
        <w:t>Odborné učiliště, Praktická škola, Základní škola a Mateřská škola Příbram IV,                     příspěvková organizace</w:t>
      </w:r>
    </w:p>
    <w:p w:rsidR="008D7EDF" w:rsidRPr="00DD3C0B" w:rsidRDefault="008D7EDF" w:rsidP="008D7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0B">
        <w:rPr>
          <w:rFonts w:ascii="Times New Roman" w:hAnsi="Times New Roman" w:cs="Times New Roman"/>
          <w:sz w:val="24"/>
          <w:szCs w:val="24"/>
        </w:rPr>
        <w:t>se sídlem: Pod Šachtami 335, Příbram IV, 261 01 Příbram</w:t>
      </w:r>
    </w:p>
    <w:p w:rsidR="008D7EDF" w:rsidRPr="00DD3C0B" w:rsidRDefault="008D7EDF" w:rsidP="008D7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0B">
        <w:rPr>
          <w:rFonts w:ascii="Times New Roman" w:hAnsi="Times New Roman" w:cs="Times New Roman"/>
          <w:sz w:val="24"/>
          <w:szCs w:val="24"/>
        </w:rPr>
        <w:t>IČ: 00873489</w:t>
      </w:r>
    </w:p>
    <w:p w:rsidR="008D7EDF" w:rsidRPr="00DD3C0B" w:rsidRDefault="008D7EDF" w:rsidP="008D7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0B">
        <w:rPr>
          <w:rFonts w:ascii="Times New Roman" w:hAnsi="Times New Roman" w:cs="Times New Roman"/>
          <w:sz w:val="24"/>
          <w:szCs w:val="24"/>
        </w:rPr>
        <w:t xml:space="preserve">zastoupené: Mgr. Pavlínou Caisovou, ředitelkou školy </w:t>
      </w:r>
    </w:p>
    <w:p w:rsidR="008D7EDF" w:rsidRPr="00DD3C0B" w:rsidRDefault="008D7EDF" w:rsidP="008D7E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C0B">
        <w:rPr>
          <w:rFonts w:ascii="Times New Roman" w:hAnsi="Times New Roman" w:cs="Times New Roman"/>
          <w:sz w:val="24"/>
          <w:szCs w:val="24"/>
        </w:rPr>
        <w:t>bankovní sp</w:t>
      </w:r>
      <w:r w:rsidR="00443075">
        <w:rPr>
          <w:rFonts w:ascii="Times New Roman" w:hAnsi="Times New Roman" w:cs="Times New Roman"/>
          <w:sz w:val="24"/>
          <w:szCs w:val="24"/>
        </w:rPr>
        <w:t>ojení: XXXXX</w:t>
      </w:r>
    </w:p>
    <w:p w:rsidR="008D7EDF" w:rsidRPr="00DD3C0B" w:rsidRDefault="00443075" w:rsidP="008D7E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variabilní symbol: XXXXX</w:t>
      </w:r>
    </w:p>
    <w:p w:rsidR="008D7EDF" w:rsidRPr="00DD3C0B" w:rsidRDefault="00443075" w:rsidP="008D7E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specifický symbol: XXXXXX</w:t>
      </w:r>
    </w:p>
    <w:p w:rsidR="008D7EDF" w:rsidRPr="00DD3C0B" w:rsidRDefault="008D7EDF" w:rsidP="008D7EDF">
      <w:pPr>
        <w:tabs>
          <w:tab w:val="left" w:pos="56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D3C0B">
        <w:rPr>
          <w:rFonts w:ascii="Times New Roman" w:hAnsi="Times New Roman" w:cs="Times New Roman"/>
          <w:sz w:val="24"/>
          <w:szCs w:val="24"/>
        </w:rPr>
        <w:t>(dále jen „</w:t>
      </w:r>
      <w:r w:rsidRPr="00DD3C0B">
        <w:rPr>
          <w:rFonts w:ascii="Times New Roman" w:hAnsi="Times New Roman" w:cs="Times New Roman"/>
          <w:b/>
          <w:sz w:val="24"/>
          <w:szCs w:val="24"/>
        </w:rPr>
        <w:t>pronajímatel</w:t>
      </w:r>
      <w:r w:rsidRPr="00DD3C0B">
        <w:rPr>
          <w:rFonts w:ascii="Times New Roman" w:hAnsi="Times New Roman" w:cs="Times New Roman"/>
          <w:sz w:val="24"/>
          <w:szCs w:val="24"/>
        </w:rPr>
        <w:t>“)</w:t>
      </w:r>
    </w:p>
    <w:p w:rsidR="008D7EDF" w:rsidRPr="00F96604" w:rsidRDefault="008D7EDF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a</w:t>
      </w:r>
    </w:p>
    <w:p w:rsidR="00C02FEA" w:rsidRPr="00C02FEA" w:rsidRDefault="00C02FEA" w:rsidP="00C02F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FEA">
        <w:rPr>
          <w:rStyle w:val="preformatted"/>
          <w:rFonts w:ascii="Times New Roman" w:hAnsi="Times New Roman" w:cs="Times New Roman"/>
          <w:b/>
          <w:sz w:val="24"/>
          <w:szCs w:val="24"/>
        </w:rPr>
        <w:t>SK SPARTAK Příbram, spolek</w:t>
      </w:r>
      <w:r w:rsidRPr="00C02F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2FEA" w:rsidRPr="00C02FEA" w:rsidRDefault="00C02FEA" w:rsidP="00C02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FEA">
        <w:rPr>
          <w:rFonts w:ascii="Times New Roman" w:hAnsi="Times New Roman" w:cs="Times New Roman"/>
          <w:sz w:val="24"/>
          <w:szCs w:val="24"/>
        </w:rPr>
        <w:t>se sídlem: Žižkova 694, 261 01 Příbram II</w:t>
      </w:r>
    </w:p>
    <w:p w:rsidR="00C02FEA" w:rsidRPr="00C02FEA" w:rsidRDefault="00C02FEA" w:rsidP="00C02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FEA">
        <w:rPr>
          <w:rFonts w:ascii="Times New Roman" w:hAnsi="Times New Roman" w:cs="Times New Roman"/>
          <w:sz w:val="24"/>
          <w:szCs w:val="24"/>
        </w:rPr>
        <w:t>zapsaný v obchodním rejstříku vedeném Městským soudem v Praze, oddíl L, vložka 7394</w:t>
      </w:r>
    </w:p>
    <w:p w:rsidR="00C02FEA" w:rsidRPr="00C02FEA" w:rsidRDefault="00C02FEA" w:rsidP="00C02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FEA">
        <w:rPr>
          <w:rFonts w:ascii="Times New Roman" w:hAnsi="Times New Roman" w:cs="Times New Roman"/>
          <w:sz w:val="24"/>
          <w:szCs w:val="24"/>
        </w:rPr>
        <w:t xml:space="preserve">zastoupený: Miroslavem </w:t>
      </w:r>
      <w:proofErr w:type="spellStart"/>
      <w:r w:rsidRPr="00C02FEA">
        <w:rPr>
          <w:rFonts w:ascii="Times New Roman" w:hAnsi="Times New Roman" w:cs="Times New Roman"/>
          <w:sz w:val="24"/>
          <w:szCs w:val="24"/>
        </w:rPr>
        <w:t>Bodnárem</w:t>
      </w:r>
      <w:proofErr w:type="spellEnd"/>
      <w:r w:rsidR="008D7EDF">
        <w:rPr>
          <w:rFonts w:ascii="Times New Roman" w:hAnsi="Times New Roman" w:cs="Times New Roman"/>
          <w:sz w:val="24"/>
          <w:szCs w:val="24"/>
        </w:rPr>
        <w:t>, tajemníkem spolku</w:t>
      </w:r>
    </w:p>
    <w:p w:rsidR="00C02FEA" w:rsidRPr="00C02FEA" w:rsidRDefault="00C02FEA" w:rsidP="00C02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FEA">
        <w:rPr>
          <w:rFonts w:ascii="Times New Roman" w:hAnsi="Times New Roman" w:cs="Times New Roman"/>
          <w:sz w:val="24"/>
          <w:szCs w:val="24"/>
        </w:rPr>
        <w:t xml:space="preserve">IČ: 61904899 </w:t>
      </w:r>
    </w:p>
    <w:p w:rsidR="00C02FEA" w:rsidRPr="00C02FEA" w:rsidRDefault="00C02FEA" w:rsidP="00C02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FEA">
        <w:rPr>
          <w:rFonts w:ascii="Times New Roman" w:hAnsi="Times New Roman" w:cs="Times New Roman"/>
          <w:sz w:val="24"/>
          <w:szCs w:val="24"/>
        </w:rPr>
        <w:t>bankovní spojení</w:t>
      </w:r>
      <w:r w:rsidR="00443075">
        <w:rPr>
          <w:rFonts w:ascii="Times New Roman" w:hAnsi="Times New Roman" w:cs="Times New Roman"/>
          <w:sz w:val="24"/>
          <w:szCs w:val="24"/>
        </w:rPr>
        <w:t>: XXXXXX</w:t>
      </w:r>
      <w:bookmarkStart w:id="0" w:name="_GoBack"/>
      <w:bookmarkEnd w:id="0"/>
    </w:p>
    <w:p w:rsidR="00C02FEA" w:rsidRPr="00C02FEA" w:rsidRDefault="00C02FEA" w:rsidP="00C02FE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FEA">
        <w:rPr>
          <w:rFonts w:ascii="Times New Roman" w:hAnsi="Times New Roman" w:cs="Times New Roman"/>
          <w:sz w:val="24"/>
          <w:szCs w:val="24"/>
        </w:rPr>
        <w:t>(dále jen „</w:t>
      </w:r>
      <w:r w:rsidRPr="00C02FEA">
        <w:rPr>
          <w:rFonts w:ascii="Times New Roman" w:hAnsi="Times New Roman" w:cs="Times New Roman"/>
          <w:b/>
          <w:bCs/>
          <w:sz w:val="24"/>
          <w:szCs w:val="24"/>
        </w:rPr>
        <w:t>nájemce“</w:t>
      </w:r>
      <w:r w:rsidRPr="00C02FEA">
        <w:rPr>
          <w:rFonts w:ascii="Times New Roman" w:hAnsi="Times New Roman" w:cs="Times New Roman"/>
          <w:bCs/>
          <w:sz w:val="24"/>
          <w:szCs w:val="24"/>
        </w:rPr>
        <w:t>)</w:t>
      </w:r>
    </w:p>
    <w:p w:rsidR="007C256A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 xml:space="preserve">uzavírají podle § 2201 a následujících zákona č. 89/2012 Sb., občanský zákoník, </w:t>
      </w:r>
      <w:r w:rsidRPr="00F96604">
        <w:rPr>
          <w:rFonts w:ascii="Times New Roman" w:hAnsi="Times New Roman" w:cs="Times New Roman"/>
          <w:b/>
          <w:sz w:val="24"/>
          <w:szCs w:val="24"/>
        </w:rPr>
        <w:t>tuto nájemní smlouvu:</w:t>
      </w:r>
    </w:p>
    <w:p w:rsidR="007C256A" w:rsidRPr="00F96604" w:rsidRDefault="007C256A" w:rsidP="00895B75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I. </w:t>
      </w:r>
    </w:p>
    <w:p w:rsidR="007C256A" w:rsidRPr="00F96604" w:rsidRDefault="007C256A" w:rsidP="00895B75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Předmět nájmu</w:t>
      </w:r>
    </w:p>
    <w:p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1.1. Předmětem pronájmu je nemovitost v obci Příbram a katastrálním území Příbram, a to: budova č. p. 354 (tělocvična), umístěná na pozemku p. č. 2632/6, o výměře 1185 m</w:t>
      </w:r>
      <w:r w:rsidRPr="00F966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96604">
        <w:rPr>
          <w:rFonts w:ascii="Times New Roman" w:hAnsi="Times New Roman" w:cs="Times New Roman"/>
          <w:sz w:val="24"/>
          <w:szCs w:val="24"/>
        </w:rPr>
        <w:t xml:space="preserve">, zapsaná v katastru nemovitostí vedeném Katastrálním úřadem pro Středočeský kraj, Katastrálním pracovištěm Příbram, na LV 5079 pro obec a katastrální území Příbram. </w:t>
      </w:r>
      <w:r w:rsidRPr="00F96604">
        <w:rPr>
          <w:rFonts w:ascii="Times New Roman" w:hAnsi="Times New Roman" w:cs="Times New Roman"/>
          <w:noProof/>
          <w:sz w:val="24"/>
          <w:szCs w:val="24"/>
        </w:rPr>
        <w:t>Součástí předmětu nájmu není movitý majetek.</w:t>
      </w:r>
    </w:p>
    <w:p w:rsidR="007C256A" w:rsidRPr="00F96604" w:rsidRDefault="007C256A" w:rsidP="00895B75">
      <w:pPr>
        <w:tabs>
          <w:tab w:val="left" w:pos="563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96604">
        <w:rPr>
          <w:rFonts w:ascii="Times New Roman" w:hAnsi="Times New Roman" w:cs="Times New Roman"/>
          <w:b/>
          <w:noProof/>
          <w:sz w:val="24"/>
          <w:szCs w:val="24"/>
        </w:rPr>
        <w:t xml:space="preserve">II. </w:t>
      </w:r>
    </w:p>
    <w:p w:rsidR="007C256A" w:rsidRPr="00F96604" w:rsidRDefault="007C256A" w:rsidP="00895B75">
      <w:pPr>
        <w:tabs>
          <w:tab w:val="left" w:pos="563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96604">
        <w:rPr>
          <w:rFonts w:ascii="Times New Roman" w:hAnsi="Times New Roman" w:cs="Times New Roman"/>
          <w:b/>
          <w:noProof/>
          <w:sz w:val="24"/>
          <w:szCs w:val="24"/>
        </w:rPr>
        <w:t>Účel nájmu</w:t>
      </w:r>
    </w:p>
    <w:p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>2.1. Pronajímatel pronajímá nájemci předmět nájmu uvedený v čl. I. této smlouvy za účelem: míčové</w:t>
      </w:r>
      <w:r w:rsidRPr="00F96604">
        <w:rPr>
          <w:rFonts w:ascii="Times New Roman" w:hAnsi="Times New Roman" w:cs="Times New Roman"/>
          <w:sz w:val="24"/>
          <w:szCs w:val="24"/>
        </w:rPr>
        <w:t xml:space="preserve"> hry.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2.2. Nájemce potvrzuje, že je mu znám stav předmětu nájmu uvedeného v čl. I. této smlouvy a že si předmět nájmu prohlédl.</w:t>
      </w:r>
    </w:p>
    <w:p w:rsidR="007C256A" w:rsidRPr="00F96604" w:rsidRDefault="007C256A" w:rsidP="00895B75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III. </w:t>
      </w:r>
    </w:p>
    <w:p w:rsidR="007C256A" w:rsidRDefault="007C256A" w:rsidP="00895B75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Doba </w:t>
      </w:r>
      <w:r w:rsidR="00EC4962">
        <w:rPr>
          <w:rFonts w:ascii="Times New Roman" w:hAnsi="Times New Roman" w:cs="Times New Roman"/>
          <w:b/>
          <w:sz w:val="24"/>
          <w:szCs w:val="24"/>
        </w:rPr>
        <w:t xml:space="preserve">a rozsah </w:t>
      </w:r>
      <w:r w:rsidRPr="00F96604">
        <w:rPr>
          <w:rFonts w:ascii="Times New Roman" w:hAnsi="Times New Roman" w:cs="Times New Roman"/>
          <w:b/>
          <w:sz w:val="24"/>
          <w:szCs w:val="24"/>
        </w:rPr>
        <w:t>nájmu</w:t>
      </w:r>
    </w:p>
    <w:p w:rsidR="008D7EDF" w:rsidRDefault="008D7EDF" w:rsidP="008D7EDF">
      <w:pPr>
        <w:pStyle w:val="Odstavecseseznamem"/>
        <w:numPr>
          <w:ilvl w:val="1"/>
          <w:numId w:val="2"/>
        </w:numPr>
        <w:tabs>
          <w:tab w:val="left" w:pos="5633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 se sjednává na dobu určitou, tj. </w:t>
      </w:r>
      <w:r>
        <w:rPr>
          <w:rFonts w:ascii="Times New Roman" w:hAnsi="Times New Roman" w:cs="Times New Roman"/>
          <w:b/>
          <w:sz w:val="24"/>
          <w:szCs w:val="24"/>
        </w:rPr>
        <w:t>od 3. 1. 2022 do 21. 12. 2022</w:t>
      </w:r>
      <w:r>
        <w:rPr>
          <w:rFonts w:ascii="Times New Roman" w:hAnsi="Times New Roman" w:cs="Times New Roman"/>
          <w:sz w:val="24"/>
          <w:szCs w:val="24"/>
        </w:rPr>
        <w:t xml:space="preserve">. Tělocvična bude uzavřena v době školních prázdnin a státních svátků, tzn.: 4. 2. 2022, 21. 2. 2022 – 25. 2. 2022, 14. 4. 2022, 15. a 18. 4. 2022, 1. 7. 2022 – 31. 8. 2022, 28. 9. 2022, 28. 10. 2022, 17. 11. 2022. </w:t>
      </w:r>
    </w:p>
    <w:p w:rsidR="00EC4962" w:rsidRPr="00295711" w:rsidRDefault="00EC4962" w:rsidP="00295711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711">
        <w:rPr>
          <w:rFonts w:ascii="Times New Roman" w:hAnsi="Times New Roman" w:cs="Times New Roman"/>
          <w:sz w:val="24"/>
          <w:szCs w:val="24"/>
        </w:rPr>
        <w:lastRenderedPageBreak/>
        <w:t>Rozsah dnů a hodin v kalendářním týdnu pro účely užívání předmětu pronájmu byl účastníky v rámci sjednané doby pronájmu sjednán následovně:</w:t>
      </w:r>
    </w:p>
    <w:p w:rsidR="00AE4BE3" w:rsidRPr="00AE4BE3" w:rsidRDefault="00AE4BE3" w:rsidP="00AE4BE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126"/>
        <w:gridCol w:w="3127"/>
        <w:gridCol w:w="3123"/>
      </w:tblGrid>
      <w:tr w:rsidR="00805875" w:rsidTr="00996530">
        <w:tc>
          <w:tcPr>
            <w:tcW w:w="3126" w:type="dxa"/>
          </w:tcPr>
          <w:p w:rsidR="00805875" w:rsidRPr="00805875" w:rsidRDefault="00805875" w:rsidP="00AE4BE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3127" w:type="dxa"/>
          </w:tcPr>
          <w:p w:rsidR="00805875" w:rsidRPr="00805875" w:rsidRDefault="00805875" w:rsidP="00AE4BE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>Rozsah hodin</w:t>
            </w:r>
          </w:p>
        </w:tc>
        <w:tc>
          <w:tcPr>
            <w:tcW w:w="3123" w:type="dxa"/>
          </w:tcPr>
          <w:p w:rsidR="00805875" w:rsidRPr="00805875" w:rsidRDefault="00805875" w:rsidP="00AE4BE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Doba trvání </w:t>
            </w:r>
          </w:p>
        </w:tc>
      </w:tr>
      <w:tr w:rsidR="00805875" w:rsidTr="00996530">
        <w:tc>
          <w:tcPr>
            <w:tcW w:w="3126" w:type="dxa"/>
          </w:tcPr>
          <w:p w:rsidR="00805875" w:rsidRDefault="00805875" w:rsidP="00AE4BE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Pondělí</w:t>
            </w:r>
          </w:p>
        </w:tc>
        <w:tc>
          <w:tcPr>
            <w:tcW w:w="3127" w:type="dxa"/>
          </w:tcPr>
          <w:p w:rsidR="00805875" w:rsidRDefault="00805875" w:rsidP="001116CC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805875" w:rsidRDefault="00805875" w:rsidP="0080587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875" w:rsidTr="00996530">
        <w:tc>
          <w:tcPr>
            <w:tcW w:w="3126" w:type="dxa"/>
          </w:tcPr>
          <w:p w:rsidR="00805875" w:rsidRDefault="00805875" w:rsidP="00AE4BE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Úterý</w:t>
            </w:r>
          </w:p>
        </w:tc>
        <w:tc>
          <w:tcPr>
            <w:tcW w:w="3127" w:type="dxa"/>
          </w:tcPr>
          <w:p w:rsidR="00805875" w:rsidRDefault="00805875" w:rsidP="0080587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805875" w:rsidRDefault="00805875" w:rsidP="0080587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875" w:rsidTr="00996530">
        <w:tc>
          <w:tcPr>
            <w:tcW w:w="3126" w:type="dxa"/>
          </w:tcPr>
          <w:p w:rsidR="00805875" w:rsidRDefault="00805875" w:rsidP="00AE4BE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Středa</w:t>
            </w:r>
          </w:p>
        </w:tc>
        <w:tc>
          <w:tcPr>
            <w:tcW w:w="3127" w:type="dxa"/>
          </w:tcPr>
          <w:p w:rsidR="00805875" w:rsidRDefault="00805875" w:rsidP="0080587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805875" w:rsidRDefault="00805875" w:rsidP="0080587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6CC" w:rsidTr="00996530">
        <w:tc>
          <w:tcPr>
            <w:tcW w:w="3126" w:type="dxa"/>
          </w:tcPr>
          <w:p w:rsidR="001116CC" w:rsidRDefault="001116CC" w:rsidP="001116CC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Čtvrtek</w:t>
            </w:r>
          </w:p>
        </w:tc>
        <w:tc>
          <w:tcPr>
            <w:tcW w:w="3127" w:type="dxa"/>
          </w:tcPr>
          <w:p w:rsidR="001116CC" w:rsidRDefault="001116CC" w:rsidP="00DC687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</w:t>
            </w:r>
            <w:r w:rsidR="00DC68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do </w:t>
            </w:r>
            <w:r w:rsidR="00DC68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hodin</w:t>
            </w:r>
          </w:p>
        </w:tc>
        <w:tc>
          <w:tcPr>
            <w:tcW w:w="3123" w:type="dxa"/>
          </w:tcPr>
          <w:p w:rsidR="001116CC" w:rsidRDefault="00DC6873" w:rsidP="001116CC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hodiny</w:t>
            </w:r>
          </w:p>
        </w:tc>
      </w:tr>
      <w:tr w:rsidR="001116CC" w:rsidTr="00996530">
        <w:tc>
          <w:tcPr>
            <w:tcW w:w="3126" w:type="dxa"/>
          </w:tcPr>
          <w:p w:rsidR="001116CC" w:rsidRDefault="001116CC" w:rsidP="001116CC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Pátek</w:t>
            </w:r>
          </w:p>
        </w:tc>
        <w:tc>
          <w:tcPr>
            <w:tcW w:w="3127" w:type="dxa"/>
          </w:tcPr>
          <w:p w:rsidR="001116CC" w:rsidRDefault="00DC6873" w:rsidP="00DC687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16:00 do 17:00 hodin</w:t>
            </w:r>
          </w:p>
        </w:tc>
        <w:tc>
          <w:tcPr>
            <w:tcW w:w="3123" w:type="dxa"/>
          </w:tcPr>
          <w:p w:rsidR="001116CC" w:rsidRDefault="00DC6873" w:rsidP="001116CC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hodina</w:t>
            </w:r>
          </w:p>
        </w:tc>
      </w:tr>
      <w:tr w:rsidR="001116CC" w:rsidTr="00996530">
        <w:tc>
          <w:tcPr>
            <w:tcW w:w="3126" w:type="dxa"/>
          </w:tcPr>
          <w:p w:rsidR="001116CC" w:rsidRDefault="001116CC" w:rsidP="001116CC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3127" w:type="dxa"/>
          </w:tcPr>
          <w:p w:rsidR="001116CC" w:rsidRDefault="001116CC" w:rsidP="001116CC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116CC" w:rsidRDefault="001116CC" w:rsidP="001116CC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6CC" w:rsidTr="00996530">
        <w:tc>
          <w:tcPr>
            <w:tcW w:w="3126" w:type="dxa"/>
          </w:tcPr>
          <w:p w:rsidR="001116CC" w:rsidRDefault="001116CC" w:rsidP="001116CC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Neděle </w:t>
            </w:r>
          </w:p>
        </w:tc>
        <w:tc>
          <w:tcPr>
            <w:tcW w:w="3127" w:type="dxa"/>
          </w:tcPr>
          <w:p w:rsidR="001116CC" w:rsidRDefault="001116CC" w:rsidP="001116CC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116CC" w:rsidRDefault="001116CC" w:rsidP="001116CC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530" w:rsidRDefault="00996530" w:rsidP="009965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97E" w:rsidRDefault="00996530" w:rsidP="00F6797E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6530">
        <w:rPr>
          <w:rFonts w:ascii="Times New Roman" w:hAnsi="Times New Roman" w:cs="Times New Roman"/>
          <w:sz w:val="24"/>
          <w:szCs w:val="24"/>
        </w:rPr>
        <w:t xml:space="preserve">Celková doba trvání za týden: </w:t>
      </w:r>
      <w:r w:rsidR="003E60DD">
        <w:rPr>
          <w:rFonts w:ascii="Times New Roman" w:hAnsi="Times New Roman" w:cs="Times New Roman"/>
          <w:sz w:val="24"/>
          <w:szCs w:val="24"/>
        </w:rPr>
        <w:t>4</w:t>
      </w:r>
      <w:r w:rsidRPr="00996530">
        <w:rPr>
          <w:rFonts w:ascii="Times New Roman" w:hAnsi="Times New Roman" w:cs="Times New Roman"/>
          <w:sz w:val="24"/>
          <w:szCs w:val="24"/>
        </w:rPr>
        <w:t>,0 hodin</w:t>
      </w:r>
      <w:r w:rsidR="00F65EDE">
        <w:rPr>
          <w:rFonts w:ascii="Times New Roman" w:hAnsi="Times New Roman" w:cs="Times New Roman"/>
          <w:sz w:val="24"/>
          <w:szCs w:val="24"/>
        </w:rPr>
        <w:t>y</w:t>
      </w:r>
      <w:r w:rsidRPr="00996530">
        <w:rPr>
          <w:rFonts w:ascii="Times New Roman" w:hAnsi="Times New Roman" w:cs="Times New Roman"/>
          <w:sz w:val="24"/>
          <w:szCs w:val="24"/>
        </w:rPr>
        <w:t>.</w:t>
      </w:r>
      <w:r w:rsidR="00983600">
        <w:rPr>
          <w:rFonts w:ascii="Times New Roman" w:hAnsi="Times New Roman" w:cs="Times New Roman"/>
          <w:sz w:val="24"/>
          <w:szCs w:val="24"/>
        </w:rPr>
        <w:t xml:space="preserve"> </w:t>
      </w:r>
      <w:r w:rsidR="00F6797E">
        <w:rPr>
          <w:rFonts w:ascii="Times New Roman" w:hAnsi="Times New Roman" w:cs="Times New Roman"/>
          <w:sz w:val="24"/>
          <w:szCs w:val="24"/>
        </w:rPr>
        <w:t>Celkový počet hodin: 154.</w:t>
      </w:r>
    </w:p>
    <w:p w:rsidR="00A93754" w:rsidRPr="00996530" w:rsidRDefault="00A93754" w:rsidP="0098360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93754" w:rsidRPr="00F96604" w:rsidRDefault="00A93754" w:rsidP="00A93754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3.</w:t>
      </w:r>
      <w:r w:rsidR="00295711">
        <w:rPr>
          <w:rFonts w:ascii="Times New Roman" w:hAnsi="Times New Roman" w:cs="Times New Roman"/>
          <w:sz w:val="24"/>
          <w:szCs w:val="24"/>
        </w:rPr>
        <w:t>3</w:t>
      </w:r>
      <w:r w:rsidRPr="00F96604">
        <w:rPr>
          <w:rFonts w:ascii="Times New Roman" w:hAnsi="Times New Roman" w:cs="Times New Roman"/>
          <w:sz w:val="24"/>
          <w:szCs w:val="24"/>
        </w:rPr>
        <w:t>. Pronajímatel je oprávněn od této smlouvy odstoupit, pokud by nájemce užíval předmět nájmu k jinému účelu než dohodnutému v čl. II. nebo pokud by nájemce podstatným způsobem porušil své smluvní nebo zákonné povinnosti.</w:t>
      </w:r>
    </w:p>
    <w:p w:rsidR="00A93754" w:rsidRPr="00F96604" w:rsidRDefault="00A93754" w:rsidP="00A93754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3.</w:t>
      </w:r>
      <w:r w:rsidR="00295711">
        <w:rPr>
          <w:rFonts w:ascii="Times New Roman" w:hAnsi="Times New Roman" w:cs="Times New Roman"/>
          <w:sz w:val="24"/>
          <w:szCs w:val="24"/>
        </w:rPr>
        <w:t>4</w:t>
      </w:r>
      <w:r w:rsidRPr="00F96604">
        <w:rPr>
          <w:rFonts w:ascii="Times New Roman" w:hAnsi="Times New Roman" w:cs="Times New Roman"/>
          <w:sz w:val="24"/>
          <w:szCs w:val="24"/>
        </w:rPr>
        <w:t>. Nájemce se zavazuje předat pronajímateli předmět nájmu v den skončení nájmu ve stavu odpovídajícímu obvyklému opotřebení, nedohodnou-li účastníci této smlouvy jinak.</w:t>
      </w:r>
    </w:p>
    <w:p w:rsidR="0051094C" w:rsidRPr="00F96604" w:rsidRDefault="0051094C" w:rsidP="00665C52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IV. </w:t>
      </w:r>
    </w:p>
    <w:p w:rsidR="0051094C" w:rsidRDefault="0051094C" w:rsidP="00665C52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Nájemné</w:t>
      </w:r>
    </w:p>
    <w:p w:rsidR="00100523" w:rsidRPr="00F96604" w:rsidRDefault="00100523" w:rsidP="00665C52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94C" w:rsidRPr="003D7ABC" w:rsidRDefault="0051094C" w:rsidP="0051094C">
      <w:pPr>
        <w:jc w:val="both"/>
        <w:rPr>
          <w:rFonts w:ascii="Times New Roman" w:hAnsi="Times New Roman" w:cs="Times New Roman"/>
          <w:sz w:val="24"/>
          <w:szCs w:val="24"/>
        </w:rPr>
      </w:pPr>
      <w:r w:rsidRPr="003D7ABC">
        <w:rPr>
          <w:rFonts w:ascii="Times New Roman" w:hAnsi="Times New Roman" w:cs="Times New Roman"/>
          <w:sz w:val="24"/>
          <w:szCs w:val="24"/>
        </w:rPr>
        <w:t xml:space="preserve">4.1. Účastníci této smlouvy nájemní se dohodli na nájemném ve výši Kč 100,- Kč. Nájemce dále uhradí pronajímateli poměrnou část z celkových nákladů za služby spojené s nájmem (vodné, stočné ve výši 30,-Kč, teplo ve výši 220,-Kč, elektrická energie ve výši 100,-Kč), a to v celkové výši Kč 350,- Kč. </w:t>
      </w:r>
      <w:r w:rsidRPr="003D7ABC">
        <w:rPr>
          <w:rFonts w:ascii="Times New Roman" w:hAnsi="Times New Roman" w:cs="Times New Roman"/>
          <w:b/>
          <w:sz w:val="24"/>
          <w:szCs w:val="24"/>
        </w:rPr>
        <w:t>Celkové nájemné činí 450,- Kč</w:t>
      </w:r>
      <w:r w:rsidRPr="003D7ABC">
        <w:rPr>
          <w:rFonts w:ascii="Times New Roman" w:hAnsi="Times New Roman" w:cs="Times New Roman"/>
          <w:sz w:val="24"/>
          <w:szCs w:val="24"/>
        </w:rPr>
        <w:t xml:space="preserve"> </w:t>
      </w:r>
      <w:r w:rsidRPr="003D7ABC">
        <w:rPr>
          <w:rFonts w:ascii="Times New Roman" w:hAnsi="Times New Roman" w:cs="Times New Roman"/>
          <w:b/>
          <w:sz w:val="24"/>
          <w:szCs w:val="24"/>
        </w:rPr>
        <w:t xml:space="preserve">za jednu hodinu pronájmu, </w:t>
      </w:r>
      <w:r w:rsidRPr="003D7ABC">
        <w:rPr>
          <w:rFonts w:ascii="Times New Roman" w:hAnsi="Times New Roman" w:cs="Times New Roman"/>
          <w:sz w:val="24"/>
          <w:szCs w:val="24"/>
        </w:rPr>
        <w:t xml:space="preserve">a je splatné vždy nejpozději do 14 dnů po vystavení faktury a to na účet pronajímatele uvedený v záhlaví této smlouvy. </w:t>
      </w:r>
    </w:p>
    <w:p w:rsidR="009C0D15" w:rsidRDefault="00360040" w:rsidP="00EC4962">
      <w:pPr>
        <w:jc w:val="both"/>
        <w:rPr>
          <w:rFonts w:ascii="Times New Roman" w:hAnsi="Times New Roman" w:cs="Times New Roman"/>
          <w:sz w:val="24"/>
          <w:szCs w:val="24"/>
        </w:rPr>
      </w:pPr>
      <w:r w:rsidRPr="00360040">
        <w:rPr>
          <w:rFonts w:ascii="Times New Roman" w:hAnsi="Times New Roman" w:cs="Times New Roman"/>
          <w:sz w:val="24"/>
          <w:szCs w:val="24"/>
        </w:rPr>
        <w:t xml:space="preserve">4.2. </w:t>
      </w:r>
      <w:r w:rsidR="00EC4962" w:rsidRPr="008C7513">
        <w:rPr>
          <w:rFonts w:ascii="Times New Roman" w:hAnsi="Times New Roman" w:cs="Times New Roman"/>
          <w:b/>
          <w:sz w:val="24"/>
          <w:szCs w:val="24"/>
        </w:rPr>
        <w:t>Celková částka za pronájem činí</w:t>
      </w:r>
      <w:r w:rsidR="00EC4962" w:rsidRPr="008C7513">
        <w:rPr>
          <w:rFonts w:ascii="Times New Roman" w:hAnsi="Times New Roman" w:cs="Times New Roman"/>
          <w:sz w:val="24"/>
          <w:szCs w:val="24"/>
        </w:rPr>
        <w:t xml:space="preserve">: </w:t>
      </w:r>
      <w:r w:rsidR="00C51230" w:rsidRPr="00C51230">
        <w:rPr>
          <w:rFonts w:ascii="Times New Roman" w:hAnsi="Times New Roman" w:cs="Times New Roman"/>
          <w:b/>
          <w:sz w:val="24"/>
          <w:szCs w:val="24"/>
        </w:rPr>
        <w:t>69</w:t>
      </w:r>
      <w:r w:rsidR="005E01C2" w:rsidRPr="008C7513">
        <w:rPr>
          <w:rFonts w:ascii="Times New Roman" w:hAnsi="Times New Roman" w:cs="Times New Roman"/>
          <w:b/>
          <w:sz w:val="24"/>
          <w:szCs w:val="24"/>
        </w:rPr>
        <w:t>.</w:t>
      </w:r>
      <w:r w:rsidR="00C51230">
        <w:rPr>
          <w:rFonts w:ascii="Times New Roman" w:hAnsi="Times New Roman" w:cs="Times New Roman"/>
          <w:b/>
          <w:sz w:val="24"/>
          <w:szCs w:val="24"/>
        </w:rPr>
        <w:t>300</w:t>
      </w:r>
      <w:r w:rsidR="005E01C2" w:rsidRPr="008C7513">
        <w:rPr>
          <w:rFonts w:ascii="Times New Roman" w:hAnsi="Times New Roman" w:cs="Times New Roman"/>
          <w:b/>
          <w:sz w:val="24"/>
          <w:szCs w:val="24"/>
        </w:rPr>
        <w:t>,-Kč</w:t>
      </w:r>
      <w:r w:rsidR="00EC4962" w:rsidRPr="008C7513">
        <w:rPr>
          <w:rFonts w:ascii="Times New Roman" w:hAnsi="Times New Roman" w:cs="Times New Roman"/>
          <w:sz w:val="24"/>
          <w:szCs w:val="24"/>
        </w:rPr>
        <w:t xml:space="preserve"> a je kalkulována za</w:t>
      </w:r>
      <w:r w:rsidR="00EC4962" w:rsidRPr="00C51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230" w:rsidRPr="00C51230">
        <w:rPr>
          <w:rFonts w:ascii="Times New Roman" w:hAnsi="Times New Roman" w:cs="Times New Roman"/>
          <w:b/>
          <w:sz w:val="24"/>
          <w:szCs w:val="24"/>
        </w:rPr>
        <w:t>4</w:t>
      </w:r>
      <w:r w:rsidR="00EC4962" w:rsidRPr="008C7513">
        <w:rPr>
          <w:rFonts w:ascii="Times New Roman" w:hAnsi="Times New Roman" w:cs="Times New Roman"/>
          <w:b/>
          <w:sz w:val="24"/>
          <w:szCs w:val="24"/>
        </w:rPr>
        <w:t xml:space="preserve"> hodin</w:t>
      </w:r>
      <w:r w:rsidR="00F65EDE">
        <w:rPr>
          <w:rFonts w:ascii="Times New Roman" w:hAnsi="Times New Roman" w:cs="Times New Roman"/>
          <w:b/>
          <w:sz w:val="24"/>
          <w:szCs w:val="24"/>
        </w:rPr>
        <w:t>y</w:t>
      </w:r>
      <w:r w:rsidR="00EC4962" w:rsidRPr="008C7513">
        <w:rPr>
          <w:rFonts w:ascii="Times New Roman" w:hAnsi="Times New Roman" w:cs="Times New Roman"/>
          <w:b/>
          <w:sz w:val="24"/>
          <w:szCs w:val="24"/>
        </w:rPr>
        <w:t xml:space="preserve"> týdn</w:t>
      </w:r>
      <w:r w:rsidR="00E07DEB">
        <w:rPr>
          <w:rFonts w:ascii="Times New Roman" w:hAnsi="Times New Roman" w:cs="Times New Roman"/>
          <w:b/>
          <w:sz w:val="24"/>
          <w:szCs w:val="24"/>
        </w:rPr>
        <w:t>ě</w:t>
      </w:r>
      <w:r w:rsidR="00EC4962" w:rsidRPr="008C7513">
        <w:rPr>
          <w:rFonts w:ascii="Times New Roman" w:hAnsi="Times New Roman" w:cs="Times New Roman"/>
          <w:sz w:val="24"/>
          <w:szCs w:val="24"/>
        </w:rPr>
        <w:t xml:space="preserve"> po dobu </w:t>
      </w:r>
      <w:r w:rsidR="006205E7" w:rsidRPr="008C7513">
        <w:rPr>
          <w:rFonts w:ascii="Times New Roman" w:hAnsi="Times New Roman" w:cs="Times New Roman"/>
          <w:sz w:val="24"/>
          <w:szCs w:val="24"/>
        </w:rPr>
        <w:t>10</w:t>
      </w:r>
      <w:r w:rsidR="00EC4962" w:rsidRPr="008C7513">
        <w:rPr>
          <w:rFonts w:ascii="Times New Roman" w:hAnsi="Times New Roman" w:cs="Times New Roman"/>
          <w:sz w:val="24"/>
          <w:szCs w:val="24"/>
        </w:rPr>
        <w:t xml:space="preserve"> měsíců</w:t>
      </w:r>
      <w:r w:rsidR="009C0D15" w:rsidRPr="008C7513">
        <w:rPr>
          <w:rFonts w:ascii="Times New Roman" w:hAnsi="Times New Roman" w:cs="Times New Roman"/>
          <w:sz w:val="24"/>
          <w:szCs w:val="24"/>
        </w:rPr>
        <w:t>.</w:t>
      </w:r>
    </w:p>
    <w:p w:rsidR="007C256A" w:rsidRPr="00F96604" w:rsidRDefault="007C256A" w:rsidP="00665C52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V. </w:t>
      </w:r>
    </w:p>
    <w:p w:rsidR="007C256A" w:rsidRDefault="007C256A" w:rsidP="00665C52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Podmínky nájmu</w:t>
      </w:r>
    </w:p>
    <w:p w:rsidR="00100523" w:rsidRPr="00F96604" w:rsidRDefault="00100523" w:rsidP="00665C52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5.1. Nájemce je povinen se o předmět nájmu starat s péčí řádného hospodáře tak, aby předmět nájmu byl chráněn před poškozením a nedocházelo na něm ke škodám ani ke škodám na zdraví a majetku třetích osob. Jakékoliv poškození vybavení, zdí, oken a podobně, je nutno hlásit a zapsat do sešitu u správce. Za veškeré škody ručí nájemce, který je sám včas neohlásil a tím znemožnil včasné postižení skutečného viníka.</w:t>
      </w:r>
    </w:p>
    <w:p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 xml:space="preserve">5.2. Nájemce je povinen dodržovat platné právní předpisy, zejména protipožární a bezpečnostní. Není povolen vstup nepřezutých cvičenců nebo diváků do prostor tělocvičny. Kouření a užívání alkoholických nápojů v prostorách objektu se zakazuje. </w:t>
      </w:r>
      <w:r w:rsidRPr="00F96604">
        <w:rPr>
          <w:rFonts w:ascii="Times New Roman" w:hAnsi="Times New Roman" w:cs="Times New Roman"/>
          <w:bCs/>
          <w:sz w:val="24"/>
          <w:szCs w:val="24"/>
        </w:rPr>
        <w:t>Za případné ztráty v šatnách pronajímatel nezodpovídá.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5.3. Nájemce je povinen umožnit pronajímateli kdykoliv provedení kontroly dodržování podmínek nájmu sjednaných touto smlouvou a poskytnout nezbytnou součinnost.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lastRenderedPageBreak/>
        <w:t>5.4. Úhrada za spotřebu elektrické energie, plynu, tepla, vodného a stočného a dalších služeb spojených s užíváním předmětu nájmu nájemcem, budou nájemcem hrazeny pronajímateli.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 xml:space="preserve">5.5. Roční technická prohlídka sportovního zařízení byla provedena </w:t>
      </w:r>
      <w:r w:rsidR="001C5BB2">
        <w:rPr>
          <w:rFonts w:ascii="Times New Roman" w:hAnsi="Times New Roman" w:cs="Times New Roman"/>
          <w:noProof/>
          <w:sz w:val="24"/>
          <w:szCs w:val="24"/>
        </w:rPr>
        <w:t>02</w:t>
      </w:r>
      <w:r w:rsidRPr="00F9660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1C5BB2">
        <w:rPr>
          <w:rFonts w:ascii="Times New Roman" w:hAnsi="Times New Roman" w:cs="Times New Roman"/>
          <w:noProof/>
          <w:sz w:val="24"/>
          <w:szCs w:val="24"/>
        </w:rPr>
        <w:t>06</w:t>
      </w:r>
      <w:r w:rsidRPr="00F96604">
        <w:rPr>
          <w:rFonts w:ascii="Times New Roman" w:hAnsi="Times New Roman" w:cs="Times New Roman"/>
          <w:noProof/>
          <w:sz w:val="24"/>
          <w:szCs w:val="24"/>
        </w:rPr>
        <w:t>. 20</w:t>
      </w:r>
      <w:r w:rsidR="00F96604">
        <w:rPr>
          <w:rFonts w:ascii="Times New Roman" w:hAnsi="Times New Roman" w:cs="Times New Roman"/>
          <w:noProof/>
          <w:sz w:val="24"/>
          <w:szCs w:val="24"/>
        </w:rPr>
        <w:t>2</w:t>
      </w:r>
      <w:r w:rsidR="001C5BB2">
        <w:rPr>
          <w:rFonts w:ascii="Times New Roman" w:hAnsi="Times New Roman" w:cs="Times New Roman"/>
          <w:noProof/>
          <w:sz w:val="24"/>
          <w:szCs w:val="24"/>
        </w:rPr>
        <w:t>1</w:t>
      </w:r>
      <w:r w:rsidRPr="00F96604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>5.6.</w:t>
      </w:r>
      <w:r w:rsidRPr="00F96604">
        <w:rPr>
          <w:rFonts w:ascii="Times New Roman" w:hAnsi="Times New Roman" w:cs="Times New Roman"/>
          <w:b/>
          <w:noProof/>
          <w:sz w:val="24"/>
          <w:szCs w:val="24"/>
        </w:rPr>
        <w:t xml:space="preserve"> V případě rušení daného termínu rezervace teločvičny, je nutné nejpozději předchozí den informovat </w:t>
      </w:r>
      <w:r w:rsidR="00F96604">
        <w:rPr>
          <w:rFonts w:ascii="Times New Roman" w:hAnsi="Times New Roman" w:cs="Times New Roman"/>
          <w:b/>
          <w:noProof/>
          <w:sz w:val="24"/>
          <w:szCs w:val="24"/>
        </w:rPr>
        <w:t>Kateřinu Havelkovou</w:t>
      </w:r>
      <w:r w:rsidRPr="00F96604">
        <w:rPr>
          <w:rFonts w:ascii="Times New Roman" w:hAnsi="Times New Roman" w:cs="Times New Roman"/>
          <w:b/>
          <w:noProof/>
          <w:sz w:val="24"/>
          <w:szCs w:val="24"/>
        </w:rPr>
        <w:t xml:space="preserve">, jinak Vám bude termín plně vyúčtován. Změnu můžete ohlásit telefonicky nebo SMS zprávou na čísle 731 506 025 nebo e-mailem referent@ouu.pb.cz. </w:t>
      </w:r>
    </w:p>
    <w:p w:rsidR="000F25FF" w:rsidRPr="005A206B" w:rsidRDefault="000F25FF" w:rsidP="00665C52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06B">
        <w:rPr>
          <w:rFonts w:ascii="Times New Roman" w:hAnsi="Times New Roman" w:cs="Times New Roman"/>
          <w:b/>
          <w:sz w:val="24"/>
          <w:szCs w:val="24"/>
        </w:rPr>
        <w:t>VI.</w:t>
      </w:r>
    </w:p>
    <w:p w:rsidR="000F25FF" w:rsidRDefault="000F25FF" w:rsidP="00665C52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06B">
        <w:rPr>
          <w:rFonts w:ascii="Times New Roman" w:hAnsi="Times New Roman" w:cs="Times New Roman"/>
          <w:b/>
          <w:sz w:val="24"/>
          <w:szCs w:val="24"/>
        </w:rPr>
        <w:t>Doložka</w:t>
      </w:r>
    </w:p>
    <w:p w:rsidR="00100523" w:rsidRPr="005A206B" w:rsidRDefault="00100523" w:rsidP="00665C52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10D" w:rsidRDefault="0006310D" w:rsidP="0006310D">
      <w:pPr>
        <w:jc w:val="both"/>
        <w:rPr>
          <w:rFonts w:ascii="Times New Roman" w:hAnsi="Times New Roman" w:cs="Times New Roman"/>
          <w:sz w:val="24"/>
          <w:szCs w:val="24"/>
        </w:rPr>
      </w:pPr>
      <w:r w:rsidRPr="00582C90">
        <w:rPr>
          <w:rFonts w:ascii="Times New Roman" w:hAnsi="Times New Roman" w:cs="Times New Roman"/>
          <w:sz w:val="24"/>
          <w:szCs w:val="24"/>
        </w:rPr>
        <w:t>6.1. Předmět nájmu je ve vlastnictví zřizovatele, kterým je Středočeský kraj, IČ 70891095, se sídlem Zborovská 11, 150 21 Praha 5, a právo k hospodaření se svěřeným majetkem kraje má pronajímatel.</w:t>
      </w:r>
    </w:p>
    <w:p w:rsidR="007C256A" w:rsidRPr="00F96604" w:rsidRDefault="005A206B" w:rsidP="00665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7C256A" w:rsidRPr="00F966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7C256A" w:rsidRPr="00F966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C256A" w:rsidRDefault="007C256A" w:rsidP="00665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100523" w:rsidRPr="00F96604" w:rsidRDefault="00100523" w:rsidP="00665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56A" w:rsidRPr="00F96604" w:rsidRDefault="005A206B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.1. Smlouva může být kteroukoliv stranou vypovězena k poslednímu dni v měsíci písemnou výpovědí, která bude předána druhé straně nejméně jeden měsíc před datem, kdy má výpověď nabýt účinnosti.</w:t>
      </w:r>
    </w:p>
    <w:p w:rsidR="007C256A" w:rsidRPr="00F96604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.2. Pozbude-li některé ustanovení této smlouvy platnosti či účinnosti, nebo ukáže-li se některé ustanovené této smlouvy neplatným nebo neúčinným, zůstávají ostatní ustanovení této smlouvy         v platnosti a místo neplatných nebo neúčinných ustanovení smlouvy se použijí ustanovení obecně závazného právního předpisu; na platnost a účinnost celé nájemní smlouvy nemá neplatnost</w:t>
      </w:r>
      <w:r w:rsidR="00F96604">
        <w:rPr>
          <w:rFonts w:ascii="Times New Roman" w:hAnsi="Times New Roman" w:cs="Times New Roman"/>
          <w:sz w:val="24"/>
          <w:szCs w:val="24"/>
        </w:rPr>
        <w:t xml:space="preserve"> </w:t>
      </w:r>
      <w:r w:rsidR="007C256A" w:rsidRPr="00F96604">
        <w:rPr>
          <w:rFonts w:ascii="Times New Roman" w:hAnsi="Times New Roman" w:cs="Times New Roman"/>
          <w:sz w:val="24"/>
          <w:szCs w:val="24"/>
        </w:rPr>
        <w:t>či neúčinnost některého ustanovení žádný vliv a smlouva jako celek zůstává platnou a účinnou.</w:t>
      </w:r>
    </w:p>
    <w:p w:rsidR="007C256A" w:rsidRPr="00F96604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.3   Obě strany prohlašují, že jsou si vědomy skutečnosti, že smlouva může podléhat uveřejnění     dle zákona č. 340/2015 Sb., o registru smluv. Smluvní strany se dohodly; pokud pronajímatel zjistí, že nastala povinnost nebo předpokládá, že by mohla nastat povinnost smlouvu uveřejnit v registru smluv, potom tak učiní a smlouvu uveřejní v plném znění.</w:t>
      </w:r>
    </w:p>
    <w:p w:rsidR="007C256A" w:rsidRPr="00F96604" w:rsidRDefault="005A206B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.4. Práva a povinnosti smluvních stran touto smlouvou výslovně neupravené se řídí obecně závaznými právními předpisy, zejména zák. č. 89/2012 Sb., občanský zákoník.</w:t>
      </w:r>
    </w:p>
    <w:p w:rsidR="007C256A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.5. Tato smlouva může být měněna a doplňována toliko písemnými číslovanými dodatky. Nabývá platnosti a účinnosti dnem podpisu oběma jejími účastníky.</w:t>
      </w:r>
    </w:p>
    <w:p w:rsidR="007C256A" w:rsidRPr="00F96604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.6. Tato smlouva se vyhotovuje ve třech vyhotoveních, každý s platností originálu, z nichž pronajímatel obdrží dvě vyhotovení a nájemce jedno vyhotovení. </w:t>
      </w:r>
    </w:p>
    <w:p w:rsidR="007C256A" w:rsidRPr="00F96604" w:rsidRDefault="007C256A" w:rsidP="007C256A">
      <w:pPr>
        <w:tabs>
          <w:tab w:val="left" w:pos="5633"/>
        </w:tabs>
        <w:rPr>
          <w:rFonts w:ascii="Times New Roman" w:hAnsi="Times New Roman" w:cs="Times New Roman"/>
          <w:sz w:val="24"/>
          <w:szCs w:val="24"/>
        </w:rPr>
      </w:pPr>
    </w:p>
    <w:p w:rsidR="007C256A" w:rsidRPr="00F96604" w:rsidRDefault="00F127D6" w:rsidP="007C2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V Příbrami dne </w:t>
      </w:r>
      <w:r w:rsidR="0006310D">
        <w:rPr>
          <w:rFonts w:ascii="Times New Roman" w:hAnsi="Times New Roman" w:cs="Times New Roman"/>
          <w:sz w:val="24"/>
          <w:szCs w:val="24"/>
        </w:rPr>
        <w:t>22</w:t>
      </w:r>
      <w:r w:rsidR="003F3DEF">
        <w:rPr>
          <w:rFonts w:ascii="Times New Roman" w:hAnsi="Times New Roman" w:cs="Times New Roman"/>
          <w:sz w:val="24"/>
          <w:szCs w:val="24"/>
        </w:rPr>
        <w:t xml:space="preserve">. </w:t>
      </w:r>
      <w:r w:rsidR="0006310D">
        <w:rPr>
          <w:rFonts w:ascii="Times New Roman" w:hAnsi="Times New Roman" w:cs="Times New Roman"/>
          <w:sz w:val="24"/>
          <w:szCs w:val="24"/>
        </w:rPr>
        <w:t>1</w:t>
      </w:r>
      <w:r w:rsidR="003F3DEF">
        <w:rPr>
          <w:rFonts w:ascii="Times New Roman" w:hAnsi="Times New Roman" w:cs="Times New Roman"/>
          <w:sz w:val="24"/>
          <w:szCs w:val="24"/>
        </w:rPr>
        <w:t>1. 202</w:t>
      </w:r>
      <w:r w:rsidR="0006310D">
        <w:rPr>
          <w:rFonts w:ascii="Times New Roman" w:hAnsi="Times New Roman" w:cs="Times New Roman"/>
          <w:sz w:val="24"/>
          <w:szCs w:val="24"/>
        </w:rPr>
        <w:t>1</w:t>
      </w:r>
      <w:r w:rsidR="000C6553">
        <w:rPr>
          <w:rFonts w:ascii="Times New Roman" w:hAnsi="Times New Roman" w:cs="Times New Roman"/>
          <w:sz w:val="24"/>
          <w:szCs w:val="24"/>
        </w:rPr>
        <w:tab/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3F3DEF">
        <w:rPr>
          <w:rFonts w:ascii="Times New Roman" w:hAnsi="Times New Roman" w:cs="Times New Roman"/>
          <w:sz w:val="24"/>
          <w:szCs w:val="24"/>
        </w:rPr>
        <w:t xml:space="preserve">     </w:t>
      </w:r>
      <w:r w:rsidR="0006310D">
        <w:rPr>
          <w:rFonts w:ascii="Times New Roman" w:hAnsi="Times New Roman" w:cs="Times New Roman"/>
          <w:sz w:val="24"/>
          <w:szCs w:val="24"/>
        </w:rPr>
        <w:t xml:space="preserve">  </w:t>
      </w:r>
      <w:r w:rsidR="003F3DEF">
        <w:rPr>
          <w:rFonts w:ascii="Times New Roman" w:hAnsi="Times New Roman" w:cs="Times New Roman"/>
          <w:sz w:val="24"/>
          <w:szCs w:val="24"/>
        </w:rPr>
        <w:t xml:space="preserve"> 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  V Příbrami dne </w:t>
      </w:r>
      <w:r w:rsidR="0006310D">
        <w:rPr>
          <w:rFonts w:ascii="Times New Roman" w:hAnsi="Times New Roman" w:cs="Times New Roman"/>
          <w:sz w:val="24"/>
          <w:szCs w:val="24"/>
        </w:rPr>
        <w:t>22</w:t>
      </w:r>
      <w:r w:rsidR="003F3DEF">
        <w:rPr>
          <w:rFonts w:ascii="Times New Roman" w:hAnsi="Times New Roman" w:cs="Times New Roman"/>
          <w:sz w:val="24"/>
          <w:szCs w:val="24"/>
        </w:rPr>
        <w:t xml:space="preserve">. </w:t>
      </w:r>
      <w:r w:rsidR="0006310D">
        <w:rPr>
          <w:rFonts w:ascii="Times New Roman" w:hAnsi="Times New Roman" w:cs="Times New Roman"/>
          <w:sz w:val="24"/>
          <w:szCs w:val="24"/>
        </w:rPr>
        <w:t>1</w:t>
      </w:r>
      <w:r w:rsidR="003F3DEF">
        <w:rPr>
          <w:rFonts w:ascii="Times New Roman" w:hAnsi="Times New Roman" w:cs="Times New Roman"/>
          <w:sz w:val="24"/>
          <w:szCs w:val="24"/>
        </w:rPr>
        <w:t>1. 202</w:t>
      </w:r>
      <w:r w:rsidR="0006310D">
        <w:rPr>
          <w:rFonts w:ascii="Times New Roman" w:hAnsi="Times New Roman" w:cs="Times New Roman"/>
          <w:sz w:val="24"/>
          <w:szCs w:val="24"/>
        </w:rPr>
        <w:t>1</w:t>
      </w:r>
    </w:p>
    <w:p w:rsidR="007C256A" w:rsidRPr="00F96604" w:rsidRDefault="007C256A" w:rsidP="007C256A">
      <w:pPr>
        <w:rPr>
          <w:rFonts w:ascii="Times New Roman" w:hAnsi="Times New Roman" w:cs="Times New Roman"/>
          <w:b/>
          <w:sz w:val="24"/>
          <w:szCs w:val="24"/>
        </w:rPr>
      </w:pPr>
    </w:p>
    <w:p w:rsidR="007C256A" w:rsidRPr="00F96604" w:rsidRDefault="007C256A" w:rsidP="007C256A">
      <w:pPr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…………………………………….</w:t>
      </w:r>
      <w:r w:rsidRPr="00F96604">
        <w:rPr>
          <w:rFonts w:ascii="Times New Roman" w:hAnsi="Times New Roman" w:cs="Times New Roman"/>
          <w:b/>
          <w:sz w:val="24"/>
          <w:szCs w:val="24"/>
        </w:rPr>
        <w:tab/>
      </w:r>
      <w:r w:rsidRPr="00F9660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.....…..…………………..……………        </w:t>
      </w:r>
    </w:p>
    <w:p w:rsidR="007C256A" w:rsidRPr="00F96604" w:rsidRDefault="00391C3E" w:rsidP="007C2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Miroslav Bodnár </w:t>
      </w:r>
      <w:r w:rsidR="007C256A" w:rsidRPr="00F96604">
        <w:rPr>
          <w:rFonts w:ascii="Times New Roman" w:hAnsi="Times New Roman" w:cs="Times New Roman"/>
          <w:sz w:val="24"/>
          <w:szCs w:val="24"/>
        </w:rPr>
        <w:t>– nájemce</w:t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 w:rsidR="00F96604">
        <w:rPr>
          <w:rFonts w:ascii="Times New Roman" w:hAnsi="Times New Roman" w:cs="Times New Roman"/>
          <w:sz w:val="24"/>
          <w:szCs w:val="24"/>
        </w:rPr>
        <w:t xml:space="preserve">     </w:t>
      </w:r>
      <w:r w:rsidR="00726BF4">
        <w:rPr>
          <w:rFonts w:ascii="Times New Roman" w:hAnsi="Times New Roman" w:cs="Times New Roman"/>
          <w:sz w:val="24"/>
          <w:szCs w:val="24"/>
        </w:rPr>
        <w:t xml:space="preserve">      </w:t>
      </w:r>
      <w:r w:rsidR="00F96604">
        <w:rPr>
          <w:rFonts w:ascii="Times New Roman" w:hAnsi="Times New Roman" w:cs="Times New Roman"/>
          <w:sz w:val="24"/>
          <w:szCs w:val="24"/>
        </w:rPr>
        <w:tab/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   </w:t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  <w:t xml:space="preserve">                 Mgr. Pavlína Caisová - pronajímatel</w:t>
      </w:r>
    </w:p>
    <w:p w:rsidR="007C256A" w:rsidRPr="007C256A" w:rsidRDefault="007C256A" w:rsidP="007C256A">
      <w:pPr>
        <w:tabs>
          <w:tab w:val="left" w:pos="5633"/>
        </w:tabs>
        <w:rPr>
          <w:rFonts w:ascii="Times New Roman" w:hAnsi="Times New Roman" w:cs="Times New Roman"/>
        </w:rPr>
      </w:pPr>
    </w:p>
    <w:sectPr w:rsidR="007C256A" w:rsidRPr="007C256A" w:rsidSect="002F55C9">
      <w:footerReference w:type="even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8AD" w:rsidRDefault="004F48AD">
      <w:pPr>
        <w:spacing w:after="0" w:line="240" w:lineRule="auto"/>
      </w:pPr>
      <w:r>
        <w:separator/>
      </w:r>
    </w:p>
  </w:endnote>
  <w:endnote w:type="continuationSeparator" w:id="0">
    <w:p w:rsidR="004F48AD" w:rsidRDefault="004F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541" w:rsidRDefault="00F966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E2541" w:rsidRDefault="004430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541" w:rsidRDefault="00F966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3075">
      <w:rPr>
        <w:rStyle w:val="slostrnky"/>
        <w:noProof/>
      </w:rPr>
      <w:t>3</w:t>
    </w:r>
    <w:r>
      <w:rPr>
        <w:rStyle w:val="slostrnky"/>
      </w:rPr>
      <w:fldChar w:fldCharType="end"/>
    </w:r>
  </w:p>
  <w:p w:rsidR="00CE2541" w:rsidRDefault="004430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8AD" w:rsidRDefault="004F48AD">
      <w:pPr>
        <w:spacing w:after="0" w:line="240" w:lineRule="auto"/>
      </w:pPr>
      <w:r>
        <w:separator/>
      </w:r>
    </w:p>
  </w:footnote>
  <w:footnote w:type="continuationSeparator" w:id="0">
    <w:p w:rsidR="004F48AD" w:rsidRDefault="004F4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55AD5"/>
    <w:multiLevelType w:val="hybridMultilevel"/>
    <w:tmpl w:val="776269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2421E"/>
    <w:multiLevelType w:val="multilevel"/>
    <w:tmpl w:val="209458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6A"/>
    <w:rsid w:val="0006310D"/>
    <w:rsid w:val="000C6553"/>
    <w:rsid w:val="000D3C3D"/>
    <w:rsid w:val="000F25FF"/>
    <w:rsid w:val="00100523"/>
    <w:rsid w:val="001059AA"/>
    <w:rsid w:val="001116CC"/>
    <w:rsid w:val="001C5BB2"/>
    <w:rsid w:val="001F73EE"/>
    <w:rsid w:val="00292BC1"/>
    <w:rsid w:val="00295711"/>
    <w:rsid w:val="002D351F"/>
    <w:rsid w:val="002F7ED1"/>
    <w:rsid w:val="00360040"/>
    <w:rsid w:val="00391C3E"/>
    <w:rsid w:val="003B0DCD"/>
    <w:rsid w:val="003B6D21"/>
    <w:rsid w:val="003D4B7C"/>
    <w:rsid w:val="003D7ABC"/>
    <w:rsid w:val="003E60DD"/>
    <w:rsid w:val="003F3DEF"/>
    <w:rsid w:val="004032FF"/>
    <w:rsid w:val="004419AA"/>
    <w:rsid w:val="00443075"/>
    <w:rsid w:val="004D1322"/>
    <w:rsid w:val="004F48AD"/>
    <w:rsid w:val="0051094C"/>
    <w:rsid w:val="005A206B"/>
    <w:rsid w:val="005E01C2"/>
    <w:rsid w:val="005F2FEE"/>
    <w:rsid w:val="006036C8"/>
    <w:rsid w:val="006205E7"/>
    <w:rsid w:val="00665C52"/>
    <w:rsid w:val="00726BF4"/>
    <w:rsid w:val="00776628"/>
    <w:rsid w:val="007C256A"/>
    <w:rsid w:val="007E7C9B"/>
    <w:rsid w:val="00805875"/>
    <w:rsid w:val="00813A2A"/>
    <w:rsid w:val="0082509C"/>
    <w:rsid w:val="008456B6"/>
    <w:rsid w:val="00895B75"/>
    <w:rsid w:val="008C7513"/>
    <w:rsid w:val="008D7EDF"/>
    <w:rsid w:val="009425CB"/>
    <w:rsid w:val="00983600"/>
    <w:rsid w:val="00996530"/>
    <w:rsid w:val="009C0D15"/>
    <w:rsid w:val="00A20BB8"/>
    <w:rsid w:val="00A5276A"/>
    <w:rsid w:val="00A93754"/>
    <w:rsid w:val="00AE4BE3"/>
    <w:rsid w:val="00B31E0C"/>
    <w:rsid w:val="00B32002"/>
    <w:rsid w:val="00B51917"/>
    <w:rsid w:val="00C02FEA"/>
    <w:rsid w:val="00C51230"/>
    <w:rsid w:val="00C662A0"/>
    <w:rsid w:val="00CC7B27"/>
    <w:rsid w:val="00CE1540"/>
    <w:rsid w:val="00D2782F"/>
    <w:rsid w:val="00D33BC6"/>
    <w:rsid w:val="00D63093"/>
    <w:rsid w:val="00D66C38"/>
    <w:rsid w:val="00DC6873"/>
    <w:rsid w:val="00E07DEB"/>
    <w:rsid w:val="00E15570"/>
    <w:rsid w:val="00E56101"/>
    <w:rsid w:val="00EC4962"/>
    <w:rsid w:val="00F127D6"/>
    <w:rsid w:val="00F1412A"/>
    <w:rsid w:val="00F46354"/>
    <w:rsid w:val="00F65EDE"/>
    <w:rsid w:val="00F6797E"/>
    <w:rsid w:val="00F9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775D"/>
  <w15:chartTrackingRefBased/>
  <w15:docId w15:val="{96E3471C-D339-4623-B123-9FCF961C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7C25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7C256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7C256A"/>
  </w:style>
  <w:style w:type="paragraph" w:styleId="Textbubliny">
    <w:name w:val="Balloon Text"/>
    <w:basedOn w:val="Normln"/>
    <w:link w:val="TextbublinyChar"/>
    <w:uiPriority w:val="99"/>
    <w:semiHidden/>
    <w:unhideWhenUsed/>
    <w:rsid w:val="003D7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AB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4962"/>
    <w:pPr>
      <w:ind w:left="720"/>
      <w:contextualSpacing/>
    </w:pPr>
  </w:style>
  <w:style w:type="table" w:styleId="Mkatabulky">
    <w:name w:val="Table Grid"/>
    <w:basedOn w:val="Normlntabulka"/>
    <w:uiPriority w:val="39"/>
    <w:rsid w:val="0080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rsid w:val="00C02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945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23</cp:revision>
  <cp:lastPrinted>2021-11-22T09:46:00Z</cp:lastPrinted>
  <dcterms:created xsi:type="dcterms:W3CDTF">2020-11-03T09:57:00Z</dcterms:created>
  <dcterms:modified xsi:type="dcterms:W3CDTF">2021-11-23T06:27:00Z</dcterms:modified>
</cp:coreProperties>
</file>