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F4" w:rsidRDefault="008915F4" w:rsidP="008915F4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info@fotokniha24.cz [mailto:info@fotokniha24.cz]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08, 2021 2:43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powerprint</w:t>
      </w:r>
      <w:proofErr w:type="spellEnd"/>
      <w:r>
        <w:rPr>
          <w:rFonts w:ascii="Tahoma" w:hAnsi="Tahoma" w:cs="Tahoma"/>
          <w:sz w:val="20"/>
          <w:szCs w:val="20"/>
        </w:rPr>
        <w:t xml:space="preserve"> e-</w:t>
      </w:r>
      <w:proofErr w:type="spellStart"/>
      <w:r>
        <w:rPr>
          <w:rFonts w:ascii="Tahoma" w:hAnsi="Tahoma" w:cs="Tahoma"/>
          <w:sz w:val="20"/>
          <w:szCs w:val="20"/>
        </w:rPr>
        <w:t>shop</w:t>
      </w:r>
      <w:proofErr w:type="spellEnd"/>
      <w:r>
        <w:rPr>
          <w:rFonts w:ascii="Tahoma" w:hAnsi="Tahoma" w:cs="Tahoma"/>
          <w:sz w:val="20"/>
          <w:szCs w:val="20"/>
        </w:rPr>
        <w:t xml:space="preserve"> tisku - Vytvoření objednávky OBJE90292021</w:t>
      </w:r>
    </w:p>
    <w:p w:rsidR="008915F4" w:rsidRDefault="008915F4" w:rsidP="008915F4"/>
    <w:tbl>
      <w:tblPr>
        <w:tblW w:w="47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8"/>
      </w:tblGrid>
      <w:tr w:rsidR="008915F4" w:rsidTr="008915F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18"/>
            </w:tblGrid>
            <w:tr w:rsidR="008915F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915F4" w:rsidRDefault="008915F4" w:rsidP="008915F4">
                  <w:r>
                    <w:rPr>
                      <w:noProof/>
                      <w:bdr w:val="single" w:sz="8" w:space="0" w:color="auto" w:frame="1"/>
                    </w:rPr>
                    <w:drawing>
                      <wp:inline distT="0" distB="0" distL="0" distR="0">
                        <wp:extent cx="952500" cy="952500"/>
                        <wp:effectExtent l="0" t="0" r="0" b="0"/>
                        <wp:docPr id="1" name="Obrázek 1" descr="Obrázek byl odebrán odesílatelem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Obrázek byl odebrán odesílatelem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br/>
                  </w:r>
                  <w:r>
                    <w:br/>
                    <w:t xml:space="preserve">  </w:t>
                  </w:r>
                </w:p>
              </w:tc>
            </w:tr>
            <w:tr w:rsidR="008915F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0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00"/>
                  </w:tblGrid>
                  <w:tr w:rsidR="008915F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8915F4" w:rsidRDefault="008915F4">
                        <w:pPr>
                          <w:spacing w:after="240"/>
                        </w:pPr>
                        <w:r>
                          <w:t>Vážený zákazníku,</w:t>
                        </w:r>
                        <w:r>
                          <w:br/>
                          <w:t xml:space="preserve">potvrzujeme Vaši objednávku, zde rekapitulace, již nemusíte reagovat. O změně stavu vašich objednávek budete informováni prostřednictvím emailu nebo po přihlášení na </w:t>
                        </w:r>
                        <w:proofErr w:type="spellStart"/>
                        <w:r>
                          <w:t>powerprint</w:t>
                        </w:r>
                        <w:proofErr w:type="spellEnd"/>
                        <w:r>
                          <w:t xml:space="preserve"> e-</w:t>
                        </w:r>
                        <w:proofErr w:type="spellStart"/>
                        <w:r>
                          <w:t>shop</w:t>
                        </w:r>
                        <w:proofErr w:type="spellEnd"/>
                        <w:r>
                          <w:t xml:space="preserve"> tisku nebo po kliknutí na tento odkaz: </w:t>
                        </w:r>
                        <w:hyperlink r:id="rId7" w:history="1">
                          <w:r>
                            <w:rPr>
                              <w:rStyle w:val="Hypertextovodkaz"/>
                            </w:rPr>
                            <w:t>zde</w:t>
                          </w:r>
                        </w:hyperlink>
                        <w:r>
                          <w:t xml:space="preserve">.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00"/>
                          <w:gridCol w:w="3500"/>
                        </w:tblGrid>
                        <w:tr w:rsidR="008915F4">
                          <w:trPr>
                            <w:trHeight w:val="225"/>
                            <w:tblHeader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225" w:lineRule="atLeast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 </w:t>
                              </w:r>
                            </w:p>
                          </w:tc>
                        </w:tr>
                        <w:tr w:rsidR="008915F4">
                          <w:trPr>
                            <w:tblHeader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000000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80" w:lineRule="atLeast"/>
                                <w:rPr>
                                  <w:color w:val="FFFFFF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Objednávka</w:t>
                              </w:r>
                            </w:p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2500" w:type="pct"/>
                              <w:tcBorders>
                                <w:top w:val="single" w:sz="8" w:space="0" w:color="CACACA"/>
                                <w:left w:val="single" w:sz="8" w:space="0" w:color="CACACA"/>
                                <w:bottom w:val="nil"/>
                                <w:right w:val="nil"/>
                              </w:tcBorders>
                              <w:shd w:val="clear" w:color="auto" w:fill="F8F8F8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80" w:lineRule="atLeast"/>
                                <w:rPr>
                                  <w:color w:val="46464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464644"/>
                                  <w:sz w:val="21"/>
                                  <w:szCs w:val="21"/>
                                </w:rPr>
                                <w:t>Číslo objednávky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single" w:sz="8" w:space="0" w:color="CACACA"/>
                                <w:left w:val="nil"/>
                                <w:bottom w:val="nil"/>
                                <w:right w:val="single" w:sz="8" w:space="0" w:color="CACACA"/>
                              </w:tcBorders>
                              <w:shd w:val="clear" w:color="auto" w:fill="F8F8F8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80" w:lineRule="atLeast"/>
                                <w:rPr>
                                  <w:color w:val="46464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464644"/>
                                  <w:sz w:val="21"/>
                                  <w:szCs w:val="21"/>
                                </w:rPr>
                                <w:t>OBJE90292021</w:t>
                              </w:r>
                            </w:p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2500" w:type="pct"/>
                              <w:tcBorders>
                                <w:top w:val="nil"/>
                                <w:left w:val="single" w:sz="8" w:space="0" w:color="CACACA"/>
                                <w:bottom w:val="nil"/>
                                <w:right w:val="nil"/>
                              </w:tcBorders>
                              <w:shd w:val="clear" w:color="auto" w:fill="F8F8F8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80" w:lineRule="atLeast"/>
                                <w:rPr>
                                  <w:color w:val="46464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464644"/>
                                  <w:sz w:val="21"/>
                                  <w:szCs w:val="21"/>
                                </w:rPr>
                                <w:t>Vaše číslo objednávky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CACACA"/>
                              </w:tcBorders>
                              <w:shd w:val="clear" w:color="auto" w:fill="F8F8F8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80" w:lineRule="atLeast"/>
                                <w:rPr>
                                  <w:color w:val="46464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464644"/>
                                  <w:sz w:val="21"/>
                                  <w:szCs w:val="21"/>
                                </w:rPr>
                                <w:t>145/2021</w:t>
                              </w:r>
                            </w:p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2500" w:type="pct"/>
                              <w:tcBorders>
                                <w:top w:val="nil"/>
                                <w:left w:val="single" w:sz="8" w:space="0" w:color="CACACA"/>
                                <w:bottom w:val="single" w:sz="8" w:space="0" w:color="CACACA"/>
                                <w:right w:val="nil"/>
                              </w:tcBorders>
                              <w:shd w:val="clear" w:color="auto" w:fill="F8F8F8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80" w:lineRule="atLeast"/>
                                <w:rPr>
                                  <w:color w:val="46464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464644"/>
                                  <w:sz w:val="21"/>
                                  <w:szCs w:val="21"/>
                                </w:rPr>
                                <w:t>Stav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nil"/>
                                <w:left w:val="nil"/>
                                <w:bottom w:val="single" w:sz="8" w:space="0" w:color="CACACA"/>
                                <w:right w:val="single" w:sz="8" w:space="0" w:color="CACACA"/>
                              </w:tcBorders>
                              <w:shd w:val="clear" w:color="auto" w:fill="F8F8F8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80" w:lineRule="atLeast"/>
                                <w:rPr>
                                  <w:color w:val="46464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464644"/>
                                  <w:sz w:val="21"/>
                                  <w:szCs w:val="21"/>
                                </w:rPr>
                                <w:t>Čeká na přijetí</w:t>
                              </w:r>
                            </w:p>
                          </w:tc>
                        </w:tr>
                        <w:tr w:rsidR="008915F4">
                          <w:trPr>
                            <w:trHeight w:val="52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525" w:lineRule="atLeast"/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8915F4" w:rsidRDefault="008915F4">
                        <w:pPr>
                          <w:spacing w:after="240"/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00"/>
                          <w:gridCol w:w="3500"/>
                        </w:tblGrid>
                        <w:tr w:rsidR="008915F4">
                          <w:trPr>
                            <w:trHeight w:val="225"/>
                            <w:tblHeader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225" w:lineRule="atLeast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 </w:t>
                              </w:r>
                            </w:p>
                          </w:tc>
                        </w:tr>
                        <w:tr w:rsidR="008915F4">
                          <w:trPr>
                            <w:tblHeader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000000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80" w:lineRule="atLeast"/>
                                <w:rPr>
                                  <w:color w:val="FFFFFF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Pokyny pro platbu</w:t>
                              </w:r>
                            </w:p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2500" w:type="pct"/>
                              <w:tcBorders>
                                <w:top w:val="single" w:sz="8" w:space="0" w:color="CACACA"/>
                                <w:left w:val="single" w:sz="8" w:space="0" w:color="CACACA"/>
                                <w:bottom w:val="nil"/>
                                <w:right w:val="nil"/>
                              </w:tcBorders>
                              <w:shd w:val="clear" w:color="auto" w:fill="F8F8F8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80" w:lineRule="atLeast"/>
                                <w:rPr>
                                  <w:color w:val="464644"/>
                                </w:rPr>
                              </w:pPr>
                              <w:r>
                                <w:rPr>
                                  <w:color w:val="464644"/>
                                </w:rPr>
                                <w:t>Účet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single" w:sz="8" w:space="0" w:color="CACACA"/>
                                <w:left w:val="nil"/>
                                <w:bottom w:val="nil"/>
                                <w:right w:val="single" w:sz="8" w:space="0" w:color="CACACA"/>
                              </w:tcBorders>
                              <w:shd w:val="clear" w:color="auto" w:fill="F8F8F8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75" w:type="dxa"/>
                              </w:tcMar>
                              <w:vAlign w:val="center"/>
                            </w:tcPr>
                            <w:p w:rsidR="008915F4" w:rsidRDefault="008915F4">
                              <w:pPr>
                                <w:spacing w:line="480" w:lineRule="atLeast"/>
                                <w:rPr>
                                  <w:color w:val="464644"/>
                                </w:rPr>
                              </w:pPr>
                            </w:p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2500" w:type="pct"/>
                              <w:tcBorders>
                                <w:top w:val="nil"/>
                                <w:left w:val="single" w:sz="8" w:space="0" w:color="CACACA"/>
                                <w:bottom w:val="nil"/>
                                <w:right w:val="nil"/>
                              </w:tcBorders>
                              <w:shd w:val="clear" w:color="auto" w:fill="F8F8F8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80" w:lineRule="atLeast"/>
                                <w:rPr>
                                  <w:color w:val="464644"/>
                                </w:rPr>
                              </w:pPr>
                              <w:r>
                                <w:rPr>
                                  <w:color w:val="464644"/>
                                </w:rPr>
                                <w:t>Variabilní symbol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CACACA"/>
                              </w:tcBorders>
                              <w:shd w:val="clear" w:color="auto" w:fill="F8F8F8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80" w:lineRule="atLeast"/>
                                <w:rPr>
                                  <w:color w:val="464644"/>
                                </w:rPr>
                              </w:pPr>
                              <w:r>
                                <w:rPr>
                                  <w:color w:val="464644"/>
                                </w:rPr>
                                <w:t>90292021</w:t>
                              </w:r>
                            </w:p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2500" w:type="pct"/>
                              <w:tcBorders>
                                <w:top w:val="nil"/>
                                <w:left w:val="single" w:sz="8" w:space="0" w:color="CACACA"/>
                                <w:bottom w:val="single" w:sz="8" w:space="0" w:color="CACACA"/>
                                <w:right w:val="nil"/>
                              </w:tcBorders>
                              <w:shd w:val="clear" w:color="auto" w:fill="F8F8F8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80" w:lineRule="atLeast"/>
                                <w:rPr>
                                  <w:color w:val="464644"/>
                                </w:rPr>
                              </w:pPr>
                              <w:r>
                                <w:rPr>
                                  <w:color w:val="464644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nil"/>
                                <w:left w:val="nil"/>
                                <w:bottom w:val="single" w:sz="8" w:space="0" w:color="CACACA"/>
                                <w:right w:val="single" w:sz="8" w:space="0" w:color="CACACA"/>
                              </w:tcBorders>
                              <w:shd w:val="clear" w:color="auto" w:fill="F8F8F8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80" w:lineRule="atLeast"/>
                                <w:rPr>
                                  <w:color w:val="464644"/>
                                </w:rPr>
                              </w:pPr>
                              <w:r>
                                <w:rPr>
                                  <w:color w:val="464644"/>
                                </w:rPr>
                                <w:t>66 541,00 Kč</w:t>
                              </w:r>
                            </w:p>
                          </w:tc>
                        </w:tr>
                        <w:tr w:rsidR="008915F4">
                          <w:trPr>
                            <w:trHeight w:val="52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FFFFF"/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525" w:lineRule="atLeast"/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</w:tbl>
                      <w:p w:rsidR="008915F4" w:rsidRDefault="008915F4">
                        <w:pPr>
                          <w:spacing w:after="240"/>
                        </w:pPr>
                        <w:r>
                          <w:br/>
                          <w:t xml:space="preserve">Vaše objednávka bude zpracována po přijetí platby. </w:t>
                        </w:r>
                      </w:p>
                      <w:tbl>
                        <w:tblPr>
                          <w:tblW w:w="245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30"/>
                        </w:tblGrid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</w:rPr>
                                <w:t>Fakturační údaje</w:t>
                              </w:r>
                            </w:p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915F4" w:rsidRDefault="008915F4">
                              <w:r>
                                <w:t>Institut pro kriminologii a sociální prevenci</w:t>
                              </w:r>
                              <w:r>
                                <w:br/>
                                <w:t>IČ: 48136841</w:t>
                              </w:r>
                            </w:p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915F4" w:rsidRDefault="008915F4">
                              <w:r>
                                <w:t>náměstí 14. října 801 12</w:t>
                              </w:r>
                            </w:p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915F4" w:rsidRDefault="008915F4">
                              <w:r>
                                <w:t>Praha</w:t>
                              </w:r>
                            </w:p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915F4" w:rsidRDefault="008915F4">
                              <w:r>
                                <w:t>15000</w:t>
                              </w:r>
                            </w:p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915F4" w:rsidRDefault="008915F4">
                              <w:r>
                                <w:t>Česká republika</w:t>
                              </w:r>
                            </w:p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8915F4" w:rsidRDefault="008915F4"/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8915F4" w:rsidRDefault="008915F4"/>
                          </w:tc>
                        </w:tr>
                      </w:tbl>
                      <w:tbl>
                        <w:tblPr>
                          <w:tblpPr w:leftFromText="45" w:rightFromText="45" w:vertAnchor="text" w:tblpXSpec="right" w:tblpYSpec="center"/>
                          <w:tblW w:w="25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00"/>
                        </w:tblGrid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</w:rPr>
                                <w:t>Doručovací údaje</w:t>
                              </w:r>
                            </w:p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915F4" w:rsidRDefault="008915F4">
                              <w:r>
                                <w:t>Institut pro kriminologii a sociální prevenci</w:t>
                              </w:r>
                            </w:p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915F4" w:rsidRDefault="008915F4">
                              <w:r>
                                <w:t>náměstí 14. října 801 12</w:t>
                              </w:r>
                            </w:p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915F4" w:rsidRDefault="008915F4">
                              <w:r>
                                <w:t>Praha</w:t>
                              </w:r>
                            </w:p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915F4" w:rsidRDefault="008915F4">
                              <w:r>
                                <w:t>15000</w:t>
                              </w:r>
                            </w:p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915F4" w:rsidRDefault="008915F4">
                              <w:r>
                                <w:t>Česká republika</w:t>
                              </w:r>
                            </w:p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8915F4" w:rsidRDefault="008915F4"/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8915F4" w:rsidRDefault="008915F4"/>
                          </w:tc>
                        </w:tr>
                      </w:tbl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04"/>
                          <w:gridCol w:w="555"/>
                          <w:gridCol w:w="1459"/>
                          <w:gridCol w:w="1882"/>
                        </w:tblGrid>
                        <w:tr w:rsidR="008915F4">
                          <w:trPr>
                            <w:tblHeader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4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540" w:lineRule="atLeas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Položky</w:t>
                              </w:r>
                            </w:p>
                          </w:tc>
                        </w:tr>
                        <w:tr w:rsidR="008915F4">
                          <w:trPr>
                            <w:tblHeader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0F0F0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50" w:lineRule="atLeast"/>
                              </w:pPr>
                              <w:r>
                                <w:t>Název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0F0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50" w:lineRule="atLeast"/>
                                <w:jc w:val="center"/>
                              </w:pPr>
                              <w:r>
                                <w:t>ks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0F0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50" w:lineRule="atLeast"/>
                                <w:jc w:val="right"/>
                              </w:pPr>
                              <w:r>
                                <w:t>Cena (Kč)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0F0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50" w:lineRule="atLeast"/>
                                <w:jc w:val="right"/>
                              </w:pPr>
                              <w:r>
                                <w:t>Cena s DPH (Kč)</w:t>
                              </w:r>
                            </w:p>
                          </w:tc>
                        </w:tr>
                        <w:tr w:rsidR="008915F4">
                          <w:trPr>
                            <w:trHeight w:val="22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4"/>
                              <w:shd w:val="clear" w:color="auto" w:fill="FFFFFF"/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225" w:lineRule="atLeast"/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80" w:lineRule="atLeast"/>
                                <w:rPr>
                                  <w:color w:val="FFFFFF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V4 + klopy - IKSP 60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000000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80" w:lineRule="atLeast"/>
                                <w:jc w:val="center"/>
                                <w:rPr>
                                  <w:color w:val="FFFFFF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300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000000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80" w:lineRule="atLeast"/>
                                <w:jc w:val="right"/>
                                <w:rPr>
                                  <w:color w:val="FFFFFF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60 492,00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000000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80" w:lineRule="atLeast"/>
                                <w:jc w:val="right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</w:rPr>
                                <w:t>66 541,20</w:t>
                              </w:r>
                            </w:p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single" w:sz="8" w:space="0" w:color="CACACA"/>
                                <w:left w:val="single" w:sz="8" w:space="0" w:color="CACACA"/>
                                <w:bottom w:val="single" w:sz="8" w:space="0" w:color="CACACA"/>
                                <w:right w:val="single" w:sz="8" w:space="0" w:color="CACACA"/>
                              </w:tcBorders>
                              <w:shd w:val="clear" w:color="auto" w:fill="F8F8F8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3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55"/>
                                <w:gridCol w:w="1725"/>
                                <w:gridCol w:w="1725"/>
                                <w:gridCol w:w="1755"/>
                              </w:tblGrid>
                              <w:tr w:rsidR="008915F4">
                                <w:trPr>
                                  <w:tblCellSpacing w:w="30" w:type="dxa"/>
                                </w:trPr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Formát knihy: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155x225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Barevnost knihy: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Barevně</w:t>
                                    </w:r>
                                  </w:p>
                                </w:tc>
                              </w:tr>
                              <w:tr w:rsidR="008915F4">
                                <w:trPr>
                                  <w:tblCellSpacing w:w="30" w:type="dxa"/>
                                </w:trPr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Barevný tisk: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 xml:space="preserve">4/4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Ricoh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Počet barevných stran: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144</w:t>
                                    </w:r>
                                  </w:p>
                                </w:tc>
                              </w:tr>
                              <w:tr w:rsidR="008915F4">
                                <w:trPr>
                                  <w:tblCellSpacing w:w="30" w:type="dxa"/>
                                </w:trPr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 xml:space="preserve">Gramáž bar. </w:t>
                                    </w:r>
                                    <w:proofErr w:type="gramStart"/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tisk</w:t>
                                    </w:r>
                                    <w:proofErr w:type="gramEnd"/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 xml:space="preserve">96str. 120gBO, 32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Nottenpaper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 xml:space="preserve"> + 16str. 120gBO na konci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Barevnost obálky: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 xml:space="preserve">4/4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Ricoh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 xml:space="preserve"> dlouhý formát</w:t>
                                    </w:r>
                                  </w:p>
                                </w:tc>
                              </w:tr>
                              <w:tr w:rsidR="008915F4">
                                <w:trPr>
                                  <w:tblCellSpacing w:w="30" w:type="dxa"/>
                                </w:trPr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Papír pro obálku: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Dlouhý formát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Papíry dlouhé formáty: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350gKM</w:t>
                                    </w:r>
                                  </w:p>
                                </w:tc>
                              </w:tr>
                              <w:tr w:rsidR="008915F4">
                                <w:trPr>
                                  <w:tblCellSpacing w:w="30" w:type="dxa"/>
                                </w:trPr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Laminace obálky: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1/0 lesk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Vazba: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V4 s klopami</w:t>
                                    </w:r>
                                  </w:p>
                                </w:tc>
                              </w:tr>
                              <w:tr w:rsidR="008915F4">
                                <w:trPr>
                                  <w:tblCellSpacing w:w="30" w:type="dxa"/>
                                </w:trPr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Balení knih: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po 5ks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Balení do krabic: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paleta</w:t>
                                    </w:r>
                                  </w:p>
                                </w:tc>
                              </w:tr>
                              <w:tr w:rsidR="008915F4">
                                <w:trPr>
                                  <w:tblCellSpacing w:w="30" w:type="dxa"/>
                                </w:trPr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slepotisk na obálce: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  <w:szCs w:val="21"/>
                                      </w:rPr>
                                      <w:t>štoček slepotisk: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8915F4">
                                <w:trPr>
                                  <w:tblCellSpacing w:w="30" w:type="dxa"/>
                                </w:trPr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915F4" w:rsidRDefault="008915F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915F4" w:rsidRDefault="008915F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915F4">
                          <w:trPr>
                            <w:trHeight w:val="52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4"/>
                              <w:shd w:val="clear" w:color="auto" w:fill="FFFFFF"/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525" w:lineRule="atLeast"/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4"/>
                              <w:shd w:val="clear" w:color="auto" w:fill="F0F0F0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50" w:lineRule="atLeast"/>
                              </w:pPr>
                              <w:r>
                                <w:t>Způsob platby</w:t>
                              </w:r>
                            </w:p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50" w:lineRule="atLeast"/>
                              </w:pPr>
                              <w:r>
                                <w:t>Platba předem na účet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50" w:lineRule="atLeast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50" w:lineRule="atLeast"/>
                                <w:jc w:val="right"/>
                              </w:pPr>
                              <w:r>
                                <w:t>0,00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50" w:lineRule="atLeast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0,00</w:t>
                              </w:r>
                            </w:p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4"/>
                              <w:shd w:val="clear" w:color="auto" w:fill="F0F0F0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50" w:lineRule="atLeast"/>
                              </w:pPr>
                              <w:r>
                                <w:t>Způsob dopravy</w:t>
                              </w:r>
                            </w:p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50" w:lineRule="atLeast"/>
                              </w:pPr>
                              <w:r>
                                <w:t xml:space="preserve">Rozvoz </w:t>
                              </w:r>
                              <w:proofErr w:type="spellStart"/>
                              <w:r>
                                <w:t>PowerPrint</w:t>
                              </w:r>
                              <w:proofErr w:type="spellEnd"/>
                              <w:r>
                                <w:t xml:space="preserve"> (pouze Praha)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50" w:lineRule="atLeast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50" w:lineRule="atLeast"/>
                                <w:jc w:val="right"/>
                              </w:pPr>
                              <w:r>
                                <w:t>0,00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50" w:lineRule="atLeast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0,00</w:t>
                              </w:r>
                            </w:p>
                          </w:tc>
                        </w:tr>
                        <w:tr w:rsidR="008915F4">
                          <w:trPr>
                            <w:trHeight w:val="525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525" w:lineRule="atLeast"/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8915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0F0F0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50" w:lineRule="atLeast"/>
                              </w:pPr>
                              <w:r>
                                <w:t>Celkem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0F0"/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50" w:lineRule="atLeast"/>
                                <w:jc w:val="right"/>
                              </w:pPr>
                              <w:r>
                                <w:t>60 492,00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0F0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915F4" w:rsidRDefault="008915F4">
                              <w:pPr>
                                <w:spacing w:line="450" w:lineRule="atLeast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66 541,00</w:t>
                              </w:r>
                            </w:p>
                          </w:tc>
                        </w:tr>
                      </w:tbl>
                      <w:p w:rsidR="008915F4" w:rsidRDefault="008915F4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8915F4" w:rsidRDefault="008915F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8915F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915F4" w:rsidRDefault="008915F4">
                  <w:pPr>
                    <w:pStyle w:val="Normlnweb"/>
                  </w:pPr>
                  <w:r>
                    <w:lastRenderedPageBreak/>
                    <w:t xml:space="preserve">Na veškerá ujednání (nabídky, objednávky, atd.) společnosti </w:t>
                  </w:r>
                  <w:proofErr w:type="spellStart"/>
                  <w:r>
                    <w:t>powerprint</w:t>
                  </w:r>
                  <w:proofErr w:type="spellEnd"/>
                  <w:r>
                    <w:t xml:space="preserve"> s.r.o. se vztahují </w:t>
                  </w:r>
                  <w:hyperlink r:id="rId8" w:history="1">
                    <w:r>
                      <w:rPr>
                        <w:rStyle w:val="Hypertextovodkaz"/>
                      </w:rPr>
                      <w:t>Všeobecné obchodní podmínky</w:t>
                    </w:r>
                  </w:hyperlink>
                  <w:r>
                    <w:t>.</w:t>
                  </w:r>
                  <w:r>
                    <w:br/>
                  </w:r>
                  <w:r>
                    <w:br/>
                  </w:r>
                  <w:r>
                    <w:rPr>
                      <w:rStyle w:val="Siln"/>
                    </w:rPr>
                    <w:t>Produkční centrum:</w:t>
                  </w:r>
                  <w:r>
                    <w:br/>
                    <w:t xml:space="preserve">Suchdolská 1018 | Horoměřice | </w:t>
                  </w:r>
                  <w:hyperlink r:id="rId9" w:history="1">
                    <w:r>
                      <w:rPr>
                        <w:rStyle w:val="Hypertextovodkaz"/>
                      </w:rPr>
                      <w:t>eshop@powerprint.cz</w:t>
                    </w:r>
                  </w:hyperlink>
                  <w:r>
                    <w:t xml:space="preserve"> | tel.: 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  <w:shd w:val="clear" w:color="auto" w:fill="FFFFFF"/>
                    </w:rPr>
                    <w:t>725 339 376</w:t>
                  </w:r>
                  <w:r>
                    <w:br/>
                  </w:r>
                  <w:r>
                    <w:br/>
                  </w:r>
                  <w:r>
                    <w:rPr>
                      <w:rStyle w:val="Siln"/>
                    </w:rPr>
                    <w:t>Provozovny:</w:t>
                  </w:r>
                  <w:r>
                    <w:br/>
                    <w:t xml:space="preserve">Zikova 17  |  Praha 6 - Dejvice  |   </w:t>
                  </w:r>
                  <w:hyperlink r:id="rId10" w:history="1">
                    <w:r>
                      <w:rPr>
                        <w:rStyle w:val="Hypertextovodkaz"/>
                      </w:rPr>
                      <w:t>dejvice@powerprint.cz</w:t>
                    </w:r>
                  </w:hyperlink>
                  <w:r>
                    <w:t xml:space="preserve">  |  </w:t>
                  </w:r>
                  <w:r>
                    <w:br/>
                    <w:t xml:space="preserve">Seifertova 1840/8  |  Praha 3 - Žižkov  |  </w:t>
                  </w:r>
                  <w:hyperlink r:id="rId11" w:history="1">
                    <w:r>
                      <w:rPr>
                        <w:rStyle w:val="Hypertextovodkaz"/>
                      </w:rPr>
                      <w:t>zizkov@powerprint.cz</w:t>
                    </w:r>
                  </w:hyperlink>
                  <w:r>
                    <w:t xml:space="preserve">  |  </w:t>
                  </w:r>
                  <w:r>
                    <w:br/>
                    <w:t xml:space="preserve">Brandejsovo nám. 1219/1  |  Praha 6 - Suchdol  |  </w:t>
                  </w:r>
                  <w:hyperlink r:id="rId12" w:history="1">
                    <w:r>
                      <w:rPr>
                        <w:rStyle w:val="Hypertextovodkaz"/>
                      </w:rPr>
                      <w:t>suchdol@powerprint.cz</w:t>
                    </w:r>
                  </w:hyperlink>
                  <w:r>
                    <w:t xml:space="preserve">  |  </w:t>
                  </w:r>
                  <w:r>
                    <w:br/>
                    <w:t xml:space="preserve">Gorkého 3  |  Brno - Veveří  |  </w:t>
                  </w:r>
                  <w:hyperlink r:id="rId13" w:history="1">
                    <w:r>
                      <w:rPr>
                        <w:rStyle w:val="Hypertextovodkaz"/>
                      </w:rPr>
                      <w:t>brno@powerprint.cz</w:t>
                    </w:r>
                  </w:hyperlink>
                  <w:r>
                    <w:t xml:space="preserve">  |  </w:t>
                  </w:r>
                  <w:r>
                    <w:br/>
                  </w:r>
                  <w:proofErr w:type="spellStart"/>
                  <w:r>
                    <w:t>Copycentrum</w:t>
                  </w:r>
                  <w:proofErr w:type="spellEnd"/>
                  <w:r>
                    <w:t xml:space="preserve"> Liberec | Fügnerova 667/7, OC LBC  |  </w:t>
                  </w:r>
                  <w:hyperlink r:id="rId14" w:history="1">
                    <w:r>
                      <w:rPr>
                        <w:rStyle w:val="Hypertextovodkaz"/>
                      </w:rPr>
                      <w:t>liberec@powerprint.cz</w:t>
                    </w:r>
                  </w:hyperlink>
                  <w:r>
                    <w:t xml:space="preserve">  | </w:t>
                  </w:r>
                </w:p>
              </w:tc>
            </w:tr>
          </w:tbl>
          <w:p w:rsidR="008915F4" w:rsidRDefault="008915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915F4" w:rsidRDefault="008915F4" w:rsidP="008915F4">
      <w:pPr>
        <w:rPr>
          <w:rFonts w:ascii="Calibri" w:hAnsi="Calibri" w:cs="Calibri"/>
          <w:sz w:val="20"/>
          <w:szCs w:val="20"/>
        </w:rPr>
      </w:pPr>
    </w:p>
    <w:p w:rsidR="00A15A3B" w:rsidRDefault="00A15A3B"/>
    <w:sectPr w:rsidR="00A15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F4"/>
    <w:rsid w:val="008915F4"/>
    <w:rsid w:val="008D5705"/>
    <w:rsid w:val="00A1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15F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915F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915F4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915F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5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5F4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15F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915F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915F4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915F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5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5F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hoptisku.cz/CZ/Page/6" TargetMode="External"/><Relationship Id="rId13" Type="http://schemas.openxmlformats.org/officeDocument/2006/relationships/hyperlink" Target="mailto:brno@powerprin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hoptisku.cz/cs/Eshop/OrderDetail/142885?accessKey=08500F90E697B73710F3D60A0A962C5F6EA953628E19F0573FC2B413EFB2D97E75913EB1EEC5D615D30C79BEFE94532E" TargetMode="External"/><Relationship Id="rId12" Type="http://schemas.openxmlformats.org/officeDocument/2006/relationships/hyperlink" Target="mailto:suchdol@powerprint.cz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cid:~WRD000.jpg" TargetMode="External"/><Relationship Id="rId11" Type="http://schemas.openxmlformats.org/officeDocument/2006/relationships/hyperlink" Target="mailto:zizkov@powerprint.cz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dejvice@powerprin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hop@powerprint.cz" TargetMode="External"/><Relationship Id="rId14" Type="http://schemas.openxmlformats.org/officeDocument/2006/relationships/hyperlink" Target="mailto:liberec@powerprin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Juricová Kateřina Mgr. Bc.</dc:creator>
  <cp:lastModifiedBy>Lucie Černá</cp:lastModifiedBy>
  <cp:revision>2</cp:revision>
  <dcterms:created xsi:type="dcterms:W3CDTF">2021-11-22T09:11:00Z</dcterms:created>
  <dcterms:modified xsi:type="dcterms:W3CDTF">2021-11-22T09:11:00Z</dcterms:modified>
</cp:coreProperties>
</file>