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26" w:right="0" w:firstLine="3065"/>
      </w:pPr>
      <w:r/>
      <w:r>
        <w:rPr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KUPNÍ SMLOUVA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50" w:lineRule="exact"/>
        <w:ind w:left="4009" w:right="984" w:hanging="2983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dle § 2079 a násl. zákona 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. 89/2012 Sb., ob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anského zákoníku, ve zn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ní pozd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jších p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edpis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(dále jen „ob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anský zákoník“)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Eviden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ní 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íslo smlouvy: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Smluvní strany: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2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b/>
          <w:bCs/>
          <w:color w:val="000000"/>
          <w:spacing w:val="553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MMN, a.s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</w:tabs>
        <w:spacing w:before="92" w:after="0" w:line="240" w:lineRule="auto"/>
        <w:ind w:left="896" w:right="0" w:firstLine="719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sídlo:	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465, 514 01 Jilemnice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</w:tabs>
        <w:spacing w:before="15" w:after="0" w:line="343" w:lineRule="exact"/>
        <w:ind w:left="1615" w:right="2769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O:	054 21 888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	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</w:tabs>
        <w:spacing w:before="52" w:after="0" w:line="240" w:lineRule="auto"/>
        <w:ind w:left="896" w:right="0" w:firstLine="719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zastoupení:	MUDr. Ji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Kalensk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edseda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682"/>
        </w:tabs>
        <w:spacing w:before="0" w:after="0" w:line="344" w:lineRule="exact"/>
        <w:ind w:left="1615" w:right="2769" w:firstLine="2112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2698114</wp:posOffset>
            </wp:positionH>
            <wp:positionV relativeFrom="paragraph">
              <wp:posOffset>286766</wp:posOffset>
            </wp:positionV>
            <wp:extent cx="606656" cy="141291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656" cy="141291"/>
                    </a:xfrm>
                    <a:custGeom>
                      <a:rect l="l" t="t" r="r" b="b"/>
                      <a:pathLst>
                        <a:path w="606656" h="141291">
                          <a:moveTo>
                            <a:pt x="0" y="141291"/>
                          </a:moveTo>
                          <a:lnTo>
                            <a:pt x="606656" y="141291"/>
                          </a:lnTo>
                          <a:lnTo>
                            <a:pt x="6066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2679665</wp:posOffset>
            </wp:positionH>
            <wp:positionV relativeFrom="paragraph">
              <wp:posOffset>504699</wp:posOffset>
            </wp:positionV>
            <wp:extent cx="2218153" cy="14129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18153" cy="141291"/>
                    </a:xfrm>
                    <a:custGeom>
                      <a:rect l="l" t="t" r="r" b="b"/>
                      <a:pathLst>
                        <a:path w="2218153" h="141291">
                          <a:moveTo>
                            <a:pt x="0" y="141291"/>
                          </a:moveTo>
                          <a:lnTo>
                            <a:pt x="2218153" y="141291"/>
                          </a:lnTo>
                          <a:lnTo>
                            <a:pt x="22181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Ing. et Ing. Imrich Kohút,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len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kontaktní osoba:	, vedoucí provozního odd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e-mail 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tel.: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</w:tabs>
        <w:spacing w:before="52" w:after="0" w:line="240" w:lineRule="auto"/>
        <w:ind w:left="896" w:right="0" w:firstLine="719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bankovní ústav	Komer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banka,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</w:tabs>
        <w:spacing w:before="52" w:after="0" w:line="240" w:lineRule="auto"/>
        <w:ind w:left="896" w:right="0" w:firstLine="719"/>
      </w:pPr>
      <w:r/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íslo 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tu:	115-3453310267/0100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dále jen „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615"/>
        </w:tabs>
        <w:spacing w:before="192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2.	CLINITEX s.r.o.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</w:tabs>
        <w:spacing w:before="72" w:after="0" w:line="240" w:lineRule="auto"/>
        <w:ind w:left="896" w:right="0" w:firstLine="719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sídlo:	Vratimovská 672/42, Ostrav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–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718 00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</w:tabs>
        <w:spacing w:before="0" w:after="0" w:line="384" w:lineRule="exact"/>
        <w:ind w:left="1615" w:right="2769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O:	26869551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	CZ26869551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obchodn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rejst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ík:	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KS v Ostrav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oddíl 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vložka 50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8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39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zastoupení:	Ing. Petr Bukovski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2" w:after="0" w:line="240" w:lineRule="auto"/>
        <w:ind w:left="896" w:right="0" w:firstLine="719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2675154</wp:posOffset>
            </wp:positionH>
            <wp:positionV relativeFrom="paragraph">
              <wp:posOffset>45720</wp:posOffset>
            </wp:positionV>
            <wp:extent cx="1327852" cy="141292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7852" cy="141292"/>
                    </a:xfrm>
                    <a:custGeom>
                      <a:rect l="l" t="t" r="r" b="b"/>
                      <a:pathLst>
                        <a:path w="1327852" h="141292">
                          <a:moveTo>
                            <a:pt x="0" y="141292"/>
                          </a:moveTo>
                          <a:lnTo>
                            <a:pt x="1327852" y="141292"/>
                          </a:lnTo>
                          <a:lnTo>
                            <a:pt x="132785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kontaktní osoba: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2" w:after="0" w:line="240" w:lineRule="auto"/>
        <w:ind w:left="896" w:right="0" w:firstLine="719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2679665</wp:posOffset>
            </wp:positionH>
            <wp:positionV relativeFrom="paragraph">
              <wp:posOffset>45720</wp:posOffset>
            </wp:positionV>
            <wp:extent cx="2105685" cy="14129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05685" cy="141292"/>
                    </a:xfrm>
                    <a:custGeom>
                      <a:rect l="l" t="t" r="r" b="b"/>
                      <a:pathLst>
                        <a:path w="2105685" h="141292">
                          <a:moveTo>
                            <a:pt x="0" y="141292"/>
                          </a:moveTo>
                          <a:lnTo>
                            <a:pt x="2105685" y="141292"/>
                          </a:lnTo>
                          <a:lnTo>
                            <a:pt x="210568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e-mail 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tel.: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27"/>
        </w:tabs>
        <w:spacing w:before="106" w:after="0" w:line="240" w:lineRule="auto"/>
        <w:ind w:left="896" w:right="0" w:firstLine="70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bankovní ústav	Komer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í</w:t>
      </w:r>
      <w:r>
        <w:rPr sz="20" baseline="0" dirty="0">
          <w:jc w:val="left"/>
          <w:rFonts w:ascii="Verdana" w:hAnsi="Verdana" w:cs="Verdana"/>
          <w:color w:val="000000"/>
          <w:sz w:val="20"/>
          <w:szCs w:val="20"/>
        </w:rPr>
        <w:t>banka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28"/>
        </w:tabs>
        <w:spacing w:before="0" w:after="0" w:line="240" w:lineRule="auto"/>
        <w:ind w:left="1616" w:right="0" w:firstLine="0"/>
      </w:pPr>
      <w:r/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íslo 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tu:	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.ú.: 35-6132950267/100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uzavíraj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tut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kupn</w:t>
      </w:r>
      <w:r>
        <w:rPr sz="20" baseline="0" dirty="0">
          <w:jc w:val="left"/>
          <w:rFonts w:ascii="Arial" w:hAnsi="Arial" w:cs="Arial"/>
          <w:b/>
          <w:bCs/>
          <w:color w:val="000000"/>
          <w:spacing w:val="56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smlouvu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481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814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edm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 pln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5" w:after="0" w:line="229" w:lineRule="exact"/>
        <w:ind w:left="1323" w:right="850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tem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sz="20" baseline="0" dirty="0">
          <w:jc w:val="left"/>
          <w:rFonts w:ascii="Arial" w:hAnsi="Arial" w:cs="Arial"/>
          <w:color w:val="000000"/>
          <w:spacing w:val="97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dodávk</w:t>
      </w:r>
      <w:r>
        <w:rPr sz="20" baseline="0" dirty="0">
          <w:jc w:val="left"/>
          <w:rFonts w:ascii="Arial" w:hAnsi="Arial" w:cs="Arial"/>
          <w:color w:val="000000"/>
          <w:spacing w:val="105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(ložního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prádlo,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žama,</w:t>
      </w:r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župan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kalhot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košile,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podložk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roušk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84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dl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sledk</w:t>
      </w:r>
      <w:r>
        <w:rPr sz="20" baseline="0" dirty="0">
          <w:jc w:val="left"/>
          <w:rFonts w:ascii="ArialMT" w:hAnsi="ArialMT" w:cs="ArialMT"/>
          <w:color w:val="000000"/>
          <w:spacing w:val="83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rového</w:t>
      </w:r>
      <w:r>
        <w:rPr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ízení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ejnou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zaká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malého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rozsahu</w:t>
      </w:r>
      <w:r>
        <w:rPr sz="20" baseline="0" dirty="0">
          <w:jc w:val="left"/>
          <w:rFonts w:ascii="Arial" w:hAnsi="Arial" w:cs="Arial"/>
          <w:color w:val="000000"/>
          <w:spacing w:val="8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názvem</w:t>
      </w:r>
      <w:r>
        <w:rPr sz="20" baseline="0" dirty="0">
          <w:jc w:val="left"/>
          <w:rFonts w:ascii="Arial" w:hAnsi="Arial" w:cs="Arial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„MM</w:t>
      </w:r>
      <w:r>
        <w:rPr sz="20" baseline="0" dirty="0">
          <w:jc w:val="left"/>
          <w:rFonts w:ascii="Arial" w:hAnsi="Arial" w:cs="Arial"/>
          <w:color w:val="000000"/>
          <w:spacing w:val="136"/>
          <w:sz w:val="20"/>
          <w:szCs w:val="20"/>
        </w:rPr>
        <w:t>N–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Dodávka</w:t>
      </w:r>
      <w:r>
        <w:rPr sz="20" baseline="0" dirty="0">
          <w:jc w:val="left"/>
          <w:rFonts w:ascii="Arial" w:hAnsi="Arial" w:cs="Arial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prádla“</w:t>
      </w:r>
      <w:r>
        <w:rPr sz="20" baseline="0" dirty="0">
          <w:jc w:val="left"/>
          <w:rFonts w:ascii="Arial" w:hAnsi="Arial" w:cs="Arial"/>
          <w:color w:val="000000"/>
          <w:spacing w:val="136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rámci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kterého</w:t>
      </w:r>
      <w:r>
        <w:rPr sz="20" baseline="0" dirty="0">
          <w:jc w:val="left"/>
          <w:rFonts w:ascii="Arial" w:hAnsi="Arial" w:cs="Arial"/>
          <w:color w:val="000000"/>
          <w:spacing w:val="8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la</w:t>
      </w:r>
      <w:r>
        <w:rPr sz="20" baseline="0" dirty="0">
          <w:jc w:val="left"/>
          <w:rFonts w:ascii="Arial" w:hAnsi="Arial" w:cs="Aria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nabídk</w:t>
      </w:r>
      <w:r>
        <w:rPr sz="20" baseline="0" dirty="0">
          <w:jc w:val="left"/>
          <w:rFonts w:ascii="Arial" w:hAnsi="Arial" w:cs="Arial"/>
          <w:color w:val="000000"/>
          <w:spacing w:val="13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vyhodnocena jako nejvhodn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jš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(dále jen „výb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rové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ízení“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 „ve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ejná zaká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ka“). Zboží je ur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eno,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co d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specifikace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druhu, množství a cen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íloz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 1 této smlouv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y–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Cenová nabídka.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4559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(celke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323" w:right="848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 se touto smlou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ou zavazuje zboží od prodávajícího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evzít a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aplatit dohodnutou kupní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cenu.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8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 se zavazuje dodávat po celou dobu platnosti této smlouv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zboží 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kval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odpovídající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požadavk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pacing w:val="107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rovéh</w:t>
      </w:r>
      <w:r>
        <w:rPr sz="20" baseline="0" dirty="0">
          <w:jc w:val="left"/>
          <w:rFonts w:ascii="Arial" w:hAnsi="Arial" w:cs="Arial"/>
          <w:color w:val="000000"/>
          <w:spacing w:val="105"/>
          <w:sz w:val="20"/>
          <w:szCs w:val="20"/>
        </w:rPr>
        <w:t>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ízení</w:t>
      </w:r>
      <w:r>
        <w:rPr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deklarované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nabídce</w:t>
      </w:r>
      <w:r>
        <w:rPr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prodávajícího.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ovat kvalitu dodávan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 materiá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l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6" w:after="0" w:line="228" w:lineRule="exact"/>
        <w:ind w:left="1323" w:right="848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Veškeré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dodávané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opat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eno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štítk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uveden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mbol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vlastnostm</w:t>
      </w:r>
      <w:r>
        <w:rPr sz="20" baseline="0" dirty="0">
          <w:jc w:val="left"/>
          <w:rFonts w:ascii="Arial" w:hAnsi="Arial" w:cs="Arial"/>
          <w:color w:val="000000"/>
          <w:spacing w:val="9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88"/>
          <w:sz w:val="20"/>
          <w:szCs w:val="20"/>
        </w:rPr>
        <w:t>–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SN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2375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8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–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mbol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pro ošet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ování.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8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esná podoba, umíst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a velikost potisk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bude prodávajícímu po podpisu této smlouv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Ostatní motivy a odstín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zboží budou ur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eny dle vzorníku a dle domluvy obou smluvních stran.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452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996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Kupní cena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0" w:right="848" w:hanging="42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258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Kupní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cena,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kterou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povinen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zaplatit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prodávajícímu</w:t>
      </w:r>
      <w:r>
        <w:rPr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ádné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dodán</w:t>
      </w:r>
      <w:r>
        <w:rPr sz="20" baseline="0" dirty="0">
          <w:jc w:val="left"/>
          <w:rFonts w:ascii="Arial" w:hAnsi="Arial" w:cs="Arial"/>
          <w:color w:val="000000"/>
          <w:spacing w:val="96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zboží,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iní</w:t>
      </w:r>
      <w:r>
        <w:rPr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dohod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smluvních stran: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828"/>
          <w:tab w:val="left" w:pos="5969"/>
        </w:tabs>
        <w:spacing w:before="85" w:after="0" w:line="263" w:lineRule="exact"/>
        <w:ind w:left="1323" w:right="848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182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Kupní cena be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DPH celkem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iní:	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96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8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142,0</w:t>
      </w:r>
      <w:r>
        <w:rPr sz="20" baseline="0" dirty="0">
          <w:jc w:val="left"/>
          <w:rFonts w:ascii="Arial" w:hAnsi="Arial" w:cs="Arial"/>
          <w:color w:val="000000"/>
          <w:spacing w:val="270"/>
          <w:sz w:val="20"/>
          <w:szCs w:val="20"/>
        </w:rPr>
        <w:t>0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182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Výše DPH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iní:		41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309,8</w:t>
      </w:r>
      <w:r>
        <w:rPr sz="20" baseline="0" dirty="0">
          <w:jc w:val="left"/>
          <w:rFonts w:ascii="Arial" w:hAnsi="Arial" w:cs="Arial"/>
          <w:color w:val="000000"/>
          <w:spacing w:val="300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color w:val="000000"/>
          <w:spacing w:val="191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Kupní cena 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 DPH celkem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iní:	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38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451,8</w:t>
      </w:r>
      <w:r>
        <w:rPr sz="20" baseline="0" dirty="0">
          <w:jc w:val="left"/>
          <w:rFonts w:ascii="Arial" w:hAnsi="Arial" w:cs="Arial"/>
          <w:color w:val="000000"/>
          <w:spacing w:val="242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4" w:after="0" w:line="230" w:lineRule="exact"/>
        <w:ind w:left="1320" w:right="848" w:hanging="42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pacing w:val="258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Kupní cena je sjednána v souladu s cenou, kterou prodávající nabídl v rámc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rovéh</w:t>
      </w:r>
      <w:r>
        <w:rPr sz="20" baseline="0" dirty="0">
          <w:jc w:val="left"/>
          <w:rFonts w:ascii="Arial" w:hAnsi="Arial" w:cs="Arial"/>
          <w:color w:val="000000"/>
          <w:spacing w:val="72"/>
          <w:sz w:val="20"/>
          <w:szCs w:val="20"/>
        </w:rPr>
        <w:t>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 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ejnou zakázku a odpovídá cen</w:t>
      </w:r>
      <w:r>
        <w:rPr sz="20" baseline="0" dirty="0">
          <w:jc w:val="left"/>
          <w:rFonts w:ascii="ArialMT" w:hAnsi="ArialMT" w:cs="ArialMT"/>
          <w:color w:val="000000"/>
          <w:spacing w:val="57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uvedené v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íloze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 1 této smlouv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4" w:after="0" w:line="230" w:lineRule="exact"/>
        <w:ind w:left="1323" w:right="848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Sjednaná</w:t>
      </w:r>
      <w:r>
        <w:rPr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cena</w:t>
      </w:r>
      <w:r>
        <w:rPr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pevná,</w:t>
      </w:r>
      <w:r>
        <w:rPr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nejv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še</w:t>
      </w:r>
      <w:r>
        <w:rPr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ípustná</w:t>
      </w:r>
      <w:r>
        <w:rPr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ekro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itel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zahrnuje</w:t>
      </w:r>
      <w:r>
        <w:rPr sz="20" baseline="0" dirty="0">
          <w:jc w:val="left"/>
          <w:rFonts w:ascii="Arial" w:hAnsi="Arial" w:cs="Aria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veškeré</w:t>
      </w:r>
      <w:r>
        <w:rPr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náklady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prodávajícího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vzniklé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souvislosti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dodávkou</w:t>
      </w:r>
      <w:r>
        <w:rPr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boží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podmínek</w:t>
      </w:r>
      <w:r>
        <w:rPr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tj.</w:t>
      </w:r>
      <w:r>
        <w:rPr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náklad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dodávku 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 náklad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souvisejících (doprava, balné, pojišt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ní, celní a da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ň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</w:t>
      </w:r>
      <w:r>
        <w:rPr sz="20" baseline="0" dirty="0">
          <w:jc w:val="left"/>
          <w:rFonts w:ascii="Arial" w:hAnsi="Arial" w:cs="Arial"/>
          <w:color w:val="000000"/>
          <w:spacing w:val="61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poplatk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 náklad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vodní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dokumentaci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zboží,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náklad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spojené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infla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ními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vlivy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další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náklady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prodávajícího).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Cena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pouze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souvislosti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nou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ň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majících prokazateln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vliv na uvedenou cenu neb</w:t>
      </w:r>
      <w:r>
        <w:rPr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 že se smluvn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strany dohodnou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ru 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tšího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 menšího mno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ství zboží.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423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18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Doba, místo a zp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sob pln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 se zavazuje dodat zboží dle této smlouv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termín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nejpozd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 d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31. 12. 2021.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7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 je povinen oznámit kupujícímu nejmén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3 pracovní dn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edem termí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dodávk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místo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90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dodat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boží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jedn</w:t>
      </w:r>
      <w:r>
        <w:rPr sz="20" baseline="0" dirty="0">
          <w:jc w:val="left"/>
          <w:rFonts w:ascii="Arial" w:hAnsi="Arial" w:cs="Arial"/>
          <w:color w:val="000000"/>
          <w:spacing w:val="91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kompletn</w:t>
      </w:r>
      <w:r>
        <w:rPr sz="20" baseline="0" dirty="0">
          <w:jc w:val="left"/>
          <w:rFonts w:ascii="Arial" w:hAnsi="Arial" w:cs="Arial"/>
          <w:color w:val="000000"/>
          <w:spacing w:val="88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dodávce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pacing w:val="88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kolika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menších díl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ích dodávkách.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Místem dodán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 sídlo kupujícího n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adrese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: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465, 514 01 Jilemnice.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7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povine</w:t>
      </w:r>
      <w:r>
        <w:rPr sz="20" baseline="0" dirty="0">
          <w:jc w:val="left"/>
          <w:rFonts w:ascii="Arial" w:hAnsi="Arial" w:cs="Arial"/>
          <w:color w:val="000000"/>
          <w:spacing w:val="84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zabali</w:t>
      </w:r>
      <w:r>
        <w:rPr sz="20" baseline="0" dirty="0">
          <w:jc w:val="left"/>
          <w:rFonts w:ascii="Arial" w:hAnsi="Arial" w:cs="Arial"/>
          <w:color w:val="000000"/>
          <w:spacing w:val="82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dodávané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obv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kl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sobem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vylu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ujícím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jeho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poškození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nebo znehodnocení.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7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Vlastnické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právo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</w:t>
      </w:r>
      <w:r>
        <w:rPr sz="20" baseline="0" dirty="0">
          <w:jc w:val="left"/>
          <w:rFonts w:ascii="Arial" w:hAnsi="Arial" w:cs="Arial"/>
          <w:color w:val="000000"/>
          <w:spacing w:val="86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nebezpe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škod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echází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kupujícího</w:t>
      </w:r>
      <w:r>
        <w:rPr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okamžikem</w:t>
      </w:r>
      <w:r>
        <w:rPr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evzetí (podpisu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edávacího protokolu)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414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IV.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46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Platební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6" w:after="0" w:line="228" w:lineRule="exact"/>
        <w:ind w:left="816" w:right="933" w:firstLine="0"/>
        <w:jc w:val="right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 se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avazuje uhradit prodávajícímu cenu uvedenou 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l. II této smlouv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áklad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jedné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faktur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kter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bude obsahovat náležitosti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ákona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563/1991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Sb.,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etnictví,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platném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4559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(celke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323" w:right="847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88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zákona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235/2004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Sb.,</w:t>
      </w:r>
      <w:r>
        <w:rPr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dani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idané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hodnot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platném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ní.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ástí</w:t>
      </w:r>
      <w:r>
        <w:rPr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faktury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musí být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edávací protokol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 protokoly (pokud 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la celá dodávka realizována na základ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vícero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díl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ích dodávek).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5" w:after="0" w:line="229" w:lineRule="exact"/>
        <w:ind w:left="1323" w:right="847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Lh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</w:t>
      </w:r>
      <w:r>
        <w:rPr sz="20" baseline="0" dirty="0">
          <w:jc w:val="left"/>
          <w:rFonts w:ascii="Arial" w:hAnsi="Arial" w:cs="Aria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splatnosti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faktur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30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kalendá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ních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ode</w:t>
      </w:r>
      <w:r>
        <w:rPr sz="20" baseline="0" dirty="0">
          <w:jc w:val="left"/>
          <w:rFonts w:ascii="Arial" w:hAnsi="Arial" w:cs="Aria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dn</w:t>
      </w:r>
      <w:r>
        <w:rPr sz="20" baseline="0" dirty="0">
          <w:jc w:val="left"/>
          <w:rFonts w:ascii="Arial" w:hAnsi="Arial" w:cs="Arial"/>
          <w:color w:val="000000"/>
          <w:spacing w:val="132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prokazatelného</w:t>
      </w:r>
      <w:r>
        <w:rPr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doru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ení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faktury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kupujícímu,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stavené</w:t>
      </w:r>
      <w:r>
        <w:rPr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</w:t>
      </w:r>
      <w:r>
        <w:rPr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edání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evzetí</w:t>
      </w:r>
      <w:r>
        <w:rPr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celého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ní.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faktura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nebude</w:t>
      </w:r>
      <w:r>
        <w:rPr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obsahovat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zákonné</w:t>
      </w:r>
      <w:r>
        <w:rPr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náležitosti,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aslat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</w:t>
      </w:r>
      <w:r>
        <w:rPr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lh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splatnosti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prodávajícímu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dopl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ní,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aniž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tak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dostane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prodlení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splatností.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Lh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splatnosti po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íná 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žet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novu v plné 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ši teprve od op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tovného doru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ení náležit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dopln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ných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opraven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 doklad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kupujícímu.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7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pozdržet</w:t>
      </w:r>
      <w:r>
        <w:rPr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zaplacen</w:t>
      </w:r>
      <w:r>
        <w:rPr sz="20" baseline="0" dirty="0">
          <w:jc w:val="left"/>
          <w:rFonts w:ascii="Arial" w:hAnsi="Arial" w:cs="Arial"/>
          <w:color w:val="000000"/>
          <w:spacing w:val="81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kupní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dodané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</w:t>
      </w:r>
      <w:r>
        <w:rPr sz="20" baseline="0" dirty="0">
          <w:jc w:val="left"/>
          <w:rFonts w:ascii="Arial" w:hAnsi="Arial" w:cs="Arial"/>
          <w:color w:val="000000"/>
          <w:spacing w:val="78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et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prodávajícího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odstran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všech</w:t>
      </w:r>
      <w:r>
        <w:rPr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vad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nedod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lk</w:t>
      </w:r>
      <w:r>
        <w:rPr sz="20" baseline="0" dirty="0">
          <w:jc w:val="left"/>
          <w:rFonts w:ascii="ArialMT" w:hAnsi="ArialMT" w:cs="ArialMT"/>
          <w:color w:val="000000"/>
          <w:spacing w:val="79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bož</w:t>
      </w:r>
      <w:r>
        <w:rPr sz="20" baseline="0" dirty="0">
          <w:jc w:val="left"/>
          <w:rFonts w:ascii="Arial" w:hAnsi="Arial" w:cs="Arial"/>
          <w:color w:val="000000"/>
          <w:spacing w:val="79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jišt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ných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jeho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edání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evzetí,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takovém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ží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lh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</w:t>
      </w:r>
      <w:r>
        <w:rPr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splatnosti</w:t>
      </w:r>
      <w:r>
        <w:rPr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vystavené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faktury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(a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ží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až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odstran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všech va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44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74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Záru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b/>
          <w:bCs/>
          <w:color w:val="000000"/>
          <w:spacing w:val="5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896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 posk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tuje záruku za jakost dodanéh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 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délc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síc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32" w:lineRule="exact"/>
        <w:ind w:left="1323" w:right="851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 má 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 prodávajícímu tato práva z odpov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dnosti za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reklamované vad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zboží: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182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právo na bezplatné odstran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reklamovan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 vad zboží,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182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právo na v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nu vadnéh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color w:val="000000"/>
          <w:spacing w:val="193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právo na posk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tnut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ené slev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 cen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odpovídající 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sahu reklamovan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 vad zboží.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54" w:after="0" w:line="230" w:lineRule="exact"/>
        <w:ind w:left="1323" w:right="851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povinen</w:t>
      </w:r>
      <w:r>
        <w:rPr sz="20" baseline="0" dirty="0">
          <w:jc w:val="left"/>
          <w:rFonts w:ascii="Arial" w:hAnsi="Arial" w:cs="Aria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reklamované</w:t>
      </w:r>
      <w:r>
        <w:rPr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</w:t>
      </w:r>
      <w:r>
        <w:rPr sz="20" baseline="0" dirty="0">
          <w:jc w:val="left"/>
          <w:rFonts w:ascii="Arial" w:hAnsi="Arial" w:cs="Aria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bezplatn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odstranit,</w:t>
      </w:r>
      <w:r>
        <w:rPr sz="20" baseline="0" dirty="0">
          <w:jc w:val="left"/>
          <w:rFonts w:ascii="Arial" w:hAnsi="Arial" w:cs="Aria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nit</w:t>
      </w:r>
      <w:r>
        <w:rPr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vadnou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dodávku</w:t>
      </w:r>
      <w:r>
        <w:rPr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boží</w:t>
      </w:r>
      <w:r>
        <w:rPr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posk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tnout</w:t>
      </w:r>
      <w:r>
        <w:rPr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kupujícímu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enou</w:t>
      </w:r>
      <w:r>
        <w:rPr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slevu</w:t>
      </w:r>
      <w:r>
        <w:rPr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ceny</w:t>
      </w:r>
      <w:r>
        <w:rPr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</w:t>
      </w:r>
      <w:r>
        <w:rPr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sahu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rekl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movan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vad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požadavku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kupujícího,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nejpozd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pracovních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uplatn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reklamace kupujícím, nedohodnou-li se smluv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strany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5082" w:right="848" w:firstLine="172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VIII.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Sankce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8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nedodr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termín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dodání</w:t>
      </w:r>
      <w:r>
        <w:rPr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sjednan</w:t>
      </w:r>
      <w:r>
        <w:rPr sz="20" baseline="0" dirty="0">
          <w:jc w:val="left"/>
          <w:rFonts w:ascii="Arial" w:hAnsi="Arial" w:cs="Arial"/>
          <w:color w:val="000000"/>
          <w:spacing w:val="90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uhradí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kupujícímu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pokutu ve 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ši 0,0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% z cen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 nedodaného zboží za každ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den prodlení.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8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prodlení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prodávajícího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ízením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reklamovan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114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zboží,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tovat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prodávajícímu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uvní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pokutu</w:t>
      </w:r>
      <w:r>
        <w:rPr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</w:t>
      </w:r>
      <w:r>
        <w:rPr sz="20" baseline="0" dirty="0">
          <w:jc w:val="left"/>
          <w:rFonts w:ascii="Arial" w:hAnsi="Arial" w:cs="Arial"/>
          <w:color w:val="000000"/>
          <w:spacing w:val="91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100</w:t>
      </w:r>
      <w:r>
        <w:rPr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MT" w:hAnsi="ArialMT" w:cs="ArialMT"/>
          <w:color w:val="000000"/>
          <w:spacing w:val="95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každou</w:t>
      </w:r>
      <w:r>
        <w:rPr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vadu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každ</w:t>
      </w:r>
      <w:r>
        <w:rPr sz="20" baseline="0" dirty="0">
          <w:jc w:val="left"/>
          <w:rFonts w:ascii="Arial" w:hAnsi="Arial" w:cs="Arial"/>
          <w:color w:val="000000"/>
          <w:spacing w:val="89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zapo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prodlení.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7" w:after="0" w:line="227" w:lineRule="exact"/>
        <w:ind w:left="1323" w:right="848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prodlení kupujícího s placením faktur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za dodané zbo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uhradí kupující prodávajícímu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úrok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prodlení ve 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ši 0,01% z celkové nezaplacené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ástk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za každ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den prodlení.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8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pokuty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sjednané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nemají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vliv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ípadný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nárok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náhradu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škody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sobenou porušením smluvní povinnosti.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44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X.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125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Zvláštní a záv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re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ná ujednání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50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jednostrann</w:t>
      </w:r>
      <w:r>
        <w:rPr sz="20" baseline="0" dirty="0">
          <w:jc w:val="left"/>
          <w:rFonts w:ascii="ArialMT" w:hAnsi="ArialMT" w:cs="ArialMT"/>
          <w:color w:val="000000"/>
          <w:spacing w:val="79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odstoupit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prodlení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 dodávko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 více ne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kalendá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ních 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816" w:right="930" w:firstLine="0"/>
        <w:jc w:val="right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 oprávn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 odstoupit od smlouvy v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více než 5 %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dodávky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poško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zboží nebo zboží, které kvalitativn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neodpovídá požadavk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adávacího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ízení a standardu, ke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4559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(celke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323" w:right="849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kterému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avázal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nabídc</w:t>
      </w:r>
      <w:r>
        <w:rPr sz="20" baseline="0" dirty="0">
          <w:jc w:val="left"/>
          <w:rFonts w:ascii="Arial" w:hAnsi="Arial" w:cs="Arial"/>
          <w:color w:val="000000"/>
          <w:spacing w:val="78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a,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byl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kupujícím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upozorn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n,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nezjednal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neprodlen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nápravu.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9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Tato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vá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platnosti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okamžikem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jejího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podpisu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poslední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stranou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innosti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dnem jejího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registru smluv. Zve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registru smluv 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rovede kupující.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9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cech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slovn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neupravených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touto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smlouvou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íc</w:t>
      </w:r>
      <w:r>
        <w:rPr sz="20" baseline="0" dirty="0">
          <w:jc w:val="left"/>
          <w:rFonts w:ascii="Arial" w:hAnsi="Arial" w:cs="Arial"/>
          <w:color w:val="000000"/>
          <w:spacing w:val="9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ídí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ansk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 zákoníkem.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9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Jakékoliv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ny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 dopl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ň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této smlouv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lze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init pouze formou písemn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íslovan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 dodatk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podepsan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ma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smluvn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stranami;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odstoupení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lze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provés</w:t>
      </w:r>
      <w:r>
        <w:rPr sz="20" baseline="0" dirty="0">
          <w:jc w:val="left"/>
          <w:rFonts w:ascii="Arial" w:hAnsi="Arial" w:cs="Arial"/>
          <w:color w:val="000000"/>
          <w:spacing w:val="86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pouze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písemnou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formou.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9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6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stran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podpisem této smlouv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stvrzují, že její obsah a obsah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íloh podrobn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znají, je j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srozumitelný a souhlasí s ním.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4" w:after="0" w:line="230" w:lineRule="exact"/>
        <w:ind w:left="1323" w:right="849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7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Podkladem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uzav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ení</w:t>
      </w:r>
      <w:r>
        <w:rPr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nabídka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prodávajícího,</w:t>
      </w:r>
      <w:r>
        <w:rPr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kterou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postavení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astníka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zadávacího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ízení podal d</w:t>
      </w:r>
      <w:r>
        <w:rPr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rovéh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o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ízení na 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ejnou zakázku. Podkladem pro 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ení této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je rovn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zadávací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dokumentace 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zakázce 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všech jejích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íloh. Jestliže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ze zadávací dokumentace </w:t>
      </w:r>
      <w:r>
        <w:rPr sz="20" baseline="0" dirty="0">
          <w:jc w:val="left"/>
          <w:rFonts w:ascii="Arial" w:hAnsi="Arial" w:cs="Arial"/>
          <w:color w:val="000000"/>
          <w:spacing w:val="63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akázce nebo nabídk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prodávajícího 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vají prodávajícímu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vztahující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realizaci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pacing w:val="112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dl</w:t>
      </w:r>
      <w:r>
        <w:rPr sz="20" baseline="0" dirty="0">
          <w:jc w:val="left"/>
          <w:rFonts w:ascii="Arial" w:hAnsi="Arial" w:cs="Arial"/>
          <w:color w:val="000000"/>
          <w:spacing w:val="111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smlouvy,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avšak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tyto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nejsou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výslovn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 smlouv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uveden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 smluv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stran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 pro tento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 dohodl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 že i tyto povinnosti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prodávajícího</w:t>
      </w:r>
      <w:r>
        <w:rPr sz="20" baseline="0" dirty="0">
          <w:jc w:val="left"/>
          <w:rFonts w:ascii="Arial" w:hAnsi="Arial" w:cs="Arial"/>
          <w:color w:val="000000"/>
          <w:spacing w:val="11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jsou</w:t>
      </w:r>
      <w:r>
        <w:rPr sz="20" baseline="0" dirty="0">
          <w:jc w:val="left"/>
          <w:rFonts w:ascii="Arial" w:hAnsi="Arial" w:cs="Arial"/>
          <w:color w:val="000000"/>
          <w:spacing w:val="11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ástí</w:t>
      </w:r>
      <w:r>
        <w:rPr sz="20" baseline="0" dirty="0">
          <w:jc w:val="left"/>
          <w:rFonts w:ascii="Arial" w:hAnsi="Arial" w:cs="Arial"/>
          <w:color w:val="000000"/>
          <w:spacing w:val="10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obsahu</w:t>
      </w:r>
      <w:r>
        <w:rPr sz="20" baseline="0" dirty="0">
          <w:jc w:val="left"/>
          <w:rFonts w:ascii="Arial" w:hAnsi="Arial" w:cs="Arial"/>
          <w:color w:val="000000"/>
          <w:spacing w:val="11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závazkového</w:t>
      </w:r>
      <w:r>
        <w:rPr sz="20" baseline="0" dirty="0">
          <w:jc w:val="left"/>
          <w:rFonts w:ascii="Arial" w:hAnsi="Arial" w:cs="Aria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vztahu</w:t>
      </w:r>
      <w:r>
        <w:rPr sz="20" baseline="0" dirty="0">
          <w:jc w:val="left"/>
          <w:rFonts w:ascii="Arial" w:hAnsi="Arial" w:cs="Arial"/>
          <w:color w:val="000000"/>
          <w:spacing w:val="11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založeného</w:t>
      </w:r>
      <w:r>
        <w:rPr sz="20" baseline="0" dirty="0">
          <w:jc w:val="left"/>
          <w:rFonts w:ascii="Arial" w:hAnsi="Arial" w:cs="Arial"/>
          <w:color w:val="000000"/>
          <w:spacing w:val="11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touto</w:t>
      </w:r>
      <w:r>
        <w:rPr sz="20" baseline="0" dirty="0">
          <w:jc w:val="left"/>
          <w:rFonts w:ascii="Arial" w:hAnsi="Arial" w:cs="Arial"/>
          <w:color w:val="000000"/>
          <w:spacing w:val="10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smlouvou</w:t>
      </w:r>
      <w:r>
        <w:rPr sz="20" baseline="0" dirty="0">
          <w:jc w:val="left"/>
          <w:rFonts w:ascii="Arial" w:hAnsi="Arial" w:cs="Aria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 je povinen je dodr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1323" w:right="825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8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souladu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ustanovení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§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6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odst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zákona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134/2016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Sb.,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zadávání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zaká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ek,</w:t>
      </w:r>
      <w:r>
        <w:rPr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" w:hAnsi="Arial" w:cs="Aria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pozd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jších</w:t>
      </w:r>
      <w:r>
        <w:rPr sz="20" baseline="0" dirty="0">
          <w:jc w:val="left"/>
          <w:rFonts w:ascii="Arial" w:hAnsi="Arial" w:cs="Aria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trvá</w:t>
      </w:r>
      <w:r>
        <w:rPr sz="20" baseline="0" dirty="0">
          <w:jc w:val="left"/>
          <w:rFonts w:ascii="Arial" w:hAnsi="Arial" w:cs="Aria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ování</w:t>
      </w:r>
      <w:r>
        <w:rPr sz="20" baseline="0" dirty="0">
          <w:jc w:val="left"/>
          <w:rFonts w:ascii="Arial" w:hAnsi="Arial" w:cs="Aria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zásad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sociáln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odpov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zadávání,</w:t>
      </w:r>
      <w:r>
        <w:rPr sz="20" baseline="0" dirty="0">
          <w:jc w:val="left"/>
          <w:rFonts w:ascii="Arial" w:hAnsi="Arial" w:cs="Aria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environmentáln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odpov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dného</w:t>
      </w:r>
      <w:r>
        <w:rPr sz="20" baseline="0" dirty="0">
          <w:jc w:val="left"/>
          <w:rFonts w:ascii="Arial" w:hAnsi="Arial" w:cs="Arial"/>
          <w:color w:val="000000"/>
          <w:spacing w:val="9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zadávání</w:t>
      </w:r>
      <w:r>
        <w:rPr sz="20" baseline="0" dirty="0">
          <w:jc w:val="left"/>
          <w:rFonts w:ascii="Arial" w:hAnsi="Arial" w:cs="Arial"/>
          <w:color w:val="000000"/>
          <w:spacing w:val="9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inovací</w:t>
      </w:r>
      <w:r>
        <w:rPr sz="20" baseline="0" dirty="0">
          <w:jc w:val="left"/>
          <w:rFonts w:ascii="Arial" w:hAnsi="Arial" w:cs="Aria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" w:hAnsi="Arial" w:cs="Arial"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slu</w:t>
      </w:r>
      <w:r>
        <w:rPr sz="20" baseline="0" dirty="0">
          <w:jc w:val="left"/>
          <w:rFonts w:ascii="Arial" w:hAnsi="Arial" w:cs="Aria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daného</w:t>
      </w:r>
      <w:r>
        <w:rPr sz="20" baseline="0" dirty="0">
          <w:jc w:val="left"/>
          <w:rFonts w:ascii="Arial" w:hAnsi="Arial" w:cs="Arial"/>
          <w:color w:val="000000"/>
          <w:spacing w:val="9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ákona.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ohledem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charakter</w:t>
      </w:r>
      <w:r>
        <w:rPr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zakázk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zejména</w:t>
      </w:r>
      <w:r>
        <w:rPr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požaduje</w:t>
      </w:r>
      <w:r>
        <w:rPr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</w:t>
      </w:r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prodávajícím,</w:t>
      </w:r>
      <w:r>
        <w:rPr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dle této dohod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dodržoval níže uvedené povinnosti: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615" w:right="825" w:hanging="359"/>
      </w:pPr>
      <w:r/>
      <w:r>
        <w:rPr sz="20" baseline="0" dirty="0">
          <w:jc w:val="left"/>
          <w:rFonts w:ascii="SymbolMT" w:hAnsi="SymbolMT" w:cs="SymbolMT"/>
          <w:color w:val="000000"/>
          <w:spacing w:val="268"/>
          <w:sz w:val="20"/>
          <w:szCs w:val="20"/>
        </w:rPr>
        <w:t>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aby prodávající provád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 a kontrolo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al 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dle této smlouv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souladu se zásadami norem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ady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SN EN ISO 9000 a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SN EN ISO 1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000,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615" w:right="825" w:hanging="359"/>
      </w:pPr>
      <w:r/>
      <w:r>
        <w:rPr sz="20" baseline="0" dirty="0">
          <w:jc w:val="left"/>
          <w:rFonts w:ascii="SymbolMT" w:hAnsi="SymbolMT" w:cs="SymbolMT"/>
          <w:color w:val="000000"/>
          <w:spacing w:val="268"/>
          <w:sz w:val="20"/>
          <w:szCs w:val="20"/>
        </w:rPr>
        <w:t>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aby prodávající zajistil, že veškeré dodávk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pot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ebné 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této smlouv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budou pocházet 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výrobc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kterých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jsou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ován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pracovní</w:t>
      </w:r>
      <w:r>
        <w:rPr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podmínk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osob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podílejících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výrob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produkci,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aká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ána</w:t>
      </w:r>
      <w:r>
        <w:rPr sz="20" baseline="0" dirty="0">
          <w:jc w:val="left"/>
          <w:rFonts w:ascii="Arial" w:hAnsi="Arial" w:cs="Aria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tská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práce,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není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užívána</w:t>
      </w:r>
      <w:r>
        <w:rPr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nucená</w:t>
      </w:r>
      <w:r>
        <w:rPr sz="20" baseline="0" dirty="0">
          <w:jc w:val="left"/>
          <w:rFonts w:ascii="Arial" w:hAnsi="Arial" w:cs="Aria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práce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práce</w:t>
      </w:r>
      <w:r>
        <w:rPr sz="20" baseline="0" dirty="0">
          <w:jc w:val="left"/>
          <w:rFonts w:ascii="Arial" w:hAnsi="Arial" w:cs="Aria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nebezpe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ných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 zdravotn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závadn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 podmí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kách,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1615" w:right="825" w:hanging="359"/>
      </w:pPr>
      <w:r/>
      <w:r>
        <w:rPr sz="20" baseline="0" dirty="0">
          <w:jc w:val="left"/>
          <w:rFonts w:ascii="SymbolMT" w:hAnsi="SymbolMT" w:cs="SymbolMT"/>
          <w:color w:val="000000"/>
          <w:spacing w:val="268"/>
          <w:sz w:val="20"/>
          <w:szCs w:val="20"/>
        </w:rPr>
        <w:t>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aby</w:t>
      </w:r>
      <w:r>
        <w:rPr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</w:t>
      </w:r>
      <w:r>
        <w:rPr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zvýšené</w:t>
      </w:r>
      <w:r>
        <w:rPr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mí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dbal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ochranu</w:t>
      </w:r>
      <w:r>
        <w:rPr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životního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edí,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rozsahu,</w:t>
      </w:r>
      <w:r>
        <w:rPr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kterém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realizace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dovoluje,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dále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povinen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ijímat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vhodná</w:t>
      </w:r>
      <w:r>
        <w:rPr sz="20" baseline="0" dirty="0">
          <w:jc w:val="left"/>
          <w:rFonts w:ascii="Arial" w:hAnsi="Arial" w:cs="Aria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opat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ení</w:t>
      </w:r>
      <w:r>
        <w:rPr sz="20" baseline="0" dirty="0">
          <w:jc w:val="left"/>
          <w:rFonts w:ascii="Arial" w:hAnsi="Arial" w:cs="Aria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ochran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životního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edí,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zejména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edcházet</w:t>
      </w:r>
      <w:r>
        <w:rPr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zne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iš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ť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ování</w:t>
      </w:r>
      <w:r>
        <w:rPr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poško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ování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životního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edí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minimalizovat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íznivé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sledk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své</w:t>
      </w:r>
      <w:r>
        <w:rPr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innosti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životní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edí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realizaci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zvolit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ednostn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takové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materiály,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ty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postup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 které mají co nejmenší negativní dopad na životní prost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edí, pakli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 splní požadavky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kupujícíh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dle této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615" w:right="825" w:hanging="359"/>
      </w:pPr>
      <w:r/>
      <w:r>
        <w:rPr sz="20" baseline="0" dirty="0">
          <w:jc w:val="left"/>
          <w:rFonts w:ascii="SymbolMT" w:hAnsi="SymbolMT" w:cs="SymbolMT"/>
          <w:color w:val="000000"/>
          <w:spacing w:val="268"/>
          <w:sz w:val="20"/>
          <w:szCs w:val="20"/>
        </w:rPr>
        <w:t>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aby prodávající dodržoval a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ajistil dodržování pracovn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právních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(zejména zákoníku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práce a zákona o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stnanosti) 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 všem osobám, které se na 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této smlouv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budou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podílet,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615" w:right="825" w:hanging="359"/>
      </w:pPr>
      <w:r/>
      <w:r>
        <w:rPr sz="20" baseline="0" dirty="0">
          <w:jc w:val="left"/>
          <w:rFonts w:ascii="SymbolMT" w:hAnsi="SymbolMT" w:cs="SymbolMT"/>
          <w:color w:val="000000"/>
          <w:spacing w:val="268"/>
          <w:sz w:val="20"/>
          <w:szCs w:val="20"/>
        </w:rPr>
        <w:t>·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aby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</w:t>
      </w:r>
      <w:r>
        <w:rPr sz="20" baseline="0" dirty="0">
          <w:jc w:val="left"/>
          <w:rFonts w:ascii="Arial" w:hAnsi="Arial" w:cs="Arial"/>
          <w:color w:val="000000"/>
          <w:spacing w:val="102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využije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poddodavatele,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abezpe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9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férov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</w:t>
      </w:r>
      <w:r>
        <w:rPr sz="20" baseline="0" dirty="0">
          <w:jc w:val="left"/>
          <w:rFonts w:ascii="Arial" w:hAnsi="Arial" w:cs="Aria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podmínek</w:t>
      </w:r>
      <w:r>
        <w:rPr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dodavatelském</w:t>
      </w:r>
      <w:r>
        <w:rPr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ci,</w:t>
      </w:r>
      <w:r>
        <w:rPr sz="20" baseline="0" dirty="0">
          <w:jc w:val="left"/>
          <w:rFonts w:ascii="Arial" w:hAnsi="Arial" w:cs="Arial"/>
          <w:color w:val="000000"/>
          <w:spacing w:val="9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ted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zejména,</w:t>
      </w:r>
      <w:r>
        <w:rPr sz="20" baseline="0" dirty="0">
          <w:jc w:val="left"/>
          <w:rFonts w:ascii="Arial" w:hAnsi="Arial" w:cs="Arial"/>
          <w:color w:val="000000"/>
          <w:spacing w:val="9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mezi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prodávajícím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jeho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poddodavatelem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obsahoval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obchodní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podmínk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obdobné,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jako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jsou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obchodní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podmínk</w:t>
      </w:r>
      <w:r>
        <w:rPr sz="20" baseline="0" dirty="0">
          <w:jc w:val="left"/>
          <w:rFonts w:ascii="Arial" w:hAnsi="Arial" w:cs="Arial"/>
          <w:color w:val="000000"/>
          <w:spacing w:val="10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(se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zohledn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ním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sahu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charakteru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poddodávk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),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zejména, aby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a 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 hradil dluhy sv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 poddodavatel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ů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323" w:right="825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zavazuje,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že shora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uvedené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bude dodržovat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požadavku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kupujícího mu dodržování dan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 povinností doloží.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34" w:after="0" w:line="230" w:lineRule="exact"/>
        <w:ind w:left="1323" w:right="825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9</w:t>
      </w:r>
      <w:r>
        <w:rPr sz="20" baseline="0" dirty="0">
          <w:jc w:val="left"/>
          <w:rFonts w:ascii="Arial" w:hAnsi="Arial" w:cs="Arial"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Tato</w:t>
      </w:r>
      <w:r>
        <w:rPr sz="20" baseline="0" dirty="0">
          <w:jc w:val="left"/>
          <w:rFonts w:ascii="Arial" w:hAnsi="Arial" w:cs="Aria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8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vyhotoven</w:t>
      </w:r>
      <w:r>
        <w:rPr sz="20" baseline="0" dirty="0">
          <w:jc w:val="left"/>
          <w:rFonts w:ascii="Arial" w:hAnsi="Arial" w:cs="Arial"/>
          <w:color w:val="000000"/>
          <w:spacing w:val="13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uzav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en</w:t>
      </w:r>
      <w:r>
        <w:rPr sz="20" baseline="0" dirty="0">
          <w:jc w:val="left"/>
          <w:rFonts w:ascii="Arial" w:hAnsi="Arial" w:cs="Arial"/>
          <w:color w:val="000000"/>
          <w:spacing w:val="13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elektronické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podob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pokud</w:t>
      </w:r>
      <w:r>
        <w:rPr sz="20" baseline="0" dirty="0">
          <w:jc w:val="left"/>
          <w:rFonts w:ascii="Arial" w:hAnsi="Arial" w:cs="Aria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nedohodnou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4559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(celke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323" w:right="850" w:hanging="427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10</w:t>
      </w:r>
      <w:r>
        <w:rPr sz="20" baseline="0" dirty="0">
          <w:jc w:val="left"/>
          <w:rFonts w:ascii="Arial" w:hAnsi="Arial" w:cs="Arial"/>
          <w:color w:val="000000"/>
          <w:spacing w:val="150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Nic,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co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</w:t>
      </w:r>
      <w:r>
        <w:rPr sz="20" baseline="0" dirty="0">
          <w:jc w:val="left"/>
          <w:rFonts w:ascii="Arial" w:hAnsi="Arial" w:cs="Arial"/>
          <w:color w:val="000000"/>
          <w:spacing w:val="92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uvedené,</w:t>
      </w:r>
      <w:r>
        <w:rPr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edstavuje</w:t>
      </w:r>
      <w:r>
        <w:rPr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obchodní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tajemství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ani</w:t>
      </w:r>
      <w:r>
        <w:rPr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jedné</w:t>
      </w:r>
      <w:r>
        <w:rPr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smluvních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56" w:right="5786" w:hanging="36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11</w:t>
      </w:r>
      <w:r>
        <w:rPr sz="20" baseline="0" dirty="0">
          <w:jc w:val="left"/>
          <w:rFonts w:ascii="Arial" w:hAnsi="Arial" w:cs="Arial"/>
          <w:color w:val="000000"/>
          <w:spacing w:val="150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Nedílnou sou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ástí této smlouvy j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íloha: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alibri" w:hAnsi="Calibri" w:cs="Calibri"/>
          <w:i/>
          <w:iCs/>
          <w:color w:val="000000"/>
          <w:spacing w:val="298"/>
          <w:sz w:val="20"/>
          <w:szCs w:val="20"/>
        </w:rPr>
        <w:t>-</w:t>
      </w:r>
      <w:r>
        <w:rPr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p</w:t>
      </w:r>
      <w:r>
        <w:rPr sz="20" baseline="0" dirty="0">
          <w:jc w:val="left"/>
          <w:rFonts w:ascii="Arial-ItalicMT" w:hAnsi="Arial-ItalicMT" w:cs="Arial-ItalicMT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íloha </w:t>
      </w:r>
      <w:r>
        <w:rPr sz="20" baseline="0" dirty="0">
          <w:jc w:val="left"/>
          <w:rFonts w:ascii="Arial-ItalicMT" w:hAnsi="Arial-ItalicMT" w:cs="Arial-ItalicMT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. </w:t>
      </w:r>
      <w:r>
        <w:rPr sz="20" baseline="0" dirty="0">
          <w:jc w:val="left"/>
          <w:rFonts w:ascii="Arial" w:hAnsi="Arial" w:cs="Arial"/>
          <w:i/>
          <w:iCs/>
          <w:color w:val="000000"/>
          <w:spacing w:val="5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i/>
          <w:iCs/>
          <w:color w:val="000000"/>
          <w:spacing w:val="58"/>
          <w:sz w:val="20"/>
          <w:szCs w:val="20"/>
        </w:rPr>
        <w:t>-</w:t>
      </w:r>
      <w:r>
        <w:rPr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Cenová nabídka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59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Jilemnici dne ………………………	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Ostrav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dne 16.11.2021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59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Kupující:	Prodávající: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59"/>
        </w:tabs>
        <w:spacing w:before="0" w:after="0" w:line="316" w:lineRule="exact"/>
        <w:ind w:left="896" w:right="777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___________________________________	___________________________________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MUDr. Ji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 Kalenský	Ing. Petr Bukovski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859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edseda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edstavenstva	jednatel spole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nosti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6" w:lineRule="exact"/>
        <w:ind w:left="896" w:right="5741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Ing. et Ing. Imrich Kohút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len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edstavenstva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4559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(celke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92FCF6A4-C4CD-4E45-B982-D590C3A484DD}"/>
  </w:font>
  <w:font w:name="Arial-ItalicMT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5" w:fontKey="{92D47C2D-2DB2-440A-8FC4-327FCFC51156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84E99F3F-0A8E-4397-AFC5-10639AC3DF36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56783975-4C99-4071-8A2B-C691F8D16879}"/>
  </w:font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F98E6F00-EA19-4EE2-886C-B4AAFA94CCD5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2021-11-22T11:17:34Z</dcterms:created>
  <dcterms:modified xsi:type="dcterms:W3CDTF">2021-11-22T11:17:34Z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