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3A7C8" w14:textId="455462EB" w:rsidR="00194224" w:rsidRPr="00194224" w:rsidRDefault="00194224" w:rsidP="00833BFA">
      <w:pPr>
        <w:widowControl w:val="0"/>
        <w:tabs>
          <w:tab w:val="left" w:pos="1701"/>
        </w:tabs>
        <w:spacing w:before="120"/>
        <w:ind w:left="1701" w:hanging="1701"/>
        <w:rPr>
          <w:rFonts w:cs="Arial"/>
          <w:b/>
          <w:snapToGrid w:val="0"/>
        </w:rPr>
      </w:pPr>
    </w:p>
    <w:p w14:paraId="3D78807E" w14:textId="77777777" w:rsidR="00194224" w:rsidRPr="00C22FBE" w:rsidRDefault="00194224" w:rsidP="00833BFA">
      <w:pPr>
        <w:pStyle w:val="Zkladntextodsazen"/>
        <w:widowControl w:val="0"/>
        <w:ind w:left="0"/>
        <w:jc w:val="center"/>
        <w:rPr>
          <w:rFonts w:ascii="Arial" w:hAnsi="Arial" w:cs="Arial"/>
          <w:b/>
          <w:caps/>
          <w14:shadow w14:blurRad="50800" w14:dist="38100" w14:dir="2700000" w14:sx="100000" w14:sy="100000" w14:kx="0" w14:ky="0" w14:algn="tl">
            <w14:srgbClr w14:val="000000">
              <w14:alpha w14:val="60000"/>
            </w14:srgbClr>
          </w14:shadow>
        </w:rPr>
      </w:pPr>
      <w:r w:rsidRPr="00C22FBE">
        <w:rPr>
          <w:rFonts w:ascii="Arial" w:hAnsi="Arial" w:cs="Arial"/>
          <w:b/>
          <w:caps/>
          <w14:shadow w14:blurRad="50800" w14:dist="38100" w14:dir="2700000" w14:sx="100000" w14:sy="100000" w14:kx="0" w14:ky="0" w14:algn="tl">
            <w14:srgbClr w14:val="000000">
              <w14:alpha w14:val="60000"/>
            </w14:srgbClr>
          </w14:shadow>
        </w:rPr>
        <w:t xml:space="preserve">SMLOUVA O ZHOTOVENÍ </w:t>
      </w:r>
      <w:r w:rsidR="00A45323" w:rsidRPr="00C22FBE">
        <w:rPr>
          <w:rFonts w:ascii="Arial" w:hAnsi="Arial" w:cs="Arial"/>
          <w:b/>
          <w:caps/>
          <w:lang w:val="cs-CZ"/>
          <w14:shadow w14:blurRad="50800" w14:dist="38100" w14:dir="2700000" w14:sx="100000" w14:sy="100000" w14:kx="0" w14:ky="0" w14:algn="tl">
            <w14:srgbClr w14:val="000000">
              <w14:alpha w14:val="60000"/>
            </w14:srgbClr>
          </w14:shadow>
        </w:rPr>
        <w:t xml:space="preserve"> </w:t>
      </w:r>
      <w:r w:rsidRPr="00C22FBE">
        <w:rPr>
          <w:rFonts w:ascii="Arial" w:hAnsi="Arial" w:cs="Arial"/>
          <w:b/>
          <w:caps/>
          <w14:shadow w14:blurRad="50800" w14:dist="38100" w14:dir="2700000" w14:sx="100000" w14:sy="100000" w14:kx="0" w14:ky="0" w14:algn="tl">
            <w14:srgbClr w14:val="000000">
              <w14:alpha w14:val="60000"/>
            </w14:srgbClr>
          </w14:shadow>
        </w:rPr>
        <w:t>A PROJEDNÁNÍ</w:t>
      </w:r>
    </w:p>
    <w:p w14:paraId="52E63DA2" w14:textId="77777777" w:rsidR="00194224" w:rsidRPr="00C22FBE" w:rsidRDefault="00194224" w:rsidP="00833BFA">
      <w:pPr>
        <w:pStyle w:val="Zkladntextodsazen"/>
        <w:widowControl w:val="0"/>
        <w:ind w:left="0"/>
        <w:jc w:val="center"/>
        <w:rPr>
          <w:rFonts w:ascii="Arial" w:hAnsi="Arial" w:cs="Arial"/>
          <w:b/>
          <w:caps/>
          <w14:shadow w14:blurRad="50800" w14:dist="38100" w14:dir="2700000" w14:sx="100000" w14:sy="100000" w14:kx="0" w14:ky="0" w14:algn="tl">
            <w14:srgbClr w14:val="000000">
              <w14:alpha w14:val="60000"/>
            </w14:srgbClr>
          </w14:shadow>
        </w:rPr>
      </w:pPr>
      <w:r w:rsidRPr="00C22FBE">
        <w:rPr>
          <w:rFonts w:ascii="Arial" w:hAnsi="Arial" w:cs="Arial"/>
          <w:b/>
          <w:caps/>
          <w14:shadow w14:blurRad="50800" w14:dist="38100" w14:dir="2700000" w14:sx="100000" w14:sy="100000" w14:kx="0" w14:ky="0" w14:algn="tl">
            <w14:srgbClr w14:val="000000">
              <w14:alpha w14:val="60000"/>
            </w14:srgbClr>
          </w14:shadow>
        </w:rPr>
        <w:t>PROJEKTOVÉ DOKUMENTACE POZEMNÍ STAVBY</w:t>
      </w:r>
    </w:p>
    <w:p w14:paraId="65D76437" w14:textId="77777777" w:rsidR="00194224" w:rsidRPr="00C22FBE" w:rsidRDefault="00194224" w:rsidP="00833BFA">
      <w:pPr>
        <w:pStyle w:val="Zkladntextodsazen"/>
        <w:widowControl w:val="0"/>
        <w:ind w:left="0"/>
        <w:rPr>
          <w:rFonts w:ascii="Arial" w:hAnsi="Arial" w:cs="Arial"/>
          <w:caps/>
          <w14:shadow w14:blurRad="50800" w14:dist="38100" w14:dir="2700000" w14:sx="100000" w14:sy="100000" w14:kx="0" w14:ky="0" w14:algn="tl">
            <w14:srgbClr w14:val="000000">
              <w14:alpha w14:val="60000"/>
            </w14:srgbClr>
          </w14:shadow>
        </w:rPr>
      </w:pPr>
    </w:p>
    <w:p w14:paraId="132C6F32" w14:textId="77777777" w:rsidR="00194224" w:rsidRPr="00194224" w:rsidRDefault="00194224" w:rsidP="00833BFA">
      <w:pPr>
        <w:widowControl w:val="0"/>
        <w:ind w:left="566" w:hanging="566"/>
        <w:rPr>
          <w:rFonts w:cs="Arial"/>
          <w:b/>
          <w:snapToGrid w:val="0"/>
        </w:rPr>
      </w:pPr>
    </w:p>
    <w:p w14:paraId="2AB28325" w14:textId="77777777" w:rsidR="00194224" w:rsidRPr="00194224" w:rsidRDefault="00194224" w:rsidP="00833BFA">
      <w:pPr>
        <w:pStyle w:val="Zkladntext"/>
        <w:widowControl w:val="0"/>
        <w:jc w:val="both"/>
        <w:rPr>
          <w:rFonts w:ascii="Arial" w:hAnsi="Arial" w:cs="Arial"/>
        </w:rPr>
      </w:pPr>
      <w:r w:rsidRPr="00194224">
        <w:rPr>
          <w:rFonts w:ascii="Arial" w:hAnsi="Arial" w:cs="Arial"/>
        </w:rPr>
        <w:t xml:space="preserve">uzavřená v souladu s ustanoveními § 2586 a násl. zákona č. 89/2012 Sb., občanského zákoníku, ve znění pozdějších předpisů (dále jen </w:t>
      </w:r>
      <w:r w:rsidRPr="00194224">
        <w:rPr>
          <w:rFonts w:ascii="Arial" w:hAnsi="Arial" w:cs="Arial"/>
          <w:i/>
        </w:rPr>
        <w:t>„OZ“</w:t>
      </w:r>
      <w:r w:rsidRPr="00194224">
        <w:rPr>
          <w:rFonts w:ascii="Arial" w:hAnsi="Arial" w:cs="Arial"/>
        </w:rPr>
        <w:t>) a v souladu s ustanoveními zákona č. 121/2000 Sb., o právu autorském, o právech souvisejících s právem autorským a o změně některých zákonů (autorský zákon), ve znění pozdějších předpisů (dále jen „</w:t>
      </w:r>
      <w:r w:rsidRPr="00194224">
        <w:rPr>
          <w:rFonts w:ascii="Arial" w:hAnsi="Arial" w:cs="Arial"/>
          <w:i/>
        </w:rPr>
        <w:t>autorský zákon</w:t>
      </w:r>
      <w:r w:rsidRPr="00194224">
        <w:rPr>
          <w:rFonts w:ascii="Arial" w:hAnsi="Arial" w:cs="Arial"/>
        </w:rPr>
        <w:t xml:space="preserve">“), zákona č. 183/2006 Sb., o územním plánování a stavebním řádu (stavební zákon), ve znění pozdějších předpisů (dále jen </w:t>
      </w:r>
      <w:r w:rsidRPr="00194224">
        <w:rPr>
          <w:rFonts w:ascii="Arial" w:hAnsi="Arial" w:cs="Arial"/>
          <w:i/>
        </w:rPr>
        <w:t>„stavební zákon“</w:t>
      </w:r>
      <w:r w:rsidRPr="00194224">
        <w:rPr>
          <w:rFonts w:ascii="Arial" w:hAnsi="Arial" w:cs="Arial"/>
        </w:rPr>
        <w:t>), vyhlášky č</w:t>
      </w:r>
      <w:r w:rsidRPr="00BA4902">
        <w:rPr>
          <w:rFonts w:ascii="Arial" w:hAnsi="Arial" w:cs="Arial"/>
        </w:rPr>
        <w:t>. 503/2006 Sb</w:t>
      </w:r>
      <w:r w:rsidRPr="00194224">
        <w:rPr>
          <w:rFonts w:ascii="Arial" w:hAnsi="Arial" w:cs="Arial"/>
        </w:rPr>
        <w:t>., o podrobnější úpravě územního řízení, veřejnoprávní smlouvy a územního opatření</w:t>
      </w:r>
      <w:r w:rsidR="007C54F4">
        <w:rPr>
          <w:rFonts w:ascii="Arial" w:hAnsi="Arial" w:cs="Arial"/>
          <w:lang w:val="cs-CZ"/>
        </w:rPr>
        <w:t>, ve znění pozdějších předpisů,</w:t>
      </w:r>
      <w:r w:rsidRPr="00194224">
        <w:rPr>
          <w:rFonts w:ascii="Arial" w:hAnsi="Arial" w:cs="Arial"/>
        </w:rPr>
        <w:t xml:space="preserve"> a vyhlášky č. 499/2006 Sb., o dokumentaci staveb, </w:t>
      </w:r>
      <w:r w:rsidR="007C54F4">
        <w:rPr>
          <w:rFonts w:ascii="Arial" w:hAnsi="Arial" w:cs="Arial"/>
          <w:lang w:val="cs-CZ"/>
        </w:rPr>
        <w:t xml:space="preserve">ve znění pozdějších předpisů, </w:t>
      </w:r>
      <w:r w:rsidRPr="00194224">
        <w:rPr>
          <w:rFonts w:ascii="Arial" w:hAnsi="Arial" w:cs="Arial"/>
        </w:rPr>
        <w:t>na zhotovení dokumentace stavby</w:t>
      </w:r>
    </w:p>
    <w:p w14:paraId="51374CBF" w14:textId="51882ABB" w:rsidR="007540E6" w:rsidRDefault="007540E6" w:rsidP="00833BFA">
      <w:pPr>
        <w:pStyle w:val="Zkladntextodsazen"/>
        <w:widowControl w:val="0"/>
        <w:ind w:left="0"/>
        <w:rPr>
          <w:rFonts w:ascii="Arial" w:hAnsi="Arial" w:cs="Arial"/>
        </w:rPr>
      </w:pPr>
    </w:p>
    <w:p w14:paraId="6FDC1E9F" w14:textId="77777777" w:rsidR="007540E6" w:rsidRDefault="007540E6" w:rsidP="00833BFA">
      <w:pPr>
        <w:pStyle w:val="Zkladntextodsazen"/>
        <w:widowControl w:val="0"/>
        <w:ind w:left="0"/>
        <w:rPr>
          <w:rFonts w:ascii="Arial" w:hAnsi="Arial" w:cs="Arial"/>
        </w:rPr>
      </w:pPr>
    </w:p>
    <w:p w14:paraId="34C77FD4" w14:textId="77777777" w:rsidR="0017023C" w:rsidRPr="0017023C" w:rsidRDefault="0017023C" w:rsidP="00833BFA">
      <w:pPr>
        <w:pStyle w:val="Zkladntextodsazen"/>
        <w:widowControl w:val="0"/>
        <w:ind w:left="0"/>
        <w:rPr>
          <w:rFonts w:ascii="Arial" w:hAnsi="Arial" w:cs="Arial"/>
          <w:b/>
          <w:lang w:val="cs-CZ"/>
        </w:rPr>
      </w:pPr>
      <w:r w:rsidRPr="0017023C">
        <w:rPr>
          <w:rFonts w:ascii="Arial" w:hAnsi="Arial" w:cs="Arial"/>
          <w:b/>
          <w:lang w:val="cs-CZ"/>
        </w:rPr>
        <w:t>Smluvní strany</w:t>
      </w:r>
    </w:p>
    <w:p w14:paraId="647FAEBF" w14:textId="77777777" w:rsidR="00194224" w:rsidRPr="00194224" w:rsidRDefault="00194224" w:rsidP="00833BFA">
      <w:pPr>
        <w:pStyle w:val="Zkladntextodsazen"/>
        <w:widowControl w:val="0"/>
        <w:ind w:left="0"/>
        <w:rPr>
          <w:rFonts w:ascii="Arial" w:hAnsi="Arial" w:cs="Arial"/>
        </w:rPr>
      </w:pPr>
    </w:p>
    <w:p w14:paraId="115FC136" w14:textId="77777777" w:rsidR="00194224" w:rsidRPr="00194224" w:rsidRDefault="00194224" w:rsidP="00833BFA">
      <w:pPr>
        <w:widowControl w:val="0"/>
        <w:ind w:left="566" w:hanging="566"/>
        <w:rPr>
          <w:rFonts w:cs="Arial"/>
          <w:snapToGrid w:val="0"/>
        </w:rPr>
      </w:pPr>
      <w:r w:rsidRPr="00194224">
        <w:rPr>
          <w:rFonts w:cs="Arial"/>
        </w:rPr>
        <w:tab/>
      </w:r>
    </w:p>
    <w:p w14:paraId="2183F6B5" w14:textId="77777777" w:rsidR="0017023C" w:rsidRDefault="00194224" w:rsidP="00833BFA">
      <w:pPr>
        <w:pStyle w:val="Odstavec11"/>
        <w:widowControl w:val="0"/>
        <w:numPr>
          <w:ilvl w:val="0"/>
          <w:numId w:val="0"/>
        </w:numPr>
        <w:spacing w:before="0"/>
        <w:jc w:val="both"/>
        <w:rPr>
          <w:rFonts w:ascii="Arial" w:hAnsi="Arial" w:cs="Arial"/>
          <w:szCs w:val="20"/>
        </w:rPr>
      </w:pPr>
      <w:r w:rsidRPr="00194224">
        <w:rPr>
          <w:rFonts w:ascii="Arial" w:hAnsi="Arial" w:cs="Arial"/>
          <w:b/>
          <w:szCs w:val="20"/>
        </w:rPr>
        <w:t>Objednatel</w:t>
      </w:r>
      <w:r w:rsidRPr="00194224">
        <w:rPr>
          <w:rFonts w:ascii="Arial" w:hAnsi="Arial" w:cs="Arial"/>
          <w:szCs w:val="20"/>
        </w:rPr>
        <w:t>:</w:t>
      </w:r>
      <w:r w:rsidRPr="00194224">
        <w:rPr>
          <w:rFonts w:ascii="Arial" w:hAnsi="Arial" w:cs="Arial"/>
          <w:szCs w:val="20"/>
        </w:rPr>
        <w:tab/>
      </w:r>
      <w:r w:rsidRPr="00194224">
        <w:rPr>
          <w:rFonts w:ascii="Arial" w:hAnsi="Arial" w:cs="Arial"/>
          <w:szCs w:val="20"/>
        </w:rPr>
        <w:tab/>
      </w:r>
    </w:p>
    <w:p w14:paraId="5E9C392C" w14:textId="77777777" w:rsidR="0017023C" w:rsidRDefault="0017023C" w:rsidP="00833BFA">
      <w:pPr>
        <w:pStyle w:val="Odstavec11"/>
        <w:widowControl w:val="0"/>
        <w:numPr>
          <w:ilvl w:val="0"/>
          <w:numId w:val="0"/>
        </w:numPr>
        <w:spacing w:before="0"/>
        <w:jc w:val="both"/>
        <w:rPr>
          <w:rFonts w:ascii="Arial" w:hAnsi="Arial" w:cs="Arial"/>
          <w:szCs w:val="20"/>
        </w:rPr>
      </w:pPr>
    </w:p>
    <w:p w14:paraId="2A4A2866" w14:textId="77777777" w:rsidR="00194224" w:rsidRDefault="00194224" w:rsidP="00833BFA">
      <w:pPr>
        <w:pStyle w:val="Odstavec11"/>
        <w:widowControl w:val="0"/>
        <w:numPr>
          <w:ilvl w:val="0"/>
          <w:numId w:val="0"/>
        </w:numPr>
        <w:spacing w:before="0"/>
        <w:jc w:val="both"/>
        <w:rPr>
          <w:rFonts w:ascii="Arial" w:hAnsi="Arial" w:cs="Arial"/>
          <w:b/>
          <w:szCs w:val="20"/>
        </w:rPr>
      </w:pPr>
      <w:r w:rsidRPr="00194224">
        <w:rPr>
          <w:rFonts w:ascii="Arial" w:hAnsi="Arial" w:cs="Arial"/>
          <w:b/>
          <w:szCs w:val="20"/>
        </w:rPr>
        <w:t>Univerzita Jana Evangelisty Purkyně v Ústí nad Labem</w:t>
      </w:r>
    </w:p>
    <w:p w14:paraId="79FC9B9B" w14:textId="198255BC" w:rsidR="0017023C" w:rsidRDefault="0017023C" w:rsidP="0017023C">
      <w:pPr>
        <w:pStyle w:val="Odstavec11"/>
        <w:widowControl w:val="0"/>
        <w:numPr>
          <w:ilvl w:val="0"/>
          <w:numId w:val="0"/>
        </w:numPr>
        <w:spacing w:before="0"/>
        <w:ind w:left="567" w:hanging="567"/>
        <w:jc w:val="both"/>
        <w:rPr>
          <w:rFonts w:ascii="Arial" w:hAnsi="Arial" w:cs="Arial"/>
          <w:szCs w:val="20"/>
        </w:rPr>
      </w:pPr>
      <w:r>
        <w:rPr>
          <w:rFonts w:ascii="Arial" w:hAnsi="Arial" w:cs="Arial"/>
          <w:szCs w:val="20"/>
        </w:rPr>
        <w:t>Z</w:t>
      </w:r>
      <w:r w:rsidRPr="00194224">
        <w:rPr>
          <w:rFonts w:ascii="Arial" w:hAnsi="Arial" w:cs="Arial"/>
          <w:szCs w:val="20"/>
        </w:rPr>
        <w:t>astoupen</w:t>
      </w:r>
      <w:r>
        <w:rPr>
          <w:rFonts w:ascii="Arial" w:hAnsi="Arial" w:cs="Arial"/>
          <w:szCs w:val="20"/>
        </w:rPr>
        <w:t>á</w:t>
      </w:r>
      <w:r w:rsidRPr="00194224">
        <w:rPr>
          <w:rFonts w:ascii="Arial" w:hAnsi="Arial" w:cs="Arial"/>
          <w:szCs w:val="20"/>
        </w:rPr>
        <w:t>:</w:t>
      </w:r>
      <w:r w:rsidRPr="00194224">
        <w:rPr>
          <w:rFonts w:ascii="Arial" w:hAnsi="Arial" w:cs="Arial"/>
          <w:szCs w:val="20"/>
        </w:rPr>
        <w:tab/>
      </w:r>
      <w:r>
        <w:rPr>
          <w:rFonts w:ascii="Arial" w:hAnsi="Arial" w:cs="Arial"/>
          <w:szCs w:val="20"/>
        </w:rPr>
        <w:tab/>
      </w:r>
      <w:proofErr w:type="spellStart"/>
      <w:r w:rsidR="004450E0">
        <w:rPr>
          <w:rFonts w:ascii="Arial" w:hAnsi="Arial" w:cs="Arial"/>
          <w:szCs w:val="20"/>
        </w:rPr>
        <w:t>xxx</w:t>
      </w:r>
      <w:proofErr w:type="spellEnd"/>
    </w:p>
    <w:p w14:paraId="6AEA7F3E" w14:textId="77777777" w:rsidR="00194224" w:rsidRPr="00194224" w:rsidRDefault="0017023C" w:rsidP="0017023C">
      <w:pPr>
        <w:pStyle w:val="Odstavec11"/>
        <w:widowControl w:val="0"/>
        <w:numPr>
          <w:ilvl w:val="0"/>
          <w:numId w:val="0"/>
        </w:numPr>
        <w:spacing w:before="0"/>
        <w:ind w:left="567" w:hanging="567"/>
        <w:jc w:val="both"/>
        <w:rPr>
          <w:rFonts w:ascii="Arial" w:hAnsi="Arial" w:cs="Arial"/>
          <w:szCs w:val="20"/>
        </w:rPr>
      </w:pPr>
      <w:r>
        <w:rPr>
          <w:rFonts w:ascii="Arial" w:hAnsi="Arial" w:cs="Arial"/>
          <w:szCs w:val="20"/>
        </w:rPr>
        <w:t>S</w:t>
      </w:r>
      <w:r w:rsidR="00194224" w:rsidRPr="00194224">
        <w:rPr>
          <w:rFonts w:ascii="Arial" w:hAnsi="Arial" w:cs="Arial"/>
          <w:szCs w:val="20"/>
        </w:rPr>
        <w:t>ídlo:</w:t>
      </w:r>
      <w:r w:rsidR="00194224" w:rsidRPr="00194224">
        <w:rPr>
          <w:rFonts w:ascii="Arial" w:hAnsi="Arial" w:cs="Arial"/>
          <w:szCs w:val="20"/>
        </w:rPr>
        <w:tab/>
      </w:r>
      <w:r w:rsidR="00194224" w:rsidRPr="00194224">
        <w:rPr>
          <w:rFonts w:ascii="Arial" w:hAnsi="Arial" w:cs="Arial"/>
          <w:szCs w:val="20"/>
        </w:rPr>
        <w:tab/>
      </w:r>
      <w:r>
        <w:rPr>
          <w:rFonts w:ascii="Arial" w:hAnsi="Arial" w:cs="Arial"/>
          <w:szCs w:val="20"/>
        </w:rPr>
        <w:tab/>
      </w:r>
      <w:r>
        <w:rPr>
          <w:rFonts w:ascii="Arial" w:hAnsi="Arial" w:cs="Arial"/>
          <w:szCs w:val="20"/>
        </w:rPr>
        <w:tab/>
      </w:r>
      <w:r w:rsidR="00194224" w:rsidRPr="00194224">
        <w:rPr>
          <w:rFonts w:ascii="Arial" w:hAnsi="Arial" w:cs="Arial"/>
          <w:szCs w:val="20"/>
        </w:rPr>
        <w:t>Pasteurova 3544/1, Ústí nad Labem, PSČ 400 01 </w:t>
      </w:r>
    </w:p>
    <w:p w14:paraId="41206A21" w14:textId="77777777" w:rsidR="00194224" w:rsidRPr="00194224" w:rsidRDefault="00194224" w:rsidP="0017023C">
      <w:pPr>
        <w:widowControl w:val="0"/>
        <w:rPr>
          <w:rFonts w:cs="Arial"/>
        </w:rPr>
      </w:pPr>
      <w:r w:rsidRPr="00194224">
        <w:rPr>
          <w:rFonts w:cs="Arial"/>
        </w:rPr>
        <w:t>IČO:</w:t>
      </w:r>
      <w:r w:rsidRPr="00194224">
        <w:rPr>
          <w:rFonts w:cs="Arial"/>
        </w:rPr>
        <w:tab/>
      </w:r>
      <w:r w:rsidRPr="00194224">
        <w:rPr>
          <w:rFonts w:cs="Arial"/>
        </w:rPr>
        <w:tab/>
      </w:r>
      <w:r w:rsidR="0017023C">
        <w:rPr>
          <w:rFonts w:cs="Arial"/>
        </w:rPr>
        <w:tab/>
      </w:r>
      <w:r w:rsidRPr="00194224">
        <w:rPr>
          <w:rFonts w:cs="Arial"/>
        </w:rPr>
        <w:t>445 55 601</w:t>
      </w:r>
    </w:p>
    <w:p w14:paraId="13945087" w14:textId="77777777" w:rsidR="00194224" w:rsidRDefault="00194224" w:rsidP="0017023C">
      <w:pPr>
        <w:pStyle w:val="Odstavec11"/>
        <w:widowControl w:val="0"/>
        <w:numPr>
          <w:ilvl w:val="0"/>
          <w:numId w:val="0"/>
        </w:numPr>
        <w:spacing w:before="0"/>
        <w:ind w:left="567" w:hanging="567"/>
        <w:jc w:val="both"/>
        <w:rPr>
          <w:rFonts w:ascii="Arial" w:hAnsi="Arial" w:cs="Arial"/>
          <w:szCs w:val="20"/>
        </w:rPr>
      </w:pPr>
      <w:r w:rsidRPr="00194224">
        <w:rPr>
          <w:rFonts w:ascii="Arial" w:hAnsi="Arial" w:cs="Arial"/>
          <w:szCs w:val="20"/>
        </w:rPr>
        <w:t>DIČ:</w:t>
      </w:r>
      <w:r w:rsidRPr="00194224">
        <w:rPr>
          <w:rFonts w:ascii="Arial" w:hAnsi="Arial" w:cs="Arial"/>
          <w:szCs w:val="20"/>
        </w:rPr>
        <w:tab/>
      </w:r>
      <w:r w:rsidRPr="00194224">
        <w:rPr>
          <w:rFonts w:ascii="Arial" w:hAnsi="Arial" w:cs="Arial"/>
          <w:szCs w:val="20"/>
        </w:rPr>
        <w:tab/>
      </w:r>
      <w:r w:rsidR="0017023C">
        <w:rPr>
          <w:rFonts w:ascii="Arial" w:hAnsi="Arial" w:cs="Arial"/>
          <w:szCs w:val="20"/>
        </w:rPr>
        <w:tab/>
      </w:r>
      <w:r w:rsidR="0017023C">
        <w:rPr>
          <w:rFonts w:ascii="Arial" w:hAnsi="Arial" w:cs="Arial"/>
          <w:szCs w:val="20"/>
        </w:rPr>
        <w:tab/>
      </w:r>
      <w:r w:rsidRPr="00194224">
        <w:rPr>
          <w:rFonts w:ascii="Arial" w:hAnsi="Arial" w:cs="Arial"/>
          <w:szCs w:val="20"/>
        </w:rPr>
        <w:t>CZ44555601</w:t>
      </w:r>
    </w:p>
    <w:p w14:paraId="3BE20B08" w14:textId="77777777" w:rsidR="0017023C" w:rsidRPr="0017023C" w:rsidRDefault="0017023C" w:rsidP="0017023C">
      <w:pPr>
        <w:pStyle w:val="Odstavec11"/>
        <w:widowControl w:val="0"/>
        <w:numPr>
          <w:ilvl w:val="0"/>
          <w:numId w:val="0"/>
        </w:numPr>
        <w:spacing w:before="0"/>
        <w:ind w:left="567" w:hanging="567"/>
        <w:jc w:val="both"/>
        <w:rPr>
          <w:rFonts w:ascii="Arial" w:hAnsi="Arial" w:cs="Arial"/>
          <w:szCs w:val="20"/>
        </w:rPr>
      </w:pPr>
      <w:r w:rsidRPr="0017023C">
        <w:rPr>
          <w:rFonts w:ascii="Arial" w:hAnsi="Arial" w:cs="Arial"/>
          <w:szCs w:val="20"/>
        </w:rPr>
        <w:t>Bankovní spojení:</w:t>
      </w:r>
      <w:r w:rsidRPr="0017023C">
        <w:rPr>
          <w:rFonts w:ascii="Arial" w:hAnsi="Arial" w:cs="Arial"/>
          <w:szCs w:val="20"/>
        </w:rPr>
        <w:tab/>
        <w:t>Československá obchodní banka, a.s.</w:t>
      </w:r>
    </w:p>
    <w:p w14:paraId="69CE1063" w14:textId="77777777" w:rsidR="0017023C" w:rsidRPr="0017023C" w:rsidRDefault="0017023C" w:rsidP="0017023C">
      <w:pPr>
        <w:pStyle w:val="Odstavec11"/>
        <w:widowControl w:val="0"/>
        <w:numPr>
          <w:ilvl w:val="0"/>
          <w:numId w:val="0"/>
        </w:numPr>
        <w:spacing w:before="0"/>
        <w:ind w:left="567" w:hanging="567"/>
        <w:jc w:val="both"/>
        <w:rPr>
          <w:rFonts w:ascii="Arial" w:hAnsi="Arial" w:cs="Arial"/>
          <w:szCs w:val="20"/>
        </w:rPr>
      </w:pPr>
      <w:r w:rsidRPr="0017023C">
        <w:rPr>
          <w:rFonts w:ascii="Arial" w:hAnsi="Arial" w:cs="Arial"/>
          <w:szCs w:val="20"/>
        </w:rPr>
        <w:t>Číslo účtu:</w:t>
      </w:r>
      <w:r w:rsidRPr="0017023C">
        <w:rPr>
          <w:rFonts w:ascii="Arial" w:hAnsi="Arial" w:cs="Arial"/>
          <w:szCs w:val="20"/>
        </w:rPr>
        <w:tab/>
      </w:r>
      <w:r w:rsidRPr="0017023C">
        <w:rPr>
          <w:rFonts w:ascii="Arial" w:hAnsi="Arial" w:cs="Arial"/>
          <w:szCs w:val="20"/>
        </w:rPr>
        <w:tab/>
        <w:t>260118822/0300</w:t>
      </w:r>
    </w:p>
    <w:p w14:paraId="2157A80B" w14:textId="7D548233" w:rsidR="0017023C" w:rsidRPr="0017023C" w:rsidRDefault="0017023C" w:rsidP="0017023C">
      <w:pPr>
        <w:pStyle w:val="Odstavec11"/>
        <w:widowControl w:val="0"/>
        <w:numPr>
          <w:ilvl w:val="0"/>
          <w:numId w:val="0"/>
        </w:numPr>
        <w:spacing w:before="0"/>
        <w:ind w:left="567" w:hanging="567"/>
        <w:jc w:val="both"/>
        <w:rPr>
          <w:rFonts w:ascii="Arial" w:hAnsi="Arial" w:cs="Arial"/>
          <w:szCs w:val="20"/>
        </w:rPr>
      </w:pPr>
      <w:r w:rsidRPr="0017023C">
        <w:rPr>
          <w:rFonts w:ascii="Arial" w:hAnsi="Arial" w:cs="Arial"/>
          <w:szCs w:val="20"/>
        </w:rPr>
        <w:t xml:space="preserve">Pověřen podpisem této smlouvy: </w:t>
      </w:r>
      <w:proofErr w:type="spellStart"/>
      <w:r w:rsidR="004450E0">
        <w:rPr>
          <w:rFonts w:ascii="Arial" w:hAnsi="Arial" w:cs="Arial"/>
          <w:szCs w:val="20"/>
        </w:rPr>
        <w:t>xxx</w:t>
      </w:r>
      <w:proofErr w:type="spellEnd"/>
    </w:p>
    <w:p w14:paraId="3AD66E0F" w14:textId="0453D252" w:rsidR="0017023C" w:rsidRPr="00194224" w:rsidRDefault="0017023C" w:rsidP="0017023C">
      <w:pPr>
        <w:pStyle w:val="Odstavec11"/>
        <w:widowControl w:val="0"/>
        <w:numPr>
          <w:ilvl w:val="0"/>
          <w:numId w:val="0"/>
        </w:numPr>
        <w:spacing w:before="0"/>
        <w:ind w:left="567" w:hanging="567"/>
        <w:jc w:val="both"/>
        <w:rPr>
          <w:rFonts w:ascii="Arial" w:hAnsi="Arial" w:cs="Arial"/>
          <w:szCs w:val="20"/>
        </w:rPr>
      </w:pPr>
      <w:r w:rsidRPr="0017023C">
        <w:rPr>
          <w:rFonts w:ascii="Arial" w:hAnsi="Arial" w:cs="Arial"/>
          <w:szCs w:val="20"/>
        </w:rPr>
        <w:t>Ve věcech technických je oprávněn jednat:</w:t>
      </w:r>
      <w:r>
        <w:rPr>
          <w:rFonts w:ascii="Arial" w:hAnsi="Arial" w:cs="Arial"/>
          <w:szCs w:val="20"/>
        </w:rPr>
        <w:t xml:space="preserve"> </w:t>
      </w:r>
      <w:proofErr w:type="spellStart"/>
      <w:r w:rsidR="004450E0">
        <w:rPr>
          <w:rFonts w:ascii="Arial" w:hAnsi="Arial" w:cs="Arial"/>
          <w:szCs w:val="20"/>
        </w:rPr>
        <w:t>xxx</w:t>
      </w:r>
      <w:proofErr w:type="spellEnd"/>
    </w:p>
    <w:p w14:paraId="4F491AE7" w14:textId="77777777" w:rsidR="00194224" w:rsidRPr="00194224" w:rsidRDefault="00194224" w:rsidP="00833BFA">
      <w:pPr>
        <w:pStyle w:val="Odstavec11"/>
        <w:widowControl w:val="0"/>
        <w:numPr>
          <w:ilvl w:val="0"/>
          <w:numId w:val="0"/>
        </w:numPr>
        <w:spacing w:before="0"/>
        <w:ind w:left="1416" w:firstLine="708"/>
        <w:jc w:val="both"/>
        <w:rPr>
          <w:rFonts w:ascii="Arial" w:hAnsi="Arial" w:cs="Arial"/>
          <w:szCs w:val="20"/>
        </w:rPr>
      </w:pPr>
    </w:p>
    <w:p w14:paraId="4299E782" w14:textId="77777777" w:rsidR="00194224" w:rsidRPr="00194224" w:rsidRDefault="00194224" w:rsidP="0017023C">
      <w:pPr>
        <w:pStyle w:val="Odstavec11"/>
        <w:widowControl w:val="0"/>
        <w:numPr>
          <w:ilvl w:val="0"/>
          <w:numId w:val="0"/>
        </w:numPr>
        <w:spacing w:before="0"/>
        <w:ind w:left="567" w:hanging="567"/>
        <w:jc w:val="both"/>
        <w:rPr>
          <w:rFonts w:ascii="Arial" w:hAnsi="Arial" w:cs="Arial"/>
          <w:szCs w:val="20"/>
        </w:rPr>
      </w:pPr>
      <w:r w:rsidRPr="00194224">
        <w:rPr>
          <w:rFonts w:ascii="Arial" w:hAnsi="Arial" w:cs="Arial"/>
          <w:szCs w:val="20"/>
        </w:rPr>
        <w:t>(dále jen „</w:t>
      </w:r>
      <w:r w:rsidR="0017023C">
        <w:rPr>
          <w:rFonts w:ascii="Arial" w:hAnsi="Arial" w:cs="Arial"/>
          <w:b/>
          <w:i/>
          <w:szCs w:val="20"/>
        </w:rPr>
        <w:t>Objednatel</w:t>
      </w:r>
      <w:r w:rsidRPr="00194224">
        <w:rPr>
          <w:rFonts w:ascii="Arial" w:hAnsi="Arial" w:cs="Arial"/>
          <w:szCs w:val="20"/>
        </w:rPr>
        <w:t>“), na straně jedné,</w:t>
      </w:r>
    </w:p>
    <w:p w14:paraId="25534D08" w14:textId="77777777" w:rsidR="00194224" w:rsidRPr="00194224" w:rsidRDefault="00194224" w:rsidP="00833BFA">
      <w:pPr>
        <w:widowControl w:val="0"/>
        <w:rPr>
          <w:rFonts w:cs="Arial"/>
        </w:rPr>
      </w:pPr>
    </w:p>
    <w:p w14:paraId="07BEE77A" w14:textId="77777777" w:rsidR="00194224" w:rsidRPr="00194224" w:rsidRDefault="00194224" w:rsidP="00833BFA">
      <w:pPr>
        <w:widowControl w:val="0"/>
        <w:rPr>
          <w:rFonts w:cs="Arial"/>
        </w:rPr>
      </w:pPr>
      <w:r w:rsidRPr="00194224">
        <w:rPr>
          <w:rFonts w:cs="Arial"/>
        </w:rPr>
        <w:t>a</w:t>
      </w:r>
    </w:p>
    <w:p w14:paraId="41C2F64E" w14:textId="77777777" w:rsidR="00194224" w:rsidRPr="00194224" w:rsidRDefault="00194224" w:rsidP="00833BFA">
      <w:pPr>
        <w:widowControl w:val="0"/>
        <w:rPr>
          <w:rFonts w:cs="Arial"/>
        </w:rPr>
      </w:pPr>
    </w:p>
    <w:p w14:paraId="6857F71A" w14:textId="77777777" w:rsidR="007245E2" w:rsidRPr="005B7708" w:rsidRDefault="007245E2" w:rsidP="007245E2">
      <w:pPr>
        <w:pStyle w:val="Odstavec11"/>
        <w:widowControl w:val="0"/>
        <w:numPr>
          <w:ilvl w:val="0"/>
          <w:numId w:val="0"/>
        </w:numPr>
        <w:spacing w:before="0"/>
        <w:ind w:left="567" w:hanging="567"/>
        <w:jc w:val="both"/>
        <w:rPr>
          <w:rFonts w:ascii="Arial" w:hAnsi="Arial" w:cs="Arial"/>
          <w:szCs w:val="20"/>
        </w:rPr>
      </w:pPr>
      <w:r w:rsidRPr="005B7708">
        <w:rPr>
          <w:rFonts w:ascii="Arial" w:hAnsi="Arial" w:cs="Arial"/>
          <w:b/>
          <w:bCs/>
          <w:szCs w:val="20"/>
        </w:rPr>
        <w:t>Digitronic CZ s.r.o</w:t>
      </w:r>
      <w:r w:rsidRPr="005B7708">
        <w:rPr>
          <w:rFonts w:ascii="Arial" w:hAnsi="Arial" w:cs="Arial"/>
          <w:szCs w:val="20"/>
        </w:rPr>
        <w:t>.</w:t>
      </w:r>
    </w:p>
    <w:p w14:paraId="11AF8EE5" w14:textId="77777777" w:rsidR="007245E2" w:rsidRPr="005B7708" w:rsidRDefault="007245E2" w:rsidP="007245E2">
      <w:pPr>
        <w:pStyle w:val="Odstavec11"/>
        <w:widowControl w:val="0"/>
        <w:numPr>
          <w:ilvl w:val="0"/>
          <w:numId w:val="0"/>
        </w:numPr>
        <w:spacing w:before="0"/>
        <w:ind w:left="567" w:hanging="567"/>
        <w:jc w:val="both"/>
        <w:rPr>
          <w:rFonts w:ascii="Arial" w:hAnsi="Arial" w:cs="Arial"/>
          <w:szCs w:val="20"/>
        </w:rPr>
      </w:pPr>
      <w:r w:rsidRPr="005B7708">
        <w:rPr>
          <w:rFonts w:ascii="Arial" w:hAnsi="Arial" w:cs="Arial"/>
          <w:szCs w:val="20"/>
        </w:rPr>
        <w:t>Sídlo:</w:t>
      </w:r>
      <w:r w:rsidRPr="005B7708">
        <w:rPr>
          <w:rFonts w:ascii="Arial" w:hAnsi="Arial" w:cs="Arial"/>
          <w:szCs w:val="20"/>
        </w:rPr>
        <w:tab/>
      </w:r>
      <w:r w:rsidRPr="005B7708">
        <w:rPr>
          <w:rFonts w:ascii="Arial" w:hAnsi="Arial" w:cs="Arial"/>
          <w:szCs w:val="20"/>
        </w:rPr>
        <w:tab/>
      </w:r>
      <w:r w:rsidRPr="005B7708">
        <w:rPr>
          <w:rFonts w:ascii="Arial" w:hAnsi="Arial" w:cs="Arial"/>
          <w:szCs w:val="20"/>
        </w:rPr>
        <w:tab/>
      </w:r>
      <w:r w:rsidRPr="005B7708">
        <w:rPr>
          <w:rFonts w:ascii="Arial" w:hAnsi="Arial" w:cs="Arial"/>
          <w:szCs w:val="20"/>
        </w:rPr>
        <w:tab/>
        <w:t>Za Pasáží 1429, 530 02 Pardubice</w:t>
      </w:r>
    </w:p>
    <w:p w14:paraId="17099C18" w14:textId="42DCC407" w:rsidR="007245E2" w:rsidRPr="005B7708" w:rsidRDefault="007245E2" w:rsidP="007245E2">
      <w:pPr>
        <w:pStyle w:val="Odstavec11"/>
        <w:widowControl w:val="0"/>
        <w:numPr>
          <w:ilvl w:val="0"/>
          <w:numId w:val="0"/>
        </w:numPr>
        <w:spacing w:before="0"/>
        <w:ind w:left="567" w:hanging="567"/>
        <w:jc w:val="both"/>
        <w:rPr>
          <w:rFonts w:ascii="Arial" w:hAnsi="Arial" w:cs="Arial"/>
          <w:szCs w:val="20"/>
        </w:rPr>
      </w:pPr>
      <w:r w:rsidRPr="005B7708">
        <w:rPr>
          <w:rFonts w:ascii="Arial" w:hAnsi="Arial" w:cs="Arial"/>
          <w:szCs w:val="20"/>
        </w:rPr>
        <w:t>Zastoupený:</w:t>
      </w:r>
      <w:r w:rsidRPr="005B7708">
        <w:rPr>
          <w:rFonts w:ascii="Arial" w:hAnsi="Arial" w:cs="Arial"/>
          <w:szCs w:val="20"/>
        </w:rPr>
        <w:tab/>
      </w:r>
      <w:r w:rsidRPr="005B7708">
        <w:rPr>
          <w:rFonts w:ascii="Arial" w:hAnsi="Arial" w:cs="Arial"/>
          <w:szCs w:val="20"/>
        </w:rPr>
        <w:tab/>
      </w:r>
      <w:proofErr w:type="spellStart"/>
      <w:r w:rsidR="004450E0">
        <w:rPr>
          <w:rFonts w:ascii="Arial" w:hAnsi="Arial" w:cs="Arial"/>
          <w:szCs w:val="20"/>
        </w:rPr>
        <w:t>xxx</w:t>
      </w:r>
      <w:proofErr w:type="spellEnd"/>
    </w:p>
    <w:p w14:paraId="66B60155" w14:textId="77777777" w:rsidR="007245E2" w:rsidRPr="005B7708" w:rsidRDefault="007245E2" w:rsidP="007245E2">
      <w:pPr>
        <w:pStyle w:val="Odstavec11"/>
        <w:widowControl w:val="0"/>
        <w:numPr>
          <w:ilvl w:val="0"/>
          <w:numId w:val="0"/>
        </w:numPr>
        <w:spacing w:before="0"/>
        <w:ind w:left="567" w:hanging="567"/>
        <w:jc w:val="both"/>
        <w:rPr>
          <w:rFonts w:ascii="Arial" w:hAnsi="Arial" w:cs="Arial"/>
          <w:szCs w:val="20"/>
        </w:rPr>
      </w:pPr>
      <w:r w:rsidRPr="005B7708">
        <w:rPr>
          <w:rFonts w:ascii="Arial" w:hAnsi="Arial" w:cs="Arial"/>
          <w:szCs w:val="20"/>
        </w:rPr>
        <w:t xml:space="preserve">Bank. </w:t>
      </w:r>
      <w:proofErr w:type="gramStart"/>
      <w:r w:rsidRPr="005B7708">
        <w:rPr>
          <w:rFonts w:ascii="Arial" w:hAnsi="Arial" w:cs="Arial"/>
          <w:szCs w:val="20"/>
        </w:rPr>
        <w:t>spojení</w:t>
      </w:r>
      <w:proofErr w:type="gramEnd"/>
      <w:r w:rsidRPr="005B7708">
        <w:rPr>
          <w:rFonts w:ascii="Arial" w:hAnsi="Arial" w:cs="Arial"/>
          <w:szCs w:val="20"/>
        </w:rPr>
        <w:t>:</w:t>
      </w:r>
      <w:r w:rsidRPr="005B7708">
        <w:rPr>
          <w:rFonts w:ascii="Arial" w:hAnsi="Arial" w:cs="Arial"/>
          <w:szCs w:val="20"/>
        </w:rPr>
        <w:tab/>
      </w:r>
      <w:r w:rsidRPr="005B7708">
        <w:rPr>
          <w:rFonts w:ascii="Arial" w:hAnsi="Arial" w:cs="Arial"/>
          <w:szCs w:val="20"/>
        </w:rPr>
        <w:tab/>
        <w:t>ČSOB a.s.</w:t>
      </w:r>
    </w:p>
    <w:p w14:paraId="6F5E180E" w14:textId="77777777" w:rsidR="007245E2" w:rsidRPr="005B7708" w:rsidRDefault="007245E2" w:rsidP="007245E2">
      <w:pPr>
        <w:pStyle w:val="Odstavec11"/>
        <w:widowControl w:val="0"/>
        <w:numPr>
          <w:ilvl w:val="0"/>
          <w:numId w:val="0"/>
        </w:numPr>
        <w:spacing w:before="0"/>
        <w:ind w:left="567" w:hanging="567"/>
        <w:jc w:val="both"/>
        <w:rPr>
          <w:rFonts w:ascii="Arial" w:hAnsi="Arial" w:cs="Arial"/>
          <w:szCs w:val="20"/>
        </w:rPr>
      </w:pPr>
      <w:r w:rsidRPr="005B7708">
        <w:rPr>
          <w:rFonts w:ascii="Arial" w:hAnsi="Arial" w:cs="Arial"/>
          <w:szCs w:val="20"/>
        </w:rPr>
        <w:t>Číslo účtu:</w:t>
      </w:r>
      <w:r w:rsidRPr="005B7708">
        <w:rPr>
          <w:rFonts w:ascii="Arial" w:hAnsi="Arial" w:cs="Arial"/>
          <w:szCs w:val="20"/>
        </w:rPr>
        <w:tab/>
      </w:r>
      <w:r w:rsidRPr="005B7708">
        <w:rPr>
          <w:rFonts w:ascii="Arial" w:hAnsi="Arial" w:cs="Arial"/>
          <w:szCs w:val="20"/>
        </w:rPr>
        <w:tab/>
        <w:t>111679298/0300</w:t>
      </w:r>
    </w:p>
    <w:p w14:paraId="07CDCCCC" w14:textId="77777777" w:rsidR="007245E2" w:rsidRPr="005B7708" w:rsidRDefault="007245E2" w:rsidP="007245E2">
      <w:pPr>
        <w:widowControl w:val="0"/>
        <w:rPr>
          <w:rFonts w:cs="Arial"/>
        </w:rPr>
      </w:pPr>
      <w:r w:rsidRPr="005B7708">
        <w:rPr>
          <w:rFonts w:cs="Arial"/>
        </w:rPr>
        <w:t>IČO:</w:t>
      </w:r>
      <w:r w:rsidRPr="005B7708">
        <w:rPr>
          <w:rFonts w:cs="Arial"/>
        </w:rPr>
        <w:tab/>
      </w:r>
      <w:r w:rsidRPr="005B7708">
        <w:rPr>
          <w:rFonts w:cs="Arial"/>
        </w:rPr>
        <w:tab/>
      </w:r>
      <w:r w:rsidRPr="005B7708">
        <w:rPr>
          <w:rFonts w:cs="Arial"/>
        </w:rPr>
        <w:tab/>
        <w:t>48168017</w:t>
      </w:r>
    </w:p>
    <w:p w14:paraId="7D365D63" w14:textId="77777777" w:rsidR="007245E2" w:rsidRPr="005B7708" w:rsidRDefault="007245E2" w:rsidP="007245E2">
      <w:pPr>
        <w:widowControl w:val="0"/>
        <w:rPr>
          <w:rFonts w:cs="Arial"/>
        </w:rPr>
      </w:pPr>
      <w:r w:rsidRPr="005B7708">
        <w:rPr>
          <w:rFonts w:cs="Arial"/>
        </w:rPr>
        <w:t>DIČ:</w:t>
      </w:r>
      <w:r w:rsidRPr="005B7708">
        <w:rPr>
          <w:rFonts w:cs="Arial"/>
        </w:rPr>
        <w:tab/>
      </w:r>
      <w:r w:rsidRPr="005B7708">
        <w:rPr>
          <w:rFonts w:cs="Arial"/>
        </w:rPr>
        <w:tab/>
      </w:r>
      <w:r w:rsidRPr="005B7708">
        <w:rPr>
          <w:rFonts w:cs="Arial"/>
        </w:rPr>
        <w:tab/>
        <w:t>CZ48168017</w:t>
      </w:r>
    </w:p>
    <w:p w14:paraId="29A99068" w14:textId="77777777" w:rsidR="007245E2" w:rsidRPr="00194224" w:rsidRDefault="007245E2" w:rsidP="007245E2">
      <w:pPr>
        <w:widowControl w:val="0"/>
        <w:rPr>
          <w:rFonts w:cs="Arial"/>
        </w:rPr>
      </w:pPr>
      <w:r w:rsidRPr="005B7708">
        <w:rPr>
          <w:rFonts w:cs="Arial"/>
        </w:rPr>
        <w:t>zapsaný v OR vedeném Krajským soudem v Hradci Králové, oddíl C, vložka 4096</w:t>
      </w:r>
    </w:p>
    <w:p w14:paraId="6CED6825" w14:textId="77777777" w:rsidR="00194224" w:rsidRPr="00194224" w:rsidRDefault="00194224" w:rsidP="00833BFA">
      <w:pPr>
        <w:widowControl w:val="0"/>
        <w:ind w:left="1416" w:firstLine="708"/>
        <w:rPr>
          <w:rFonts w:cs="Arial"/>
        </w:rPr>
      </w:pPr>
    </w:p>
    <w:p w14:paraId="6AC1567D" w14:textId="77777777" w:rsidR="00194224" w:rsidRPr="00194224" w:rsidRDefault="00194224" w:rsidP="0017023C">
      <w:pPr>
        <w:widowControl w:val="0"/>
        <w:rPr>
          <w:rFonts w:cs="Arial"/>
        </w:rPr>
      </w:pPr>
      <w:r w:rsidRPr="00194224">
        <w:rPr>
          <w:rFonts w:cs="Arial"/>
        </w:rPr>
        <w:t>(dále jen „</w:t>
      </w:r>
      <w:r w:rsidR="0063337B">
        <w:rPr>
          <w:rFonts w:cs="Arial"/>
          <w:b/>
          <w:i/>
        </w:rPr>
        <w:t>Zhotovitel</w:t>
      </w:r>
      <w:r w:rsidRPr="00194224">
        <w:rPr>
          <w:rFonts w:cs="Arial"/>
        </w:rPr>
        <w:t xml:space="preserve">“), na straně druhé; </w:t>
      </w:r>
    </w:p>
    <w:p w14:paraId="161FEDC7" w14:textId="77777777" w:rsidR="00194224" w:rsidRPr="00194224" w:rsidRDefault="00194224" w:rsidP="00833BFA">
      <w:pPr>
        <w:widowControl w:val="0"/>
        <w:ind w:left="1416" w:firstLine="708"/>
        <w:rPr>
          <w:rFonts w:cs="Arial"/>
        </w:rPr>
      </w:pPr>
    </w:p>
    <w:p w14:paraId="61F1A224" w14:textId="77777777" w:rsidR="00194224" w:rsidRPr="00194224" w:rsidRDefault="00194224" w:rsidP="00833BFA">
      <w:pPr>
        <w:widowControl w:val="0"/>
        <w:ind w:left="1416" w:firstLine="708"/>
        <w:rPr>
          <w:rFonts w:cs="Arial"/>
        </w:rPr>
      </w:pPr>
    </w:p>
    <w:p w14:paraId="0DE6176C" w14:textId="77777777" w:rsidR="00194224" w:rsidRPr="00194224" w:rsidRDefault="00194224" w:rsidP="00833BFA">
      <w:pPr>
        <w:widowControl w:val="0"/>
        <w:ind w:left="1416" w:firstLine="708"/>
        <w:rPr>
          <w:rFonts w:cs="Arial"/>
        </w:rPr>
      </w:pPr>
    </w:p>
    <w:p w14:paraId="4F1D43A1" w14:textId="77777777" w:rsidR="00194224" w:rsidRPr="00194224" w:rsidRDefault="00194224" w:rsidP="00833BFA">
      <w:pPr>
        <w:widowControl w:val="0"/>
        <w:ind w:left="1416" w:firstLine="708"/>
        <w:rPr>
          <w:rFonts w:cs="Arial"/>
        </w:rPr>
      </w:pPr>
    </w:p>
    <w:p w14:paraId="30B85693" w14:textId="77777777" w:rsidR="00194224" w:rsidRPr="00194224" w:rsidRDefault="00194224" w:rsidP="00833BFA">
      <w:pPr>
        <w:widowControl w:val="0"/>
        <w:rPr>
          <w:rFonts w:cs="Arial"/>
        </w:rPr>
      </w:pPr>
      <w:r w:rsidRPr="00194224">
        <w:rPr>
          <w:rFonts w:cs="Arial"/>
        </w:rPr>
        <w:t>(</w:t>
      </w:r>
      <w:r w:rsidR="0020238E">
        <w:rPr>
          <w:rFonts w:cs="Arial"/>
        </w:rPr>
        <w:t>Objednatel</w:t>
      </w:r>
      <w:r w:rsidRPr="00194224">
        <w:rPr>
          <w:rFonts w:cs="Arial"/>
        </w:rPr>
        <w:t xml:space="preserve"> a </w:t>
      </w:r>
      <w:r w:rsidR="0063337B">
        <w:rPr>
          <w:rFonts w:cs="Arial"/>
        </w:rPr>
        <w:t>Zhotovitel</w:t>
      </w:r>
      <w:r w:rsidRPr="00194224">
        <w:rPr>
          <w:rFonts w:cs="Arial"/>
        </w:rPr>
        <w:t xml:space="preserve"> dále společně jen </w:t>
      </w:r>
      <w:r w:rsidRPr="00194224">
        <w:rPr>
          <w:rFonts w:cs="Arial"/>
          <w:i/>
        </w:rPr>
        <w:t>„</w:t>
      </w:r>
      <w:r w:rsidRPr="00194224">
        <w:rPr>
          <w:rFonts w:cs="Arial"/>
          <w:b/>
          <w:i/>
        </w:rPr>
        <w:t>Smluvní strany</w:t>
      </w:r>
      <w:r w:rsidRPr="00194224">
        <w:rPr>
          <w:rFonts w:cs="Arial"/>
          <w:i/>
        </w:rPr>
        <w:t>"</w:t>
      </w:r>
      <w:r w:rsidRPr="00194224">
        <w:rPr>
          <w:rFonts w:cs="Arial"/>
        </w:rPr>
        <w:t xml:space="preserve"> nebo každý z nich samostatně jen </w:t>
      </w:r>
      <w:r w:rsidRPr="00194224">
        <w:rPr>
          <w:rFonts w:cs="Arial"/>
          <w:i/>
        </w:rPr>
        <w:t>„</w:t>
      </w:r>
      <w:r w:rsidRPr="00194224">
        <w:rPr>
          <w:rFonts w:cs="Arial"/>
          <w:b/>
          <w:i/>
        </w:rPr>
        <w:t>Smluvní strana</w:t>
      </w:r>
      <w:r w:rsidRPr="00194224">
        <w:rPr>
          <w:rFonts w:cs="Arial"/>
          <w:i/>
        </w:rPr>
        <w:t>"</w:t>
      </w:r>
      <w:r w:rsidRPr="00194224">
        <w:rPr>
          <w:rFonts w:cs="Arial"/>
        </w:rPr>
        <w:t xml:space="preserve">) </w:t>
      </w:r>
    </w:p>
    <w:p w14:paraId="2ADE0C23" w14:textId="77777777" w:rsidR="00194224" w:rsidRPr="00194224" w:rsidRDefault="00194224" w:rsidP="00833BFA">
      <w:pPr>
        <w:widowControl w:val="0"/>
        <w:rPr>
          <w:rFonts w:cs="Arial"/>
        </w:rPr>
      </w:pPr>
    </w:p>
    <w:p w14:paraId="2384602D" w14:textId="77777777" w:rsidR="00194224" w:rsidRPr="00194224" w:rsidRDefault="00194224" w:rsidP="00833BFA">
      <w:pPr>
        <w:widowControl w:val="0"/>
        <w:rPr>
          <w:rFonts w:cs="Arial"/>
        </w:rPr>
      </w:pPr>
      <w:r w:rsidRPr="00194224">
        <w:rPr>
          <w:rFonts w:cs="Arial"/>
        </w:rPr>
        <w:t xml:space="preserve">uzavírají dnešního dne, měsíce a roku tuto smlouvu o zhotovení a projednání projektové dokumentace pozemní stavby (dále jen </w:t>
      </w:r>
      <w:r w:rsidRPr="00194224">
        <w:rPr>
          <w:rFonts w:cs="Arial"/>
          <w:i/>
        </w:rPr>
        <w:t>„</w:t>
      </w:r>
      <w:r w:rsidRPr="00194224">
        <w:rPr>
          <w:rFonts w:cs="Arial"/>
          <w:b/>
          <w:i/>
        </w:rPr>
        <w:t>Smlouva</w:t>
      </w:r>
      <w:r w:rsidRPr="00194224">
        <w:rPr>
          <w:rFonts w:cs="Arial"/>
          <w:i/>
        </w:rPr>
        <w:t>“</w:t>
      </w:r>
      <w:r w:rsidRPr="00194224">
        <w:rPr>
          <w:rFonts w:cs="Arial"/>
        </w:rPr>
        <w:t>).</w:t>
      </w:r>
    </w:p>
    <w:p w14:paraId="286A6070" w14:textId="77777777" w:rsidR="00194224" w:rsidRDefault="00194224" w:rsidP="00833BFA">
      <w:pPr>
        <w:widowControl w:val="0"/>
        <w:ind w:left="1416" w:firstLine="708"/>
        <w:rPr>
          <w:rFonts w:cs="Arial"/>
        </w:rPr>
      </w:pPr>
    </w:p>
    <w:p w14:paraId="1402641C" w14:textId="77777777" w:rsidR="00194224" w:rsidRDefault="00194224" w:rsidP="00833BFA">
      <w:pPr>
        <w:widowControl w:val="0"/>
        <w:ind w:left="1416" w:firstLine="708"/>
        <w:rPr>
          <w:rFonts w:cs="Arial"/>
        </w:rPr>
      </w:pPr>
    </w:p>
    <w:p w14:paraId="3AC73B39"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lastRenderedPageBreak/>
        <w:t>ČLÁNEK 1.</w:t>
      </w:r>
    </w:p>
    <w:p w14:paraId="0837C444"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SMLUVNÍ STRANY A JEJICH ZÁSTUPCI, POPŘÍPADĚ PORADCI A SPECIALISTÉ</w:t>
      </w:r>
    </w:p>
    <w:p w14:paraId="5E710DEA" w14:textId="77777777" w:rsidR="00194224" w:rsidRPr="00194224" w:rsidRDefault="00194224" w:rsidP="00833BFA">
      <w:pPr>
        <w:widowControl w:val="0"/>
        <w:spacing w:before="240"/>
        <w:ind w:left="567" w:hanging="567"/>
        <w:rPr>
          <w:rFonts w:cs="Arial"/>
          <w:b/>
          <w:snapToGrid w:val="0"/>
        </w:rPr>
      </w:pPr>
      <w:r w:rsidRPr="00194224">
        <w:rPr>
          <w:rFonts w:cs="Arial"/>
          <w:b/>
          <w:snapToGrid w:val="0"/>
        </w:rPr>
        <w:t>1.1</w:t>
      </w:r>
      <w:r w:rsidRPr="00194224">
        <w:rPr>
          <w:rFonts w:cs="Arial"/>
          <w:b/>
          <w:snapToGrid w:val="0"/>
        </w:rPr>
        <w:tab/>
      </w:r>
      <w:r w:rsidR="0020238E">
        <w:rPr>
          <w:rFonts w:cs="Arial"/>
          <w:b/>
          <w:snapToGrid w:val="0"/>
        </w:rPr>
        <w:t>OBJEDNATEL</w:t>
      </w:r>
    </w:p>
    <w:p w14:paraId="322FA01A" w14:textId="77777777" w:rsidR="00194224" w:rsidRPr="00194224" w:rsidRDefault="00194224" w:rsidP="00833BFA">
      <w:pPr>
        <w:widowControl w:val="0"/>
        <w:spacing w:before="120"/>
        <w:ind w:left="1134" w:hanging="567"/>
        <w:rPr>
          <w:rFonts w:cs="Arial"/>
          <w:snapToGrid w:val="0"/>
        </w:rPr>
      </w:pPr>
      <w:r w:rsidRPr="00194224">
        <w:rPr>
          <w:rFonts w:cs="Arial"/>
          <w:snapToGrid w:val="0"/>
        </w:rPr>
        <w:t>1.1.1</w:t>
      </w:r>
      <w:r w:rsidRPr="00194224">
        <w:rPr>
          <w:rFonts w:cs="Arial"/>
          <w:snapToGrid w:val="0"/>
        </w:rPr>
        <w:tab/>
      </w:r>
      <w:r w:rsidR="0020238E">
        <w:rPr>
          <w:rFonts w:cs="Arial"/>
          <w:snapToGrid w:val="0"/>
        </w:rPr>
        <w:t>Objednatel</w:t>
      </w:r>
      <w:r w:rsidRPr="00194224">
        <w:rPr>
          <w:rFonts w:cs="Arial"/>
          <w:snapToGrid w:val="0"/>
        </w:rPr>
        <w:t>em se pro účely této Smlouvy rozumí veřejná vysoká škola, označená v záhlaví této Smlouvy, která objed</w:t>
      </w:r>
      <w:r w:rsidR="00C70EAF">
        <w:rPr>
          <w:rFonts w:cs="Arial"/>
          <w:snapToGrid w:val="0"/>
        </w:rPr>
        <w:t>nala a zadala zhotovení projektové dokumentace</w:t>
      </w:r>
      <w:r w:rsidRPr="00194224">
        <w:rPr>
          <w:rFonts w:cs="Arial"/>
          <w:snapToGrid w:val="0"/>
        </w:rPr>
        <w:t xml:space="preserve"> a součinnost při jeho provádění.</w:t>
      </w:r>
    </w:p>
    <w:p w14:paraId="681DD3F8" w14:textId="77777777" w:rsidR="00194224" w:rsidRPr="00194224" w:rsidRDefault="00194224" w:rsidP="00833BFA">
      <w:pPr>
        <w:widowControl w:val="0"/>
        <w:spacing w:before="120"/>
        <w:ind w:left="1134" w:hanging="567"/>
        <w:rPr>
          <w:rFonts w:cs="Arial"/>
          <w:snapToGrid w:val="0"/>
        </w:rPr>
      </w:pPr>
      <w:r w:rsidRPr="00194224">
        <w:rPr>
          <w:rFonts w:cs="Arial"/>
          <w:snapToGrid w:val="0"/>
        </w:rPr>
        <w:t>1.1.2</w:t>
      </w:r>
      <w:r w:rsidRPr="00194224">
        <w:rPr>
          <w:rFonts w:cs="Arial"/>
          <w:snapToGrid w:val="0"/>
        </w:rPr>
        <w:tab/>
        <w:t xml:space="preserve">O </w:t>
      </w:r>
      <w:r w:rsidR="0020238E">
        <w:rPr>
          <w:rFonts w:cs="Arial"/>
          <w:snapToGrid w:val="0"/>
        </w:rPr>
        <w:t>Objednatel</w:t>
      </w:r>
      <w:r w:rsidRPr="00194224">
        <w:rPr>
          <w:rFonts w:cs="Arial"/>
          <w:snapToGrid w:val="0"/>
        </w:rPr>
        <w:t xml:space="preserve">i se tato Smlouva zmiňuje v jednotném čísle mužského rodu. Pojem </w:t>
      </w:r>
      <w:r w:rsidR="0020238E">
        <w:rPr>
          <w:rFonts w:cs="Arial"/>
          <w:snapToGrid w:val="0"/>
        </w:rPr>
        <w:t>Objednatel</w:t>
      </w:r>
      <w:r w:rsidRPr="00194224">
        <w:rPr>
          <w:rFonts w:cs="Arial"/>
          <w:snapToGrid w:val="0"/>
        </w:rPr>
        <w:t xml:space="preserve"> znamená </w:t>
      </w:r>
      <w:r w:rsidR="0020238E">
        <w:rPr>
          <w:rFonts w:cs="Arial"/>
          <w:snapToGrid w:val="0"/>
        </w:rPr>
        <w:t>Objednatel</w:t>
      </w:r>
      <w:r w:rsidR="00C70EAF">
        <w:rPr>
          <w:rFonts w:cs="Arial"/>
          <w:snapToGrid w:val="0"/>
        </w:rPr>
        <w:t>e</w:t>
      </w:r>
      <w:r w:rsidRPr="00194224">
        <w:rPr>
          <w:rFonts w:cs="Arial"/>
          <w:snapToGrid w:val="0"/>
        </w:rPr>
        <w:t xml:space="preserve"> nebo jím písemně určeného a zmocněného zástupce, neznamená však </w:t>
      </w:r>
      <w:r w:rsidR="0063337B">
        <w:rPr>
          <w:rFonts w:cs="Arial"/>
          <w:snapToGrid w:val="0"/>
        </w:rPr>
        <w:t>Zhotovitel</w:t>
      </w:r>
      <w:r w:rsidR="00C70EAF">
        <w:rPr>
          <w:rFonts w:cs="Arial"/>
          <w:snapToGrid w:val="0"/>
        </w:rPr>
        <w:t>e</w:t>
      </w:r>
      <w:r w:rsidRPr="00194224">
        <w:rPr>
          <w:rFonts w:cs="Arial"/>
          <w:snapToGrid w:val="0"/>
        </w:rPr>
        <w:t xml:space="preserve">. Ustanoví-li </w:t>
      </w:r>
      <w:r w:rsidR="0020238E">
        <w:rPr>
          <w:rFonts w:cs="Arial"/>
          <w:snapToGrid w:val="0"/>
        </w:rPr>
        <w:t>Objednatel</w:t>
      </w:r>
      <w:r w:rsidRPr="00194224">
        <w:rPr>
          <w:rFonts w:cs="Arial"/>
          <w:snapToGrid w:val="0"/>
        </w:rPr>
        <w:t xml:space="preserve"> svého zástupce, oznámí tuto skutečnost, včetně rozsahu zplnomocnění, neprodleně </w:t>
      </w:r>
      <w:r w:rsidR="0063337B">
        <w:rPr>
          <w:rFonts w:cs="Arial"/>
          <w:snapToGrid w:val="0"/>
        </w:rPr>
        <w:t>Zhotovitel</w:t>
      </w:r>
      <w:r w:rsidRPr="00194224">
        <w:rPr>
          <w:rFonts w:cs="Arial"/>
          <w:snapToGrid w:val="0"/>
        </w:rPr>
        <w:t>i.</w:t>
      </w:r>
    </w:p>
    <w:p w14:paraId="5B59B8B8" w14:textId="77777777" w:rsidR="00194224" w:rsidRPr="00194224" w:rsidRDefault="00194224" w:rsidP="00833BFA">
      <w:pPr>
        <w:widowControl w:val="0"/>
        <w:spacing w:before="120"/>
        <w:ind w:left="1134" w:hanging="567"/>
        <w:rPr>
          <w:rFonts w:cs="Arial"/>
          <w:snapToGrid w:val="0"/>
        </w:rPr>
      </w:pPr>
      <w:r w:rsidRPr="00194224">
        <w:rPr>
          <w:rFonts w:cs="Arial"/>
          <w:snapToGrid w:val="0"/>
        </w:rPr>
        <w:t>1.1.3</w:t>
      </w:r>
      <w:r w:rsidRPr="00194224">
        <w:rPr>
          <w:rFonts w:cs="Arial"/>
          <w:snapToGrid w:val="0"/>
        </w:rPr>
        <w:tab/>
        <w:t>ZMOCNĚNÍ</w:t>
      </w:r>
    </w:p>
    <w:p w14:paraId="1D580136" w14:textId="77777777" w:rsidR="00A26C3A" w:rsidRDefault="00A26C3A" w:rsidP="00E771CD">
      <w:pPr>
        <w:widowControl w:val="0"/>
        <w:spacing w:before="120"/>
        <w:ind w:left="1134"/>
        <w:rPr>
          <w:rFonts w:cs="Arial"/>
          <w:snapToGrid w:val="0"/>
        </w:rPr>
      </w:pPr>
    </w:p>
    <w:p w14:paraId="1C104CB4" w14:textId="3F78EE3A" w:rsidR="00194224" w:rsidRPr="00194224" w:rsidRDefault="0020238E" w:rsidP="00E771CD">
      <w:pPr>
        <w:widowControl w:val="0"/>
        <w:spacing w:before="120"/>
        <w:ind w:left="1134"/>
        <w:rPr>
          <w:rFonts w:cs="Arial"/>
        </w:rPr>
      </w:pPr>
      <w:r w:rsidRPr="00E771CD">
        <w:rPr>
          <w:rFonts w:cs="Arial"/>
          <w:snapToGrid w:val="0"/>
        </w:rPr>
        <w:t>Objednatel</w:t>
      </w:r>
      <w:r w:rsidR="00194224" w:rsidRPr="00194224">
        <w:rPr>
          <w:rFonts w:cs="Arial"/>
        </w:rPr>
        <w:t xml:space="preserve"> touto Smlouvou zmocňuje (pověřuje) </w:t>
      </w:r>
      <w:r w:rsidR="0063337B">
        <w:rPr>
          <w:rFonts w:cs="Arial"/>
        </w:rPr>
        <w:t>Zhotovitel</w:t>
      </w:r>
      <w:r w:rsidR="00FF3D04">
        <w:rPr>
          <w:rFonts w:cs="Arial"/>
        </w:rPr>
        <w:t>e</w:t>
      </w:r>
      <w:r w:rsidR="00194224" w:rsidRPr="00194224">
        <w:rPr>
          <w:rFonts w:cs="Arial"/>
        </w:rPr>
        <w:t xml:space="preserve">, aby jednal jako </w:t>
      </w:r>
      <w:r>
        <w:rPr>
          <w:rFonts w:cs="Arial"/>
        </w:rPr>
        <w:t>Objednatel</w:t>
      </w:r>
      <w:r w:rsidR="00194224" w:rsidRPr="00194224">
        <w:rPr>
          <w:rFonts w:cs="Arial"/>
        </w:rPr>
        <w:t xml:space="preserve">ův zástupce ve všech záležitostech zhotovení, projednání a součinnosti při provádění projektu, zejména při získávání všech nezbytných souhlasných vyjádření a nutných povolení od dotčených správních orgánů a fyzických nebo právnických osob, které jsou uvedeny v této Smlouvě nebo které z této Smlouvy vyplývají, nestanoví-li tato Smlouva výslovně jinak. Zplnomocnění, včetně přesného vymezení rozsahu a obsahu zmocnění a jeho časové platnosti, bude mít písemnou formu a bude </w:t>
      </w:r>
      <w:r w:rsidR="0063337B">
        <w:rPr>
          <w:rFonts w:cs="Arial"/>
        </w:rPr>
        <w:t>Zhotovitel</w:t>
      </w:r>
      <w:r w:rsidR="00194224" w:rsidRPr="00194224">
        <w:rPr>
          <w:rFonts w:cs="Arial"/>
        </w:rPr>
        <w:t>i dodáno na jeho vyžádání.</w:t>
      </w:r>
    </w:p>
    <w:p w14:paraId="385B5169" w14:textId="77777777" w:rsidR="00194224" w:rsidRPr="00194224" w:rsidRDefault="00194224" w:rsidP="00833BFA">
      <w:pPr>
        <w:widowControl w:val="0"/>
        <w:spacing w:before="240"/>
        <w:ind w:left="567" w:hanging="567"/>
        <w:rPr>
          <w:rFonts w:cs="Arial"/>
          <w:b/>
          <w:snapToGrid w:val="0"/>
        </w:rPr>
      </w:pPr>
      <w:r w:rsidRPr="00194224">
        <w:rPr>
          <w:rFonts w:cs="Arial"/>
          <w:b/>
          <w:snapToGrid w:val="0"/>
        </w:rPr>
        <w:t>1.2</w:t>
      </w:r>
      <w:r w:rsidRPr="00194224">
        <w:rPr>
          <w:rFonts w:cs="Arial"/>
          <w:b/>
          <w:snapToGrid w:val="0"/>
        </w:rPr>
        <w:tab/>
      </w:r>
      <w:r w:rsidR="0063337B">
        <w:rPr>
          <w:rFonts w:cs="Arial"/>
          <w:b/>
          <w:snapToGrid w:val="0"/>
        </w:rPr>
        <w:t>ZHOTOVITEL</w:t>
      </w:r>
    </w:p>
    <w:p w14:paraId="224EEF94" w14:textId="77777777" w:rsidR="00194224" w:rsidRPr="00194224" w:rsidRDefault="00194224" w:rsidP="00833BFA">
      <w:pPr>
        <w:widowControl w:val="0"/>
        <w:spacing w:before="120"/>
        <w:ind w:left="1134" w:hanging="567"/>
        <w:rPr>
          <w:rFonts w:cs="Arial"/>
          <w:snapToGrid w:val="0"/>
        </w:rPr>
      </w:pPr>
      <w:r w:rsidRPr="00194224">
        <w:rPr>
          <w:rFonts w:cs="Arial"/>
          <w:snapToGrid w:val="0"/>
        </w:rPr>
        <w:t>1.2.1</w:t>
      </w:r>
      <w:r w:rsidRPr="00194224">
        <w:rPr>
          <w:rFonts w:cs="Arial"/>
          <w:snapToGrid w:val="0"/>
        </w:rPr>
        <w:tab/>
      </w:r>
      <w:r w:rsidR="0063337B">
        <w:rPr>
          <w:rFonts w:cs="Arial"/>
          <w:snapToGrid w:val="0"/>
        </w:rPr>
        <w:t>Zhotovitel</w:t>
      </w:r>
      <w:r w:rsidRPr="00194224">
        <w:rPr>
          <w:rFonts w:cs="Arial"/>
          <w:snapToGrid w:val="0"/>
        </w:rPr>
        <w:t>em se pro účely této Smlouvy rozumí osoba označená takto v záhlaví této Smlouvy, zastoupená autorizovanou fyzickou osobou a oprávněná užívat toto chráněné označení.</w:t>
      </w:r>
    </w:p>
    <w:p w14:paraId="4949D0B7" w14:textId="77777777" w:rsidR="00194224" w:rsidRPr="00194224" w:rsidRDefault="00194224" w:rsidP="00833BFA">
      <w:pPr>
        <w:widowControl w:val="0"/>
        <w:spacing w:before="120"/>
        <w:ind w:left="1134" w:hanging="567"/>
        <w:rPr>
          <w:rFonts w:cs="Arial"/>
          <w:snapToGrid w:val="0"/>
        </w:rPr>
      </w:pPr>
      <w:r w:rsidRPr="00194224">
        <w:rPr>
          <w:rFonts w:cs="Arial"/>
          <w:snapToGrid w:val="0"/>
        </w:rPr>
        <w:t>1.2.2</w:t>
      </w:r>
      <w:r w:rsidRPr="00194224">
        <w:rPr>
          <w:rFonts w:cs="Arial"/>
          <w:snapToGrid w:val="0"/>
        </w:rPr>
        <w:tab/>
      </w:r>
      <w:r w:rsidR="0063337B">
        <w:rPr>
          <w:rFonts w:cs="Arial"/>
          <w:snapToGrid w:val="0"/>
        </w:rPr>
        <w:t>Zhotovitel</w:t>
      </w:r>
      <w:r w:rsidRPr="00194224">
        <w:rPr>
          <w:rFonts w:cs="Arial"/>
          <w:snapToGrid w:val="0"/>
        </w:rPr>
        <w:t xml:space="preserve"> se zavazuje provést předmět smlouvy </w:t>
      </w:r>
      <w:r w:rsidRPr="00194224">
        <w:rPr>
          <w:rFonts w:cs="Arial"/>
        </w:rPr>
        <w:t xml:space="preserve">dle článku 2.1.2 této Smlouvy </w:t>
      </w:r>
      <w:r w:rsidRPr="00194224">
        <w:rPr>
          <w:rFonts w:cs="Arial"/>
          <w:snapToGrid w:val="0"/>
        </w:rPr>
        <w:t xml:space="preserve">osobně, s poradci a specialisty uvedenými v článku 1 odstavci 1.3 této Smlouvy a prostřednictvím vlastních zaměstnanců. </w:t>
      </w:r>
    </w:p>
    <w:p w14:paraId="2FD8CF0E" w14:textId="77777777" w:rsidR="00194224" w:rsidRPr="00194224" w:rsidRDefault="00194224" w:rsidP="00833BFA">
      <w:pPr>
        <w:widowControl w:val="0"/>
        <w:spacing w:before="120"/>
        <w:ind w:left="1134" w:hanging="567"/>
        <w:rPr>
          <w:rFonts w:cs="Arial"/>
          <w:snapToGrid w:val="0"/>
        </w:rPr>
      </w:pPr>
      <w:r w:rsidRPr="00194224">
        <w:rPr>
          <w:rFonts w:cs="Arial"/>
          <w:snapToGrid w:val="0"/>
        </w:rPr>
        <w:t>1.2.3</w:t>
      </w:r>
      <w:r w:rsidRPr="00194224">
        <w:rPr>
          <w:rFonts w:cs="Arial"/>
          <w:snapToGrid w:val="0"/>
        </w:rPr>
        <w:tab/>
      </w:r>
      <w:r w:rsidR="0063337B">
        <w:rPr>
          <w:rFonts w:cs="Arial"/>
          <w:snapToGrid w:val="0"/>
        </w:rPr>
        <w:t>Zhotovitel</w:t>
      </w:r>
      <w:r w:rsidRPr="00194224">
        <w:rPr>
          <w:rFonts w:cs="Arial"/>
          <w:snapToGrid w:val="0"/>
        </w:rPr>
        <w:t xml:space="preserve"> bere na vědomí, že </w:t>
      </w:r>
      <w:r w:rsidR="0020238E">
        <w:rPr>
          <w:rFonts w:cs="Arial"/>
          <w:snapToGrid w:val="0"/>
        </w:rPr>
        <w:t>Objednatel</w:t>
      </w:r>
      <w:r w:rsidRPr="00194224">
        <w:rPr>
          <w:rFonts w:cs="Arial"/>
          <w:snapToGrid w:val="0"/>
        </w:rPr>
        <w:t xml:space="preserve"> není ve vztahu k předmětu této Smlouvy podnikatelem, a ani se předmět této Smlouvy netýká podnikatelské činnosti </w:t>
      </w:r>
      <w:r w:rsidR="0020238E">
        <w:rPr>
          <w:rFonts w:cs="Arial"/>
          <w:snapToGrid w:val="0"/>
        </w:rPr>
        <w:t>Objednatel</w:t>
      </w:r>
      <w:r w:rsidR="00036E81">
        <w:rPr>
          <w:rFonts w:cs="Arial"/>
          <w:snapToGrid w:val="0"/>
        </w:rPr>
        <w:t>e</w:t>
      </w:r>
      <w:r w:rsidRPr="00194224">
        <w:rPr>
          <w:rFonts w:cs="Arial"/>
          <w:snapToGrid w:val="0"/>
        </w:rPr>
        <w:t>.</w:t>
      </w:r>
    </w:p>
    <w:p w14:paraId="2B8C0602" w14:textId="77777777" w:rsidR="00194224" w:rsidRPr="00194224" w:rsidRDefault="00194224" w:rsidP="00833BFA">
      <w:pPr>
        <w:widowControl w:val="0"/>
        <w:spacing w:before="120"/>
        <w:ind w:left="1134" w:hanging="567"/>
        <w:rPr>
          <w:rFonts w:cs="Arial"/>
          <w:snapToGrid w:val="0"/>
        </w:rPr>
      </w:pPr>
      <w:r w:rsidRPr="00194224">
        <w:rPr>
          <w:rFonts w:cs="Arial"/>
          <w:snapToGrid w:val="0"/>
        </w:rPr>
        <w:t>1.2.4</w:t>
      </w:r>
      <w:r w:rsidRPr="00194224">
        <w:rPr>
          <w:rFonts w:cs="Arial"/>
          <w:snapToGrid w:val="0"/>
        </w:rPr>
        <w:tab/>
      </w:r>
      <w:r w:rsidR="0063337B">
        <w:rPr>
          <w:rFonts w:cs="Arial"/>
          <w:snapToGrid w:val="0"/>
        </w:rPr>
        <w:t>Zhotovitel</w:t>
      </w:r>
      <w:r w:rsidRPr="00194224">
        <w:rPr>
          <w:rFonts w:cs="Arial"/>
          <w:snapToGrid w:val="0"/>
        </w:rPr>
        <w:t xml:space="preserve"> bere na vědomí, že </w:t>
      </w:r>
      <w:r w:rsidR="0020238E">
        <w:rPr>
          <w:rFonts w:cs="Arial"/>
          <w:snapToGrid w:val="0"/>
        </w:rPr>
        <w:t>Objednatel</w:t>
      </w:r>
      <w:r w:rsidRPr="00194224">
        <w:rPr>
          <w:rFonts w:cs="Arial"/>
          <w:snapToGrid w:val="0"/>
        </w:rPr>
        <w:t xml:space="preserve"> považuje účast </w:t>
      </w:r>
      <w:r w:rsidR="0063337B">
        <w:rPr>
          <w:rFonts w:cs="Arial"/>
          <w:snapToGrid w:val="0"/>
        </w:rPr>
        <w:t>Zhotovitel</w:t>
      </w:r>
      <w:r w:rsidR="00036E81">
        <w:rPr>
          <w:rFonts w:cs="Arial"/>
          <w:snapToGrid w:val="0"/>
        </w:rPr>
        <w:t>e</w:t>
      </w:r>
      <w:r w:rsidRPr="00194224">
        <w:rPr>
          <w:rFonts w:cs="Arial"/>
          <w:snapToGrid w:val="0"/>
        </w:rPr>
        <w:t xml:space="preserve"> ve veřejné zakázce při splnění kvalifika</w:t>
      </w:r>
      <w:r w:rsidR="007C54F4">
        <w:rPr>
          <w:rFonts w:cs="Arial"/>
          <w:snapToGrid w:val="0"/>
        </w:rPr>
        <w:t>ce</w:t>
      </w:r>
      <w:r w:rsidRPr="00194224">
        <w:rPr>
          <w:rFonts w:cs="Arial"/>
          <w:snapToGrid w:val="0"/>
        </w:rPr>
        <w:t xml:space="preserve"> za potvrzení skutečnosti, že </w:t>
      </w:r>
      <w:r w:rsidR="0063337B">
        <w:rPr>
          <w:rFonts w:cs="Arial"/>
          <w:snapToGrid w:val="0"/>
        </w:rPr>
        <w:t>Zhotovitel</w:t>
      </w:r>
      <w:r w:rsidRPr="00194224">
        <w:rPr>
          <w:rFonts w:cs="Arial"/>
          <w:snapToGrid w:val="0"/>
        </w:rPr>
        <w:t xml:space="preserve"> je ve smyslu § 5 odst. 1 OZ schopen při plnění této Smlouvy jednat se znalostí a pečlivostí, která je s jeho povoláním nebo stavem spojena, s tím, že případné jeho jednání bez této odborné péče půjde k jeho tíži. </w:t>
      </w:r>
      <w:r w:rsidR="0063337B">
        <w:rPr>
          <w:rFonts w:cs="Arial"/>
          <w:snapToGrid w:val="0"/>
        </w:rPr>
        <w:t>Zhotovitel</w:t>
      </w:r>
      <w:r w:rsidRPr="00194224">
        <w:rPr>
          <w:rFonts w:cs="Arial"/>
          <w:snapToGrid w:val="0"/>
        </w:rPr>
        <w:t xml:space="preserve"> nesmí svou kvalitu odborníka ani své hospodářské postavení zneužít k vytváření nebo k využití závislosti slabší strany a k dosažení zřejmé a nedůvodné nerovnováhy ve vzájemných právech a povinnostech stran.</w:t>
      </w:r>
    </w:p>
    <w:p w14:paraId="35CF3DDD" w14:textId="77777777" w:rsidR="00194224" w:rsidRPr="00194224" w:rsidRDefault="00194224" w:rsidP="00833BFA">
      <w:pPr>
        <w:widowControl w:val="0"/>
        <w:spacing w:before="240"/>
        <w:ind w:left="567" w:hanging="567"/>
        <w:rPr>
          <w:rFonts w:cs="Arial"/>
          <w:b/>
          <w:snapToGrid w:val="0"/>
        </w:rPr>
      </w:pPr>
      <w:r w:rsidRPr="00194224">
        <w:rPr>
          <w:rFonts w:cs="Arial"/>
          <w:b/>
          <w:snapToGrid w:val="0"/>
        </w:rPr>
        <w:t>1.3</w:t>
      </w:r>
      <w:r w:rsidRPr="00194224">
        <w:rPr>
          <w:rFonts w:cs="Arial"/>
          <w:b/>
          <w:snapToGrid w:val="0"/>
        </w:rPr>
        <w:tab/>
        <w:t xml:space="preserve">PORADCI A SPECIALISTÉ </w:t>
      </w:r>
      <w:r w:rsidR="0063337B">
        <w:rPr>
          <w:rFonts w:cs="Arial"/>
          <w:b/>
          <w:snapToGrid w:val="0"/>
        </w:rPr>
        <w:t>ZHOTOVITEL</w:t>
      </w:r>
      <w:r w:rsidR="00036E81">
        <w:rPr>
          <w:rFonts w:cs="Arial"/>
          <w:b/>
          <w:snapToGrid w:val="0"/>
        </w:rPr>
        <w:t>E</w:t>
      </w:r>
      <w:r w:rsidRPr="00194224">
        <w:rPr>
          <w:rFonts w:cs="Arial"/>
          <w:b/>
          <w:snapToGrid w:val="0"/>
        </w:rPr>
        <w:t xml:space="preserve"> A </w:t>
      </w:r>
      <w:r w:rsidR="0020238E">
        <w:rPr>
          <w:rFonts w:cs="Arial"/>
          <w:b/>
          <w:snapToGrid w:val="0"/>
        </w:rPr>
        <w:t>OBJEDNATEL</w:t>
      </w:r>
      <w:r w:rsidR="00036E81">
        <w:rPr>
          <w:rFonts w:cs="Arial"/>
          <w:b/>
          <w:snapToGrid w:val="0"/>
        </w:rPr>
        <w:t>E</w:t>
      </w:r>
    </w:p>
    <w:p w14:paraId="6A851788" w14:textId="77777777" w:rsidR="00683C61" w:rsidRPr="00683C61" w:rsidRDefault="00683C61" w:rsidP="00683C61">
      <w:pPr>
        <w:widowControl w:val="0"/>
        <w:spacing w:before="120"/>
        <w:ind w:left="1134" w:hanging="567"/>
        <w:rPr>
          <w:rFonts w:cs="Arial"/>
          <w:snapToGrid w:val="0"/>
        </w:rPr>
      </w:pPr>
      <w:r w:rsidRPr="00683C61">
        <w:rPr>
          <w:rFonts w:cs="Arial"/>
          <w:snapToGrid w:val="0"/>
        </w:rPr>
        <w:t>1.3.1</w:t>
      </w:r>
      <w:r w:rsidRPr="00683C61">
        <w:rPr>
          <w:rFonts w:cs="Arial"/>
          <w:snapToGrid w:val="0"/>
        </w:rPr>
        <w:tab/>
        <w:t>Zhotovitel si může po předchozí dohodě s </w:t>
      </w:r>
      <w:r>
        <w:rPr>
          <w:rFonts w:cs="Arial"/>
          <w:snapToGrid w:val="0"/>
        </w:rPr>
        <w:t>Objednate</w:t>
      </w:r>
      <w:r w:rsidR="007A08E6">
        <w:rPr>
          <w:rFonts w:cs="Arial"/>
          <w:snapToGrid w:val="0"/>
        </w:rPr>
        <w:t>l</w:t>
      </w:r>
      <w:r>
        <w:rPr>
          <w:rFonts w:cs="Arial"/>
          <w:snapToGrid w:val="0"/>
        </w:rPr>
        <w:t>em</w:t>
      </w:r>
      <w:r w:rsidRPr="00683C61">
        <w:rPr>
          <w:rFonts w:cs="Arial"/>
          <w:snapToGrid w:val="0"/>
        </w:rPr>
        <w:t xml:space="preserve"> zjednat poradce a specialisty na provedení speciálních výkonů (profesí) a bude Klientovi zodpovědný za jejich služby. Zhotovitel projektové dokumentace prokáže Klientovi na jeho výslovnou žádost do patnácti (15) dnů od vznesení žádosti, že výše citovaní poradci a specialisté jsou řádně smluvně zavázáni ke spolupráci na plnění předmětu smlouvy dle článku 2.1.2 této Smlouvy, včetně závazku stanoveného v článku 7. odstavci 7.1.6 této Smlouvy. </w:t>
      </w:r>
    </w:p>
    <w:p w14:paraId="0EE4AADB" w14:textId="77777777" w:rsidR="00683C61" w:rsidRPr="00683C61" w:rsidRDefault="00683C61" w:rsidP="00683C61">
      <w:pPr>
        <w:widowControl w:val="0"/>
        <w:spacing w:before="120"/>
        <w:ind w:left="1134" w:hanging="567"/>
        <w:rPr>
          <w:rFonts w:cs="Arial"/>
          <w:snapToGrid w:val="0"/>
        </w:rPr>
      </w:pPr>
      <w:r w:rsidRPr="00683C61">
        <w:rPr>
          <w:rFonts w:cs="Arial"/>
          <w:snapToGrid w:val="0"/>
        </w:rPr>
        <w:t>1.3.2</w:t>
      </w:r>
      <w:r w:rsidRPr="00683C61">
        <w:rPr>
          <w:rFonts w:cs="Arial"/>
          <w:snapToGrid w:val="0"/>
        </w:rPr>
        <w:tab/>
        <w:t xml:space="preserve">Zhotovitel navrhne formu, rozsah a ostatní náležitosti smluvního závazku o spolupráci s uvedenými poradci a specialisty. Pokud použije ke splnění předmětu smlouvy dle článku 2.1.2 této Smlouvy třetí osoby, je povinen vyžádat si neprodleně od </w:t>
      </w:r>
      <w:r>
        <w:rPr>
          <w:rFonts w:cs="Arial"/>
          <w:snapToGrid w:val="0"/>
        </w:rPr>
        <w:t>Objednatele</w:t>
      </w:r>
      <w:r w:rsidRPr="00683C61">
        <w:rPr>
          <w:rFonts w:cs="Arial"/>
          <w:snapToGrid w:val="0"/>
        </w:rPr>
        <w:t xml:space="preserve"> souhlas a oznámit mu její základní identifikační údaje, výši nákladů a předat mu kopii platného oprávnění k zajištění požadovaného výkonu nebo služby. Zhotovitel přebírá plnou odpovědnost za veškerá plnění, která převezme od třetích osob při zajištění předmětu smlouvy dle článku 2.1.2 této Smlouvy. Zhotovitel není oprávněn zadat třetí osobě činnosti směřující k vytvoření stavebních a </w:t>
      </w:r>
      <w:r>
        <w:rPr>
          <w:rFonts w:cs="Arial"/>
          <w:snapToGrid w:val="0"/>
        </w:rPr>
        <w:t>architekt</w:t>
      </w:r>
      <w:r w:rsidRPr="00683C61">
        <w:rPr>
          <w:rFonts w:cs="Arial"/>
          <w:snapToGrid w:val="0"/>
        </w:rPr>
        <w:t>onických řešení sestávající z textových a výkresových částí.</w:t>
      </w:r>
    </w:p>
    <w:p w14:paraId="757B3CFE" w14:textId="77777777" w:rsidR="00683C61" w:rsidRPr="00683C61" w:rsidRDefault="00683C61" w:rsidP="00683C61">
      <w:pPr>
        <w:widowControl w:val="0"/>
        <w:spacing w:before="120"/>
        <w:ind w:left="1134" w:hanging="567"/>
        <w:rPr>
          <w:rFonts w:cs="Arial"/>
          <w:snapToGrid w:val="0"/>
        </w:rPr>
      </w:pPr>
      <w:r w:rsidRPr="00683C61">
        <w:rPr>
          <w:rFonts w:cs="Arial"/>
          <w:snapToGrid w:val="0"/>
        </w:rPr>
        <w:t>1.3.3</w:t>
      </w:r>
      <w:r w:rsidRPr="00683C61">
        <w:rPr>
          <w:rFonts w:cs="Arial"/>
          <w:snapToGrid w:val="0"/>
        </w:rPr>
        <w:tab/>
        <w:t xml:space="preserve">Pokud se na plnění předmětu smlouvy dle článku 2.1.2 této Smlouvy budou podílet poradci a specialisté najatí přímo </w:t>
      </w:r>
      <w:r w:rsidR="00387A90">
        <w:rPr>
          <w:rFonts w:cs="Arial"/>
          <w:snapToGrid w:val="0"/>
        </w:rPr>
        <w:t>Objednatelem</w:t>
      </w:r>
      <w:r w:rsidRPr="00683C61">
        <w:rPr>
          <w:rFonts w:cs="Arial"/>
          <w:snapToGrid w:val="0"/>
        </w:rPr>
        <w:t xml:space="preserve">, Zhotovitel projektové dokumentace bude koordinovat </w:t>
      </w:r>
      <w:r w:rsidRPr="00683C61">
        <w:rPr>
          <w:rFonts w:cs="Arial"/>
          <w:snapToGrid w:val="0"/>
        </w:rPr>
        <w:lastRenderedPageBreak/>
        <w:t xml:space="preserve">jejich činnost a včleňovat jejich služby do celku plnění předmětu smlouvy dle článku 2.1.2 této Smlouvy. Poradci a specialisté, jednající přímo z pověření </w:t>
      </w:r>
      <w:r w:rsidR="00387A90">
        <w:rPr>
          <w:rFonts w:cs="Arial"/>
          <w:snapToGrid w:val="0"/>
        </w:rPr>
        <w:t>Objednatele</w:t>
      </w:r>
      <w:r w:rsidRPr="00683C61">
        <w:rPr>
          <w:rFonts w:cs="Arial"/>
          <w:snapToGrid w:val="0"/>
        </w:rPr>
        <w:t xml:space="preserve"> a v jeho zastoupení, budou zodpovědní </w:t>
      </w:r>
      <w:r w:rsidR="00387A90">
        <w:rPr>
          <w:rFonts w:cs="Arial"/>
          <w:snapToGrid w:val="0"/>
        </w:rPr>
        <w:t>Objednateli</w:t>
      </w:r>
      <w:r w:rsidRPr="00683C61">
        <w:rPr>
          <w:rFonts w:cs="Arial"/>
          <w:snapToGrid w:val="0"/>
        </w:rPr>
        <w:t xml:space="preserve"> a zodpovědnost Zhotovitel</w:t>
      </w:r>
      <w:r w:rsidR="00387A90">
        <w:rPr>
          <w:rFonts w:cs="Arial"/>
          <w:snapToGrid w:val="0"/>
        </w:rPr>
        <w:t>e</w:t>
      </w:r>
      <w:r w:rsidRPr="00683C61">
        <w:rPr>
          <w:rFonts w:cs="Arial"/>
          <w:snapToGrid w:val="0"/>
        </w:rPr>
        <w:t xml:space="preserve"> </w:t>
      </w:r>
      <w:r w:rsidR="00387A90">
        <w:rPr>
          <w:rFonts w:cs="Arial"/>
          <w:snapToGrid w:val="0"/>
        </w:rPr>
        <w:t>Objednateli</w:t>
      </w:r>
      <w:r w:rsidRPr="00683C61">
        <w:rPr>
          <w:rFonts w:cs="Arial"/>
          <w:snapToGrid w:val="0"/>
        </w:rPr>
        <w:t xml:space="preserve"> u takovýchto poradců a specialistů bude omezena na koordinaci a včleňování jejich služeb do celku plnění předmětu smlouvy dle článku 2.1.2 této Smlouvy.</w:t>
      </w:r>
    </w:p>
    <w:p w14:paraId="13DFC746" w14:textId="77777777" w:rsidR="00683C61" w:rsidRPr="00683C61" w:rsidRDefault="00683C61" w:rsidP="00683C61">
      <w:pPr>
        <w:widowControl w:val="0"/>
        <w:spacing w:before="120"/>
        <w:ind w:left="1134" w:hanging="567"/>
        <w:rPr>
          <w:rFonts w:cs="Arial"/>
          <w:snapToGrid w:val="0"/>
        </w:rPr>
      </w:pPr>
      <w:r w:rsidRPr="00683C61">
        <w:rPr>
          <w:rFonts w:cs="Arial"/>
          <w:snapToGrid w:val="0"/>
        </w:rPr>
        <w:t>1.3.4</w:t>
      </w:r>
      <w:r w:rsidRPr="00683C61">
        <w:rPr>
          <w:rFonts w:cs="Arial"/>
          <w:snapToGrid w:val="0"/>
        </w:rPr>
        <w:tab/>
        <w:t xml:space="preserve">Pokud </w:t>
      </w:r>
      <w:r w:rsidR="00387A90">
        <w:rPr>
          <w:rFonts w:cs="Arial"/>
          <w:snapToGrid w:val="0"/>
        </w:rPr>
        <w:t>Objednatel</w:t>
      </w:r>
      <w:r w:rsidRPr="00683C61">
        <w:rPr>
          <w:rFonts w:cs="Arial"/>
          <w:snapToGrid w:val="0"/>
        </w:rPr>
        <w:t xml:space="preserve"> sám určí, že jím označení speciální dodavatelé zhotoví část předmětu smlouvy dle článku 2.1.2 této Smlouvy, bude Zhotovitel zodpovědný výlučně za koordinaci a včlenění těchto dílčích návrhů do celku předmětu smlouvy dle článku 2.1.2 této Smlouvy. Za provádění služeb a výsledky činnosti těchto speciálních dodavatelů ponese odpovědnost </w:t>
      </w:r>
      <w:r w:rsidR="00387A90">
        <w:rPr>
          <w:rFonts w:cs="Arial"/>
          <w:snapToGrid w:val="0"/>
        </w:rPr>
        <w:t>Objednatel</w:t>
      </w:r>
      <w:r w:rsidRPr="00683C61">
        <w:rPr>
          <w:rFonts w:cs="Arial"/>
          <w:snapToGrid w:val="0"/>
        </w:rPr>
        <w:t>.</w:t>
      </w:r>
    </w:p>
    <w:p w14:paraId="0AEC8A98" w14:textId="77777777" w:rsidR="00683C61" w:rsidRPr="00683C61" w:rsidRDefault="00683C61" w:rsidP="00683C61">
      <w:pPr>
        <w:widowControl w:val="0"/>
        <w:spacing w:before="120"/>
        <w:ind w:left="1134" w:hanging="567"/>
        <w:rPr>
          <w:rFonts w:cs="Arial"/>
          <w:snapToGrid w:val="0"/>
        </w:rPr>
      </w:pPr>
      <w:r w:rsidRPr="00683C61">
        <w:rPr>
          <w:rFonts w:cs="Arial"/>
          <w:snapToGrid w:val="0"/>
        </w:rPr>
        <w:t>1.3.5</w:t>
      </w:r>
      <w:r w:rsidRPr="00683C61">
        <w:rPr>
          <w:rFonts w:cs="Arial"/>
          <w:snapToGrid w:val="0"/>
        </w:rPr>
        <w:tab/>
        <w:t xml:space="preserve">Pokud není stanoveno v této Smlouvě výslovně jinak, budou všichni poradci a specialisté informovat </w:t>
      </w:r>
      <w:r w:rsidR="00387A90">
        <w:rPr>
          <w:rFonts w:cs="Arial"/>
          <w:snapToGrid w:val="0"/>
        </w:rPr>
        <w:t>Objednatele</w:t>
      </w:r>
      <w:r w:rsidRPr="00683C61">
        <w:rPr>
          <w:rFonts w:cs="Arial"/>
          <w:snapToGrid w:val="0"/>
        </w:rPr>
        <w:t xml:space="preserve"> prostřednictvím Zhotovitel</w:t>
      </w:r>
      <w:r w:rsidR="00387A90">
        <w:rPr>
          <w:rFonts w:cs="Arial"/>
          <w:snapToGrid w:val="0"/>
        </w:rPr>
        <w:t>e</w:t>
      </w:r>
      <w:r w:rsidRPr="00683C61">
        <w:rPr>
          <w:rFonts w:cs="Arial"/>
          <w:snapToGrid w:val="0"/>
        </w:rPr>
        <w:t>.</w:t>
      </w:r>
    </w:p>
    <w:p w14:paraId="2F8DAB9B" w14:textId="77777777" w:rsidR="00683C61" w:rsidRPr="00683C61" w:rsidRDefault="00683C61" w:rsidP="00683C61">
      <w:pPr>
        <w:widowControl w:val="0"/>
        <w:spacing w:before="120"/>
        <w:ind w:left="1134" w:hanging="567"/>
        <w:rPr>
          <w:rFonts w:cs="Arial"/>
          <w:snapToGrid w:val="0"/>
        </w:rPr>
      </w:pPr>
      <w:r w:rsidRPr="00683C61">
        <w:rPr>
          <w:rFonts w:cs="Arial"/>
          <w:snapToGrid w:val="0"/>
        </w:rPr>
        <w:t>1.3.6</w:t>
      </w:r>
      <w:r w:rsidRPr="00683C61">
        <w:rPr>
          <w:rFonts w:cs="Arial"/>
          <w:snapToGrid w:val="0"/>
        </w:rPr>
        <w:tab/>
        <w:t>Smluvní strany se zavazují na výzvu poskytnout jedna druhé aktuální seznam svých poradců a specialistů. Smluvní strana, která požaduje poskytnutí seznamu poradců a specialistů druhé Smluvní strany, učiní tak písemně. Požadovaný seznam poskytne druhá Smluvní strana nejpozději do deseti (10) dnů ode dne obdržení písemné žádosti.</w:t>
      </w:r>
    </w:p>
    <w:p w14:paraId="68FD3099" w14:textId="77777777" w:rsidR="00194224" w:rsidRPr="00194224" w:rsidRDefault="00194224" w:rsidP="00833BFA">
      <w:pPr>
        <w:widowControl w:val="0"/>
        <w:spacing w:before="120"/>
        <w:ind w:left="1134" w:hanging="567"/>
        <w:rPr>
          <w:rFonts w:cs="Arial"/>
          <w:snapToGrid w:val="0"/>
        </w:rPr>
      </w:pPr>
    </w:p>
    <w:p w14:paraId="543E4EDF" w14:textId="77777777" w:rsidR="00194224" w:rsidRPr="00194224" w:rsidRDefault="00194224" w:rsidP="00833BFA">
      <w:pPr>
        <w:widowControl w:val="0"/>
        <w:spacing w:before="120"/>
        <w:ind w:left="1134" w:hanging="567"/>
        <w:rPr>
          <w:rFonts w:cs="Arial"/>
          <w:snapToGrid w:val="0"/>
        </w:rPr>
      </w:pPr>
    </w:p>
    <w:p w14:paraId="7564B36D"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2.</w:t>
      </w:r>
    </w:p>
    <w:p w14:paraId="33444473"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PŘEDMĚT SMLOUVY</w:t>
      </w:r>
    </w:p>
    <w:p w14:paraId="5D02C053" w14:textId="77777777" w:rsidR="00194224" w:rsidRPr="00194224" w:rsidRDefault="00194224" w:rsidP="00833BFA">
      <w:pPr>
        <w:widowControl w:val="0"/>
        <w:numPr>
          <w:ilvl w:val="1"/>
          <w:numId w:val="9"/>
        </w:numPr>
        <w:spacing w:before="240"/>
        <w:rPr>
          <w:rFonts w:cs="Arial"/>
          <w:b/>
          <w:snapToGrid w:val="0"/>
        </w:rPr>
      </w:pPr>
      <w:r w:rsidRPr="00194224">
        <w:rPr>
          <w:rFonts w:cs="Arial"/>
          <w:b/>
          <w:snapToGrid w:val="0"/>
        </w:rPr>
        <w:t xml:space="preserve">PŘEDMĚT SMLOUVY </w:t>
      </w:r>
    </w:p>
    <w:p w14:paraId="4D99141B" w14:textId="77777777" w:rsidR="00194224" w:rsidRPr="00194224" w:rsidRDefault="00194224" w:rsidP="00833BFA">
      <w:pPr>
        <w:widowControl w:val="0"/>
        <w:spacing w:before="120"/>
        <w:ind w:left="1134" w:hanging="567"/>
        <w:rPr>
          <w:rFonts w:cs="Arial"/>
          <w:snapToGrid w:val="0"/>
        </w:rPr>
      </w:pPr>
      <w:r w:rsidRPr="00194224">
        <w:rPr>
          <w:rFonts w:cs="Arial"/>
          <w:snapToGrid w:val="0"/>
        </w:rPr>
        <w:t>2.1.1</w:t>
      </w:r>
      <w:r w:rsidRPr="00194224">
        <w:rPr>
          <w:rFonts w:cs="Arial"/>
          <w:snapToGrid w:val="0"/>
        </w:rPr>
        <w:tab/>
      </w:r>
      <w:r w:rsidR="0063337B">
        <w:rPr>
          <w:rFonts w:cs="Arial"/>
        </w:rPr>
        <w:t>Zhotovitel</w:t>
      </w:r>
      <w:r w:rsidRPr="00194224">
        <w:rPr>
          <w:rFonts w:cs="Arial"/>
        </w:rPr>
        <w:t xml:space="preserve"> se zavazuje ke zhotovení dále uvedeného předmětu smlouvy dle článku 2.1.2 a 2.1.3 Smlouvy a </w:t>
      </w:r>
      <w:r w:rsidR="0020238E">
        <w:rPr>
          <w:rFonts w:cs="Arial"/>
        </w:rPr>
        <w:t>Objednatel</w:t>
      </w:r>
      <w:r w:rsidRPr="00194224">
        <w:rPr>
          <w:rFonts w:cs="Arial"/>
        </w:rPr>
        <w:t xml:space="preserve"> se zavazuje, že řádně dokončený předmět smlouvy dle článku 2.1.2 a 2.1.3 Smlouvy převezme a zaplatí dohodnutý honorář dle článku 5. této Smlouvy. </w:t>
      </w:r>
    </w:p>
    <w:p w14:paraId="04A5357D" w14:textId="07AF4640" w:rsidR="00194224" w:rsidRPr="00194224" w:rsidRDefault="00194224" w:rsidP="00833BFA">
      <w:pPr>
        <w:widowControl w:val="0"/>
        <w:spacing w:before="120"/>
        <w:ind w:left="1134" w:hanging="567"/>
        <w:rPr>
          <w:rFonts w:cs="Arial"/>
          <w:snapToGrid w:val="0"/>
        </w:rPr>
      </w:pPr>
      <w:r w:rsidRPr="00194224">
        <w:rPr>
          <w:rFonts w:cs="Arial"/>
          <w:snapToGrid w:val="0"/>
        </w:rPr>
        <w:t>2.1.2</w:t>
      </w:r>
      <w:r w:rsidRPr="00194224">
        <w:rPr>
          <w:rFonts w:cs="Arial"/>
          <w:snapToGrid w:val="0"/>
        </w:rPr>
        <w:tab/>
        <w:t xml:space="preserve">Předmětem této Smlouvy je vypracování úplné dokumentace vč. výkazů výměr k dílu </w:t>
      </w:r>
      <w:r w:rsidR="006F747B" w:rsidRPr="00D161DA">
        <w:rPr>
          <w:rFonts w:cs="Arial"/>
          <w:b/>
          <w:snapToGrid w:val="0"/>
        </w:rPr>
        <w:t xml:space="preserve">GET </w:t>
      </w:r>
      <w:r w:rsidR="006F747B">
        <w:rPr>
          <w:rFonts w:cs="Arial"/>
          <w:b/>
          <w:snapToGrid w:val="0"/>
        </w:rPr>
        <w:t xml:space="preserve">Centrum </w:t>
      </w:r>
      <w:r w:rsidR="00FB004F" w:rsidRPr="00D161DA">
        <w:rPr>
          <w:rFonts w:cs="Arial"/>
          <w:b/>
          <w:snapToGrid w:val="0"/>
        </w:rPr>
        <w:t>UJEP</w:t>
      </w:r>
      <w:r w:rsidR="00D161DA" w:rsidRPr="00D161DA">
        <w:rPr>
          <w:rFonts w:cs="Arial"/>
          <w:b/>
          <w:snapToGrid w:val="0"/>
        </w:rPr>
        <w:t xml:space="preserve"> </w:t>
      </w:r>
      <w:r w:rsidR="006F747B">
        <w:rPr>
          <w:rFonts w:cs="Arial"/>
          <w:b/>
          <w:snapToGrid w:val="0"/>
        </w:rPr>
        <w:t>–</w:t>
      </w:r>
      <w:r w:rsidR="00FB004F" w:rsidRPr="00D161DA">
        <w:rPr>
          <w:rFonts w:cs="Arial"/>
          <w:b/>
          <w:snapToGrid w:val="0"/>
        </w:rPr>
        <w:t xml:space="preserve"> </w:t>
      </w:r>
      <w:r w:rsidR="00D161DA" w:rsidRPr="00D161DA">
        <w:rPr>
          <w:rFonts w:cs="Arial"/>
          <w:b/>
          <w:snapToGrid w:val="0"/>
        </w:rPr>
        <w:t>Dostavba</w:t>
      </w:r>
      <w:r w:rsidR="006F747B">
        <w:rPr>
          <w:rFonts w:cs="Arial"/>
          <w:b/>
          <w:snapToGrid w:val="0"/>
        </w:rPr>
        <w:t xml:space="preserve"> </w:t>
      </w:r>
      <w:r w:rsidR="00D161DA" w:rsidRPr="00D161DA">
        <w:rPr>
          <w:rFonts w:cs="Arial"/>
          <w:b/>
          <w:snapToGrid w:val="0"/>
        </w:rPr>
        <w:t>laborato</w:t>
      </w:r>
      <w:r w:rsidR="006F747B">
        <w:rPr>
          <w:rFonts w:cs="Arial"/>
          <w:b/>
          <w:snapToGrid w:val="0"/>
        </w:rPr>
        <w:t xml:space="preserve">rního komplexu </w:t>
      </w:r>
      <w:r w:rsidR="00D161DA" w:rsidRPr="00D161DA">
        <w:rPr>
          <w:rFonts w:cs="Arial"/>
          <w:b/>
          <w:snapToGrid w:val="0"/>
        </w:rPr>
        <w:t xml:space="preserve">Za Válcovnou </w:t>
      </w:r>
      <w:r w:rsidR="00FB004F" w:rsidRPr="00FB004F">
        <w:rPr>
          <w:rFonts w:cs="Arial"/>
          <w:snapToGrid w:val="0"/>
        </w:rPr>
        <w:t>(dále též „dílo“)</w:t>
      </w:r>
      <w:r w:rsidRPr="00194224">
        <w:rPr>
          <w:rFonts w:cs="Arial"/>
          <w:snapToGrid w:val="0"/>
        </w:rPr>
        <w:t>, poskytnutí veškerých dalších výkonů a služeb, které souvisí s projednáním a provedením této dokumentace v rozsahu touto Smlouvou stanoveném (dále jen „</w:t>
      </w:r>
      <w:r w:rsidRPr="00194224">
        <w:rPr>
          <w:rFonts w:cs="Arial"/>
          <w:b/>
          <w:i/>
          <w:snapToGrid w:val="0"/>
        </w:rPr>
        <w:t>Předmět smlouvy</w:t>
      </w:r>
      <w:r w:rsidRPr="00194224">
        <w:rPr>
          <w:rFonts w:cs="Arial"/>
          <w:snapToGrid w:val="0"/>
        </w:rPr>
        <w:t>“ nebo „</w:t>
      </w:r>
      <w:r w:rsidRPr="00194224">
        <w:rPr>
          <w:rFonts w:cs="Arial"/>
          <w:b/>
          <w:i/>
          <w:snapToGrid w:val="0"/>
        </w:rPr>
        <w:t>Projektová dokumentace</w:t>
      </w:r>
      <w:r w:rsidRPr="00194224">
        <w:rPr>
          <w:rFonts w:cs="Arial"/>
          <w:snapToGrid w:val="0"/>
        </w:rPr>
        <w:t xml:space="preserve">“). </w:t>
      </w:r>
    </w:p>
    <w:p w14:paraId="5101C28B" w14:textId="77777777" w:rsidR="00194224" w:rsidRDefault="00194224" w:rsidP="00833BFA">
      <w:pPr>
        <w:widowControl w:val="0"/>
        <w:spacing w:before="120"/>
        <w:ind w:left="1134" w:hanging="567"/>
        <w:rPr>
          <w:rFonts w:cs="Arial"/>
          <w:snapToGrid w:val="0"/>
        </w:rPr>
      </w:pPr>
      <w:r w:rsidRPr="00194224">
        <w:rPr>
          <w:rFonts w:cs="Arial"/>
          <w:snapToGrid w:val="0"/>
        </w:rPr>
        <w:t xml:space="preserve">2.1.3 Službami </w:t>
      </w:r>
      <w:r w:rsidR="0063337B">
        <w:rPr>
          <w:rFonts w:cs="Arial"/>
          <w:snapToGrid w:val="0"/>
        </w:rPr>
        <w:t>Zhotovitel</w:t>
      </w:r>
      <w:r w:rsidR="00FB004F">
        <w:rPr>
          <w:rFonts w:cs="Arial"/>
          <w:snapToGrid w:val="0"/>
        </w:rPr>
        <w:t>e</w:t>
      </w:r>
      <w:r w:rsidRPr="00194224">
        <w:rPr>
          <w:rFonts w:cs="Arial"/>
          <w:snapToGrid w:val="0"/>
        </w:rPr>
        <w:t xml:space="preserve"> se pro potřeby této Smlouvy rozumí poskytnutí takových odborných a souvisejících výkonů, které vedou k naplnění záměru a účelu vymezenému touto Smlouvou. Výkony </w:t>
      </w:r>
      <w:r w:rsidR="0063337B">
        <w:rPr>
          <w:rFonts w:cs="Arial"/>
          <w:snapToGrid w:val="0"/>
        </w:rPr>
        <w:t>Zhotovitel</w:t>
      </w:r>
      <w:r w:rsidR="00FB004F">
        <w:rPr>
          <w:rFonts w:cs="Arial"/>
          <w:snapToGrid w:val="0"/>
        </w:rPr>
        <w:t>e</w:t>
      </w:r>
      <w:r w:rsidRPr="00194224">
        <w:rPr>
          <w:rFonts w:cs="Arial"/>
          <w:snapToGrid w:val="0"/>
        </w:rPr>
        <w:t xml:space="preserve"> směřující k naplnění záměru a účelu této Smlouvy se člení do jednotlivých </w:t>
      </w:r>
      <w:r w:rsidR="007C54F4">
        <w:rPr>
          <w:rFonts w:cs="Arial"/>
          <w:snapToGrid w:val="0"/>
        </w:rPr>
        <w:t>fází</w:t>
      </w:r>
      <w:r w:rsidRPr="00194224">
        <w:rPr>
          <w:rFonts w:cs="Arial"/>
          <w:snapToGrid w:val="0"/>
        </w:rPr>
        <w:t>, které představují souhrn výkonů, souvisejících spolu obsahově a časově a utvářejí relativně uzavřený celek činností. Podrobný popis výkonů sjednaných touto Smlouvou je obsažen v následujících článcích a v přílohách této Smlouvy.</w:t>
      </w:r>
    </w:p>
    <w:p w14:paraId="4B9128EF" w14:textId="77777777" w:rsidR="00194224" w:rsidRPr="00194224" w:rsidRDefault="00194224" w:rsidP="00833BFA">
      <w:pPr>
        <w:widowControl w:val="0"/>
        <w:numPr>
          <w:ilvl w:val="1"/>
          <w:numId w:val="9"/>
        </w:numPr>
        <w:spacing w:before="240"/>
        <w:rPr>
          <w:rFonts w:cs="Arial"/>
          <w:b/>
          <w:snapToGrid w:val="0"/>
        </w:rPr>
      </w:pPr>
      <w:r w:rsidRPr="00194224">
        <w:rPr>
          <w:rFonts w:cs="Arial"/>
          <w:b/>
          <w:snapToGrid w:val="0"/>
        </w:rPr>
        <w:t xml:space="preserve">OBSAHOVÉ NÁLEŽITOSTI A ROZSAH PLNĚNÍ </w:t>
      </w:r>
    </w:p>
    <w:p w14:paraId="0DF20587" w14:textId="6D926A25" w:rsidR="00194224" w:rsidRDefault="00194224" w:rsidP="00833BFA">
      <w:pPr>
        <w:widowControl w:val="0"/>
        <w:spacing w:before="120"/>
        <w:ind w:left="564"/>
        <w:rPr>
          <w:rFonts w:cs="Arial"/>
          <w:snapToGrid w:val="0"/>
        </w:rPr>
      </w:pPr>
      <w:r w:rsidRPr="00194224">
        <w:rPr>
          <w:rFonts w:cs="Arial"/>
          <w:snapToGrid w:val="0"/>
        </w:rPr>
        <w:t>Rozsah plnění bude zahrnovat tato dílčí plnění (</w:t>
      </w:r>
      <w:r w:rsidR="007C54F4">
        <w:rPr>
          <w:rFonts w:cs="Arial"/>
          <w:snapToGrid w:val="0"/>
        </w:rPr>
        <w:t>fáze</w:t>
      </w:r>
      <w:r w:rsidRPr="00194224">
        <w:rPr>
          <w:rFonts w:cs="Arial"/>
          <w:snapToGrid w:val="0"/>
        </w:rPr>
        <w:t xml:space="preserve">) výkonů </w:t>
      </w:r>
      <w:r w:rsidR="0063337B">
        <w:rPr>
          <w:rFonts w:cs="Arial"/>
          <w:snapToGrid w:val="0"/>
        </w:rPr>
        <w:t>Zhotovitel</w:t>
      </w:r>
      <w:r w:rsidR="00435D69">
        <w:rPr>
          <w:rFonts w:cs="Arial"/>
          <w:snapToGrid w:val="0"/>
        </w:rPr>
        <w:t>e</w:t>
      </w:r>
      <w:r w:rsidRPr="00194224">
        <w:rPr>
          <w:rFonts w:cs="Arial"/>
          <w:snapToGrid w:val="0"/>
        </w:rPr>
        <w:t xml:space="preserve"> ve prospěch </w:t>
      </w:r>
      <w:r w:rsidR="0020238E">
        <w:rPr>
          <w:rFonts w:cs="Arial"/>
          <w:snapToGrid w:val="0"/>
        </w:rPr>
        <w:t>Objednatel</w:t>
      </w:r>
      <w:r w:rsidR="00435D69">
        <w:rPr>
          <w:rFonts w:cs="Arial"/>
          <w:snapToGrid w:val="0"/>
        </w:rPr>
        <w:t>e</w:t>
      </w:r>
      <w:r w:rsidRPr="00194224">
        <w:rPr>
          <w:rFonts w:cs="Arial"/>
          <w:snapToGrid w:val="0"/>
        </w:rPr>
        <w:t xml:space="preserve">, jejichž podrobný popis je stanoven </w:t>
      </w:r>
      <w:r w:rsidR="000C6667">
        <w:rPr>
          <w:rFonts w:cs="Arial"/>
          <w:snapToGrid w:val="0"/>
        </w:rPr>
        <w:t xml:space="preserve">dále </w:t>
      </w:r>
      <w:r w:rsidRPr="00194224">
        <w:rPr>
          <w:rFonts w:cs="Arial"/>
          <w:snapToGrid w:val="0"/>
        </w:rPr>
        <w:t>v článku 7. této Smlouvy:</w:t>
      </w:r>
    </w:p>
    <w:p w14:paraId="45C3F8E8" w14:textId="25050901" w:rsidR="007540E6" w:rsidRPr="006A5773" w:rsidRDefault="007540E6" w:rsidP="007540E6">
      <w:pPr>
        <w:keepNext/>
        <w:keepLines/>
        <w:numPr>
          <w:ilvl w:val="2"/>
          <w:numId w:val="9"/>
        </w:numPr>
        <w:tabs>
          <w:tab w:val="clear" w:pos="564"/>
          <w:tab w:val="num" w:pos="1134"/>
        </w:tabs>
        <w:spacing w:before="120"/>
        <w:ind w:left="1134" w:hanging="567"/>
        <w:rPr>
          <w:rFonts w:cs="Arial"/>
          <w:snapToGrid w:val="0"/>
        </w:rPr>
      </w:pPr>
      <w:r w:rsidRPr="00194224">
        <w:rPr>
          <w:rFonts w:cs="Arial"/>
          <w:snapToGrid w:val="0"/>
        </w:rPr>
        <w:lastRenderedPageBreak/>
        <w:t>Zhotovení dokumentace k územnímu řízení (DÚR) dle stavebního zákona</w:t>
      </w:r>
      <w:r w:rsidRPr="00194224">
        <w:rPr>
          <w:rFonts w:cs="Arial"/>
          <w:b/>
          <w:i/>
          <w:snapToGrid w:val="0"/>
        </w:rPr>
        <w:t xml:space="preserve"> </w:t>
      </w:r>
      <w:r w:rsidRPr="00194224">
        <w:rPr>
          <w:rFonts w:cs="Arial"/>
          <w:snapToGrid w:val="0"/>
        </w:rPr>
        <w:t xml:space="preserve">a dle § 3 Přílohy č. 4 vyhlášky č. 503/2006 Sb., o podrobnější úpravě územního řízení veřejnoprávní smlouvy a územního opatření, včetně kompletní výkresové dokumentace na podkladu stavebního a provozního programu, </w:t>
      </w:r>
      <w:r w:rsidRPr="0065089E">
        <w:rPr>
          <w:rFonts w:cs="Arial"/>
        </w:rPr>
        <w:t>Zhotovitel je povinen zajistit veškeré nezbytné průzkumy a obstarat si na vlastní náklady veškerou dokumentaci potřebnou pro řádné plnění předmětu díla,</w:t>
      </w:r>
      <w:r>
        <w:rPr>
          <w:rFonts w:cs="Arial"/>
        </w:rPr>
        <w:t xml:space="preserve"> tj.</w:t>
      </w:r>
      <w:r w:rsidRPr="0065089E">
        <w:rPr>
          <w:rFonts w:cs="Arial"/>
        </w:rPr>
        <w:t xml:space="preserve"> geodetické zaměření parcely a vyhotovení geodetických výkresů pozemku, geologický, hydrogeologický, stavebně-technický a příp. radonový průzkum, mapové podklady</w:t>
      </w:r>
      <w:r>
        <w:rPr>
          <w:rFonts w:cs="Arial"/>
        </w:rPr>
        <w:t>.</w:t>
      </w:r>
    </w:p>
    <w:p w14:paraId="473BE417" w14:textId="77777777" w:rsidR="006A5773" w:rsidRPr="00194224" w:rsidRDefault="006A5773" w:rsidP="006A5773">
      <w:pPr>
        <w:keepNext/>
        <w:keepLines/>
        <w:numPr>
          <w:ilvl w:val="2"/>
          <w:numId w:val="9"/>
        </w:numPr>
        <w:tabs>
          <w:tab w:val="clear" w:pos="564"/>
          <w:tab w:val="num" w:pos="1134"/>
        </w:tabs>
        <w:spacing w:before="120"/>
        <w:ind w:left="1134" w:hanging="567"/>
        <w:rPr>
          <w:rFonts w:cs="Arial"/>
          <w:snapToGrid w:val="0"/>
        </w:rPr>
      </w:pPr>
      <w:r w:rsidRPr="00194224">
        <w:rPr>
          <w:rFonts w:cs="Arial"/>
          <w:snapToGrid w:val="0"/>
        </w:rPr>
        <w:t>Výkon inženýrské činnosti ve fázi územního řízení:</w:t>
      </w:r>
    </w:p>
    <w:p w14:paraId="5FAA2B82" w14:textId="77777777" w:rsidR="006A5773" w:rsidRPr="00194224" w:rsidRDefault="006A5773" w:rsidP="006A5773">
      <w:pPr>
        <w:keepNext/>
        <w:keepLines/>
        <w:numPr>
          <w:ilvl w:val="0"/>
          <w:numId w:val="17"/>
        </w:numPr>
        <w:tabs>
          <w:tab w:val="left" w:pos="-1134"/>
          <w:tab w:val="left" w:pos="1418"/>
          <w:tab w:val="left" w:pos="5580"/>
        </w:tabs>
        <w:ind w:left="1418" w:hanging="284"/>
        <w:rPr>
          <w:rFonts w:cs="Arial"/>
        </w:rPr>
      </w:pPr>
      <w:r w:rsidRPr="00194224">
        <w:rPr>
          <w:rFonts w:cs="Arial"/>
        </w:rPr>
        <w:t>projednání dokumentace pro územní řízení a nezbytných posudků s orgány státní správy a dalšími účastníky řízení,</w:t>
      </w:r>
    </w:p>
    <w:p w14:paraId="1E53FC4F" w14:textId="6689B6CC" w:rsidR="006A5773" w:rsidRPr="00194224" w:rsidRDefault="006A5773" w:rsidP="006A5773">
      <w:pPr>
        <w:keepNext/>
        <w:keepLines/>
        <w:numPr>
          <w:ilvl w:val="0"/>
          <w:numId w:val="17"/>
        </w:numPr>
        <w:tabs>
          <w:tab w:val="left" w:pos="-1134"/>
          <w:tab w:val="left" w:pos="1418"/>
          <w:tab w:val="left" w:pos="5580"/>
        </w:tabs>
        <w:ind w:left="1418" w:hanging="284"/>
        <w:rPr>
          <w:rFonts w:cs="Arial"/>
        </w:rPr>
      </w:pPr>
      <w:r w:rsidRPr="00194224">
        <w:rPr>
          <w:rFonts w:cs="Arial"/>
        </w:rPr>
        <w:t>pořízení podkladu pro oznámení záměru dle EIA (příloha č. 3 zák. č. 100/2001 Sb., o posuzování vlivu na životní prostředí) – tzv. „malá EIA“</w:t>
      </w:r>
      <w:r w:rsidR="000C6667">
        <w:rPr>
          <w:rFonts w:cs="Arial"/>
        </w:rPr>
        <w:t>,</w:t>
      </w:r>
      <w:r w:rsidRPr="00194224">
        <w:rPr>
          <w:rFonts w:cs="Arial"/>
        </w:rPr>
        <w:t xml:space="preserve"> </w:t>
      </w:r>
      <w:r w:rsidR="000C6667" w:rsidRPr="00194224">
        <w:rPr>
          <w:rFonts w:cs="Arial"/>
          <w:snapToGrid w:val="0"/>
        </w:rPr>
        <w:t>bude-li vyžadována</w:t>
      </w:r>
      <w:r w:rsidR="00D87D2D">
        <w:rPr>
          <w:rFonts w:cs="Arial"/>
          <w:snapToGrid w:val="0"/>
        </w:rPr>
        <w:t xml:space="preserve"> </w:t>
      </w:r>
      <w:r w:rsidRPr="00194224">
        <w:rPr>
          <w:rFonts w:cs="Arial"/>
        </w:rPr>
        <w:t>a</w:t>
      </w:r>
    </w:p>
    <w:p w14:paraId="170333A0" w14:textId="77777777" w:rsidR="006A5773" w:rsidRPr="00194224" w:rsidRDefault="006A5773" w:rsidP="006A5773">
      <w:pPr>
        <w:keepNext/>
        <w:keepLines/>
        <w:numPr>
          <w:ilvl w:val="0"/>
          <w:numId w:val="17"/>
        </w:numPr>
        <w:tabs>
          <w:tab w:val="left" w:pos="-1134"/>
          <w:tab w:val="left" w:pos="1418"/>
          <w:tab w:val="left" w:pos="5580"/>
        </w:tabs>
        <w:ind w:left="1418" w:hanging="284"/>
        <w:rPr>
          <w:rFonts w:cs="Arial"/>
        </w:rPr>
      </w:pPr>
      <w:r w:rsidRPr="00194224">
        <w:rPr>
          <w:rFonts w:cs="Arial"/>
        </w:rPr>
        <w:t>zastupování zadavatele v územním řízení, vedeném na stavebním úřadu, včetně podání žádosti, popř. podání odvolání proti prvoinstančnímu rozhodnutí a přebírání rozhodnutí a potvrzení o pravomocnosti rozhodnutí,</w:t>
      </w:r>
    </w:p>
    <w:p w14:paraId="4D374234" w14:textId="44DB079D" w:rsidR="006A5773" w:rsidRPr="006A5773" w:rsidRDefault="006A5773" w:rsidP="006A5773">
      <w:pPr>
        <w:keepNext/>
        <w:keepLines/>
        <w:numPr>
          <w:ilvl w:val="0"/>
          <w:numId w:val="17"/>
        </w:numPr>
        <w:tabs>
          <w:tab w:val="left" w:pos="-1134"/>
          <w:tab w:val="left" w:pos="1418"/>
          <w:tab w:val="left" w:pos="5580"/>
        </w:tabs>
        <w:ind w:left="1418" w:hanging="284"/>
        <w:rPr>
          <w:rFonts w:cs="Arial"/>
        </w:rPr>
      </w:pPr>
      <w:r w:rsidRPr="00194224">
        <w:rPr>
          <w:rFonts w:cs="Arial"/>
          <w:snapToGrid w:val="0"/>
        </w:rPr>
        <w:t>pořízení dokumentace a zajištění posouzení vlivu stavby na životní prostředí (EIA) – tzv. „velká EIA“, bude-li ve stanoviscích příslušných správních orgánů životního prostředí vyžadována.</w:t>
      </w:r>
    </w:p>
    <w:p w14:paraId="18CAB6E8" w14:textId="67EE2777" w:rsidR="00194224" w:rsidRPr="00061A46" w:rsidRDefault="00194224" w:rsidP="00833BFA">
      <w:pPr>
        <w:widowControl w:val="0"/>
        <w:numPr>
          <w:ilvl w:val="2"/>
          <w:numId w:val="9"/>
        </w:numPr>
        <w:tabs>
          <w:tab w:val="clear" w:pos="564"/>
          <w:tab w:val="num" w:pos="1134"/>
        </w:tabs>
        <w:spacing w:before="120"/>
        <w:ind w:left="1134" w:hanging="567"/>
        <w:rPr>
          <w:rFonts w:cs="Arial"/>
          <w:snapToGrid w:val="0"/>
        </w:rPr>
      </w:pPr>
      <w:r w:rsidRPr="00D45145">
        <w:rPr>
          <w:rFonts w:cs="Arial"/>
          <w:snapToGrid w:val="0"/>
        </w:rPr>
        <w:t>Zhotovení projektové dokumentace k žádosti o stavební povolení (</w:t>
      </w:r>
      <w:r w:rsidRPr="00EC5021">
        <w:rPr>
          <w:rFonts w:cs="Arial"/>
          <w:snapToGrid w:val="0"/>
        </w:rPr>
        <w:t>DSP) podle stavebního zákona a Příloh vyhlášky č. 499/2006 Sb.,</w:t>
      </w:r>
      <w:r w:rsidR="004C2F69" w:rsidRPr="004C2F69">
        <w:rPr>
          <w:rFonts w:cs="Arial"/>
          <w:snapToGrid w:val="0"/>
        </w:rPr>
        <w:t xml:space="preserve"> </w:t>
      </w:r>
      <w:r w:rsidR="004C2F69" w:rsidRPr="00061A46">
        <w:rPr>
          <w:rFonts w:cs="Arial"/>
          <w:snapToGrid w:val="0"/>
        </w:rPr>
        <w:t>ve znění novely č.</w:t>
      </w:r>
      <w:r w:rsidR="00F63D9A">
        <w:rPr>
          <w:rFonts w:cs="Arial"/>
          <w:snapToGrid w:val="0"/>
        </w:rPr>
        <w:t xml:space="preserve"> </w:t>
      </w:r>
      <w:r w:rsidR="004C2F69" w:rsidRPr="00061A46">
        <w:rPr>
          <w:rFonts w:cs="Arial"/>
          <w:snapToGrid w:val="0"/>
        </w:rPr>
        <w:t>62/2013 Sb.</w:t>
      </w:r>
      <w:r w:rsidR="00F63D9A">
        <w:rPr>
          <w:rFonts w:cs="Arial"/>
          <w:snapToGrid w:val="0"/>
        </w:rPr>
        <w:t>,</w:t>
      </w:r>
      <w:r w:rsidR="00D45145" w:rsidRPr="00727979">
        <w:rPr>
          <w:rFonts w:cs="Arial"/>
          <w:snapToGrid w:val="0"/>
        </w:rPr>
        <w:t xml:space="preserve"> </w:t>
      </w:r>
      <w:r w:rsidRPr="00727979">
        <w:rPr>
          <w:rFonts w:cs="Arial"/>
          <w:snapToGrid w:val="0"/>
        </w:rPr>
        <w:t>o dokumentaci staveb</w:t>
      </w:r>
      <w:r w:rsidRPr="00EC5021">
        <w:rPr>
          <w:rFonts w:cs="Arial"/>
          <w:snapToGrid w:val="0"/>
        </w:rPr>
        <w:t>,</w:t>
      </w:r>
      <w:r w:rsidR="007C54F4" w:rsidRPr="00EC5021">
        <w:rPr>
          <w:rFonts w:cs="Arial"/>
          <w:snapToGrid w:val="0"/>
        </w:rPr>
        <w:t xml:space="preserve"> ve znění pozdějších předpisů,</w:t>
      </w:r>
      <w:r w:rsidRPr="00EC5021">
        <w:rPr>
          <w:rFonts w:cs="Arial"/>
          <w:snapToGrid w:val="0"/>
        </w:rPr>
        <w:t xml:space="preserve"> včetně podrobného</w:t>
      </w:r>
      <w:r w:rsidRPr="00061A46">
        <w:rPr>
          <w:rFonts w:cs="Arial"/>
          <w:snapToGrid w:val="0"/>
        </w:rPr>
        <w:t xml:space="preserve"> popisu výtvarného záměru k celé stavbě a návrhu interiéru v samostatné části, případné zhotovení Projektové dokumentace pro vodoprávní řízení (VR)</w:t>
      </w:r>
      <w:r w:rsidR="006307B7">
        <w:rPr>
          <w:rFonts w:cs="Arial"/>
          <w:snapToGrid w:val="0"/>
        </w:rPr>
        <w:t xml:space="preserve"> nebo Projektové dokumentace pro dopravní řízení</w:t>
      </w:r>
      <w:r w:rsidR="00F63D9A">
        <w:rPr>
          <w:rFonts w:cs="Arial"/>
          <w:snapToGrid w:val="0"/>
        </w:rPr>
        <w:t xml:space="preserve"> a dalších zde neuvedených řízení</w:t>
      </w:r>
      <w:r w:rsidRPr="00061A46">
        <w:rPr>
          <w:rFonts w:cs="Arial"/>
          <w:snapToGrid w:val="0"/>
        </w:rPr>
        <w:t xml:space="preserve">, vznikne-li během práce na Projektové dokumentaci požadavek na umístění zařízení, která vyžadují vypracování zvláštního návrhu. </w:t>
      </w:r>
    </w:p>
    <w:p w14:paraId="33D791DD" w14:textId="77777777" w:rsidR="00194224" w:rsidRPr="00194224" w:rsidRDefault="00194224" w:rsidP="00833BFA">
      <w:pPr>
        <w:widowControl w:val="0"/>
        <w:numPr>
          <w:ilvl w:val="2"/>
          <w:numId w:val="9"/>
        </w:numPr>
        <w:tabs>
          <w:tab w:val="clear" w:pos="564"/>
          <w:tab w:val="num" w:pos="1134"/>
        </w:tabs>
        <w:spacing w:before="120"/>
        <w:ind w:left="1134" w:hanging="567"/>
        <w:rPr>
          <w:rFonts w:cs="Arial"/>
          <w:snapToGrid w:val="0"/>
        </w:rPr>
      </w:pPr>
      <w:r w:rsidRPr="00194224">
        <w:rPr>
          <w:rFonts w:cs="Arial"/>
          <w:snapToGrid w:val="0"/>
        </w:rPr>
        <w:t>Výkon inženýrské činnosti ve fázi stavebního řízení:</w:t>
      </w:r>
    </w:p>
    <w:p w14:paraId="70038BDF" w14:textId="71514892" w:rsidR="00194224" w:rsidRPr="00194224" w:rsidRDefault="00194224" w:rsidP="00833BFA">
      <w:pPr>
        <w:widowControl w:val="0"/>
        <w:numPr>
          <w:ilvl w:val="0"/>
          <w:numId w:val="14"/>
        </w:numPr>
        <w:tabs>
          <w:tab w:val="left" w:pos="-1134"/>
          <w:tab w:val="left" w:pos="900"/>
          <w:tab w:val="num" w:pos="1418"/>
          <w:tab w:val="left" w:pos="5580"/>
        </w:tabs>
        <w:ind w:left="1418" w:hanging="284"/>
        <w:rPr>
          <w:rFonts w:cs="Arial"/>
        </w:rPr>
      </w:pPr>
      <w:r w:rsidRPr="00194224">
        <w:rPr>
          <w:rFonts w:cs="Arial"/>
        </w:rPr>
        <w:t>projednání projektové dokumentace pro stavební, popř. vodoprávní</w:t>
      </w:r>
      <w:r w:rsidR="00315C47">
        <w:rPr>
          <w:rFonts w:cs="Arial"/>
        </w:rPr>
        <w:t xml:space="preserve"> a jiné</w:t>
      </w:r>
      <w:r w:rsidRPr="00194224">
        <w:rPr>
          <w:rFonts w:cs="Arial"/>
        </w:rPr>
        <w:t xml:space="preserve"> řízení s orgány státní správy a dalšími účastníky řízení;</w:t>
      </w:r>
    </w:p>
    <w:p w14:paraId="5319D9E1" w14:textId="232203C1" w:rsidR="00194224" w:rsidRPr="00194224" w:rsidRDefault="00194224" w:rsidP="00833BFA">
      <w:pPr>
        <w:widowControl w:val="0"/>
        <w:numPr>
          <w:ilvl w:val="0"/>
          <w:numId w:val="14"/>
        </w:numPr>
        <w:tabs>
          <w:tab w:val="left" w:pos="-1134"/>
          <w:tab w:val="left" w:pos="900"/>
          <w:tab w:val="num" w:pos="1418"/>
          <w:tab w:val="left" w:pos="5580"/>
        </w:tabs>
        <w:ind w:left="1418" w:hanging="284"/>
        <w:rPr>
          <w:rFonts w:cs="Arial"/>
        </w:rPr>
      </w:pPr>
      <w:r w:rsidRPr="00194224">
        <w:rPr>
          <w:rFonts w:cs="Arial"/>
        </w:rPr>
        <w:t xml:space="preserve">zastupování </w:t>
      </w:r>
      <w:r w:rsidR="0020238E">
        <w:rPr>
          <w:rFonts w:cs="Arial"/>
        </w:rPr>
        <w:t>Objednatel</w:t>
      </w:r>
      <w:r w:rsidR="00226385">
        <w:rPr>
          <w:rFonts w:cs="Arial"/>
        </w:rPr>
        <w:t>e</w:t>
      </w:r>
      <w:r w:rsidRPr="00194224">
        <w:rPr>
          <w:rFonts w:cs="Arial"/>
        </w:rPr>
        <w:t xml:space="preserve"> ve stavebním, popř. vodoprávním</w:t>
      </w:r>
      <w:r w:rsidR="00315C47">
        <w:rPr>
          <w:rFonts w:cs="Arial"/>
        </w:rPr>
        <w:t xml:space="preserve"> a jiném</w:t>
      </w:r>
      <w:r w:rsidRPr="00194224">
        <w:rPr>
          <w:rFonts w:cs="Arial"/>
        </w:rPr>
        <w:t xml:space="preserve"> řízení, vedeném na stavebním, popř. vodoprávním, úřadu, včetně podání žádostí, popř. podání odvolání proti prvoinstančním rozhodnutím a přebírání rozhodnutí a potvrzení o pravomocnosti rozhodnutí.</w:t>
      </w:r>
    </w:p>
    <w:p w14:paraId="21C86DEC" w14:textId="38BF5A5B" w:rsidR="00194224" w:rsidRDefault="00194224" w:rsidP="00833BFA">
      <w:pPr>
        <w:widowControl w:val="0"/>
        <w:numPr>
          <w:ilvl w:val="2"/>
          <w:numId w:val="9"/>
        </w:numPr>
        <w:tabs>
          <w:tab w:val="clear" w:pos="564"/>
          <w:tab w:val="num" w:pos="1134"/>
        </w:tabs>
        <w:spacing w:before="120"/>
        <w:ind w:left="1134" w:hanging="567"/>
        <w:rPr>
          <w:rFonts w:cs="Arial"/>
          <w:snapToGrid w:val="0"/>
        </w:rPr>
      </w:pPr>
      <w:r w:rsidRPr="00194224">
        <w:rPr>
          <w:rFonts w:cs="Arial"/>
          <w:snapToGrid w:val="0"/>
        </w:rPr>
        <w:t>Zhotovení projektové dokumentace pro prov</w:t>
      </w:r>
      <w:r w:rsidR="00EC5021">
        <w:rPr>
          <w:rFonts w:cs="Arial"/>
          <w:snapToGrid w:val="0"/>
        </w:rPr>
        <w:t>á</w:t>
      </w:r>
      <w:r w:rsidRPr="00194224">
        <w:rPr>
          <w:rFonts w:cs="Arial"/>
          <w:snapToGrid w:val="0"/>
        </w:rPr>
        <w:t>d</w:t>
      </w:r>
      <w:r w:rsidR="00EC5021">
        <w:rPr>
          <w:rFonts w:cs="Arial"/>
          <w:snapToGrid w:val="0"/>
        </w:rPr>
        <w:t>ě</w:t>
      </w:r>
      <w:r w:rsidRPr="00194224">
        <w:rPr>
          <w:rFonts w:cs="Arial"/>
          <w:snapToGrid w:val="0"/>
        </w:rPr>
        <w:t xml:space="preserve">ní stavby (DPS), zpracované dle Příloh vyhlášky č. 499/2006 </w:t>
      </w:r>
      <w:proofErr w:type="spellStart"/>
      <w:r w:rsidRPr="00194224">
        <w:rPr>
          <w:rFonts w:cs="Arial"/>
          <w:snapToGrid w:val="0"/>
        </w:rPr>
        <w:t>Sb</w:t>
      </w:r>
      <w:proofErr w:type="spellEnd"/>
      <w:r w:rsidR="006307B7">
        <w:rPr>
          <w:rFonts w:cs="Arial"/>
          <w:snapToGrid w:val="0"/>
        </w:rPr>
        <w:t>,</w:t>
      </w:r>
      <w:r w:rsidR="00501405" w:rsidRPr="00501405">
        <w:rPr>
          <w:rFonts w:cs="Arial"/>
          <w:snapToGrid w:val="0"/>
        </w:rPr>
        <w:t xml:space="preserve"> ve znění novely č.</w:t>
      </w:r>
      <w:r w:rsidR="005B4AD0">
        <w:rPr>
          <w:rFonts w:cs="Arial"/>
          <w:snapToGrid w:val="0"/>
        </w:rPr>
        <w:t xml:space="preserve"> </w:t>
      </w:r>
      <w:r w:rsidR="00501405" w:rsidRPr="00501405">
        <w:rPr>
          <w:rFonts w:cs="Arial"/>
          <w:snapToGrid w:val="0"/>
        </w:rPr>
        <w:t>62/2013 Sb.</w:t>
      </w:r>
      <w:r w:rsidR="005B4AD0">
        <w:rPr>
          <w:rFonts w:cs="Arial"/>
          <w:snapToGrid w:val="0"/>
        </w:rPr>
        <w:t>,</w:t>
      </w:r>
      <w:r w:rsidR="00D45145" w:rsidRPr="008D3988">
        <w:rPr>
          <w:rFonts w:cs="Arial"/>
          <w:snapToGrid w:val="0"/>
        </w:rPr>
        <w:t xml:space="preserve"> </w:t>
      </w:r>
      <w:r w:rsidRPr="00194224">
        <w:rPr>
          <w:rFonts w:cs="Arial"/>
          <w:snapToGrid w:val="0"/>
        </w:rPr>
        <w:t>o dokumentaci staveb</w:t>
      </w:r>
      <w:r w:rsidR="00EC5021">
        <w:rPr>
          <w:rFonts w:cs="Arial"/>
          <w:snapToGrid w:val="0"/>
        </w:rPr>
        <w:t>, ve znění pozdějších předpisů,</w:t>
      </w:r>
      <w:r w:rsidRPr="00194224">
        <w:rPr>
          <w:rFonts w:cs="Arial"/>
          <w:snapToGrid w:val="0"/>
        </w:rPr>
        <w:t xml:space="preserve"> (včetně dopracování samostatné části projektu interiéru). </w:t>
      </w:r>
      <w:r w:rsidR="0063337B">
        <w:rPr>
          <w:rFonts w:cs="Arial"/>
          <w:snapToGrid w:val="0"/>
        </w:rPr>
        <w:t>Zhotovitel</w:t>
      </w:r>
      <w:r w:rsidRPr="00194224">
        <w:rPr>
          <w:rFonts w:cs="Arial"/>
          <w:snapToGrid w:val="0"/>
        </w:rPr>
        <w:t xml:space="preserve"> je povinen popsat předmět díla jednoznačně, ale pokud možno bez použití značkové specifikace (konkrétních názvů a označení výrobků, </w:t>
      </w:r>
      <w:r w:rsidR="000D6CBE" w:rsidRPr="00194224">
        <w:rPr>
          <w:rFonts w:cs="Arial"/>
          <w:snapToGrid w:val="0"/>
        </w:rPr>
        <w:t>eventuálně</w:t>
      </w:r>
      <w:r w:rsidRPr="00194224">
        <w:rPr>
          <w:rFonts w:cs="Arial"/>
          <w:snapToGrid w:val="0"/>
        </w:rPr>
        <w:t xml:space="preserve"> obchodních firem, s důsledným vynecháním označení výrobců použitých materiálů, výrobků a zařízení) v souladu se zákonem č. 13</w:t>
      </w:r>
      <w:r w:rsidR="0002430F">
        <w:rPr>
          <w:rFonts w:cs="Arial"/>
          <w:snapToGrid w:val="0"/>
        </w:rPr>
        <w:t>4</w:t>
      </w:r>
      <w:r w:rsidRPr="00194224">
        <w:rPr>
          <w:rFonts w:cs="Arial"/>
          <w:snapToGrid w:val="0"/>
        </w:rPr>
        <w:t>/20</w:t>
      </w:r>
      <w:r w:rsidR="0002430F">
        <w:rPr>
          <w:rFonts w:cs="Arial"/>
          <w:snapToGrid w:val="0"/>
        </w:rPr>
        <w:t>1</w:t>
      </w:r>
      <w:r w:rsidRPr="00194224">
        <w:rPr>
          <w:rFonts w:cs="Arial"/>
          <w:snapToGrid w:val="0"/>
        </w:rPr>
        <w:t xml:space="preserve">6 Sb., o </w:t>
      </w:r>
      <w:r w:rsidR="0002430F">
        <w:rPr>
          <w:rFonts w:cs="Arial"/>
          <w:snapToGrid w:val="0"/>
        </w:rPr>
        <w:t xml:space="preserve">zadávání </w:t>
      </w:r>
      <w:r w:rsidRPr="00194224">
        <w:rPr>
          <w:rFonts w:cs="Arial"/>
          <w:snapToGrid w:val="0"/>
        </w:rPr>
        <w:t>veřejných zakáz</w:t>
      </w:r>
      <w:r w:rsidR="0002430F">
        <w:rPr>
          <w:rFonts w:cs="Arial"/>
          <w:snapToGrid w:val="0"/>
        </w:rPr>
        <w:t>e</w:t>
      </w:r>
      <w:r w:rsidRPr="00194224">
        <w:rPr>
          <w:rFonts w:cs="Arial"/>
          <w:snapToGrid w:val="0"/>
        </w:rPr>
        <w:t xml:space="preserve">k, v platném znění (dále jen </w:t>
      </w:r>
      <w:r w:rsidRPr="00194224">
        <w:rPr>
          <w:rFonts w:cs="Arial"/>
          <w:i/>
          <w:snapToGrid w:val="0"/>
        </w:rPr>
        <w:t>„</w:t>
      </w:r>
      <w:r w:rsidRPr="00194224">
        <w:rPr>
          <w:rFonts w:cs="Arial"/>
          <w:b/>
          <w:i/>
          <w:snapToGrid w:val="0"/>
        </w:rPr>
        <w:t>Z</w:t>
      </w:r>
      <w:r w:rsidR="0002430F">
        <w:rPr>
          <w:rFonts w:cs="Arial"/>
          <w:b/>
          <w:i/>
          <w:snapToGrid w:val="0"/>
        </w:rPr>
        <w:t>Z</w:t>
      </w:r>
      <w:r w:rsidRPr="00194224">
        <w:rPr>
          <w:rFonts w:cs="Arial"/>
          <w:b/>
          <w:i/>
          <w:snapToGrid w:val="0"/>
        </w:rPr>
        <w:t>VZ</w:t>
      </w:r>
      <w:r w:rsidRPr="00194224">
        <w:rPr>
          <w:rFonts w:cs="Arial"/>
          <w:i/>
          <w:snapToGrid w:val="0"/>
        </w:rPr>
        <w:t>“</w:t>
      </w:r>
      <w:r w:rsidRPr="00194224">
        <w:rPr>
          <w:rFonts w:cs="Arial"/>
          <w:snapToGrid w:val="0"/>
        </w:rPr>
        <w:t>) a příslušných vyhlášek</w:t>
      </w:r>
      <w:r w:rsidR="005B4AD0">
        <w:rPr>
          <w:rFonts w:cs="Arial"/>
          <w:snapToGrid w:val="0"/>
        </w:rPr>
        <w:t xml:space="preserve"> zejména vyhlášky č. 169/2016 Sb.</w:t>
      </w:r>
      <w:r w:rsidRPr="00194224">
        <w:rPr>
          <w:rFonts w:cs="Arial"/>
          <w:snapToGrid w:val="0"/>
        </w:rPr>
        <w:t xml:space="preserve"> Součástí DPS bude též podrobný popis standardů.</w:t>
      </w:r>
    </w:p>
    <w:p w14:paraId="29227A71" w14:textId="304AA60C" w:rsidR="006A5773" w:rsidRPr="006A5773" w:rsidRDefault="00194224" w:rsidP="006A5773">
      <w:pPr>
        <w:widowControl w:val="0"/>
        <w:numPr>
          <w:ilvl w:val="2"/>
          <w:numId w:val="9"/>
        </w:numPr>
        <w:tabs>
          <w:tab w:val="clear" w:pos="564"/>
          <w:tab w:val="num" w:pos="1134"/>
        </w:tabs>
        <w:spacing w:before="120"/>
        <w:ind w:left="1134" w:hanging="567"/>
        <w:rPr>
          <w:rFonts w:cs="Arial"/>
          <w:snapToGrid w:val="0"/>
        </w:rPr>
      </w:pPr>
      <w:r w:rsidRPr="00194224">
        <w:rPr>
          <w:rFonts w:cs="Arial"/>
          <w:snapToGrid w:val="0"/>
        </w:rPr>
        <w:t>Podrobný kontrolní rozpočet stavby a slepý výkaz výměr (R+VV) zpracovaný důsledně v souladu se Z</w:t>
      </w:r>
      <w:r w:rsidR="00A45630">
        <w:rPr>
          <w:rFonts w:cs="Arial"/>
          <w:snapToGrid w:val="0"/>
        </w:rPr>
        <w:t>Z</w:t>
      </w:r>
      <w:r w:rsidRPr="00194224">
        <w:rPr>
          <w:rFonts w:cs="Arial"/>
          <w:snapToGrid w:val="0"/>
        </w:rPr>
        <w:t>VZ viz výše.</w:t>
      </w:r>
      <w:r w:rsidR="00501405">
        <w:rPr>
          <w:rFonts w:cs="Arial"/>
          <w:snapToGrid w:val="0"/>
        </w:rPr>
        <w:t xml:space="preserve"> </w:t>
      </w:r>
      <w:r w:rsidR="00501405" w:rsidRPr="00501405">
        <w:rPr>
          <w:rFonts w:cs="Arial"/>
          <w:snapToGrid w:val="0"/>
        </w:rPr>
        <w:t>Rozpočet a slepý výkaz výměr bude proveden po jednotlivých objektech tak, jak bude strukturovaná projektová dokumentace ve všech stupních. Definovaná objektov</w:t>
      </w:r>
      <w:r w:rsidR="00501405">
        <w:rPr>
          <w:rFonts w:cs="Arial"/>
          <w:snapToGrid w:val="0"/>
        </w:rPr>
        <w:t>á</w:t>
      </w:r>
      <w:r w:rsidR="00501405" w:rsidRPr="00501405">
        <w:rPr>
          <w:rFonts w:cs="Arial"/>
          <w:snapToGrid w:val="0"/>
        </w:rPr>
        <w:t xml:space="preserve"> skladba bude upřesněna zástupci</w:t>
      </w:r>
      <w:r w:rsidR="00501405">
        <w:rPr>
          <w:rFonts w:cs="Arial"/>
          <w:snapToGrid w:val="0"/>
        </w:rPr>
        <w:t xml:space="preserve"> Objednatele.</w:t>
      </w:r>
      <w:r w:rsidR="006A5773" w:rsidRPr="006A5773">
        <w:rPr>
          <w:rFonts w:cs="Arial"/>
          <w:snapToGrid w:val="0"/>
        </w:rPr>
        <w:t xml:space="preserve"> Podrobný kontrolní rozpočet stavby a slepý výkaz výměr (R+VV) zpracovaný důsledně v souladu se ZZVZ viz výše</w:t>
      </w:r>
      <w:r w:rsidR="005B4AD0">
        <w:rPr>
          <w:rFonts w:cs="Arial"/>
          <w:snapToGrid w:val="0"/>
        </w:rPr>
        <w:t>, zejména vyhlášky č. 169/2016 Sb.</w:t>
      </w:r>
      <w:r w:rsidR="005B4AD0" w:rsidRPr="00194224">
        <w:rPr>
          <w:rFonts w:cs="Arial"/>
          <w:snapToGrid w:val="0"/>
        </w:rPr>
        <w:t xml:space="preserve"> </w:t>
      </w:r>
    </w:p>
    <w:p w14:paraId="7348E45C" w14:textId="77777777" w:rsidR="00194224" w:rsidRPr="00194224" w:rsidRDefault="00194224" w:rsidP="00833BFA">
      <w:pPr>
        <w:widowControl w:val="0"/>
        <w:numPr>
          <w:ilvl w:val="2"/>
          <w:numId w:val="9"/>
        </w:numPr>
        <w:tabs>
          <w:tab w:val="clear" w:pos="564"/>
          <w:tab w:val="num" w:pos="1134"/>
        </w:tabs>
        <w:spacing w:before="120"/>
        <w:ind w:left="1134" w:hanging="567"/>
        <w:rPr>
          <w:rFonts w:cs="Arial"/>
          <w:snapToGrid w:val="0"/>
        </w:rPr>
      </w:pPr>
      <w:r w:rsidRPr="00194224">
        <w:rPr>
          <w:rFonts w:cs="Arial"/>
          <w:snapToGrid w:val="0"/>
        </w:rPr>
        <w:t>Součinnost při výběru zhotovitele stavby.</w:t>
      </w:r>
      <w:r w:rsidR="006307B7">
        <w:rPr>
          <w:rFonts w:cs="Arial"/>
          <w:snapToGrid w:val="0"/>
        </w:rPr>
        <w:t xml:space="preserve"> </w:t>
      </w:r>
      <w:r w:rsidR="006307B7" w:rsidRPr="00882BF7">
        <w:rPr>
          <w:rFonts w:cs="Arial"/>
        </w:rPr>
        <w:t xml:space="preserve">V této </w:t>
      </w:r>
      <w:r w:rsidR="006307B7">
        <w:rPr>
          <w:rFonts w:cs="Arial"/>
        </w:rPr>
        <w:t>fázi</w:t>
      </w:r>
      <w:r w:rsidR="006307B7" w:rsidRPr="00882BF7">
        <w:rPr>
          <w:rFonts w:cs="Arial"/>
        </w:rPr>
        <w:t xml:space="preserve"> se předpokládá součinnost </w:t>
      </w:r>
      <w:r w:rsidR="00501405">
        <w:rPr>
          <w:rFonts w:cs="Arial"/>
        </w:rPr>
        <w:t>Zhotovitele</w:t>
      </w:r>
      <w:r w:rsidR="006307B7">
        <w:rPr>
          <w:rFonts w:cs="Arial"/>
        </w:rPr>
        <w:t xml:space="preserve"> </w:t>
      </w:r>
      <w:r w:rsidR="006307B7" w:rsidRPr="00882BF7">
        <w:rPr>
          <w:rFonts w:cs="Arial"/>
        </w:rPr>
        <w:t xml:space="preserve">projektové dokumentace </w:t>
      </w:r>
      <w:r w:rsidR="00501405">
        <w:rPr>
          <w:rFonts w:cs="Arial"/>
        </w:rPr>
        <w:t>s Objednatelem</w:t>
      </w:r>
      <w:r w:rsidR="006307B7" w:rsidRPr="00882BF7">
        <w:rPr>
          <w:rFonts w:cs="Arial"/>
        </w:rPr>
        <w:t xml:space="preserve"> při zpracování </w:t>
      </w:r>
      <w:r w:rsidR="006307B7">
        <w:rPr>
          <w:rFonts w:cs="Arial"/>
        </w:rPr>
        <w:t xml:space="preserve">vysvětlení </w:t>
      </w:r>
      <w:r w:rsidR="006307B7" w:rsidRPr="00882BF7">
        <w:rPr>
          <w:rFonts w:cs="Arial"/>
        </w:rPr>
        <w:t>k zadávacím podmínkám, zejména zodpovídání dodatečných dotazů</w:t>
      </w:r>
      <w:r w:rsidR="006307B7">
        <w:rPr>
          <w:rFonts w:cs="Arial"/>
        </w:rPr>
        <w:t xml:space="preserve"> účastníků</w:t>
      </w:r>
      <w:r w:rsidR="00501405">
        <w:rPr>
          <w:rFonts w:cs="Arial"/>
        </w:rPr>
        <w:t xml:space="preserve"> výběrového řízení na zhotovitele stavby</w:t>
      </w:r>
      <w:r w:rsidR="006307B7" w:rsidRPr="00882BF7">
        <w:rPr>
          <w:rFonts w:cs="Arial"/>
        </w:rPr>
        <w:t xml:space="preserve"> k dokumentaci pro prov</w:t>
      </w:r>
      <w:r w:rsidR="006307B7">
        <w:rPr>
          <w:rFonts w:cs="Arial"/>
        </w:rPr>
        <w:t>á</w:t>
      </w:r>
      <w:r w:rsidR="006307B7" w:rsidRPr="00882BF7">
        <w:rPr>
          <w:rFonts w:cs="Arial"/>
        </w:rPr>
        <w:t>d</w:t>
      </w:r>
      <w:r w:rsidR="006307B7">
        <w:rPr>
          <w:rFonts w:cs="Arial"/>
        </w:rPr>
        <w:t>ě</w:t>
      </w:r>
      <w:r w:rsidR="006307B7" w:rsidRPr="00882BF7">
        <w:rPr>
          <w:rFonts w:cs="Arial"/>
        </w:rPr>
        <w:t xml:space="preserve">ní stavby a souvisejícím dokumentům. </w:t>
      </w:r>
      <w:r w:rsidR="00501405">
        <w:rPr>
          <w:rFonts w:cs="Arial"/>
        </w:rPr>
        <w:t>Zhotovitel</w:t>
      </w:r>
      <w:r w:rsidR="006307B7" w:rsidRPr="00882BF7">
        <w:rPr>
          <w:rFonts w:cs="Arial"/>
        </w:rPr>
        <w:t xml:space="preserve"> poskytne maximální možnou součinnost vždy do 2 pracovních dnů ode dne, kdy mu bude ze strany </w:t>
      </w:r>
      <w:r w:rsidR="006307B7">
        <w:rPr>
          <w:rFonts w:cs="Arial"/>
        </w:rPr>
        <w:t>zadavatele</w:t>
      </w:r>
      <w:r w:rsidR="006307B7" w:rsidRPr="00882BF7">
        <w:rPr>
          <w:rFonts w:cs="Arial"/>
        </w:rPr>
        <w:t xml:space="preserve"> žádost o poskytnutí </w:t>
      </w:r>
      <w:r w:rsidR="006307B7">
        <w:rPr>
          <w:rFonts w:cs="Arial"/>
        </w:rPr>
        <w:t>vysvětlení</w:t>
      </w:r>
      <w:r w:rsidR="006307B7" w:rsidRPr="00882BF7">
        <w:rPr>
          <w:rFonts w:cs="Arial"/>
        </w:rPr>
        <w:t xml:space="preserve"> postoupena.  </w:t>
      </w:r>
    </w:p>
    <w:p w14:paraId="4E6D905D" w14:textId="77777777" w:rsidR="00194224" w:rsidRPr="00194224" w:rsidRDefault="00194224" w:rsidP="00833BFA">
      <w:pPr>
        <w:widowControl w:val="0"/>
        <w:numPr>
          <w:ilvl w:val="2"/>
          <w:numId w:val="9"/>
        </w:numPr>
        <w:tabs>
          <w:tab w:val="clear" w:pos="564"/>
          <w:tab w:val="num" w:pos="1134"/>
        </w:tabs>
        <w:spacing w:before="120"/>
        <w:ind w:left="1134" w:hanging="567"/>
        <w:rPr>
          <w:rFonts w:cs="Arial"/>
          <w:snapToGrid w:val="0"/>
        </w:rPr>
      </w:pPr>
      <w:r w:rsidRPr="00194224">
        <w:rPr>
          <w:rFonts w:cs="Arial"/>
          <w:snapToGrid w:val="0"/>
        </w:rPr>
        <w:t>Výkon funkce aut</w:t>
      </w:r>
      <w:r w:rsidR="006558E6">
        <w:rPr>
          <w:rFonts w:cs="Arial"/>
          <w:snapToGrid w:val="0"/>
        </w:rPr>
        <w:t xml:space="preserve">orského dozoru projektanta (AD) zahrnuje </w:t>
      </w:r>
      <w:r w:rsidR="006558E6" w:rsidRPr="00641912">
        <w:rPr>
          <w:rFonts w:cs="Arial"/>
          <w:snapToGrid w:val="0"/>
        </w:rPr>
        <w:t>provedení veškerých úkonů dle přílohy č. 1 této Smlouvy – Obsah činnosti autorského dozoru</w:t>
      </w:r>
      <w:r w:rsidR="006558E6">
        <w:rPr>
          <w:rFonts w:cs="Arial"/>
          <w:snapToGrid w:val="0"/>
        </w:rPr>
        <w:t>.</w:t>
      </w:r>
    </w:p>
    <w:p w14:paraId="5C480BD6" w14:textId="77777777" w:rsidR="00194224" w:rsidRPr="00194224" w:rsidRDefault="00194224" w:rsidP="00833BFA">
      <w:pPr>
        <w:widowControl w:val="0"/>
        <w:numPr>
          <w:ilvl w:val="1"/>
          <w:numId w:val="9"/>
        </w:numPr>
        <w:spacing w:before="240"/>
        <w:rPr>
          <w:rFonts w:cs="Arial"/>
          <w:b/>
          <w:snapToGrid w:val="0"/>
        </w:rPr>
      </w:pPr>
      <w:r w:rsidRPr="00194224">
        <w:rPr>
          <w:rFonts w:cs="Arial"/>
          <w:b/>
          <w:snapToGrid w:val="0"/>
        </w:rPr>
        <w:t>FORMÁLNÍ NÁLEŽITOSTI PLNĚNÍ</w:t>
      </w:r>
    </w:p>
    <w:p w14:paraId="52FAF898" w14:textId="77777777" w:rsidR="00194224" w:rsidRPr="00194224" w:rsidRDefault="00194224" w:rsidP="00833BFA">
      <w:pPr>
        <w:widowControl w:val="0"/>
        <w:spacing w:before="120"/>
        <w:ind w:left="1134" w:hanging="567"/>
        <w:rPr>
          <w:rFonts w:cs="Arial"/>
          <w:snapToGrid w:val="0"/>
        </w:rPr>
      </w:pPr>
      <w:r w:rsidRPr="00194224">
        <w:rPr>
          <w:rFonts w:cs="Arial"/>
          <w:snapToGrid w:val="0"/>
        </w:rPr>
        <w:t>2.3.1</w:t>
      </w:r>
      <w:r w:rsidRPr="00194224">
        <w:rPr>
          <w:rFonts w:cs="Arial"/>
          <w:snapToGrid w:val="0"/>
        </w:rPr>
        <w:tab/>
        <w:t xml:space="preserve">Projektová dokumentace bude zpracována v souladu s odsouhlasenými záměry a požadavky </w:t>
      </w:r>
      <w:r w:rsidR="0020238E">
        <w:rPr>
          <w:rFonts w:cs="Arial"/>
          <w:snapToGrid w:val="0"/>
        </w:rPr>
        <w:t>Objednatel</w:t>
      </w:r>
      <w:r w:rsidR="006334B9">
        <w:rPr>
          <w:rFonts w:cs="Arial"/>
          <w:snapToGrid w:val="0"/>
        </w:rPr>
        <w:t>e</w:t>
      </w:r>
      <w:r w:rsidRPr="00194224">
        <w:rPr>
          <w:rFonts w:cs="Arial"/>
          <w:snapToGrid w:val="0"/>
        </w:rPr>
        <w:t xml:space="preserve"> a s připomínkami a podmínkami příslušných institucí.</w:t>
      </w:r>
    </w:p>
    <w:p w14:paraId="011FAF9F" w14:textId="35E8B6D5" w:rsidR="00194224" w:rsidRPr="00194224" w:rsidRDefault="00194224" w:rsidP="00833BFA">
      <w:pPr>
        <w:widowControl w:val="0"/>
        <w:spacing w:before="120"/>
        <w:ind w:left="1134" w:hanging="567"/>
        <w:rPr>
          <w:rFonts w:cs="Arial"/>
          <w:snapToGrid w:val="0"/>
        </w:rPr>
      </w:pPr>
      <w:r w:rsidRPr="00194224">
        <w:rPr>
          <w:rFonts w:cs="Arial"/>
          <w:snapToGrid w:val="0"/>
        </w:rPr>
        <w:lastRenderedPageBreak/>
        <w:t>2.3.2</w:t>
      </w:r>
      <w:r w:rsidRPr="00194224">
        <w:rPr>
          <w:rFonts w:cs="Arial"/>
          <w:snapToGrid w:val="0"/>
        </w:rPr>
        <w:tab/>
      </w:r>
      <w:r w:rsidR="0063337B">
        <w:rPr>
          <w:rFonts w:cs="Arial"/>
          <w:snapToGrid w:val="0"/>
        </w:rPr>
        <w:t>Zhotovitel</w:t>
      </w:r>
      <w:r w:rsidRPr="00194224">
        <w:rPr>
          <w:rFonts w:cs="Arial"/>
          <w:snapToGrid w:val="0"/>
        </w:rPr>
        <w:t xml:space="preserve"> zhotoví Projektovou dokumentaci dle příslušných EN ČSN a ČSN v částech závazných i směrných. </w:t>
      </w:r>
      <w:r w:rsidR="006F747B">
        <w:rPr>
          <w:rFonts w:cs="Arial"/>
          <w:snapToGrid w:val="0"/>
        </w:rPr>
        <w:t xml:space="preserve">Veškeré další jedinečné technologie připravované v projektové dokumentaci budou podléhat nejpřísnějším normám a bezpečnostním předpisům. Pakliže tyto normy nebudou pro navrhovaná zařízení a technologie definovány EN ČSN a ČSN budou použity normy zahraniční pro unikátní technologické celky. </w:t>
      </w:r>
      <w:r w:rsidRPr="00194224">
        <w:rPr>
          <w:rFonts w:cs="Arial"/>
          <w:snapToGrid w:val="0"/>
        </w:rPr>
        <w:t xml:space="preserve">Odchylky musí být vždy </w:t>
      </w:r>
      <w:r w:rsidR="00313DDB">
        <w:rPr>
          <w:rFonts w:cs="Arial"/>
          <w:snapToGrid w:val="0"/>
        </w:rPr>
        <w:t xml:space="preserve">výslovně a písemně </w:t>
      </w:r>
      <w:r w:rsidRPr="00194224">
        <w:rPr>
          <w:rFonts w:cs="Arial"/>
          <w:snapToGrid w:val="0"/>
        </w:rPr>
        <w:t xml:space="preserve">odsouhlaseny </w:t>
      </w:r>
      <w:r w:rsidR="0020238E">
        <w:rPr>
          <w:rFonts w:cs="Arial"/>
          <w:snapToGrid w:val="0"/>
        </w:rPr>
        <w:t>Objednatel</w:t>
      </w:r>
      <w:r w:rsidRPr="00194224">
        <w:rPr>
          <w:rFonts w:cs="Arial"/>
          <w:snapToGrid w:val="0"/>
        </w:rPr>
        <w:t>em. Součástí Projektové dokumentace bude také soupis EN ČSN a ČSN vztahujících se k jednotlivým stavebním objektům, popř. soupis jiných předpisů vztahujících se k návrhu konstrukce.</w:t>
      </w:r>
    </w:p>
    <w:p w14:paraId="37A1166B" w14:textId="7AC83621" w:rsidR="00EC5021" w:rsidRDefault="00194224" w:rsidP="00833BFA">
      <w:pPr>
        <w:widowControl w:val="0"/>
        <w:spacing w:before="120"/>
        <w:ind w:left="1134" w:hanging="567"/>
        <w:rPr>
          <w:rFonts w:cs="Arial"/>
          <w:snapToGrid w:val="0"/>
        </w:rPr>
      </w:pPr>
      <w:r w:rsidRPr="00194224">
        <w:rPr>
          <w:rFonts w:cs="Arial"/>
          <w:snapToGrid w:val="0"/>
        </w:rPr>
        <w:t>2.3.4</w:t>
      </w:r>
      <w:r w:rsidRPr="00194224">
        <w:rPr>
          <w:rFonts w:cs="Arial"/>
          <w:snapToGrid w:val="0"/>
        </w:rPr>
        <w:tab/>
        <w:t xml:space="preserve">Projektová dokumentace bude </w:t>
      </w:r>
      <w:r w:rsidR="0020238E">
        <w:rPr>
          <w:rFonts w:cs="Arial"/>
          <w:snapToGrid w:val="0"/>
        </w:rPr>
        <w:t>Objednatel</w:t>
      </w:r>
      <w:r w:rsidRPr="00194224">
        <w:rPr>
          <w:rFonts w:cs="Arial"/>
          <w:snapToGrid w:val="0"/>
        </w:rPr>
        <w:t xml:space="preserve">i odevzdána ve třech (3) vyhotoveních v tištěné podobě v případě </w:t>
      </w:r>
      <w:r w:rsidR="007540E6">
        <w:rPr>
          <w:rFonts w:cs="Arial"/>
          <w:snapToGrid w:val="0"/>
        </w:rPr>
        <w:t xml:space="preserve">DÚR a </w:t>
      </w:r>
      <w:r w:rsidRPr="00194224">
        <w:rPr>
          <w:rFonts w:cs="Arial"/>
          <w:snapToGrid w:val="0"/>
        </w:rPr>
        <w:t xml:space="preserve">DSP (další vyhovení potřebná k zajištění stavebního povolení jsou věcí </w:t>
      </w:r>
      <w:r w:rsidR="0063337B">
        <w:rPr>
          <w:rFonts w:cs="Arial"/>
          <w:snapToGrid w:val="0"/>
        </w:rPr>
        <w:t>Zhotovitel</w:t>
      </w:r>
      <w:r w:rsidR="006334B9">
        <w:rPr>
          <w:rFonts w:cs="Arial"/>
          <w:snapToGrid w:val="0"/>
        </w:rPr>
        <w:t>e</w:t>
      </w:r>
      <w:r w:rsidRPr="00194224">
        <w:rPr>
          <w:rFonts w:cs="Arial"/>
          <w:snapToGrid w:val="0"/>
        </w:rPr>
        <w:t xml:space="preserve">) a </w:t>
      </w:r>
      <w:r w:rsidR="006334B9">
        <w:rPr>
          <w:rFonts w:cs="Arial"/>
          <w:snapToGrid w:val="0"/>
        </w:rPr>
        <w:t xml:space="preserve">v </w:t>
      </w:r>
      <w:r w:rsidRPr="00194224">
        <w:rPr>
          <w:rFonts w:cs="Arial"/>
          <w:snapToGrid w:val="0"/>
        </w:rPr>
        <w:t xml:space="preserve">deseti (10) vyhotoveních v tištěné podobě v případě DPS. Veškerá Projektová dokumentace bude zpracována a předána ve dvou (2) vyhotoveních (mediích) i v digitalizované formě se zajištěním antivirové ochrany, při nutném zachování kompatibility počítačového prostředí MS Windows a MS Office. Projektová dokumentace bude odevzdána ve formátech: výkresy ve formátech </w:t>
      </w:r>
      <w:proofErr w:type="spellStart"/>
      <w:r w:rsidRPr="00194224">
        <w:rPr>
          <w:rFonts w:cs="Arial"/>
          <w:snapToGrid w:val="0"/>
        </w:rPr>
        <w:t>dwg</w:t>
      </w:r>
      <w:proofErr w:type="spellEnd"/>
      <w:r w:rsidR="00113EFA">
        <w:rPr>
          <w:rFonts w:cs="Arial"/>
          <w:snapToGrid w:val="0"/>
        </w:rPr>
        <w:t xml:space="preserve">, </w:t>
      </w:r>
      <w:proofErr w:type="spellStart"/>
      <w:r w:rsidR="00113EFA">
        <w:rPr>
          <w:rFonts w:cs="Arial"/>
          <w:snapToGrid w:val="0"/>
        </w:rPr>
        <w:t>dgn</w:t>
      </w:r>
      <w:proofErr w:type="spellEnd"/>
      <w:r w:rsidRPr="00194224">
        <w:rPr>
          <w:rFonts w:cs="Arial"/>
          <w:snapToGrid w:val="0"/>
        </w:rPr>
        <w:t xml:space="preserve"> i </w:t>
      </w:r>
      <w:proofErr w:type="spellStart"/>
      <w:r w:rsidRPr="00194224">
        <w:rPr>
          <w:rFonts w:cs="Arial"/>
          <w:snapToGrid w:val="0"/>
        </w:rPr>
        <w:t>pdf</w:t>
      </w:r>
      <w:proofErr w:type="spellEnd"/>
      <w:r w:rsidRPr="00194224">
        <w:rPr>
          <w:rFonts w:cs="Arial"/>
          <w:snapToGrid w:val="0"/>
        </w:rPr>
        <w:t xml:space="preserve">, ostatní části ve formátu doc a </w:t>
      </w:r>
      <w:proofErr w:type="spellStart"/>
      <w:r w:rsidRPr="00194224">
        <w:rPr>
          <w:rFonts w:cs="Arial"/>
          <w:snapToGrid w:val="0"/>
        </w:rPr>
        <w:t>xls</w:t>
      </w:r>
      <w:proofErr w:type="spellEnd"/>
      <w:r w:rsidR="00113EFA">
        <w:rPr>
          <w:rFonts w:cs="Arial"/>
          <w:snapToGrid w:val="0"/>
        </w:rPr>
        <w:t xml:space="preserve">. </w:t>
      </w:r>
      <w:r w:rsidR="00113EFA" w:rsidRPr="00113EFA">
        <w:rPr>
          <w:rFonts w:cs="Arial"/>
          <w:snapToGrid w:val="0"/>
        </w:rPr>
        <w:t>Rozpočet, slepý rozpočet, výkaz výměr, slepý výkaz výměr - budou řešeny vždy jako jedna tabulka *.</w:t>
      </w:r>
      <w:proofErr w:type="spellStart"/>
      <w:r w:rsidR="00113EFA" w:rsidRPr="00113EFA">
        <w:rPr>
          <w:rFonts w:cs="Arial"/>
          <w:snapToGrid w:val="0"/>
        </w:rPr>
        <w:t>xls</w:t>
      </w:r>
      <w:proofErr w:type="spellEnd"/>
      <w:r w:rsidR="00113EFA" w:rsidRPr="00113EFA">
        <w:rPr>
          <w:rFonts w:cs="Arial"/>
          <w:snapToGrid w:val="0"/>
        </w:rPr>
        <w:t xml:space="preserve"> (*.</w:t>
      </w:r>
      <w:proofErr w:type="spellStart"/>
      <w:r w:rsidR="00113EFA" w:rsidRPr="00113EFA">
        <w:rPr>
          <w:rFonts w:cs="Arial"/>
          <w:snapToGrid w:val="0"/>
        </w:rPr>
        <w:t>xlsx</w:t>
      </w:r>
      <w:proofErr w:type="spellEnd"/>
      <w:r w:rsidR="00113EFA" w:rsidRPr="00113EFA">
        <w:rPr>
          <w:rFonts w:cs="Arial"/>
          <w:snapToGrid w:val="0"/>
        </w:rPr>
        <w:t>) s krycím listem a rekapitulací. Buňky "jednotková cena" ve slepém rozpočtu a slepém výkazu výměr budou aktivní s definovanými vzorci a propojeny s krycím listem a rekapitulací.  Čísla položek nebudou duplicitní a budou se odkazovat na stejná čísla položek ve specifikacích materiálu.</w:t>
      </w:r>
      <w:r w:rsidR="00113EFA">
        <w:rPr>
          <w:rFonts w:cs="Arial"/>
          <w:snapToGrid w:val="0"/>
        </w:rPr>
        <w:t xml:space="preserve"> </w:t>
      </w:r>
      <w:r w:rsidR="00113EFA" w:rsidRPr="00113EFA">
        <w:rPr>
          <w:rFonts w:cs="Arial"/>
          <w:snapToGrid w:val="0"/>
        </w:rPr>
        <w:t>Každá jednotlivá dokumentace bude obsahovat výkaz výměr jako podklad pro výběr zhotovitele stavby a ve dvou výtiscích bude zpracován rozpočet dle platných cen</w:t>
      </w:r>
      <w:r w:rsidR="006334B9">
        <w:rPr>
          <w:rFonts w:cs="Arial"/>
          <w:snapToGrid w:val="0"/>
        </w:rPr>
        <w:t>ových soustav</w:t>
      </w:r>
      <w:r w:rsidR="00113EFA" w:rsidRPr="00113EFA">
        <w:rPr>
          <w:rFonts w:cs="Arial"/>
          <w:snapToGrid w:val="0"/>
        </w:rPr>
        <w:t xml:space="preserve"> např. URS nebo UNIKA</w:t>
      </w:r>
      <w:r w:rsidR="00313DDB">
        <w:rPr>
          <w:rFonts w:cs="Arial"/>
          <w:snapToGrid w:val="0"/>
        </w:rPr>
        <w:t>. Výkaz výměr bude zpracován</w:t>
      </w:r>
      <w:r w:rsidR="00113EFA">
        <w:rPr>
          <w:rFonts w:cs="Arial"/>
          <w:snapToGrid w:val="0"/>
        </w:rPr>
        <w:t xml:space="preserve"> </w:t>
      </w:r>
      <w:r w:rsidR="00313DDB" w:rsidRPr="00313DDB">
        <w:rPr>
          <w:rFonts w:cs="Arial"/>
          <w:snapToGrid w:val="0"/>
        </w:rPr>
        <w:t xml:space="preserve">důsledně v souladu se ZZVZ viz výše, zejména </w:t>
      </w:r>
      <w:r w:rsidR="00313DDB">
        <w:rPr>
          <w:rFonts w:cs="Arial"/>
          <w:snapToGrid w:val="0"/>
        </w:rPr>
        <w:t xml:space="preserve">dle </w:t>
      </w:r>
      <w:r w:rsidR="00313DDB" w:rsidRPr="00313DDB">
        <w:rPr>
          <w:rFonts w:cs="Arial"/>
          <w:snapToGrid w:val="0"/>
        </w:rPr>
        <w:t>vyhlášky č. 169/2016 Sb.</w:t>
      </w:r>
      <w:r w:rsidR="008A79D1">
        <w:rPr>
          <w:rFonts w:cs="Arial"/>
          <w:snapToGrid w:val="0"/>
        </w:rPr>
        <w:t xml:space="preserve"> </w:t>
      </w:r>
    </w:p>
    <w:p w14:paraId="39E5CE6E" w14:textId="789B55F2" w:rsidR="00194224" w:rsidRPr="00194224" w:rsidRDefault="00194224" w:rsidP="00833BFA">
      <w:pPr>
        <w:widowControl w:val="0"/>
        <w:spacing w:before="120"/>
        <w:ind w:left="1134" w:hanging="567"/>
        <w:rPr>
          <w:rFonts w:cs="Arial"/>
          <w:snapToGrid w:val="0"/>
        </w:rPr>
      </w:pPr>
      <w:r w:rsidRPr="00194224">
        <w:rPr>
          <w:rFonts w:cs="Arial"/>
          <w:snapToGrid w:val="0"/>
        </w:rPr>
        <w:t>2.3.5</w:t>
      </w:r>
      <w:r w:rsidRPr="00194224">
        <w:rPr>
          <w:rFonts w:cs="Arial"/>
          <w:snapToGrid w:val="0"/>
        </w:rPr>
        <w:tab/>
        <w:t>Po završení inženýrské činnosti dle článku 2.2.</w:t>
      </w:r>
      <w:r w:rsidR="00EC5021">
        <w:rPr>
          <w:rFonts w:cs="Arial"/>
          <w:snapToGrid w:val="0"/>
        </w:rPr>
        <w:t>2</w:t>
      </w:r>
      <w:r w:rsidR="00313DDB">
        <w:rPr>
          <w:rFonts w:cs="Arial"/>
          <w:snapToGrid w:val="0"/>
        </w:rPr>
        <w:t xml:space="preserve"> a 2.2.4</w:t>
      </w:r>
      <w:r w:rsidRPr="00194224">
        <w:rPr>
          <w:rFonts w:cs="Arial"/>
          <w:snapToGrid w:val="0"/>
        </w:rPr>
        <w:t xml:space="preserve"> této Smlouvy bude </w:t>
      </w:r>
      <w:r w:rsidR="0020238E">
        <w:rPr>
          <w:rFonts w:cs="Arial"/>
          <w:snapToGrid w:val="0"/>
        </w:rPr>
        <w:t>Objednatel</w:t>
      </w:r>
      <w:r w:rsidRPr="00194224">
        <w:rPr>
          <w:rFonts w:cs="Arial"/>
          <w:snapToGrid w:val="0"/>
        </w:rPr>
        <w:t xml:space="preserve">i odevzdáno v jednom (1) originále a ve dvou (2) prostých kopiích příslušné pravomocné rozhodnutí a soubor veškerých dokladů, protokolů a vyjádření příslušných úřadů a účastníků řízení, která byla vydána a pořízena jako podklad k vedení správních řízení. </w:t>
      </w:r>
      <w:r w:rsidR="008A79D1" w:rsidRPr="008A79D1">
        <w:rPr>
          <w:rFonts w:cs="Arial"/>
          <w:snapToGrid w:val="0"/>
        </w:rPr>
        <w:t>Tato data budou taktéž předána ve dvou (2) vyhotoveních (mediích) i v digitalizované formě se zajištěním antivirové ochrany, při nutném zachování kompatibility počítačového prostředí MS Windows a MS Office.</w:t>
      </w:r>
    </w:p>
    <w:p w14:paraId="402D22CF" w14:textId="77777777" w:rsidR="00194224" w:rsidRPr="00194224" w:rsidRDefault="00194224" w:rsidP="00833BFA">
      <w:pPr>
        <w:widowControl w:val="0"/>
        <w:spacing w:before="120"/>
        <w:ind w:left="1134" w:hanging="567"/>
        <w:rPr>
          <w:rFonts w:cs="Arial"/>
          <w:snapToGrid w:val="0"/>
        </w:rPr>
      </w:pPr>
      <w:r w:rsidRPr="00194224">
        <w:rPr>
          <w:rFonts w:cs="Arial"/>
          <w:snapToGrid w:val="0"/>
        </w:rPr>
        <w:t>2.3.6</w:t>
      </w:r>
      <w:r w:rsidRPr="00194224">
        <w:rPr>
          <w:rFonts w:cs="Arial"/>
          <w:snapToGrid w:val="0"/>
        </w:rPr>
        <w:tab/>
      </w:r>
      <w:r w:rsidR="0063337B">
        <w:rPr>
          <w:rFonts w:cs="Arial"/>
          <w:snapToGrid w:val="0"/>
        </w:rPr>
        <w:t>Zhotovitel</w:t>
      </w:r>
      <w:r w:rsidRPr="00194224">
        <w:rPr>
          <w:rFonts w:cs="Arial"/>
          <w:snapToGrid w:val="0"/>
        </w:rPr>
        <w:t xml:space="preserve"> poskytne </w:t>
      </w:r>
      <w:r w:rsidR="0020238E">
        <w:rPr>
          <w:rFonts w:cs="Arial"/>
          <w:snapToGrid w:val="0"/>
        </w:rPr>
        <w:t>Objednatel</w:t>
      </w:r>
      <w:r w:rsidRPr="00194224">
        <w:rPr>
          <w:rFonts w:cs="Arial"/>
          <w:snapToGrid w:val="0"/>
        </w:rPr>
        <w:t xml:space="preserve">i vzor originálu svého podpisu a otisku razítka autorizovaného </w:t>
      </w:r>
      <w:r w:rsidR="0063337B">
        <w:rPr>
          <w:rFonts w:cs="Arial"/>
          <w:snapToGrid w:val="0"/>
        </w:rPr>
        <w:t>zhotovitel</w:t>
      </w:r>
      <w:r w:rsidR="00276387">
        <w:rPr>
          <w:rFonts w:cs="Arial"/>
          <w:snapToGrid w:val="0"/>
        </w:rPr>
        <w:t>e</w:t>
      </w:r>
      <w:r w:rsidRPr="00194224">
        <w:rPr>
          <w:rFonts w:cs="Arial"/>
          <w:snapToGrid w:val="0"/>
        </w:rPr>
        <w:t>.</w:t>
      </w:r>
    </w:p>
    <w:p w14:paraId="1E9D38AA" w14:textId="77777777" w:rsidR="00194224" w:rsidRDefault="00194224" w:rsidP="00833BFA">
      <w:pPr>
        <w:widowControl w:val="0"/>
        <w:spacing w:before="120"/>
        <w:ind w:left="1134" w:hanging="567"/>
        <w:rPr>
          <w:rFonts w:cs="Arial"/>
          <w:snapToGrid w:val="0"/>
        </w:rPr>
      </w:pPr>
      <w:r w:rsidRPr="00194224">
        <w:rPr>
          <w:rFonts w:cs="Arial"/>
          <w:snapToGrid w:val="0"/>
        </w:rPr>
        <w:t>2.3.7</w:t>
      </w:r>
      <w:r w:rsidRPr="00194224">
        <w:rPr>
          <w:rFonts w:cs="Arial"/>
          <w:snapToGrid w:val="0"/>
        </w:rPr>
        <w:tab/>
      </w:r>
      <w:r w:rsidR="0063337B">
        <w:rPr>
          <w:rFonts w:cs="Arial"/>
          <w:snapToGrid w:val="0"/>
        </w:rPr>
        <w:t>Zhotovitel</w:t>
      </w:r>
      <w:r w:rsidRPr="00194224">
        <w:rPr>
          <w:rFonts w:cs="Arial"/>
          <w:snapToGrid w:val="0"/>
        </w:rPr>
        <w:t xml:space="preserve"> předá </w:t>
      </w:r>
      <w:r w:rsidR="00374258">
        <w:rPr>
          <w:rFonts w:cs="Arial"/>
          <w:snapToGrid w:val="0"/>
        </w:rPr>
        <w:t>Objednateli</w:t>
      </w:r>
      <w:r w:rsidRPr="00194224">
        <w:rPr>
          <w:rFonts w:cs="Arial"/>
          <w:snapToGrid w:val="0"/>
        </w:rPr>
        <w:t xml:space="preserve"> na základě jeho vyžádání dílčí pracovní a předběžné výsledky (odpovídající stupni poznání a rozpracovanosti dle článku 3. této Smlouvy).</w:t>
      </w:r>
      <w:r w:rsidRPr="00194224" w:rsidDel="0063489F">
        <w:rPr>
          <w:rFonts w:cs="Arial"/>
          <w:snapToGrid w:val="0"/>
        </w:rPr>
        <w:t xml:space="preserve"> </w:t>
      </w:r>
    </w:p>
    <w:p w14:paraId="1093A6F4" w14:textId="77777777" w:rsidR="007A08E6" w:rsidRPr="00194224" w:rsidRDefault="007A08E6" w:rsidP="00833BFA">
      <w:pPr>
        <w:widowControl w:val="0"/>
        <w:spacing w:before="120"/>
        <w:ind w:left="1134" w:hanging="567"/>
        <w:rPr>
          <w:rFonts w:cs="Arial"/>
          <w:snapToGrid w:val="0"/>
        </w:rPr>
      </w:pPr>
    </w:p>
    <w:p w14:paraId="0B78A647" w14:textId="77777777" w:rsidR="00194224" w:rsidRPr="00194224" w:rsidRDefault="00194224" w:rsidP="00833BFA">
      <w:pPr>
        <w:widowControl w:val="0"/>
        <w:numPr>
          <w:ilvl w:val="1"/>
          <w:numId w:val="9"/>
        </w:numPr>
        <w:spacing w:before="240"/>
        <w:rPr>
          <w:rFonts w:cs="Arial"/>
          <w:b/>
          <w:snapToGrid w:val="0"/>
        </w:rPr>
      </w:pPr>
      <w:r w:rsidRPr="00194224">
        <w:rPr>
          <w:rFonts w:cs="Arial"/>
          <w:b/>
          <w:snapToGrid w:val="0"/>
        </w:rPr>
        <w:t>DOKUMENTACE PŘEDMĚTU SMLOUVY</w:t>
      </w:r>
    </w:p>
    <w:p w14:paraId="2E8F97C8" w14:textId="248A806E" w:rsidR="00194224" w:rsidRPr="00194224" w:rsidRDefault="00194224" w:rsidP="00833BFA">
      <w:pPr>
        <w:widowControl w:val="0"/>
        <w:spacing w:before="120"/>
        <w:ind w:left="1134" w:hanging="568"/>
        <w:rPr>
          <w:rFonts w:cs="Arial"/>
          <w:snapToGrid w:val="0"/>
        </w:rPr>
      </w:pPr>
      <w:r w:rsidRPr="00194224">
        <w:rPr>
          <w:rFonts w:cs="Arial"/>
          <w:snapToGrid w:val="0"/>
        </w:rPr>
        <w:t>2.4.1</w:t>
      </w:r>
      <w:r w:rsidRPr="00194224">
        <w:rPr>
          <w:rFonts w:cs="Arial"/>
          <w:snapToGrid w:val="0"/>
        </w:rPr>
        <w:tab/>
      </w:r>
      <w:r w:rsidRPr="009D3014">
        <w:rPr>
          <w:rFonts w:cs="Arial"/>
        </w:rPr>
        <w:t xml:space="preserve">Dokumentací Předmětu smlouvy (dále též „Dokumentace“), pokud z kontextu nevyplývá jiný význam, se rozumí soubor dokumentů skládající se z nabídky </w:t>
      </w:r>
      <w:r w:rsidR="0063337B" w:rsidRPr="009D3014">
        <w:rPr>
          <w:rFonts w:cs="Arial"/>
        </w:rPr>
        <w:t>Zhotovitel</w:t>
      </w:r>
      <w:r w:rsidR="00712AFF" w:rsidRPr="009D3014">
        <w:rPr>
          <w:rFonts w:cs="Arial"/>
        </w:rPr>
        <w:t>e</w:t>
      </w:r>
      <w:r w:rsidRPr="009D3014">
        <w:rPr>
          <w:rFonts w:cs="Arial"/>
        </w:rPr>
        <w:t xml:space="preserve">, jako </w:t>
      </w:r>
      <w:r w:rsidR="00EC5021" w:rsidRPr="009D3014">
        <w:rPr>
          <w:rFonts w:cs="Arial"/>
        </w:rPr>
        <w:t>účastníka zadávacího řízení</w:t>
      </w:r>
      <w:r w:rsidRPr="009D3014">
        <w:rPr>
          <w:rFonts w:cs="Arial"/>
        </w:rPr>
        <w:t xml:space="preserve">, předložené </w:t>
      </w:r>
      <w:r w:rsidR="0020238E" w:rsidRPr="009D3014">
        <w:rPr>
          <w:rFonts w:cs="Arial"/>
        </w:rPr>
        <w:t>Objednatel</w:t>
      </w:r>
      <w:r w:rsidRPr="009D3014">
        <w:rPr>
          <w:rFonts w:cs="Arial"/>
        </w:rPr>
        <w:t>i, jako zadavateli, podle příslušných ustanovení Z</w:t>
      </w:r>
      <w:r w:rsidR="00A45630" w:rsidRPr="009D3014">
        <w:rPr>
          <w:rFonts w:cs="Arial"/>
        </w:rPr>
        <w:t>Z</w:t>
      </w:r>
      <w:r w:rsidRPr="009D3014">
        <w:rPr>
          <w:rFonts w:cs="Arial"/>
        </w:rPr>
        <w:t>VZ</w:t>
      </w:r>
      <w:r w:rsidR="00AB45B1" w:rsidRPr="009D3014">
        <w:rPr>
          <w:rFonts w:cs="Arial"/>
        </w:rPr>
        <w:t xml:space="preserve"> a jeho vyhlášek</w:t>
      </w:r>
      <w:r w:rsidR="009D3014">
        <w:rPr>
          <w:rFonts w:cs="Arial"/>
        </w:rPr>
        <w:t xml:space="preserve"> (zejména</w:t>
      </w:r>
      <w:r w:rsidR="009D3014" w:rsidRPr="009D3014">
        <w:rPr>
          <w:rFonts w:cs="Arial"/>
          <w:snapToGrid w:val="0"/>
        </w:rPr>
        <w:t xml:space="preserve"> </w:t>
      </w:r>
      <w:r w:rsidR="009D3014" w:rsidRPr="009D3014">
        <w:rPr>
          <w:rFonts w:cs="Arial"/>
        </w:rPr>
        <w:t>vyhlášky č. 169/2016 Sb.</w:t>
      </w:r>
      <w:r w:rsidR="009D3014">
        <w:rPr>
          <w:rFonts w:cs="Arial"/>
        </w:rPr>
        <w:t>)</w:t>
      </w:r>
      <w:r w:rsidR="009D3014" w:rsidRPr="009D3014">
        <w:rPr>
          <w:rFonts w:cs="Arial"/>
        </w:rPr>
        <w:t>,</w:t>
      </w:r>
      <w:r w:rsidRPr="009D3014">
        <w:rPr>
          <w:rFonts w:cs="Arial"/>
        </w:rPr>
        <w:t xml:space="preserve"> a zejména stavebního zákona</w:t>
      </w:r>
      <w:r w:rsidR="009D3014" w:rsidRPr="009D3014">
        <w:rPr>
          <w:rFonts w:cs="Arial"/>
        </w:rPr>
        <w:t>,</w:t>
      </w:r>
      <w:r w:rsidRPr="009D3014">
        <w:rPr>
          <w:rFonts w:cs="Arial"/>
        </w:rPr>
        <w:t xml:space="preserve"> vyhlášky č. 503/2006 Sb., </w:t>
      </w:r>
      <w:r w:rsidR="009D3014" w:rsidRPr="009D3014">
        <w:rPr>
          <w:rFonts w:cs="Arial"/>
        </w:rPr>
        <w:t>o podrobnější úpravě územního rozhodování, územního opatření a stavebního řádu</w:t>
      </w:r>
      <w:r w:rsidRPr="009D3014">
        <w:rPr>
          <w:rFonts w:cs="Arial"/>
        </w:rPr>
        <w:t>,</w:t>
      </w:r>
      <w:r w:rsidR="00EC5021" w:rsidRPr="009D3014">
        <w:rPr>
          <w:rFonts w:cs="Arial"/>
        </w:rPr>
        <w:t xml:space="preserve"> ve znění pozdějších předpi</w:t>
      </w:r>
      <w:r w:rsidR="00A45323" w:rsidRPr="009D3014">
        <w:rPr>
          <w:rFonts w:cs="Arial"/>
        </w:rPr>
        <w:t>s</w:t>
      </w:r>
      <w:r w:rsidR="00EC5021" w:rsidRPr="009D3014">
        <w:rPr>
          <w:rFonts w:cs="Arial"/>
        </w:rPr>
        <w:t>ů,</w:t>
      </w:r>
      <w:r w:rsidR="009D3014" w:rsidRPr="009D3014">
        <w:rPr>
          <w:rFonts w:cs="Arial"/>
        </w:rPr>
        <w:t xml:space="preserve"> a dále vyhláška č. 62/2013 Sb., kterou se mění vyhláška č. 499/2006 Sb., o dokumentaci staveb</w:t>
      </w:r>
      <w:r w:rsidR="009D3014">
        <w:rPr>
          <w:rFonts w:cs="Arial"/>
        </w:rPr>
        <w:t>,</w:t>
      </w:r>
      <w:r w:rsidRPr="009D3014">
        <w:rPr>
          <w:rFonts w:cs="Arial"/>
        </w:rPr>
        <w:t xml:space="preserve"> z této Smlouvy mezi </w:t>
      </w:r>
      <w:r w:rsidR="0020238E" w:rsidRPr="009D3014">
        <w:rPr>
          <w:rFonts w:cs="Arial"/>
        </w:rPr>
        <w:t>Objednatel</w:t>
      </w:r>
      <w:r w:rsidRPr="009D3014">
        <w:rPr>
          <w:rFonts w:cs="Arial"/>
        </w:rPr>
        <w:t xml:space="preserve">em a </w:t>
      </w:r>
      <w:r w:rsidR="0063337B" w:rsidRPr="009D3014">
        <w:rPr>
          <w:rFonts w:cs="Arial"/>
        </w:rPr>
        <w:t>Zhotovitel</w:t>
      </w:r>
      <w:r w:rsidRPr="009D3014">
        <w:rPr>
          <w:rFonts w:cs="Arial"/>
        </w:rPr>
        <w:t>em, dále z map a mapových podkladů, plánů, výkresů, náčrtů, kreseb a grafických zobrazení zpracovaných dle příslušných ČSN a dále šetření, rozborů, výpočtů (tepelně-technických atd.), studií (vlivu radonu atd.) a jiných textů, digitalizovaných datových souborů a obdobných dokladů, které jsou vymezeny v této Smlouvě.</w:t>
      </w:r>
      <w:r w:rsidRPr="00194224">
        <w:rPr>
          <w:rFonts w:cs="Arial"/>
          <w:snapToGrid w:val="0"/>
        </w:rPr>
        <w:t xml:space="preserve"> </w:t>
      </w:r>
    </w:p>
    <w:p w14:paraId="55BEB104" w14:textId="77777777" w:rsidR="00194224" w:rsidRPr="00194224" w:rsidRDefault="008C109E" w:rsidP="00833BFA">
      <w:pPr>
        <w:widowControl w:val="0"/>
        <w:spacing w:before="120"/>
        <w:ind w:left="1134" w:hanging="568"/>
        <w:rPr>
          <w:rFonts w:cs="Arial"/>
        </w:rPr>
      </w:pPr>
      <w:r>
        <w:rPr>
          <w:rFonts w:cs="Arial"/>
          <w:snapToGrid w:val="0"/>
        </w:rPr>
        <w:t>2.4.2</w:t>
      </w:r>
      <w:r>
        <w:rPr>
          <w:rFonts w:cs="Arial"/>
          <w:snapToGrid w:val="0"/>
        </w:rPr>
        <w:tab/>
      </w:r>
      <w:r w:rsidRPr="00C93A4E">
        <w:rPr>
          <w:rFonts w:cs="Arial"/>
        </w:rPr>
        <w:t>Zhotovitel je povinen zajistit veškeré nezbytné průzkumy a obstarat si na vlastní náklady veškerou dokumentaci potřebnou pro řádné plnění předmětu díla, tj.</w:t>
      </w:r>
      <w:r w:rsidR="00712AFF">
        <w:rPr>
          <w:rFonts w:cs="Arial"/>
        </w:rPr>
        <w:t xml:space="preserve"> například</w:t>
      </w:r>
      <w:r w:rsidRPr="00C93A4E">
        <w:rPr>
          <w:rFonts w:cs="Arial"/>
        </w:rPr>
        <w:t xml:space="preserve"> geodetické zaměření parcely a vyhotovení geodetických výkresů pozemku, geologický, hydrogeologický, stavebně-technický a radonový průzkum, mapové podklady aj.</w:t>
      </w:r>
    </w:p>
    <w:p w14:paraId="0F99CCBC" w14:textId="77777777" w:rsidR="00194224" w:rsidRPr="00194224" w:rsidRDefault="00194224" w:rsidP="00833BFA">
      <w:pPr>
        <w:widowControl w:val="0"/>
        <w:spacing w:before="120"/>
        <w:ind w:left="1134" w:hanging="567"/>
        <w:rPr>
          <w:rFonts w:cs="Arial"/>
          <w:snapToGrid w:val="0"/>
        </w:rPr>
      </w:pPr>
      <w:r w:rsidRPr="00194224">
        <w:rPr>
          <w:rFonts w:cs="Arial"/>
          <w:snapToGrid w:val="0"/>
        </w:rPr>
        <w:t xml:space="preserve">2.4.3 Dokumentace Předmětu smlouvy nebo její části musí být při předání </w:t>
      </w:r>
      <w:r w:rsidR="0020238E">
        <w:rPr>
          <w:rFonts w:cs="Arial"/>
          <w:snapToGrid w:val="0"/>
        </w:rPr>
        <w:t>Objednatel</w:t>
      </w:r>
      <w:r w:rsidRPr="00194224">
        <w:rPr>
          <w:rFonts w:cs="Arial"/>
          <w:snapToGrid w:val="0"/>
        </w:rPr>
        <w:t xml:space="preserve">i podepsána oboustranně </w:t>
      </w:r>
      <w:r w:rsidR="0020238E">
        <w:rPr>
          <w:rFonts w:cs="Arial"/>
          <w:snapToGrid w:val="0"/>
        </w:rPr>
        <w:t>Objednatel</w:t>
      </w:r>
      <w:r w:rsidRPr="00194224">
        <w:rPr>
          <w:rFonts w:cs="Arial"/>
          <w:snapToGrid w:val="0"/>
        </w:rPr>
        <w:t xml:space="preserve">em i </w:t>
      </w:r>
      <w:r w:rsidR="0063337B">
        <w:rPr>
          <w:rFonts w:cs="Arial"/>
          <w:snapToGrid w:val="0"/>
        </w:rPr>
        <w:t>Zhotovitel</w:t>
      </w:r>
      <w:r w:rsidRPr="00194224">
        <w:rPr>
          <w:rFonts w:cs="Arial"/>
          <w:snapToGrid w:val="0"/>
        </w:rPr>
        <w:t xml:space="preserve">em, ledaže tato Smlouva stanoví výslovně jinak. </w:t>
      </w:r>
    </w:p>
    <w:p w14:paraId="1A4FF974" w14:textId="77777777" w:rsidR="00194224" w:rsidRPr="00194224" w:rsidRDefault="00194224" w:rsidP="00833BFA">
      <w:pPr>
        <w:widowControl w:val="0"/>
        <w:spacing w:before="120"/>
        <w:ind w:left="1134" w:hanging="567"/>
        <w:rPr>
          <w:rFonts w:cs="Arial"/>
          <w:snapToGrid w:val="0"/>
        </w:rPr>
      </w:pPr>
      <w:r w:rsidRPr="00194224">
        <w:rPr>
          <w:rFonts w:cs="Arial"/>
          <w:snapToGrid w:val="0"/>
        </w:rPr>
        <w:t>2.4.4</w:t>
      </w:r>
      <w:r w:rsidRPr="00194224">
        <w:rPr>
          <w:rFonts w:cs="Arial"/>
          <w:snapToGrid w:val="0"/>
        </w:rPr>
        <w:tab/>
        <w:t>Předpokládá se, že veškeré práce a služby nezbytné pro projednávání a schválení Předmětu smlouvy v rozsahu a obsahu určeném Dokumentací jsou zahrnuty ve Smlouvě.</w:t>
      </w:r>
    </w:p>
    <w:p w14:paraId="0921909D" w14:textId="77777777" w:rsidR="00194224" w:rsidRPr="00194224" w:rsidRDefault="00194224" w:rsidP="00833BFA">
      <w:pPr>
        <w:widowControl w:val="0"/>
        <w:spacing w:before="120"/>
        <w:ind w:left="1134" w:hanging="567"/>
        <w:rPr>
          <w:rFonts w:cs="Arial"/>
          <w:snapToGrid w:val="0"/>
        </w:rPr>
      </w:pPr>
      <w:r w:rsidRPr="00194224">
        <w:rPr>
          <w:rFonts w:cs="Arial"/>
          <w:snapToGrid w:val="0"/>
        </w:rPr>
        <w:lastRenderedPageBreak/>
        <w:t>2.4.5</w:t>
      </w:r>
      <w:r w:rsidRPr="00194224">
        <w:rPr>
          <w:rFonts w:cs="Arial"/>
          <w:snapToGrid w:val="0"/>
        </w:rPr>
        <w:tab/>
        <w:t>Slova a zkratky, které mají všeobecně známý technický či profesní význam, jsou v Dokumentaci užívány v těchto významech</w:t>
      </w:r>
      <w:r w:rsidR="00113EFA">
        <w:rPr>
          <w:rFonts w:cs="Arial"/>
          <w:snapToGrid w:val="0"/>
        </w:rPr>
        <w:t xml:space="preserve"> </w:t>
      </w:r>
      <w:r w:rsidR="00F8395D">
        <w:rPr>
          <w:rFonts w:cs="Arial"/>
          <w:snapToGrid w:val="0"/>
        </w:rPr>
        <w:t xml:space="preserve">a dále </w:t>
      </w:r>
      <w:r w:rsidR="0063337B">
        <w:rPr>
          <w:rFonts w:cs="Arial"/>
          <w:snapToGrid w:val="0"/>
        </w:rPr>
        <w:t>Zhotovitel</w:t>
      </w:r>
      <w:r w:rsidR="00F8395D" w:rsidRPr="00F8395D">
        <w:rPr>
          <w:rFonts w:cs="Arial"/>
          <w:snapToGrid w:val="0"/>
        </w:rPr>
        <w:t xml:space="preserve"> předloží seznam všech zkratek </w:t>
      </w:r>
      <w:r w:rsidR="00346614">
        <w:rPr>
          <w:rFonts w:cs="Arial"/>
          <w:snapToGrid w:val="0"/>
        </w:rPr>
        <w:t>použitých v</w:t>
      </w:r>
      <w:r w:rsidR="006C718B">
        <w:rPr>
          <w:rFonts w:cs="Arial"/>
          <w:snapToGrid w:val="0"/>
        </w:rPr>
        <w:t> Dokumentaci,</w:t>
      </w:r>
      <w:r w:rsidR="00346614">
        <w:rPr>
          <w:rFonts w:cs="Arial"/>
          <w:snapToGrid w:val="0"/>
        </w:rPr>
        <w:t xml:space="preserve"> </w:t>
      </w:r>
      <w:r w:rsidR="00F8395D" w:rsidRPr="00F8395D">
        <w:rPr>
          <w:rFonts w:cs="Arial"/>
          <w:snapToGrid w:val="0"/>
        </w:rPr>
        <w:t>včetně jejich vysvětlení</w:t>
      </w:r>
      <w:r w:rsidR="00346614">
        <w:rPr>
          <w:rFonts w:cs="Arial"/>
          <w:snapToGrid w:val="0"/>
        </w:rPr>
        <w:t xml:space="preserve"> na zvláštní</w:t>
      </w:r>
      <w:r w:rsidR="006C718B">
        <w:rPr>
          <w:rFonts w:cs="Arial"/>
          <w:snapToGrid w:val="0"/>
        </w:rPr>
        <w:t>m</w:t>
      </w:r>
      <w:r w:rsidR="00346614">
        <w:rPr>
          <w:rFonts w:cs="Arial"/>
          <w:snapToGrid w:val="0"/>
        </w:rPr>
        <w:t xml:space="preserve"> list</w:t>
      </w:r>
      <w:r w:rsidR="006C718B">
        <w:rPr>
          <w:rFonts w:cs="Arial"/>
          <w:snapToGrid w:val="0"/>
        </w:rPr>
        <w:t>u</w:t>
      </w:r>
      <w:r w:rsidR="00113EFA">
        <w:rPr>
          <w:rFonts w:cs="Arial"/>
          <w:snapToGrid w:val="0"/>
        </w:rPr>
        <w:t>.</w:t>
      </w:r>
    </w:p>
    <w:p w14:paraId="67B596B9" w14:textId="50994902" w:rsidR="00194224" w:rsidRPr="00194224" w:rsidRDefault="00194224" w:rsidP="00833BFA">
      <w:pPr>
        <w:widowControl w:val="0"/>
        <w:spacing w:before="120"/>
        <w:ind w:left="1134" w:hanging="567"/>
        <w:rPr>
          <w:rFonts w:cs="Arial"/>
          <w:snapToGrid w:val="0"/>
        </w:rPr>
      </w:pPr>
      <w:r w:rsidRPr="00194224">
        <w:rPr>
          <w:rFonts w:cs="Arial"/>
          <w:snapToGrid w:val="0"/>
        </w:rPr>
        <w:t>2.4.6</w:t>
      </w:r>
      <w:r w:rsidRPr="00194224">
        <w:rPr>
          <w:rFonts w:cs="Arial"/>
          <w:snapToGrid w:val="0"/>
        </w:rPr>
        <w:tab/>
        <w:t xml:space="preserve">Odkazy ke stavebním standardům, není-li výslovně určeno jinak, budou platit tak, jak byly aktuální a nejnovější k datu podání nabídky </w:t>
      </w:r>
      <w:r w:rsidR="0063337B">
        <w:rPr>
          <w:rFonts w:cs="Arial"/>
          <w:snapToGrid w:val="0"/>
        </w:rPr>
        <w:t>Zhotovitel</w:t>
      </w:r>
      <w:r w:rsidRPr="00194224">
        <w:rPr>
          <w:rFonts w:cs="Arial"/>
          <w:snapToGrid w:val="0"/>
        </w:rPr>
        <w:t>em podle příslušných ustanovení Z</w:t>
      </w:r>
      <w:r w:rsidR="00A45630">
        <w:rPr>
          <w:rFonts w:cs="Arial"/>
          <w:snapToGrid w:val="0"/>
        </w:rPr>
        <w:t>Z</w:t>
      </w:r>
      <w:r w:rsidRPr="00194224">
        <w:rPr>
          <w:rFonts w:cs="Arial"/>
          <w:snapToGrid w:val="0"/>
        </w:rPr>
        <w:t>VZ</w:t>
      </w:r>
      <w:r w:rsidR="00AA7244">
        <w:rPr>
          <w:rFonts w:cs="Arial"/>
          <w:snapToGrid w:val="0"/>
        </w:rPr>
        <w:t xml:space="preserve"> a </w:t>
      </w:r>
      <w:r w:rsidR="00AA7244" w:rsidRPr="00313DDB">
        <w:rPr>
          <w:rFonts w:cs="Arial"/>
          <w:snapToGrid w:val="0"/>
        </w:rPr>
        <w:t>vyhlášky č. 169/2016 Sb.</w:t>
      </w:r>
      <w:r w:rsidR="00AA7244">
        <w:rPr>
          <w:rFonts w:cs="Arial"/>
          <w:snapToGrid w:val="0"/>
        </w:rPr>
        <w:t xml:space="preserve"> </w:t>
      </w:r>
    </w:p>
    <w:p w14:paraId="3C64202F" w14:textId="77777777" w:rsidR="00194224" w:rsidRPr="00194224" w:rsidRDefault="00194224" w:rsidP="00833BFA">
      <w:pPr>
        <w:widowControl w:val="0"/>
        <w:spacing w:before="240"/>
        <w:ind w:left="567" w:hanging="567"/>
        <w:rPr>
          <w:rFonts w:cs="Arial"/>
          <w:b/>
          <w:snapToGrid w:val="0"/>
        </w:rPr>
      </w:pPr>
      <w:r w:rsidRPr="00194224">
        <w:rPr>
          <w:rFonts w:cs="Arial"/>
          <w:b/>
          <w:snapToGrid w:val="0"/>
        </w:rPr>
        <w:t>2.5</w:t>
      </w:r>
      <w:r w:rsidRPr="00194224">
        <w:rPr>
          <w:rFonts w:cs="Arial"/>
          <w:b/>
          <w:snapToGrid w:val="0"/>
        </w:rPr>
        <w:tab/>
        <w:t xml:space="preserve">ZVLÁŠTNÍ UJEDNÁNÍ PRO PŘÍPAD NESROVNALOSTÍ ZJIŠTĚNÝCH V DOKUMENTACI </w:t>
      </w:r>
    </w:p>
    <w:p w14:paraId="683370E8" w14:textId="77777777" w:rsidR="00194224" w:rsidRPr="00194224" w:rsidRDefault="00194224" w:rsidP="00833BFA">
      <w:pPr>
        <w:widowControl w:val="0"/>
        <w:spacing w:before="120"/>
        <w:ind w:left="1134" w:hanging="567"/>
        <w:rPr>
          <w:rFonts w:cs="Arial"/>
          <w:snapToGrid w:val="0"/>
        </w:rPr>
      </w:pPr>
      <w:r w:rsidRPr="00194224">
        <w:rPr>
          <w:rFonts w:cs="Arial"/>
          <w:snapToGrid w:val="0"/>
        </w:rPr>
        <w:t>2.5.1 V případě nesrovnalostí mezi jednotlivými částmi Dokumentace Předmětu smlouvy platí, že:</w:t>
      </w:r>
    </w:p>
    <w:p w14:paraId="187F5936" w14:textId="77777777" w:rsidR="00194224" w:rsidRPr="00194224" w:rsidRDefault="00194224" w:rsidP="00833BFA">
      <w:pPr>
        <w:widowControl w:val="0"/>
        <w:spacing w:before="60"/>
        <w:ind w:left="1843" w:hanging="709"/>
        <w:rPr>
          <w:rFonts w:cs="Arial"/>
          <w:snapToGrid w:val="0"/>
        </w:rPr>
      </w:pPr>
      <w:r w:rsidRPr="00194224">
        <w:rPr>
          <w:rFonts w:cs="Arial"/>
          <w:snapToGrid w:val="0"/>
        </w:rPr>
        <w:t>2.5.1.1</w:t>
      </w:r>
      <w:r w:rsidRPr="00194224">
        <w:rPr>
          <w:rFonts w:cs="Arial"/>
          <w:snapToGrid w:val="0"/>
        </w:rPr>
        <w:tab/>
        <w:t>kóty napsané na výkresu platí, i když se liší od velikostí odměřených na stejném výkresu;</w:t>
      </w:r>
    </w:p>
    <w:p w14:paraId="688E39CB" w14:textId="77777777" w:rsidR="00194224" w:rsidRPr="00194224" w:rsidRDefault="00194224" w:rsidP="00833BFA">
      <w:pPr>
        <w:widowControl w:val="0"/>
        <w:spacing w:before="60"/>
        <w:ind w:left="1843" w:hanging="709"/>
        <w:rPr>
          <w:rFonts w:cs="Arial"/>
          <w:snapToGrid w:val="0"/>
        </w:rPr>
      </w:pPr>
      <w:r w:rsidRPr="00194224">
        <w:rPr>
          <w:rFonts w:cs="Arial"/>
          <w:snapToGrid w:val="0"/>
        </w:rPr>
        <w:t>2.5.1.2</w:t>
      </w:r>
      <w:r w:rsidRPr="00194224">
        <w:rPr>
          <w:rFonts w:cs="Arial"/>
          <w:snapToGrid w:val="0"/>
        </w:rPr>
        <w:tab/>
        <w:t>výkresy podrobnějšího měřítka mají přednost před výkresy hrubšího měřítka, pořízenými ke stejnému datu;</w:t>
      </w:r>
    </w:p>
    <w:p w14:paraId="334BFE08" w14:textId="77777777" w:rsidR="00194224" w:rsidRPr="00194224" w:rsidRDefault="00194224" w:rsidP="00833BFA">
      <w:pPr>
        <w:widowControl w:val="0"/>
        <w:spacing w:before="60"/>
        <w:ind w:left="1843" w:hanging="709"/>
        <w:rPr>
          <w:rFonts w:cs="Arial"/>
          <w:snapToGrid w:val="0"/>
        </w:rPr>
      </w:pPr>
      <w:r w:rsidRPr="00194224">
        <w:rPr>
          <w:rFonts w:cs="Arial"/>
          <w:snapToGrid w:val="0"/>
        </w:rPr>
        <w:t>2.5.1.3</w:t>
      </w:r>
      <w:r w:rsidRPr="00194224">
        <w:rPr>
          <w:rFonts w:cs="Arial"/>
          <w:snapToGrid w:val="0"/>
        </w:rPr>
        <w:tab/>
        <w:t>textová vyjádření mají přednost před výkresy;</w:t>
      </w:r>
    </w:p>
    <w:p w14:paraId="055D5838" w14:textId="77777777" w:rsidR="00194224" w:rsidRPr="00194224" w:rsidRDefault="00194224" w:rsidP="00833BFA">
      <w:pPr>
        <w:widowControl w:val="0"/>
        <w:spacing w:before="60"/>
        <w:ind w:left="1843" w:hanging="709"/>
        <w:rPr>
          <w:rFonts w:cs="Arial"/>
          <w:snapToGrid w:val="0"/>
        </w:rPr>
      </w:pPr>
      <w:r w:rsidRPr="00194224">
        <w:rPr>
          <w:rFonts w:cs="Arial"/>
          <w:snapToGrid w:val="0"/>
        </w:rPr>
        <w:t>2.5.1.4</w:t>
      </w:r>
      <w:r w:rsidRPr="00194224">
        <w:rPr>
          <w:rFonts w:cs="Arial"/>
          <w:snapToGrid w:val="0"/>
        </w:rPr>
        <w:tab/>
        <w:t>úpravy povrchu v tabulkách a textových vyjádřeních (výkazech výměr) mají přednost před znázorněním na výkresech;</w:t>
      </w:r>
    </w:p>
    <w:p w14:paraId="690E119E" w14:textId="77777777" w:rsidR="00194224" w:rsidRPr="00194224" w:rsidRDefault="00194224" w:rsidP="00833BFA">
      <w:pPr>
        <w:widowControl w:val="0"/>
        <w:tabs>
          <w:tab w:val="right" w:pos="9638"/>
        </w:tabs>
        <w:spacing w:before="60"/>
        <w:ind w:left="1843" w:hanging="709"/>
        <w:rPr>
          <w:rFonts w:cs="Arial"/>
          <w:snapToGrid w:val="0"/>
        </w:rPr>
      </w:pPr>
      <w:r w:rsidRPr="00194224">
        <w:rPr>
          <w:rFonts w:cs="Arial"/>
          <w:snapToGrid w:val="0"/>
        </w:rPr>
        <w:t>2.5.1.5</w:t>
      </w:r>
      <w:r w:rsidRPr="00194224">
        <w:rPr>
          <w:rFonts w:cs="Arial"/>
          <w:snapToGrid w:val="0"/>
        </w:rPr>
        <w:tab/>
        <w:t>stavebně-</w:t>
      </w:r>
      <w:r w:rsidR="007B7794">
        <w:rPr>
          <w:rFonts w:cs="Arial"/>
          <w:snapToGrid w:val="0"/>
        </w:rPr>
        <w:t>architektonické</w:t>
      </w:r>
      <w:r w:rsidRPr="00194224">
        <w:rPr>
          <w:rFonts w:cs="Arial"/>
          <w:snapToGrid w:val="0"/>
        </w:rPr>
        <w:t xml:space="preserve"> výkresy mají přednost před výkresy konstrukčními, TZB, zeleně a terénních úprav v tom smyslu, že jsou rozhodující pro řešení případných rozdílů v celkovém utváření a pojetí </w:t>
      </w:r>
      <w:r w:rsidR="007B7794">
        <w:rPr>
          <w:rFonts w:cs="Arial"/>
          <w:snapToGrid w:val="0"/>
        </w:rPr>
        <w:t>architekt</w:t>
      </w:r>
      <w:r w:rsidRPr="00194224">
        <w:rPr>
          <w:rFonts w:cs="Arial"/>
          <w:snapToGrid w:val="0"/>
        </w:rPr>
        <w:t>onických prvků konstrukcí; úplnost a kvalita instalací všech profesními specialisty navržených systémů musí však být zachována.</w:t>
      </w:r>
    </w:p>
    <w:p w14:paraId="5BC6B9DB" w14:textId="77777777" w:rsidR="00194224" w:rsidRPr="00194224" w:rsidRDefault="00194224" w:rsidP="00833BFA">
      <w:pPr>
        <w:widowControl w:val="0"/>
        <w:spacing w:before="120"/>
        <w:ind w:left="1134" w:hanging="567"/>
        <w:rPr>
          <w:rFonts w:cs="Arial"/>
          <w:snapToGrid w:val="0"/>
        </w:rPr>
      </w:pPr>
      <w:r w:rsidRPr="00194224">
        <w:rPr>
          <w:rFonts w:cs="Arial"/>
          <w:snapToGrid w:val="0"/>
        </w:rPr>
        <w:t>2.5.2</w:t>
      </w:r>
      <w:r w:rsidRPr="00194224">
        <w:rPr>
          <w:rFonts w:cs="Arial"/>
          <w:snapToGrid w:val="0"/>
        </w:rPr>
        <w:tab/>
        <w:t>Bez ohledu na předcházející podmínky má Dokumentace pozdějšího data vždy přednost před Dokumentací dřívějšího data.</w:t>
      </w:r>
    </w:p>
    <w:p w14:paraId="71D4F021"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3.</w:t>
      </w:r>
    </w:p>
    <w:p w14:paraId="110D1F92"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DOBA PLNĚNÍ</w:t>
      </w:r>
    </w:p>
    <w:p w14:paraId="3F80E800" w14:textId="77777777" w:rsidR="00194224" w:rsidRPr="00194224" w:rsidRDefault="00194224" w:rsidP="00833BFA">
      <w:pPr>
        <w:widowControl w:val="0"/>
        <w:spacing w:before="120"/>
        <w:ind w:left="567" w:hanging="567"/>
        <w:rPr>
          <w:rFonts w:cs="Arial"/>
          <w:snapToGrid w:val="0"/>
        </w:rPr>
      </w:pPr>
      <w:r w:rsidRPr="00194224">
        <w:rPr>
          <w:rFonts w:cs="Arial"/>
          <w:snapToGrid w:val="0"/>
        </w:rPr>
        <w:t>3.1</w:t>
      </w:r>
      <w:r w:rsidRPr="00194224">
        <w:rPr>
          <w:rFonts w:cs="Arial"/>
          <w:snapToGrid w:val="0"/>
        </w:rPr>
        <w:tab/>
        <w:t>Veškeré práce na Předmětu smlouvy budou pr</w:t>
      </w:r>
      <w:r w:rsidR="00D715FA">
        <w:rPr>
          <w:rFonts w:cs="Arial"/>
          <w:snapToGrid w:val="0"/>
        </w:rPr>
        <w:t xml:space="preserve">obíhat tak, aby mohlo být dílo </w:t>
      </w:r>
      <w:r w:rsidRPr="00194224">
        <w:rPr>
          <w:rFonts w:cs="Arial"/>
          <w:snapToGrid w:val="0"/>
        </w:rPr>
        <w:t xml:space="preserve">uvedeno do provozu v nejkratším možném termínu. </w:t>
      </w:r>
    </w:p>
    <w:p w14:paraId="4F51182C" w14:textId="77777777" w:rsidR="00194224" w:rsidRPr="00194224" w:rsidRDefault="00194224" w:rsidP="00833BFA">
      <w:pPr>
        <w:widowControl w:val="0"/>
        <w:spacing w:before="120"/>
        <w:ind w:left="567" w:hanging="567"/>
        <w:rPr>
          <w:rFonts w:cs="Arial"/>
          <w:snapToGrid w:val="0"/>
        </w:rPr>
      </w:pPr>
      <w:r w:rsidRPr="00194224">
        <w:rPr>
          <w:rFonts w:cs="Arial"/>
          <w:snapToGrid w:val="0"/>
        </w:rPr>
        <w:t>3.2</w:t>
      </w:r>
      <w:r w:rsidRPr="00194224">
        <w:rPr>
          <w:rFonts w:cs="Arial"/>
          <w:snapToGrid w:val="0"/>
        </w:rPr>
        <w:tab/>
        <w:t>Dílčí a rámcové termíny plnění jednotlivých částí Předmětu smlouvy dle článku 2. této Smlouvy byly Smluvními stranami sjednány následovně:</w:t>
      </w:r>
    </w:p>
    <w:p w14:paraId="75193775" w14:textId="77777777" w:rsidR="00194224" w:rsidRPr="00194224" w:rsidRDefault="00194224" w:rsidP="00833BFA">
      <w:pPr>
        <w:widowControl w:val="0"/>
        <w:spacing w:before="120"/>
        <w:ind w:left="567"/>
        <w:rPr>
          <w:rFonts w:cs="Arial"/>
          <w:b/>
        </w:rPr>
      </w:pPr>
      <w:r w:rsidRPr="00194224">
        <w:rPr>
          <w:rFonts w:cs="Arial"/>
          <w:b/>
          <w:snapToGrid w:val="0"/>
        </w:rPr>
        <w:t xml:space="preserve">3.2.1 DÉLKA PLNĚNÍ V ODPOVĚDNOSTI </w:t>
      </w:r>
      <w:r w:rsidR="00374258">
        <w:rPr>
          <w:rFonts w:cs="Arial"/>
          <w:b/>
          <w:snapToGrid w:val="0"/>
        </w:rPr>
        <w:t>ZHOTOVITELE</w:t>
      </w:r>
    </w:p>
    <w:p w14:paraId="63717DC9" w14:textId="13696A14" w:rsidR="00194224" w:rsidRPr="00641912" w:rsidRDefault="00194224" w:rsidP="00833BFA">
      <w:pPr>
        <w:widowControl w:val="0"/>
        <w:numPr>
          <w:ilvl w:val="3"/>
          <w:numId w:val="15"/>
        </w:numPr>
        <w:spacing w:before="120"/>
        <w:rPr>
          <w:rFonts w:cs="Arial"/>
        </w:rPr>
      </w:pPr>
      <w:r w:rsidRPr="00641912">
        <w:rPr>
          <w:rFonts w:cs="Arial"/>
          <w:snapToGrid w:val="0"/>
        </w:rPr>
        <w:t>souhrnná doba pro zhotovení Předmětu smlouvy dle článku 2.2.</w:t>
      </w:r>
      <w:r w:rsidR="00912558" w:rsidRPr="00641912">
        <w:rPr>
          <w:rFonts w:cs="Arial"/>
          <w:snapToGrid w:val="0"/>
        </w:rPr>
        <w:t>1</w:t>
      </w:r>
      <w:r w:rsidR="00F04998">
        <w:rPr>
          <w:rFonts w:cs="Arial"/>
          <w:snapToGrid w:val="0"/>
        </w:rPr>
        <w:t>,</w:t>
      </w:r>
      <w:r w:rsidR="00912558" w:rsidRPr="00641912">
        <w:rPr>
          <w:rFonts w:cs="Arial"/>
          <w:snapToGrid w:val="0"/>
        </w:rPr>
        <w:t xml:space="preserve"> 2.2.2</w:t>
      </w:r>
      <w:r w:rsidR="00F04998">
        <w:rPr>
          <w:rFonts w:cs="Arial"/>
          <w:snapToGrid w:val="0"/>
        </w:rPr>
        <w:t>, 2.2.3 a 2.2.4</w:t>
      </w:r>
      <w:r w:rsidRPr="00641912">
        <w:rPr>
          <w:rFonts w:cs="Arial"/>
          <w:snapToGrid w:val="0"/>
        </w:rPr>
        <w:t xml:space="preserve"> je do </w:t>
      </w:r>
      <w:r w:rsidR="006619FB" w:rsidRPr="00641912">
        <w:rPr>
          <w:rFonts w:cs="Arial"/>
          <w:snapToGrid w:val="0"/>
        </w:rPr>
        <w:t>sto</w:t>
      </w:r>
      <w:r w:rsidR="00A45323" w:rsidRPr="00641912">
        <w:rPr>
          <w:rFonts w:cs="Arial"/>
          <w:snapToGrid w:val="0"/>
        </w:rPr>
        <w:t xml:space="preserve"> </w:t>
      </w:r>
      <w:r w:rsidR="009B32F4">
        <w:rPr>
          <w:rFonts w:cs="Arial"/>
          <w:snapToGrid w:val="0"/>
        </w:rPr>
        <w:t>padesát</w:t>
      </w:r>
      <w:r w:rsidR="00912558" w:rsidRPr="00641912">
        <w:rPr>
          <w:rFonts w:cs="Arial"/>
          <w:snapToGrid w:val="0"/>
        </w:rPr>
        <w:t xml:space="preserve"> </w:t>
      </w:r>
      <w:r w:rsidRPr="00641912">
        <w:rPr>
          <w:rFonts w:cs="Arial"/>
          <w:snapToGrid w:val="0"/>
        </w:rPr>
        <w:t>(</w:t>
      </w:r>
      <w:r w:rsidR="00687230">
        <w:rPr>
          <w:rFonts w:cs="Arial"/>
          <w:snapToGrid w:val="0"/>
        </w:rPr>
        <w:t>150</w:t>
      </w:r>
      <w:bookmarkStart w:id="0" w:name="_GoBack"/>
      <w:bookmarkEnd w:id="0"/>
      <w:r w:rsidRPr="00641912">
        <w:rPr>
          <w:rFonts w:cs="Arial"/>
        </w:rPr>
        <w:t xml:space="preserve">) </w:t>
      </w:r>
      <w:r w:rsidRPr="00641912">
        <w:rPr>
          <w:rFonts w:cs="Arial"/>
          <w:snapToGrid w:val="0"/>
        </w:rPr>
        <w:t>kalendářních dnů ode dne</w:t>
      </w:r>
      <w:r w:rsidR="00912558" w:rsidRPr="00641912">
        <w:rPr>
          <w:rFonts w:cs="Arial"/>
          <w:snapToGrid w:val="0"/>
        </w:rPr>
        <w:t xml:space="preserve"> účinnosti této smlouvy</w:t>
      </w:r>
      <w:r w:rsidRPr="00641912">
        <w:rPr>
          <w:rFonts w:cs="Arial"/>
          <w:snapToGrid w:val="0"/>
        </w:rPr>
        <w:t>,</w:t>
      </w:r>
    </w:p>
    <w:p w14:paraId="13F372A5" w14:textId="6B177C2E" w:rsidR="00194224" w:rsidRPr="00641912" w:rsidRDefault="00194224" w:rsidP="00833BFA">
      <w:pPr>
        <w:widowControl w:val="0"/>
        <w:numPr>
          <w:ilvl w:val="3"/>
          <w:numId w:val="15"/>
        </w:numPr>
        <w:spacing w:before="120"/>
        <w:rPr>
          <w:rFonts w:cs="Arial"/>
        </w:rPr>
      </w:pPr>
      <w:r w:rsidRPr="00641912">
        <w:rPr>
          <w:rFonts w:cs="Arial"/>
          <w:snapToGrid w:val="0"/>
        </w:rPr>
        <w:t>souhrnná doba pro zhotovení Předmětu smlouvy dle článku 2.2.</w:t>
      </w:r>
      <w:r w:rsidR="00B32113">
        <w:rPr>
          <w:rFonts w:cs="Arial"/>
          <w:snapToGrid w:val="0"/>
        </w:rPr>
        <w:t>5</w:t>
      </w:r>
      <w:r w:rsidR="00912558" w:rsidRPr="00641912">
        <w:rPr>
          <w:rFonts w:cs="Arial"/>
          <w:snapToGrid w:val="0"/>
        </w:rPr>
        <w:t xml:space="preserve"> </w:t>
      </w:r>
      <w:r w:rsidRPr="00641912">
        <w:rPr>
          <w:rFonts w:cs="Arial"/>
          <w:snapToGrid w:val="0"/>
        </w:rPr>
        <w:t>a 2.2.</w:t>
      </w:r>
      <w:r w:rsidR="00B32113">
        <w:rPr>
          <w:rFonts w:cs="Arial"/>
          <w:snapToGrid w:val="0"/>
        </w:rPr>
        <w:t>6</w:t>
      </w:r>
      <w:r w:rsidR="00912558" w:rsidRPr="00641912">
        <w:rPr>
          <w:rFonts w:cs="Arial"/>
          <w:snapToGrid w:val="0"/>
        </w:rPr>
        <w:t xml:space="preserve"> </w:t>
      </w:r>
      <w:r w:rsidRPr="00641912">
        <w:rPr>
          <w:rFonts w:cs="Arial"/>
          <w:snapToGrid w:val="0"/>
        </w:rPr>
        <w:t xml:space="preserve">je do </w:t>
      </w:r>
      <w:proofErr w:type="spellStart"/>
      <w:r w:rsidR="009B32F4">
        <w:rPr>
          <w:rFonts w:cs="Arial"/>
          <w:snapToGrid w:val="0"/>
        </w:rPr>
        <w:t>tř</w:t>
      </w:r>
      <w:r w:rsidR="00B32113">
        <w:rPr>
          <w:rFonts w:cs="Arial"/>
          <w:snapToGrid w:val="0"/>
        </w:rPr>
        <w:t>i</w:t>
      </w:r>
      <w:r w:rsidR="009B32F4">
        <w:rPr>
          <w:rFonts w:cs="Arial"/>
          <w:snapToGrid w:val="0"/>
        </w:rPr>
        <w:t>sta</w:t>
      </w:r>
      <w:proofErr w:type="spellEnd"/>
      <w:r w:rsidR="00B32113">
        <w:rPr>
          <w:rFonts w:cs="Arial"/>
          <w:snapToGrid w:val="0"/>
        </w:rPr>
        <w:t xml:space="preserve"> šedesáti pěti</w:t>
      </w:r>
      <w:r w:rsidRPr="00641912">
        <w:rPr>
          <w:rFonts w:cs="Arial"/>
          <w:snapToGrid w:val="0"/>
        </w:rPr>
        <w:t xml:space="preserve"> (</w:t>
      </w:r>
      <w:r w:rsidR="009B32F4">
        <w:rPr>
          <w:rFonts w:cs="Arial"/>
        </w:rPr>
        <w:t>3</w:t>
      </w:r>
      <w:r w:rsidR="00B32113">
        <w:rPr>
          <w:rFonts w:cs="Arial"/>
        </w:rPr>
        <w:t>65</w:t>
      </w:r>
      <w:r w:rsidRPr="00641912">
        <w:rPr>
          <w:rFonts w:cs="Arial"/>
        </w:rPr>
        <w:t xml:space="preserve">) </w:t>
      </w:r>
      <w:r w:rsidRPr="00641912">
        <w:rPr>
          <w:rFonts w:cs="Arial"/>
          <w:snapToGrid w:val="0"/>
        </w:rPr>
        <w:t xml:space="preserve">kalendářních dnů ode dne </w:t>
      </w:r>
      <w:r w:rsidR="00912558" w:rsidRPr="00641912">
        <w:rPr>
          <w:rFonts w:cs="Arial"/>
          <w:snapToGrid w:val="0"/>
        </w:rPr>
        <w:t>účinnosti této smlouvy</w:t>
      </w:r>
      <w:r w:rsidRPr="00641912">
        <w:rPr>
          <w:rFonts w:cs="Arial"/>
          <w:snapToGrid w:val="0"/>
        </w:rPr>
        <w:t>,</w:t>
      </w:r>
    </w:p>
    <w:p w14:paraId="7D81E99F" w14:textId="77777777" w:rsidR="00194224" w:rsidRPr="00641912" w:rsidRDefault="00194224" w:rsidP="00833BFA">
      <w:pPr>
        <w:widowControl w:val="0"/>
        <w:numPr>
          <w:ilvl w:val="3"/>
          <w:numId w:val="15"/>
        </w:numPr>
        <w:spacing w:before="120"/>
        <w:rPr>
          <w:rFonts w:cs="Arial"/>
        </w:rPr>
      </w:pPr>
      <w:r w:rsidRPr="00641912">
        <w:rPr>
          <w:rFonts w:cs="Arial"/>
          <w:snapToGrid w:val="0"/>
        </w:rPr>
        <w:t>součinnost při výběru zhotovitele stavby bude poskytována po celou dobu přípravy zadávacího řízení na zhotovitele stavby a dále v celém jeho průběhu,</w:t>
      </w:r>
    </w:p>
    <w:p w14:paraId="7BEC761D" w14:textId="77777777" w:rsidR="00194224" w:rsidRPr="00641912" w:rsidRDefault="00194224" w:rsidP="00833BFA">
      <w:pPr>
        <w:widowControl w:val="0"/>
        <w:numPr>
          <w:ilvl w:val="3"/>
          <w:numId w:val="15"/>
        </w:numPr>
        <w:spacing w:before="120"/>
        <w:rPr>
          <w:rFonts w:cs="Arial"/>
        </w:rPr>
      </w:pPr>
      <w:r w:rsidRPr="00641912">
        <w:rPr>
          <w:rFonts w:cs="Arial"/>
          <w:snapToGrid w:val="0"/>
        </w:rPr>
        <w:t>výkon trvalého autorského dozoru (AD): od zahájení stavby do provedení veškerých úkonů dle přílohy č. 1 této Smlouvy – Obsah činnosti autorského dozoru,</w:t>
      </w:r>
    </w:p>
    <w:p w14:paraId="397C3264" w14:textId="77777777" w:rsidR="00194224" w:rsidRPr="00641912" w:rsidRDefault="00194224" w:rsidP="00833BFA">
      <w:pPr>
        <w:widowControl w:val="0"/>
        <w:numPr>
          <w:ilvl w:val="3"/>
          <w:numId w:val="15"/>
        </w:numPr>
        <w:spacing w:before="120"/>
        <w:rPr>
          <w:rFonts w:cs="Arial"/>
        </w:rPr>
      </w:pPr>
      <w:r w:rsidRPr="00641912">
        <w:rPr>
          <w:rFonts w:cs="Arial"/>
          <w:snapToGrid w:val="0"/>
        </w:rPr>
        <w:t xml:space="preserve">veškeré termíny se považují za splněné předáním jednotlivých částí Předmětu smlouvy </w:t>
      </w:r>
      <w:r w:rsidR="00374258">
        <w:rPr>
          <w:rFonts w:cs="Arial"/>
          <w:snapToGrid w:val="0"/>
        </w:rPr>
        <w:t>Objednateli</w:t>
      </w:r>
      <w:r w:rsidRPr="00641912">
        <w:rPr>
          <w:rFonts w:cs="Arial"/>
          <w:snapToGrid w:val="0"/>
        </w:rPr>
        <w:t xml:space="preserve"> na základě oboustranně potvrzeného předávacího protokolu,</w:t>
      </w:r>
    </w:p>
    <w:p w14:paraId="6CA609E8" w14:textId="67667D36" w:rsidR="00194224" w:rsidRPr="00641912" w:rsidRDefault="00194224" w:rsidP="00833BFA">
      <w:pPr>
        <w:widowControl w:val="0"/>
        <w:numPr>
          <w:ilvl w:val="3"/>
          <w:numId w:val="15"/>
        </w:numPr>
        <w:spacing w:before="120"/>
        <w:rPr>
          <w:rFonts w:cs="Arial"/>
        </w:rPr>
      </w:pPr>
      <w:r w:rsidRPr="00641912">
        <w:rPr>
          <w:rFonts w:cs="Arial"/>
        </w:rPr>
        <w:t xml:space="preserve">inženýrská činnost dle článku </w:t>
      </w:r>
      <w:r w:rsidR="006307B7" w:rsidRPr="00641912">
        <w:rPr>
          <w:rFonts w:cs="Arial"/>
        </w:rPr>
        <w:t>2.2.2</w:t>
      </w:r>
      <w:r w:rsidR="00B32113">
        <w:rPr>
          <w:rFonts w:cs="Arial"/>
        </w:rPr>
        <w:t xml:space="preserve"> a 2.2.4</w:t>
      </w:r>
      <w:r w:rsidRPr="00641912">
        <w:rPr>
          <w:rFonts w:cs="Arial"/>
        </w:rPr>
        <w:t xml:space="preserve"> musí být zahájena okamžitě (nejpozději do dvou (2) pracovních dnů) po odsouhlasení příslušné Projektové dokumentace </w:t>
      </w:r>
      <w:r w:rsidR="0020238E">
        <w:rPr>
          <w:rFonts w:cs="Arial"/>
        </w:rPr>
        <w:t>Objednatel</w:t>
      </w:r>
      <w:r w:rsidRPr="00641912">
        <w:rPr>
          <w:rFonts w:cs="Arial"/>
        </w:rPr>
        <w:t>em a bude považována za řádně splněnou předložením příslušných správních rozhodnutí.</w:t>
      </w:r>
    </w:p>
    <w:p w14:paraId="38D6F27B" w14:textId="77777777" w:rsidR="00D319E2" w:rsidRPr="006619FB" w:rsidRDefault="00D319E2" w:rsidP="00833BFA">
      <w:pPr>
        <w:widowControl w:val="0"/>
        <w:spacing w:before="120"/>
        <w:ind w:left="1854"/>
        <w:rPr>
          <w:rFonts w:cs="Arial"/>
        </w:rPr>
      </w:pPr>
    </w:p>
    <w:p w14:paraId="2921336C" w14:textId="77777777" w:rsidR="00194224" w:rsidRPr="00194224" w:rsidRDefault="00194224" w:rsidP="00833BFA">
      <w:pPr>
        <w:widowControl w:val="0"/>
        <w:spacing w:before="120"/>
        <w:ind w:left="567"/>
        <w:rPr>
          <w:rFonts w:cs="Arial"/>
          <w:b/>
          <w:snapToGrid w:val="0"/>
        </w:rPr>
      </w:pPr>
      <w:r w:rsidRPr="00194224">
        <w:rPr>
          <w:rFonts w:cs="Arial"/>
          <w:b/>
          <w:snapToGrid w:val="0"/>
        </w:rPr>
        <w:t xml:space="preserve">3.2.2 TERMÍNY V ODPOVĚDNOSTI </w:t>
      </w:r>
      <w:r w:rsidR="00374258">
        <w:rPr>
          <w:rFonts w:cs="Arial"/>
          <w:b/>
          <w:snapToGrid w:val="0"/>
        </w:rPr>
        <w:t>OBJEDNATELE</w:t>
      </w:r>
    </w:p>
    <w:p w14:paraId="79BE8ECC" w14:textId="77777777" w:rsidR="00194224" w:rsidRPr="00194224" w:rsidRDefault="00194224" w:rsidP="00833BFA">
      <w:pPr>
        <w:widowControl w:val="0"/>
        <w:spacing w:before="120"/>
        <w:ind w:left="1985" w:hanging="851"/>
        <w:rPr>
          <w:rFonts w:cs="Arial"/>
          <w:snapToGrid w:val="0"/>
        </w:rPr>
      </w:pPr>
      <w:r w:rsidRPr="00194224">
        <w:rPr>
          <w:rFonts w:cs="Arial"/>
        </w:rPr>
        <w:t>3.2.2.1</w:t>
      </w:r>
      <w:r w:rsidRPr="00194224">
        <w:rPr>
          <w:rFonts w:cs="Arial"/>
        </w:rPr>
        <w:tab/>
      </w:r>
      <w:r w:rsidRPr="00194224">
        <w:rPr>
          <w:rFonts w:cs="Arial"/>
          <w:snapToGrid w:val="0"/>
        </w:rPr>
        <w:t xml:space="preserve">Termíny v odpovědnosti </w:t>
      </w:r>
      <w:r w:rsidR="0020238E">
        <w:rPr>
          <w:rFonts w:cs="Arial"/>
          <w:snapToGrid w:val="0"/>
        </w:rPr>
        <w:t>Objednatel</w:t>
      </w:r>
      <w:r w:rsidR="000C2E63">
        <w:rPr>
          <w:rFonts w:cs="Arial"/>
          <w:snapToGrid w:val="0"/>
        </w:rPr>
        <w:t>e</w:t>
      </w:r>
      <w:r w:rsidRPr="00194224">
        <w:rPr>
          <w:rFonts w:cs="Arial"/>
          <w:snapToGrid w:val="0"/>
        </w:rPr>
        <w:t xml:space="preserve"> se týkají dodání podkladů, vyhlášení výběrového řízení na zhotovitele stavby a zadání zakázky na výstavbu stavby podle Projektové dokumentace zhotovené podle této Smlouvy (uzavření smlouvy o dílo mezi </w:t>
      </w:r>
      <w:r w:rsidR="0020238E">
        <w:rPr>
          <w:rFonts w:cs="Arial"/>
          <w:snapToGrid w:val="0"/>
        </w:rPr>
        <w:t>Objednatel</w:t>
      </w:r>
      <w:r w:rsidRPr="00194224">
        <w:rPr>
          <w:rFonts w:cs="Arial"/>
          <w:snapToGrid w:val="0"/>
        </w:rPr>
        <w:t>em a zhotovitelem stavby).</w:t>
      </w:r>
    </w:p>
    <w:p w14:paraId="1E791CC6" w14:textId="77777777" w:rsidR="00194224" w:rsidRPr="007245E2" w:rsidRDefault="00194224" w:rsidP="00833BFA">
      <w:pPr>
        <w:widowControl w:val="0"/>
        <w:spacing w:before="120"/>
        <w:ind w:left="1985" w:hanging="851"/>
        <w:rPr>
          <w:rFonts w:cs="Arial"/>
          <w:snapToGrid w:val="0"/>
        </w:rPr>
      </w:pPr>
      <w:r w:rsidRPr="00194224">
        <w:rPr>
          <w:rFonts w:cs="Arial"/>
          <w:snapToGrid w:val="0"/>
        </w:rPr>
        <w:t>3.2.2.2</w:t>
      </w:r>
      <w:r w:rsidRPr="00194224">
        <w:rPr>
          <w:rFonts w:cs="Arial"/>
          <w:snapToGrid w:val="0"/>
        </w:rPr>
        <w:tab/>
        <w:t xml:space="preserve">Není-li touto Smlouvou výslovně stanovena lhůta k dodání podkladů </w:t>
      </w:r>
      <w:r w:rsidR="0063337B">
        <w:rPr>
          <w:rFonts w:cs="Arial"/>
          <w:snapToGrid w:val="0"/>
        </w:rPr>
        <w:t>Zhotovitel</w:t>
      </w:r>
      <w:r w:rsidRPr="00194224">
        <w:rPr>
          <w:rFonts w:cs="Arial"/>
          <w:snapToGrid w:val="0"/>
        </w:rPr>
        <w:t xml:space="preserve">i </w:t>
      </w:r>
      <w:r w:rsidR="0020238E">
        <w:rPr>
          <w:rFonts w:cs="Arial"/>
          <w:snapToGrid w:val="0"/>
        </w:rPr>
        <w:lastRenderedPageBreak/>
        <w:t>Objednatel</w:t>
      </w:r>
      <w:r w:rsidRPr="00194224">
        <w:rPr>
          <w:rFonts w:cs="Arial"/>
          <w:snapToGrid w:val="0"/>
        </w:rPr>
        <w:t xml:space="preserve">em, mají obě Smluvní strany za sjednané, že podklady dodávané </w:t>
      </w:r>
      <w:r w:rsidR="0020238E" w:rsidRPr="007245E2">
        <w:rPr>
          <w:rFonts w:cs="Arial"/>
          <w:snapToGrid w:val="0"/>
        </w:rPr>
        <w:t>Objednatel</w:t>
      </w:r>
      <w:r w:rsidRPr="007245E2">
        <w:rPr>
          <w:rFonts w:cs="Arial"/>
          <w:snapToGrid w:val="0"/>
        </w:rPr>
        <w:t xml:space="preserve">em </w:t>
      </w:r>
      <w:r w:rsidR="0063337B" w:rsidRPr="007245E2">
        <w:rPr>
          <w:rFonts w:cs="Arial"/>
          <w:snapToGrid w:val="0"/>
        </w:rPr>
        <w:t>Zhotovitel</w:t>
      </w:r>
      <w:r w:rsidRPr="007245E2">
        <w:rPr>
          <w:rFonts w:cs="Arial"/>
          <w:snapToGrid w:val="0"/>
        </w:rPr>
        <w:t xml:space="preserve">i musí být dodány v dostatečném předstihu, aby byl </w:t>
      </w:r>
      <w:r w:rsidR="0063337B" w:rsidRPr="007245E2">
        <w:rPr>
          <w:rFonts w:cs="Arial"/>
          <w:snapToGrid w:val="0"/>
        </w:rPr>
        <w:t>Zhotovitel</w:t>
      </w:r>
      <w:r w:rsidRPr="007245E2">
        <w:rPr>
          <w:rFonts w:cs="Arial"/>
          <w:snapToGrid w:val="0"/>
        </w:rPr>
        <w:t>i poskytnut dostatek času k jejich zpracování, nejméně však pět (5) dnů předem.</w:t>
      </w:r>
    </w:p>
    <w:p w14:paraId="2751AABA" w14:textId="77777777" w:rsidR="00194224" w:rsidRPr="007245E2" w:rsidRDefault="00194224" w:rsidP="00833BFA">
      <w:pPr>
        <w:widowControl w:val="0"/>
        <w:spacing w:before="120"/>
        <w:ind w:left="1985" w:hanging="851"/>
        <w:rPr>
          <w:rFonts w:cs="Arial"/>
          <w:snapToGrid w:val="0"/>
        </w:rPr>
      </w:pPr>
    </w:p>
    <w:p w14:paraId="030F7066" w14:textId="77777777" w:rsidR="00A87236" w:rsidRPr="007245E2" w:rsidRDefault="00A87236" w:rsidP="00833BFA">
      <w:pPr>
        <w:widowControl w:val="0"/>
        <w:spacing w:before="120"/>
        <w:ind w:left="1985" w:hanging="851"/>
        <w:rPr>
          <w:rFonts w:cs="Arial"/>
          <w:snapToGrid w:val="0"/>
        </w:rPr>
      </w:pPr>
    </w:p>
    <w:p w14:paraId="0257AFD5" w14:textId="77777777" w:rsidR="00194224" w:rsidRPr="007245E2" w:rsidRDefault="00194224" w:rsidP="00833BFA">
      <w:pPr>
        <w:pStyle w:val="Zkladntextodsazen3"/>
        <w:widowControl w:val="0"/>
        <w:spacing w:before="240"/>
        <w:ind w:left="0"/>
        <w:jc w:val="center"/>
        <w:rPr>
          <w:rFonts w:cs="Arial"/>
          <w:b/>
          <w:sz w:val="20"/>
          <w:szCs w:val="20"/>
        </w:rPr>
      </w:pPr>
      <w:r w:rsidRPr="007245E2">
        <w:rPr>
          <w:rFonts w:cs="Arial"/>
          <w:b/>
          <w:sz w:val="20"/>
          <w:szCs w:val="20"/>
        </w:rPr>
        <w:t>ČLÁNEK 4.</w:t>
      </w:r>
    </w:p>
    <w:p w14:paraId="79012963" w14:textId="77777777" w:rsidR="00194224" w:rsidRPr="007245E2" w:rsidRDefault="00194224" w:rsidP="00833BFA">
      <w:pPr>
        <w:pStyle w:val="Zkladntextodsazen3"/>
        <w:widowControl w:val="0"/>
        <w:spacing w:before="240"/>
        <w:ind w:left="0"/>
        <w:jc w:val="center"/>
        <w:rPr>
          <w:rFonts w:cs="Arial"/>
          <w:b/>
          <w:sz w:val="20"/>
          <w:szCs w:val="20"/>
        </w:rPr>
      </w:pPr>
      <w:r w:rsidRPr="007245E2">
        <w:rPr>
          <w:rFonts w:cs="Arial"/>
          <w:b/>
          <w:sz w:val="20"/>
          <w:szCs w:val="20"/>
        </w:rPr>
        <w:t>CENA DÍLA</w:t>
      </w:r>
    </w:p>
    <w:p w14:paraId="3C9DB5D8" w14:textId="77777777" w:rsidR="00194224" w:rsidRPr="007245E2" w:rsidRDefault="00194224" w:rsidP="00833BFA">
      <w:pPr>
        <w:widowControl w:val="0"/>
        <w:spacing w:before="240"/>
        <w:ind w:left="567" w:hanging="567"/>
        <w:rPr>
          <w:rFonts w:cs="Arial"/>
          <w:b/>
          <w:snapToGrid w:val="0"/>
        </w:rPr>
      </w:pPr>
      <w:r w:rsidRPr="007245E2">
        <w:rPr>
          <w:rFonts w:cs="Arial"/>
          <w:b/>
          <w:snapToGrid w:val="0"/>
        </w:rPr>
        <w:t>4.1</w:t>
      </w:r>
      <w:r w:rsidRPr="007245E2">
        <w:rPr>
          <w:rFonts w:cs="Arial"/>
          <w:b/>
          <w:snapToGrid w:val="0"/>
        </w:rPr>
        <w:tab/>
        <w:t>DÍLO</w:t>
      </w:r>
    </w:p>
    <w:p w14:paraId="0955ED9F" w14:textId="4F187515" w:rsidR="00194224" w:rsidRPr="007245E2" w:rsidRDefault="00194224" w:rsidP="00833BFA">
      <w:pPr>
        <w:widowControl w:val="0"/>
        <w:spacing w:before="120"/>
        <w:ind w:left="567"/>
        <w:rPr>
          <w:rFonts w:cs="Arial"/>
          <w:snapToGrid w:val="0"/>
        </w:rPr>
      </w:pPr>
      <w:r w:rsidRPr="007245E2">
        <w:rPr>
          <w:rFonts w:cs="Arial"/>
          <w:snapToGrid w:val="0"/>
        </w:rPr>
        <w:t xml:space="preserve">Dílem se pro účely této Smlouvy </w:t>
      </w:r>
      <w:r w:rsidR="00D715FA" w:rsidRPr="007245E2">
        <w:rPr>
          <w:rFonts w:cs="Arial"/>
          <w:snapToGrid w:val="0"/>
        </w:rPr>
        <w:t xml:space="preserve">rozumí pozemní stavba s názvem </w:t>
      </w:r>
      <w:r w:rsidR="00AF7643" w:rsidRPr="007245E2">
        <w:rPr>
          <w:rFonts w:cs="Arial"/>
          <w:snapToGrid w:val="0"/>
        </w:rPr>
        <w:t>„</w:t>
      </w:r>
      <w:r w:rsidR="006F747B" w:rsidRPr="007245E2">
        <w:rPr>
          <w:rFonts w:cs="Arial"/>
          <w:b/>
          <w:snapToGrid w:val="0"/>
        </w:rPr>
        <w:t>GET Centrum UJEP – Dostavba laboratorního komplexu Za Válcovnou</w:t>
      </w:r>
      <w:r w:rsidR="00804DD8" w:rsidRPr="007245E2">
        <w:rPr>
          <w:rFonts w:cs="Arial"/>
          <w:snapToGrid w:val="0"/>
        </w:rPr>
        <w:t>“</w:t>
      </w:r>
      <w:r w:rsidRPr="007245E2">
        <w:rPr>
          <w:rFonts w:cs="Arial"/>
          <w:snapToGrid w:val="0"/>
        </w:rPr>
        <w:t>, zahrnující veškeré objekty, práce a dodávky s jejím provedením související.</w:t>
      </w:r>
    </w:p>
    <w:p w14:paraId="4089B18C" w14:textId="77777777" w:rsidR="00194224" w:rsidRPr="007245E2" w:rsidRDefault="00194224" w:rsidP="00833BFA">
      <w:pPr>
        <w:widowControl w:val="0"/>
        <w:spacing w:before="240"/>
        <w:ind w:left="567" w:hanging="567"/>
        <w:rPr>
          <w:rFonts w:cs="Arial"/>
          <w:b/>
          <w:snapToGrid w:val="0"/>
        </w:rPr>
      </w:pPr>
      <w:r w:rsidRPr="007245E2">
        <w:rPr>
          <w:rFonts w:cs="Arial"/>
          <w:b/>
          <w:snapToGrid w:val="0"/>
        </w:rPr>
        <w:t>4.2</w:t>
      </w:r>
      <w:r w:rsidRPr="007245E2">
        <w:rPr>
          <w:rFonts w:cs="Arial"/>
          <w:b/>
          <w:snapToGrid w:val="0"/>
        </w:rPr>
        <w:tab/>
        <w:t>CENA DÍLA</w:t>
      </w:r>
    </w:p>
    <w:p w14:paraId="7D6D17F4" w14:textId="0FF115FE" w:rsidR="00194224" w:rsidRPr="007245E2" w:rsidRDefault="00194224" w:rsidP="00833BFA">
      <w:pPr>
        <w:widowControl w:val="0"/>
        <w:spacing w:before="60"/>
        <w:ind w:left="1134" w:hanging="567"/>
        <w:rPr>
          <w:rFonts w:cs="Arial"/>
          <w:snapToGrid w:val="0"/>
        </w:rPr>
      </w:pPr>
      <w:r w:rsidRPr="007245E2">
        <w:rPr>
          <w:rFonts w:cs="Arial"/>
          <w:snapToGrid w:val="0"/>
        </w:rPr>
        <w:t>4.2.1</w:t>
      </w:r>
      <w:r w:rsidRPr="007245E2">
        <w:rPr>
          <w:rFonts w:cs="Arial"/>
          <w:snapToGrid w:val="0"/>
        </w:rPr>
        <w:tab/>
        <w:t xml:space="preserve">Cena provedeného díla (dále jen </w:t>
      </w:r>
      <w:r w:rsidRPr="007245E2">
        <w:rPr>
          <w:rFonts w:cs="Arial"/>
          <w:b/>
          <w:i/>
          <w:snapToGrid w:val="0"/>
        </w:rPr>
        <w:t>„Cena díla“</w:t>
      </w:r>
      <w:r w:rsidRPr="007245E2">
        <w:rPr>
          <w:rFonts w:cs="Arial"/>
          <w:snapToGrid w:val="0"/>
        </w:rPr>
        <w:t xml:space="preserve">) představuje souhrn cen všech prací a dodávek, které byly vyprojektovány nebo výslovně uvedeny </w:t>
      </w:r>
      <w:r w:rsidR="0063337B" w:rsidRPr="007245E2">
        <w:rPr>
          <w:rFonts w:cs="Arial"/>
          <w:snapToGrid w:val="0"/>
        </w:rPr>
        <w:t>Zhotovitel</w:t>
      </w:r>
      <w:r w:rsidRPr="007245E2">
        <w:rPr>
          <w:rFonts w:cs="Arial"/>
          <w:snapToGrid w:val="0"/>
        </w:rPr>
        <w:t>em nebo jeho poradci a specialisty. Obsahuje zároveň veškeré k dílu se vážící daně, cla a poplatky, ať návratné či nikoli (vyjma DPH).</w:t>
      </w:r>
    </w:p>
    <w:p w14:paraId="5D3CF283" w14:textId="49BE5CA1" w:rsidR="00194224" w:rsidRPr="007245E2" w:rsidRDefault="00194224" w:rsidP="00833BFA">
      <w:pPr>
        <w:widowControl w:val="0"/>
        <w:spacing w:before="60"/>
        <w:ind w:left="1134" w:hanging="567"/>
        <w:rPr>
          <w:rFonts w:cs="Arial"/>
          <w:snapToGrid w:val="0"/>
        </w:rPr>
      </w:pPr>
      <w:r w:rsidRPr="007245E2">
        <w:rPr>
          <w:rFonts w:cs="Arial"/>
          <w:snapToGrid w:val="0"/>
        </w:rPr>
        <w:t>4.2.2</w:t>
      </w:r>
      <w:r w:rsidRPr="007245E2">
        <w:rPr>
          <w:rFonts w:cs="Arial"/>
          <w:snapToGrid w:val="0"/>
        </w:rPr>
        <w:tab/>
        <w:t xml:space="preserve">Pokud ujednání této Smlouvy zahrnují v rámci služeb poskytovaných </w:t>
      </w:r>
      <w:r w:rsidR="0063337B" w:rsidRPr="007245E2">
        <w:rPr>
          <w:rFonts w:cs="Arial"/>
          <w:snapToGrid w:val="0"/>
        </w:rPr>
        <w:t>Zhotovitel</w:t>
      </w:r>
      <w:r w:rsidRPr="007245E2">
        <w:rPr>
          <w:rFonts w:cs="Arial"/>
          <w:snapToGrid w:val="0"/>
        </w:rPr>
        <w:t xml:space="preserve">em také odhady stavebních nákladů, zavazuje se </w:t>
      </w:r>
      <w:r w:rsidR="0063337B" w:rsidRPr="007245E2">
        <w:rPr>
          <w:rFonts w:cs="Arial"/>
          <w:snapToGrid w:val="0"/>
        </w:rPr>
        <w:t>Zhotovitel</w:t>
      </w:r>
      <w:r w:rsidRPr="007245E2">
        <w:rPr>
          <w:rFonts w:cs="Arial"/>
          <w:snapToGrid w:val="0"/>
        </w:rPr>
        <w:t xml:space="preserve"> provést předmět díla dle požadavků </w:t>
      </w:r>
      <w:r w:rsidR="0020238E" w:rsidRPr="007245E2">
        <w:rPr>
          <w:rFonts w:cs="Arial"/>
          <w:snapToGrid w:val="0"/>
        </w:rPr>
        <w:t>Objednatel</w:t>
      </w:r>
      <w:r w:rsidR="00FD041F" w:rsidRPr="007245E2">
        <w:rPr>
          <w:rFonts w:cs="Arial"/>
          <w:snapToGrid w:val="0"/>
        </w:rPr>
        <w:t>e</w:t>
      </w:r>
      <w:r w:rsidRPr="007245E2">
        <w:rPr>
          <w:rFonts w:cs="Arial"/>
          <w:snapToGrid w:val="0"/>
        </w:rPr>
        <w:t xml:space="preserve"> v souladu s jeho pokyny dle této Smlouvy s veškerou odbornou dovedností, péčí a pílí odpovídající standardu profesní praxe tak, aby stavbu bylo možno provést za stavební náklady uvedené v článku 4. odstavci 4.3 této Smlouvy. </w:t>
      </w:r>
      <w:r w:rsidR="0063337B" w:rsidRPr="007245E2">
        <w:rPr>
          <w:rFonts w:cs="Arial"/>
          <w:snapToGrid w:val="0"/>
        </w:rPr>
        <w:t>Zhotovitel</w:t>
      </w:r>
      <w:r w:rsidRPr="007245E2">
        <w:rPr>
          <w:rFonts w:cs="Arial"/>
          <w:snapToGrid w:val="0"/>
        </w:rPr>
        <w:t xml:space="preserve"> se při návrhu stavebních materiálů a technologií bude řídit</w:t>
      </w:r>
      <w:r w:rsidR="00102EA0" w:rsidRPr="007245E2">
        <w:rPr>
          <w:rFonts w:cs="Arial"/>
          <w:snapToGrid w:val="0"/>
        </w:rPr>
        <w:t xml:space="preserve"> zásad</w:t>
      </w:r>
      <w:r w:rsidR="00F64371" w:rsidRPr="007245E2">
        <w:rPr>
          <w:rFonts w:cs="Arial"/>
          <w:snapToGrid w:val="0"/>
        </w:rPr>
        <w:t>ami</w:t>
      </w:r>
      <w:r w:rsidR="00102EA0" w:rsidRPr="007245E2">
        <w:rPr>
          <w:rFonts w:cs="Arial"/>
          <w:snapToGrid w:val="0"/>
        </w:rPr>
        <w:t xml:space="preserve"> </w:t>
      </w:r>
      <w:r w:rsidRPr="007245E2">
        <w:rPr>
          <w:rFonts w:cs="Arial"/>
          <w:snapToGrid w:val="0"/>
        </w:rPr>
        <w:t>hospodárností</w:t>
      </w:r>
      <w:r w:rsidR="00102EA0" w:rsidRPr="007245E2">
        <w:rPr>
          <w:rFonts w:cs="Arial"/>
          <w:snapToGrid w:val="0"/>
        </w:rPr>
        <w:t xml:space="preserve"> (3E)</w:t>
      </w:r>
      <w:r w:rsidRPr="007245E2">
        <w:rPr>
          <w:rFonts w:cs="Arial"/>
          <w:snapToGrid w:val="0"/>
        </w:rPr>
        <w:t xml:space="preserve"> při zachování standardu požadovaného </w:t>
      </w:r>
      <w:r w:rsidR="0020238E" w:rsidRPr="007245E2">
        <w:rPr>
          <w:rFonts w:cs="Arial"/>
          <w:snapToGrid w:val="0"/>
        </w:rPr>
        <w:t>Objednatel</w:t>
      </w:r>
      <w:r w:rsidRPr="007245E2">
        <w:rPr>
          <w:rFonts w:cs="Arial"/>
          <w:snapToGrid w:val="0"/>
        </w:rPr>
        <w:t xml:space="preserve">em, a to jak z hlediska pořizovacích nákladů, tak i z hlediska nákladů na budoucí provoz a údržbu díla. </w:t>
      </w:r>
      <w:r w:rsidR="0063337B" w:rsidRPr="007245E2">
        <w:rPr>
          <w:rFonts w:cs="Arial"/>
          <w:snapToGrid w:val="0"/>
        </w:rPr>
        <w:t>Zhotovitel</w:t>
      </w:r>
      <w:r w:rsidRPr="007245E2">
        <w:rPr>
          <w:rFonts w:cs="Arial"/>
          <w:snapToGrid w:val="0"/>
        </w:rPr>
        <w:t xml:space="preserve"> však negarantuje, že nabídkové ceny </w:t>
      </w:r>
      <w:r w:rsidR="00231913" w:rsidRPr="007245E2">
        <w:rPr>
          <w:rFonts w:cs="Arial"/>
          <w:snapToGrid w:val="0"/>
        </w:rPr>
        <w:t xml:space="preserve">účastníků zadávacího řízení na </w:t>
      </w:r>
      <w:r w:rsidRPr="007245E2">
        <w:rPr>
          <w:rFonts w:cs="Arial"/>
          <w:snapToGrid w:val="0"/>
        </w:rPr>
        <w:t>zhotovení díla budou ve shodě s jeho názorem.</w:t>
      </w:r>
    </w:p>
    <w:p w14:paraId="063063A2" w14:textId="77777777" w:rsidR="00194224" w:rsidRPr="007245E2" w:rsidRDefault="00194224" w:rsidP="00833BFA">
      <w:pPr>
        <w:widowControl w:val="0"/>
        <w:ind w:left="1134" w:hanging="567"/>
        <w:rPr>
          <w:rFonts w:cs="Arial"/>
          <w:snapToGrid w:val="0"/>
        </w:rPr>
      </w:pPr>
      <w:r w:rsidRPr="007245E2">
        <w:rPr>
          <w:rFonts w:cs="Arial"/>
          <w:snapToGrid w:val="0"/>
        </w:rPr>
        <w:t>4.2.3</w:t>
      </w:r>
      <w:r w:rsidRPr="007245E2">
        <w:rPr>
          <w:rFonts w:cs="Arial"/>
          <w:snapToGrid w:val="0"/>
        </w:rPr>
        <w:tab/>
      </w:r>
      <w:r w:rsidR="0063337B" w:rsidRPr="007245E2">
        <w:rPr>
          <w:rFonts w:cs="Arial"/>
          <w:snapToGrid w:val="0"/>
        </w:rPr>
        <w:t>Zhotovitel</w:t>
      </w:r>
      <w:r w:rsidRPr="007245E2">
        <w:rPr>
          <w:rFonts w:cs="Arial"/>
          <w:snapToGrid w:val="0"/>
        </w:rPr>
        <w:t xml:space="preserve"> bude </w:t>
      </w:r>
      <w:r w:rsidR="0020238E" w:rsidRPr="007245E2">
        <w:rPr>
          <w:rFonts w:cs="Arial"/>
          <w:snapToGrid w:val="0"/>
        </w:rPr>
        <w:t>Objednatel</w:t>
      </w:r>
      <w:r w:rsidR="00FD041F" w:rsidRPr="007245E2">
        <w:rPr>
          <w:rFonts w:cs="Arial"/>
          <w:snapToGrid w:val="0"/>
        </w:rPr>
        <w:t>e</w:t>
      </w:r>
      <w:r w:rsidRPr="007245E2">
        <w:rPr>
          <w:rFonts w:cs="Arial"/>
          <w:snapToGrid w:val="0"/>
        </w:rPr>
        <w:t xml:space="preserve"> písemně a bez zbytečného odkladu informovat v případě důvodné domněnky, že Cena díla může být podstatně změněna nebo překročena. </w:t>
      </w:r>
      <w:r w:rsidR="0063337B" w:rsidRPr="007245E2">
        <w:rPr>
          <w:rFonts w:cs="Arial"/>
          <w:snapToGrid w:val="0"/>
        </w:rPr>
        <w:t>Zhotovitel</w:t>
      </w:r>
      <w:r w:rsidRPr="007245E2">
        <w:rPr>
          <w:rFonts w:cs="Arial"/>
          <w:snapToGrid w:val="0"/>
        </w:rPr>
        <w:t xml:space="preserve"> sdělí </w:t>
      </w:r>
      <w:r w:rsidR="0020238E" w:rsidRPr="007245E2">
        <w:rPr>
          <w:rFonts w:cs="Arial"/>
          <w:snapToGrid w:val="0"/>
        </w:rPr>
        <w:t>Objednatel</w:t>
      </w:r>
      <w:r w:rsidRPr="007245E2">
        <w:rPr>
          <w:rFonts w:cs="Arial"/>
          <w:snapToGrid w:val="0"/>
        </w:rPr>
        <w:t xml:space="preserve">i důvody předpokládaných změn. </w:t>
      </w:r>
      <w:r w:rsidR="0020238E" w:rsidRPr="007245E2">
        <w:rPr>
          <w:rFonts w:cs="Arial"/>
          <w:snapToGrid w:val="0"/>
        </w:rPr>
        <w:t>Objednatel</w:t>
      </w:r>
      <w:r w:rsidRPr="007245E2">
        <w:rPr>
          <w:rFonts w:cs="Arial"/>
          <w:snapToGrid w:val="0"/>
        </w:rPr>
        <w:t xml:space="preserve"> po doručení této zprávy nejpozději do deseti (10) dnů zajistí jednání s</w:t>
      </w:r>
      <w:r w:rsidR="00FD041F" w:rsidRPr="007245E2">
        <w:rPr>
          <w:rFonts w:cs="Arial"/>
          <w:snapToGrid w:val="0"/>
        </w:rPr>
        <w:t>e</w:t>
      </w:r>
      <w:r w:rsidRPr="007245E2">
        <w:rPr>
          <w:rFonts w:cs="Arial"/>
          <w:snapToGrid w:val="0"/>
        </w:rPr>
        <w:t xml:space="preserve"> </w:t>
      </w:r>
      <w:r w:rsidR="0063337B" w:rsidRPr="007245E2">
        <w:rPr>
          <w:rFonts w:cs="Arial"/>
          <w:snapToGrid w:val="0"/>
        </w:rPr>
        <w:t>Zhotovitel</w:t>
      </w:r>
      <w:r w:rsidRPr="007245E2">
        <w:rPr>
          <w:rFonts w:cs="Arial"/>
          <w:snapToGrid w:val="0"/>
        </w:rPr>
        <w:t xml:space="preserve">em a na základě vzájemné dohody bude určen další postup. Tato dohoda však </w:t>
      </w:r>
      <w:proofErr w:type="spellStart"/>
      <w:r w:rsidRPr="007245E2">
        <w:rPr>
          <w:rFonts w:cs="Arial"/>
          <w:snapToGrid w:val="0"/>
        </w:rPr>
        <w:t>nevyviňuje</w:t>
      </w:r>
      <w:proofErr w:type="spellEnd"/>
      <w:r w:rsidRPr="007245E2">
        <w:rPr>
          <w:rFonts w:cs="Arial"/>
          <w:snapToGrid w:val="0"/>
        </w:rPr>
        <w:t xml:space="preserve"> </w:t>
      </w:r>
      <w:r w:rsidR="0063337B" w:rsidRPr="007245E2">
        <w:rPr>
          <w:rFonts w:cs="Arial"/>
          <w:snapToGrid w:val="0"/>
        </w:rPr>
        <w:t>Zhotovitel</w:t>
      </w:r>
      <w:r w:rsidR="00FD041F" w:rsidRPr="007245E2">
        <w:rPr>
          <w:rFonts w:cs="Arial"/>
          <w:snapToGrid w:val="0"/>
        </w:rPr>
        <w:t>e</w:t>
      </w:r>
      <w:r w:rsidRPr="007245E2">
        <w:rPr>
          <w:rFonts w:cs="Arial"/>
          <w:snapToGrid w:val="0"/>
        </w:rPr>
        <w:t xml:space="preserve"> z jeho odpovědností podle této Smlouvy.</w:t>
      </w:r>
    </w:p>
    <w:p w14:paraId="096B01BE" w14:textId="77777777" w:rsidR="00194224" w:rsidRPr="007245E2" w:rsidRDefault="00194224" w:rsidP="00833BFA">
      <w:pPr>
        <w:widowControl w:val="0"/>
        <w:spacing w:before="240"/>
        <w:ind w:left="567" w:hanging="567"/>
        <w:rPr>
          <w:rFonts w:cs="Arial"/>
          <w:snapToGrid w:val="0"/>
        </w:rPr>
      </w:pPr>
      <w:r w:rsidRPr="007245E2">
        <w:rPr>
          <w:rFonts w:cs="Arial"/>
          <w:snapToGrid w:val="0"/>
        </w:rPr>
        <w:t>4.3</w:t>
      </w:r>
      <w:r w:rsidRPr="007245E2">
        <w:rPr>
          <w:rFonts w:cs="Arial"/>
          <w:snapToGrid w:val="0"/>
        </w:rPr>
        <w:tab/>
        <w:t xml:space="preserve">Smluvní strany v souladu s výše uvedeným sjednávají, že Projektová dokumentace, kterou </w:t>
      </w:r>
      <w:r w:rsidR="0063337B" w:rsidRPr="007245E2">
        <w:rPr>
          <w:rFonts w:cs="Arial"/>
          <w:snapToGrid w:val="0"/>
        </w:rPr>
        <w:t>Zhotovitel</w:t>
      </w:r>
      <w:r w:rsidRPr="007245E2">
        <w:rPr>
          <w:rFonts w:cs="Arial"/>
          <w:snapToGrid w:val="0"/>
        </w:rPr>
        <w:t xml:space="preserve"> pro </w:t>
      </w:r>
      <w:r w:rsidR="0020238E" w:rsidRPr="007245E2">
        <w:rPr>
          <w:rFonts w:cs="Arial"/>
          <w:snapToGrid w:val="0"/>
        </w:rPr>
        <w:t>Objednatel</w:t>
      </w:r>
      <w:r w:rsidR="006970FC" w:rsidRPr="007245E2">
        <w:rPr>
          <w:rFonts w:cs="Arial"/>
          <w:snapToGrid w:val="0"/>
        </w:rPr>
        <w:t>e</w:t>
      </w:r>
      <w:r w:rsidRPr="007245E2">
        <w:rPr>
          <w:rFonts w:cs="Arial"/>
          <w:snapToGrid w:val="0"/>
        </w:rPr>
        <w:t xml:space="preserve"> dle této Smlouvy vypracuje a veškerá další plnění, zejména autorský dozor, budou směřovat k tomu, aby nebyl tímto překročen finanční limit stanovený </w:t>
      </w:r>
      <w:r w:rsidR="0020238E" w:rsidRPr="007245E2">
        <w:rPr>
          <w:rFonts w:cs="Arial"/>
          <w:snapToGrid w:val="0"/>
        </w:rPr>
        <w:t>Objednatel</w:t>
      </w:r>
      <w:r w:rsidRPr="007245E2">
        <w:rPr>
          <w:rFonts w:cs="Arial"/>
          <w:snapToGrid w:val="0"/>
        </w:rPr>
        <w:t>em a následně také suma vycházející z podrobného kontrolního rozpočtu stavby.</w:t>
      </w:r>
    </w:p>
    <w:p w14:paraId="692E78DD" w14:textId="77777777" w:rsidR="00194224" w:rsidRPr="007245E2" w:rsidRDefault="00194224" w:rsidP="00833BFA">
      <w:pPr>
        <w:widowControl w:val="0"/>
        <w:tabs>
          <w:tab w:val="left" w:pos="567"/>
        </w:tabs>
        <w:spacing w:before="240"/>
        <w:ind w:left="567" w:hanging="567"/>
        <w:rPr>
          <w:rFonts w:cs="Arial"/>
          <w:snapToGrid w:val="0"/>
        </w:rPr>
      </w:pPr>
      <w:r w:rsidRPr="007245E2">
        <w:rPr>
          <w:rFonts w:cs="Arial"/>
          <w:snapToGrid w:val="0"/>
        </w:rPr>
        <w:t xml:space="preserve">4.4    </w:t>
      </w:r>
      <w:r w:rsidRPr="007245E2">
        <w:rPr>
          <w:rFonts w:cs="Arial"/>
          <w:snapToGrid w:val="0"/>
        </w:rPr>
        <w:tab/>
      </w:r>
      <w:r w:rsidR="0063337B" w:rsidRPr="007245E2">
        <w:rPr>
          <w:rFonts w:cs="Arial"/>
          <w:snapToGrid w:val="0"/>
        </w:rPr>
        <w:t>Zhotovitel</w:t>
      </w:r>
      <w:r w:rsidRPr="007245E2">
        <w:rPr>
          <w:rFonts w:cs="Arial"/>
          <w:snapToGrid w:val="0"/>
        </w:rPr>
        <w:t xml:space="preserve"> bude veden snahou a zá</w:t>
      </w:r>
      <w:r w:rsidR="006970FC" w:rsidRPr="007245E2">
        <w:rPr>
          <w:rFonts w:cs="Arial"/>
          <w:snapToGrid w:val="0"/>
        </w:rPr>
        <w:t xml:space="preserve">jmem o maximální hospodárnost, </w:t>
      </w:r>
      <w:r w:rsidRPr="007245E2">
        <w:rPr>
          <w:rFonts w:cs="Arial"/>
          <w:snapToGrid w:val="0"/>
        </w:rPr>
        <w:t>ekonomickou</w:t>
      </w:r>
      <w:r w:rsidR="006970FC" w:rsidRPr="007245E2">
        <w:rPr>
          <w:rFonts w:cs="Arial"/>
          <w:snapToGrid w:val="0"/>
        </w:rPr>
        <w:t xml:space="preserve"> a ekologickou</w:t>
      </w:r>
      <w:r w:rsidRPr="007245E2">
        <w:rPr>
          <w:rFonts w:cs="Arial"/>
          <w:snapToGrid w:val="0"/>
        </w:rPr>
        <w:t xml:space="preserve"> výhodnost celkového řešení. Proto bude potlačovat jakékoliv neoprávněné bezdůvodné zakládání takzvaných vyvolaných investic a víceprací, včetně inženýrských sítí.</w:t>
      </w:r>
    </w:p>
    <w:p w14:paraId="36DFA1E2" w14:textId="77777777" w:rsidR="00194224" w:rsidRPr="007245E2" w:rsidRDefault="00194224" w:rsidP="00833BFA">
      <w:pPr>
        <w:widowControl w:val="0"/>
        <w:tabs>
          <w:tab w:val="left" w:pos="567"/>
        </w:tabs>
        <w:spacing w:before="240"/>
        <w:ind w:left="567" w:hanging="567"/>
        <w:rPr>
          <w:rFonts w:cs="Arial"/>
          <w:snapToGrid w:val="0"/>
        </w:rPr>
      </w:pPr>
    </w:p>
    <w:p w14:paraId="3C522EA6" w14:textId="77777777" w:rsidR="00194224" w:rsidRPr="007245E2" w:rsidRDefault="00194224" w:rsidP="00833BFA">
      <w:pPr>
        <w:pStyle w:val="Zkladntextodsazen3"/>
        <w:widowControl w:val="0"/>
        <w:spacing w:before="240"/>
        <w:ind w:left="0"/>
        <w:jc w:val="center"/>
        <w:rPr>
          <w:rFonts w:cs="Arial"/>
          <w:b/>
          <w:sz w:val="20"/>
          <w:szCs w:val="20"/>
        </w:rPr>
      </w:pPr>
      <w:r w:rsidRPr="007245E2">
        <w:rPr>
          <w:rFonts w:cs="Arial"/>
          <w:b/>
          <w:sz w:val="20"/>
          <w:szCs w:val="20"/>
        </w:rPr>
        <w:t>ČLÁNEK 5.</w:t>
      </w:r>
    </w:p>
    <w:p w14:paraId="37D45E16" w14:textId="77777777" w:rsidR="00194224" w:rsidRPr="007245E2" w:rsidRDefault="00194224" w:rsidP="00833BFA">
      <w:pPr>
        <w:pStyle w:val="Zkladntextodsazen3"/>
        <w:widowControl w:val="0"/>
        <w:spacing w:before="240"/>
        <w:ind w:left="0"/>
        <w:jc w:val="center"/>
        <w:rPr>
          <w:rFonts w:cs="Arial"/>
          <w:b/>
          <w:sz w:val="20"/>
          <w:szCs w:val="20"/>
        </w:rPr>
      </w:pPr>
      <w:r w:rsidRPr="007245E2">
        <w:rPr>
          <w:rFonts w:cs="Arial"/>
          <w:b/>
          <w:sz w:val="20"/>
          <w:szCs w:val="20"/>
        </w:rPr>
        <w:t xml:space="preserve">HONORÁŘ </w:t>
      </w:r>
      <w:r w:rsidR="0063337B" w:rsidRPr="007245E2">
        <w:rPr>
          <w:rFonts w:cs="Arial"/>
          <w:b/>
          <w:sz w:val="20"/>
          <w:szCs w:val="20"/>
        </w:rPr>
        <w:t>ZHOTOVITEL</w:t>
      </w:r>
      <w:r w:rsidR="00FE7458" w:rsidRPr="007245E2">
        <w:rPr>
          <w:rFonts w:cs="Arial"/>
          <w:b/>
          <w:sz w:val="20"/>
          <w:szCs w:val="20"/>
        </w:rPr>
        <w:t>E</w:t>
      </w:r>
      <w:r w:rsidRPr="007245E2">
        <w:rPr>
          <w:rFonts w:cs="Arial"/>
          <w:b/>
          <w:sz w:val="20"/>
          <w:szCs w:val="20"/>
        </w:rPr>
        <w:t xml:space="preserve"> ZA SJEDNANÉ ZÁKLADNÍ, POPŘÍPADĚ ZVLÁŠTNÍ VÝKONY A FAKTURAČNÍ A PLATEBNÍ PODMÍNKY</w:t>
      </w:r>
    </w:p>
    <w:p w14:paraId="692A4C47" w14:textId="77777777" w:rsidR="00194224" w:rsidRPr="007245E2" w:rsidRDefault="00194224" w:rsidP="00833BFA">
      <w:pPr>
        <w:pStyle w:val="Zkladntextodsazen3"/>
        <w:widowControl w:val="0"/>
        <w:spacing w:before="120"/>
        <w:ind w:left="567" w:hanging="567"/>
        <w:rPr>
          <w:rFonts w:cs="Arial"/>
          <w:sz w:val="20"/>
          <w:szCs w:val="20"/>
        </w:rPr>
      </w:pPr>
      <w:r w:rsidRPr="007245E2">
        <w:rPr>
          <w:rFonts w:cs="Arial"/>
          <w:sz w:val="20"/>
          <w:szCs w:val="20"/>
        </w:rPr>
        <w:t>5.1</w:t>
      </w:r>
      <w:r w:rsidRPr="007245E2">
        <w:rPr>
          <w:rFonts w:cs="Arial"/>
          <w:sz w:val="20"/>
          <w:szCs w:val="20"/>
        </w:rPr>
        <w:tab/>
        <w:t xml:space="preserve">Honorář </w:t>
      </w:r>
      <w:r w:rsidR="0063337B" w:rsidRPr="007245E2">
        <w:rPr>
          <w:rFonts w:cs="Arial"/>
          <w:sz w:val="20"/>
          <w:szCs w:val="20"/>
        </w:rPr>
        <w:t>Zhotovitel</w:t>
      </w:r>
      <w:r w:rsidR="00FE7458" w:rsidRPr="007245E2">
        <w:rPr>
          <w:rFonts w:cs="Arial"/>
          <w:sz w:val="20"/>
          <w:szCs w:val="20"/>
        </w:rPr>
        <w:t>e</w:t>
      </w:r>
      <w:r w:rsidRPr="007245E2">
        <w:rPr>
          <w:rFonts w:cs="Arial"/>
          <w:sz w:val="20"/>
          <w:szCs w:val="20"/>
        </w:rPr>
        <w:t xml:space="preserve"> se </w:t>
      </w:r>
      <w:r w:rsidR="0020238E" w:rsidRPr="007245E2">
        <w:rPr>
          <w:rFonts w:cs="Arial"/>
          <w:sz w:val="20"/>
          <w:szCs w:val="20"/>
        </w:rPr>
        <w:t>Objednatel</w:t>
      </w:r>
      <w:r w:rsidRPr="007245E2">
        <w:rPr>
          <w:rFonts w:cs="Arial"/>
          <w:sz w:val="20"/>
          <w:szCs w:val="20"/>
        </w:rPr>
        <w:t xml:space="preserve"> zavazuje včas a řádně uhradit. Sjednaný honorář je smluvní cenou ve smyslu platných právních předpisů. Smluvní strany sjednávají honorář jako cenu pevnou, která nebude valorizována. V této pevné ceně jsou také započteny veškeré náklady </w:t>
      </w:r>
      <w:r w:rsidR="0063337B" w:rsidRPr="007245E2">
        <w:rPr>
          <w:rFonts w:cs="Arial"/>
          <w:sz w:val="20"/>
          <w:szCs w:val="20"/>
        </w:rPr>
        <w:t>Z</w:t>
      </w:r>
      <w:r w:rsidR="00FE7458" w:rsidRPr="007245E2">
        <w:rPr>
          <w:rFonts w:cs="Arial"/>
          <w:sz w:val="20"/>
          <w:szCs w:val="20"/>
        </w:rPr>
        <w:t>hotovitele</w:t>
      </w:r>
      <w:r w:rsidRPr="007245E2">
        <w:rPr>
          <w:rFonts w:cs="Arial"/>
          <w:sz w:val="20"/>
          <w:szCs w:val="20"/>
        </w:rPr>
        <w:t xml:space="preserve"> na vytvoření Předmětu smlouvy.</w:t>
      </w:r>
    </w:p>
    <w:p w14:paraId="16BD3B47" w14:textId="77777777" w:rsidR="00194224" w:rsidRPr="007245E2" w:rsidRDefault="00194224" w:rsidP="00833BFA">
      <w:pPr>
        <w:widowControl w:val="0"/>
        <w:spacing w:before="120"/>
        <w:ind w:left="567" w:hanging="567"/>
        <w:rPr>
          <w:rFonts w:cs="Arial"/>
          <w:snapToGrid w:val="0"/>
        </w:rPr>
      </w:pPr>
      <w:r w:rsidRPr="007245E2">
        <w:rPr>
          <w:rFonts w:cs="Arial"/>
          <w:snapToGrid w:val="0"/>
        </w:rPr>
        <w:t>5.2</w:t>
      </w:r>
      <w:r w:rsidRPr="007245E2">
        <w:rPr>
          <w:rFonts w:cs="Arial"/>
          <w:snapToGrid w:val="0"/>
        </w:rPr>
        <w:tab/>
        <w:t>Celková výše honoráře je pro jednotlivé části stanovena takto:</w:t>
      </w:r>
    </w:p>
    <w:p w14:paraId="2CD3D332" w14:textId="74A4345C" w:rsidR="007540E6" w:rsidRPr="007245E2" w:rsidRDefault="007540E6" w:rsidP="007540E6">
      <w:pPr>
        <w:keepNext/>
        <w:keepLines/>
        <w:numPr>
          <w:ilvl w:val="0"/>
          <w:numId w:val="12"/>
        </w:numPr>
        <w:tabs>
          <w:tab w:val="left" w:pos="851"/>
          <w:tab w:val="left" w:pos="6379"/>
          <w:tab w:val="left" w:pos="6946"/>
          <w:tab w:val="left" w:pos="7797"/>
          <w:tab w:val="left" w:pos="8789"/>
        </w:tabs>
        <w:spacing w:before="240"/>
        <w:ind w:left="851" w:hanging="284"/>
        <w:jc w:val="left"/>
        <w:rPr>
          <w:rFonts w:cs="Arial"/>
          <w:snapToGrid w:val="0"/>
        </w:rPr>
      </w:pPr>
      <w:r w:rsidRPr="007245E2">
        <w:rPr>
          <w:rFonts w:cs="Arial"/>
          <w:snapToGrid w:val="0"/>
        </w:rPr>
        <w:lastRenderedPageBreak/>
        <w:t xml:space="preserve">zhotovení dokumentace k územnímu řízení </w:t>
      </w:r>
      <w:r w:rsidRPr="007245E2">
        <w:rPr>
          <w:rFonts w:cs="Arial"/>
          <w:snapToGrid w:val="0"/>
        </w:rPr>
        <w:br/>
        <w:t>(DÚR) a dalších výkonů (dle článku 2.2.</w:t>
      </w:r>
      <w:r w:rsidR="000F4487" w:rsidRPr="007245E2">
        <w:rPr>
          <w:rFonts w:cs="Arial"/>
          <w:snapToGrid w:val="0"/>
        </w:rPr>
        <w:t>1</w:t>
      </w:r>
      <w:r w:rsidRPr="007245E2">
        <w:rPr>
          <w:rFonts w:cs="Arial"/>
          <w:snapToGrid w:val="0"/>
        </w:rPr>
        <w:t xml:space="preserve"> této Smlouvy)</w:t>
      </w:r>
      <w:r w:rsidR="007245E2" w:rsidRPr="007245E2">
        <w:rPr>
          <w:rFonts w:cs="Arial"/>
          <w:snapToGrid w:val="0"/>
        </w:rPr>
        <w:tab/>
        <w:t xml:space="preserve">145.000,- </w:t>
      </w:r>
      <w:r w:rsidRPr="007245E2">
        <w:rPr>
          <w:rFonts w:cs="Arial"/>
          <w:snapToGrid w:val="0"/>
        </w:rPr>
        <w:t>Kč bez DPH</w:t>
      </w:r>
    </w:p>
    <w:p w14:paraId="66BBAD5D" w14:textId="13581853" w:rsidR="00FC5870" w:rsidRPr="007245E2" w:rsidRDefault="00FC5870" w:rsidP="00FC5870">
      <w:pPr>
        <w:keepNext/>
        <w:keepLines/>
        <w:numPr>
          <w:ilvl w:val="0"/>
          <w:numId w:val="12"/>
        </w:numPr>
        <w:tabs>
          <w:tab w:val="left" w:pos="851"/>
          <w:tab w:val="left" w:pos="6379"/>
          <w:tab w:val="left" w:pos="6946"/>
          <w:tab w:val="left" w:pos="7797"/>
          <w:tab w:val="left" w:pos="8789"/>
        </w:tabs>
        <w:spacing w:before="240"/>
        <w:ind w:left="851" w:hanging="284"/>
        <w:jc w:val="left"/>
        <w:rPr>
          <w:rFonts w:cs="Arial"/>
          <w:snapToGrid w:val="0"/>
        </w:rPr>
      </w:pPr>
      <w:r w:rsidRPr="007245E2">
        <w:rPr>
          <w:rFonts w:cs="Arial"/>
          <w:snapToGrid w:val="0"/>
        </w:rPr>
        <w:t xml:space="preserve">výkon inženýrské činnosti ve fázi územního řízení </w:t>
      </w:r>
      <w:r w:rsidRPr="007245E2">
        <w:rPr>
          <w:rFonts w:cs="Arial"/>
          <w:snapToGrid w:val="0"/>
        </w:rPr>
        <w:br/>
        <w:t>(dle článku 2.2.</w:t>
      </w:r>
      <w:r w:rsidR="000F4487" w:rsidRPr="007245E2">
        <w:rPr>
          <w:rFonts w:cs="Arial"/>
          <w:snapToGrid w:val="0"/>
        </w:rPr>
        <w:t>2</w:t>
      </w:r>
      <w:r w:rsidRPr="007245E2">
        <w:rPr>
          <w:rFonts w:cs="Arial"/>
          <w:snapToGrid w:val="0"/>
        </w:rPr>
        <w:t xml:space="preserve"> této Smlouvy) </w:t>
      </w:r>
      <w:r w:rsidR="007245E2" w:rsidRPr="007245E2">
        <w:rPr>
          <w:rFonts w:cs="Arial"/>
          <w:snapToGrid w:val="0"/>
        </w:rPr>
        <w:tab/>
        <w:t xml:space="preserve">30.000,- </w:t>
      </w:r>
      <w:r w:rsidRPr="007245E2">
        <w:rPr>
          <w:rFonts w:cs="Arial"/>
          <w:snapToGrid w:val="0"/>
        </w:rPr>
        <w:t>Kč bez DPH</w:t>
      </w:r>
    </w:p>
    <w:p w14:paraId="7497D374" w14:textId="39C703C3" w:rsidR="00194224" w:rsidRPr="007245E2" w:rsidRDefault="00194224" w:rsidP="00833BFA">
      <w:pPr>
        <w:widowControl w:val="0"/>
        <w:numPr>
          <w:ilvl w:val="0"/>
          <w:numId w:val="12"/>
        </w:numPr>
        <w:tabs>
          <w:tab w:val="left" w:pos="851"/>
          <w:tab w:val="left" w:pos="6379"/>
          <w:tab w:val="left" w:pos="6946"/>
          <w:tab w:val="left" w:pos="7797"/>
          <w:tab w:val="left" w:pos="8789"/>
        </w:tabs>
        <w:spacing w:before="240"/>
        <w:ind w:left="851" w:hanging="284"/>
        <w:jc w:val="left"/>
        <w:rPr>
          <w:rFonts w:cs="Arial"/>
          <w:snapToGrid w:val="0"/>
        </w:rPr>
      </w:pPr>
      <w:r w:rsidRPr="007245E2">
        <w:rPr>
          <w:rFonts w:cs="Arial"/>
          <w:snapToGrid w:val="0"/>
        </w:rPr>
        <w:t xml:space="preserve">zhotovení projektové dokumentace k žádosti </w:t>
      </w:r>
      <w:r w:rsidR="00D319E2" w:rsidRPr="007245E2">
        <w:rPr>
          <w:rFonts w:cs="Arial"/>
          <w:snapToGrid w:val="0"/>
        </w:rPr>
        <w:br/>
      </w:r>
      <w:r w:rsidRPr="007245E2">
        <w:rPr>
          <w:rFonts w:cs="Arial"/>
          <w:snapToGrid w:val="0"/>
        </w:rPr>
        <w:t>o stavební povolení (DSP) (dle článku 2.2.</w:t>
      </w:r>
      <w:r w:rsidR="007540E6" w:rsidRPr="007245E2">
        <w:rPr>
          <w:rFonts w:cs="Arial"/>
          <w:snapToGrid w:val="0"/>
        </w:rPr>
        <w:t>3</w:t>
      </w:r>
      <w:r w:rsidRPr="007245E2">
        <w:rPr>
          <w:rFonts w:cs="Arial"/>
          <w:snapToGrid w:val="0"/>
        </w:rPr>
        <w:t xml:space="preserve"> této Smlouvy)</w:t>
      </w:r>
      <w:r w:rsidR="00D319E2" w:rsidRPr="007245E2">
        <w:rPr>
          <w:rFonts w:cs="Arial"/>
          <w:snapToGrid w:val="0"/>
        </w:rPr>
        <w:tab/>
      </w:r>
      <w:r w:rsidR="007245E2" w:rsidRPr="007245E2">
        <w:rPr>
          <w:rFonts w:cs="Arial"/>
          <w:snapToGrid w:val="0"/>
        </w:rPr>
        <w:t xml:space="preserve">790.000,- </w:t>
      </w:r>
      <w:r w:rsidRPr="007245E2">
        <w:rPr>
          <w:rFonts w:cs="Arial"/>
          <w:snapToGrid w:val="0"/>
        </w:rPr>
        <w:t>Kč bez DPH</w:t>
      </w:r>
    </w:p>
    <w:p w14:paraId="7F97FFF9" w14:textId="4A68426E" w:rsidR="00194224" w:rsidRPr="007245E2" w:rsidRDefault="00194224" w:rsidP="00833BFA">
      <w:pPr>
        <w:widowControl w:val="0"/>
        <w:numPr>
          <w:ilvl w:val="0"/>
          <w:numId w:val="12"/>
        </w:numPr>
        <w:tabs>
          <w:tab w:val="left" w:pos="851"/>
          <w:tab w:val="left" w:pos="6379"/>
          <w:tab w:val="left" w:pos="6946"/>
          <w:tab w:val="left" w:pos="7797"/>
          <w:tab w:val="left" w:pos="8789"/>
        </w:tabs>
        <w:spacing w:before="240"/>
        <w:ind w:left="851" w:hanging="284"/>
        <w:jc w:val="left"/>
        <w:rPr>
          <w:rFonts w:cs="Arial"/>
          <w:snapToGrid w:val="0"/>
        </w:rPr>
      </w:pPr>
      <w:r w:rsidRPr="007245E2">
        <w:rPr>
          <w:rFonts w:cs="Arial"/>
          <w:snapToGrid w:val="0"/>
        </w:rPr>
        <w:t xml:space="preserve">výkon inženýrské činnosti ve fázi </w:t>
      </w:r>
      <w:r w:rsidR="00D319E2" w:rsidRPr="007245E2">
        <w:rPr>
          <w:rFonts w:cs="Arial"/>
          <w:snapToGrid w:val="0"/>
        </w:rPr>
        <w:br/>
      </w:r>
      <w:r w:rsidRPr="007245E2">
        <w:rPr>
          <w:rFonts w:cs="Arial"/>
          <w:snapToGrid w:val="0"/>
        </w:rPr>
        <w:t>stavebního řízení (dle článku 2.2</w:t>
      </w:r>
      <w:r w:rsidR="000F4487" w:rsidRPr="007245E2">
        <w:rPr>
          <w:rFonts w:cs="Arial"/>
          <w:snapToGrid w:val="0"/>
        </w:rPr>
        <w:t>.4</w:t>
      </w:r>
      <w:r w:rsidRPr="007245E2">
        <w:rPr>
          <w:rFonts w:cs="Arial"/>
          <w:snapToGrid w:val="0"/>
        </w:rPr>
        <w:t xml:space="preserve"> této Smlouvy)</w:t>
      </w:r>
      <w:r w:rsidR="007245E2" w:rsidRPr="007245E2">
        <w:rPr>
          <w:rFonts w:cs="Arial"/>
          <w:snapToGrid w:val="0"/>
        </w:rPr>
        <w:tab/>
        <w:t xml:space="preserve">30.000,- </w:t>
      </w:r>
      <w:r w:rsidRPr="007245E2">
        <w:rPr>
          <w:rFonts w:cs="Arial"/>
          <w:snapToGrid w:val="0"/>
        </w:rPr>
        <w:t>Kč bez DPH</w:t>
      </w:r>
    </w:p>
    <w:p w14:paraId="0543F6F6" w14:textId="77D0438C" w:rsidR="00194224" w:rsidRPr="007245E2" w:rsidRDefault="00194224" w:rsidP="00833BFA">
      <w:pPr>
        <w:widowControl w:val="0"/>
        <w:numPr>
          <w:ilvl w:val="0"/>
          <w:numId w:val="12"/>
        </w:numPr>
        <w:tabs>
          <w:tab w:val="left" w:pos="851"/>
          <w:tab w:val="left" w:pos="6379"/>
          <w:tab w:val="left" w:pos="6946"/>
          <w:tab w:val="left" w:pos="7797"/>
          <w:tab w:val="left" w:pos="8789"/>
        </w:tabs>
        <w:spacing w:before="240"/>
        <w:ind w:left="851" w:hanging="284"/>
        <w:jc w:val="left"/>
        <w:rPr>
          <w:rFonts w:cs="Arial"/>
          <w:snapToGrid w:val="0"/>
        </w:rPr>
      </w:pPr>
      <w:r w:rsidRPr="007245E2">
        <w:rPr>
          <w:rFonts w:cs="Arial"/>
          <w:snapToGrid w:val="0"/>
        </w:rPr>
        <w:t xml:space="preserve">zhotovení projektové dokumentace pro provedení stavby (DPS) </w:t>
      </w:r>
      <w:r w:rsidR="00D319E2" w:rsidRPr="007245E2">
        <w:rPr>
          <w:rFonts w:cs="Arial"/>
          <w:snapToGrid w:val="0"/>
        </w:rPr>
        <w:br/>
      </w:r>
      <w:r w:rsidRPr="007245E2">
        <w:rPr>
          <w:rFonts w:cs="Arial"/>
          <w:snapToGrid w:val="0"/>
        </w:rPr>
        <w:t xml:space="preserve">a podrobný kontrolní rozpočet stavby </w:t>
      </w:r>
      <w:r w:rsidR="00D319E2" w:rsidRPr="007245E2">
        <w:rPr>
          <w:rFonts w:cs="Arial"/>
          <w:snapToGrid w:val="0"/>
        </w:rPr>
        <w:br/>
      </w:r>
      <w:r w:rsidRPr="007245E2">
        <w:rPr>
          <w:rFonts w:cs="Arial"/>
          <w:snapToGrid w:val="0"/>
        </w:rPr>
        <w:t>a slepý výkaz výměr (dle článku 2.2.</w:t>
      </w:r>
      <w:r w:rsidR="000F4487" w:rsidRPr="007245E2">
        <w:rPr>
          <w:rFonts w:cs="Arial"/>
          <w:snapToGrid w:val="0"/>
        </w:rPr>
        <w:t>5</w:t>
      </w:r>
      <w:r w:rsidRPr="007245E2">
        <w:rPr>
          <w:rFonts w:cs="Arial"/>
          <w:snapToGrid w:val="0"/>
        </w:rPr>
        <w:t xml:space="preserve"> a čl. 2.2.</w:t>
      </w:r>
      <w:r w:rsidR="000F4487" w:rsidRPr="007245E2">
        <w:rPr>
          <w:rFonts w:cs="Arial"/>
          <w:snapToGrid w:val="0"/>
        </w:rPr>
        <w:t>6</w:t>
      </w:r>
      <w:r w:rsidRPr="007245E2">
        <w:rPr>
          <w:rFonts w:cs="Arial"/>
          <w:snapToGrid w:val="0"/>
        </w:rPr>
        <w:t xml:space="preserve"> této Smlouvy)</w:t>
      </w:r>
      <w:r w:rsidR="00D319E2" w:rsidRPr="007245E2">
        <w:rPr>
          <w:rFonts w:cs="Arial"/>
          <w:snapToGrid w:val="0"/>
        </w:rPr>
        <w:tab/>
      </w:r>
      <w:r w:rsidR="007245E2" w:rsidRPr="007245E2">
        <w:rPr>
          <w:rFonts w:cs="Arial"/>
          <w:snapToGrid w:val="0"/>
        </w:rPr>
        <w:t xml:space="preserve"> 770.000,- </w:t>
      </w:r>
      <w:r w:rsidRPr="007245E2">
        <w:rPr>
          <w:rFonts w:cs="Arial"/>
          <w:snapToGrid w:val="0"/>
        </w:rPr>
        <w:t>Kč bez DPH</w:t>
      </w:r>
    </w:p>
    <w:p w14:paraId="1B65E674" w14:textId="5FF21AFC" w:rsidR="00194224" w:rsidRPr="007245E2" w:rsidRDefault="00194224" w:rsidP="00833BFA">
      <w:pPr>
        <w:widowControl w:val="0"/>
        <w:numPr>
          <w:ilvl w:val="0"/>
          <w:numId w:val="12"/>
        </w:numPr>
        <w:tabs>
          <w:tab w:val="left" w:pos="851"/>
          <w:tab w:val="left" w:pos="6379"/>
          <w:tab w:val="left" w:pos="6946"/>
          <w:tab w:val="left" w:pos="7797"/>
          <w:tab w:val="left" w:pos="8789"/>
        </w:tabs>
        <w:spacing w:before="240"/>
        <w:ind w:left="851" w:hanging="284"/>
        <w:rPr>
          <w:rFonts w:cs="Arial"/>
          <w:snapToGrid w:val="0"/>
        </w:rPr>
      </w:pPr>
      <w:r w:rsidRPr="007245E2">
        <w:rPr>
          <w:rFonts w:cs="Arial"/>
          <w:snapToGrid w:val="0"/>
        </w:rPr>
        <w:t>součinnost při výběru zhotovitele (dle článku 2.2.</w:t>
      </w:r>
      <w:r w:rsidR="000F4487" w:rsidRPr="007245E2">
        <w:rPr>
          <w:rFonts w:cs="Arial"/>
          <w:snapToGrid w:val="0"/>
        </w:rPr>
        <w:t>7</w:t>
      </w:r>
      <w:r w:rsidRPr="007245E2">
        <w:rPr>
          <w:rFonts w:cs="Arial"/>
          <w:snapToGrid w:val="0"/>
        </w:rPr>
        <w:t xml:space="preserve"> této Smlouvy) </w:t>
      </w:r>
      <w:r w:rsidR="007245E2" w:rsidRPr="007245E2">
        <w:rPr>
          <w:rFonts w:cs="Arial"/>
          <w:snapToGrid w:val="0"/>
        </w:rPr>
        <w:t xml:space="preserve">20.000,- </w:t>
      </w:r>
      <w:r w:rsidRPr="007245E2">
        <w:rPr>
          <w:rFonts w:cs="Arial"/>
          <w:snapToGrid w:val="0"/>
        </w:rPr>
        <w:t>Kč bez DPH</w:t>
      </w:r>
    </w:p>
    <w:p w14:paraId="2F46B4A0" w14:textId="3711C270" w:rsidR="00194224" w:rsidRPr="0001524E" w:rsidRDefault="00194224" w:rsidP="00833BFA">
      <w:pPr>
        <w:widowControl w:val="0"/>
        <w:numPr>
          <w:ilvl w:val="0"/>
          <w:numId w:val="12"/>
        </w:numPr>
        <w:tabs>
          <w:tab w:val="left" w:pos="851"/>
          <w:tab w:val="left" w:pos="6379"/>
          <w:tab w:val="left" w:pos="6946"/>
          <w:tab w:val="left" w:pos="7797"/>
          <w:tab w:val="left" w:pos="8789"/>
        </w:tabs>
        <w:spacing w:before="240"/>
        <w:ind w:left="851" w:hanging="284"/>
        <w:rPr>
          <w:rFonts w:cs="Arial"/>
          <w:snapToGrid w:val="0"/>
        </w:rPr>
      </w:pPr>
      <w:r w:rsidRPr="0001524E">
        <w:rPr>
          <w:rFonts w:cs="Arial"/>
          <w:snapToGrid w:val="0"/>
        </w:rPr>
        <w:t>výkon funkce autorského dozoru (dle článku 2.2.</w:t>
      </w:r>
      <w:r w:rsidR="000F4487" w:rsidRPr="0001524E">
        <w:rPr>
          <w:rFonts w:cs="Arial"/>
          <w:snapToGrid w:val="0"/>
        </w:rPr>
        <w:t>8</w:t>
      </w:r>
      <w:r w:rsidRPr="0001524E">
        <w:rPr>
          <w:rFonts w:cs="Arial"/>
          <w:snapToGrid w:val="0"/>
        </w:rPr>
        <w:t xml:space="preserve"> této Smlouvy) </w:t>
      </w:r>
      <w:r w:rsidR="0001524E" w:rsidRPr="0001524E">
        <w:rPr>
          <w:rFonts w:cs="Arial"/>
          <w:snapToGrid w:val="0"/>
        </w:rPr>
        <w:t xml:space="preserve"> 100.000,- </w:t>
      </w:r>
      <w:r w:rsidRPr="0001524E">
        <w:rPr>
          <w:rFonts w:cs="Arial"/>
          <w:snapToGrid w:val="0"/>
        </w:rPr>
        <w:t>Kč bez DPH</w:t>
      </w:r>
    </w:p>
    <w:p w14:paraId="468C38B7" w14:textId="33226F52" w:rsidR="00194224" w:rsidRPr="007245E2" w:rsidRDefault="00194224" w:rsidP="00833BFA">
      <w:pPr>
        <w:widowControl w:val="0"/>
        <w:tabs>
          <w:tab w:val="left" w:pos="709"/>
          <w:tab w:val="left" w:pos="6379"/>
          <w:tab w:val="left" w:pos="6946"/>
          <w:tab w:val="left" w:pos="7797"/>
          <w:tab w:val="left" w:pos="8789"/>
        </w:tabs>
        <w:spacing w:before="240"/>
        <w:ind w:left="567" w:firstLine="142"/>
        <w:rPr>
          <w:rFonts w:cs="Arial"/>
          <w:b/>
          <w:snapToGrid w:val="0"/>
        </w:rPr>
      </w:pPr>
      <w:r w:rsidRPr="007245E2">
        <w:rPr>
          <w:rFonts w:cs="Arial"/>
          <w:b/>
          <w:snapToGrid w:val="0"/>
        </w:rPr>
        <w:t>CELKEM</w:t>
      </w:r>
      <w:r w:rsidRPr="007245E2">
        <w:rPr>
          <w:rFonts w:cs="Arial"/>
          <w:b/>
          <w:snapToGrid w:val="0"/>
        </w:rPr>
        <w:tab/>
      </w:r>
      <w:r w:rsidR="007245E2" w:rsidRPr="007245E2">
        <w:rPr>
          <w:rFonts w:cs="Arial"/>
          <w:b/>
          <w:snapToGrid w:val="0"/>
        </w:rPr>
        <w:t xml:space="preserve">1.885.000,- </w:t>
      </w:r>
      <w:r w:rsidRPr="007245E2">
        <w:rPr>
          <w:rFonts w:cs="Arial"/>
          <w:b/>
          <w:snapToGrid w:val="0"/>
        </w:rPr>
        <w:t>Kč bez DPH</w:t>
      </w:r>
    </w:p>
    <w:p w14:paraId="0C688F1D" w14:textId="7A0D4B40" w:rsidR="00194224" w:rsidRPr="007245E2" w:rsidRDefault="00194224" w:rsidP="00833BFA">
      <w:pPr>
        <w:pStyle w:val="StylLatinkaArialSloitArial10bPed0cm"/>
        <w:widowControl w:val="0"/>
        <w:tabs>
          <w:tab w:val="clear" w:pos="1531"/>
          <w:tab w:val="clear" w:pos="2325"/>
        </w:tabs>
        <w:spacing w:line="240" w:lineRule="auto"/>
        <w:ind w:left="709"/>
        <w:jc w:val="both"/>
        <w:rPr>
          <w:b/>
        </w:rPr>
      </w:pPr>
      <w:r w:rsidRPr="007245E2">
        <w:rPr>
          <w:b/>
        </w:rPr>
        <w:t>Samostatně DPH</w:t>
      </w:r>
      <w:r w:rsidRPr="007245E2">
        <w:rPr>
          <w:b/>
        </w:rPr>
        <w:tab/>
      </w:r>
      <w:r w:rsidRPr="007245E2">
        <w:rPr>
          <w:b/>
        </w:rPr>
        <w:tab/>
      </w:r>
      <w:r w:rsidRPr="007245E2">
        <w:rPr>
          <w:b/>
        </w:rPr>
        <w:tab/>
      </w:r>
      <w:r w:rsidRPr="007245E2">
        <w:rPr>
          <w:b/>
        </w:rPr>
        <w:tab/>
      </w:r>
      <w:r w:rsidRPr="007245E2">
        <w:rPr>
          <w:b/>
        </w:rPr>
        <w:tab/>
      </w:r>
      <w:r w:rsidRPr="007245E2">
        <w:rPr>
          <w:b/>
        </w:rPr>
        <w:tab/>
      </w:r>
      <w:r w:rsidR="007245E2" w:rsidRPr="007245E2">
        <w:rPr>
          <w:b/>
        </w:rPr>
        <w:t xml:space="preserve">395.850,- </w:t>
      </w:r>
      <w:r w:rsidRPr="007245E2">
        <w:rPr>
          <w:b/>
          <w:snapToGrid w:val="0"/>
        </w:rPr>
        <w:t>Kč</w:t>
      </w:r>
    </w:p>
    <w:p w14:paraId="2246FBB7" w14:textId="144A23F0" w:rsidR="00194224" w:rsidRDefault="00194224" w:rsidP="00833BFA">
      <w:pPr>
        <w:pStyle w:val="StylLatinkaArialSloitArial10bPed0cm"/>
        <w:widowControl w:val="0"/>
        <w:tabs>
          <w:tab w:val="clear" w:pos="1531"/>
          <w:tab w:val="clear" w:pos="2325"/>
        </w:tabs>
        <w:spacing w:line="240" w:lineRule="auto"/>
        <w:ind w:left="709"/>
        <w:jc w:val="both"/>
      </w:pPr>
      <w:r w:rsidRPr="007245E2">
        <w:rPr>
          <w:b/>
        </w:rPr>
        <w:t>CELKEM s DPH</w:t>
      </w:r>
      <w:r w:rsidRPr="007245E2">
        <w:rPr>
          <w:b/>
        </w:rPr>
        <w:tab/>
      </w:r>
      <w:r w:rsidRPr="007245E2">
        <w:tab/>
      </w:r>
      <w:r w:rsidRPr="007245E2">
        <w:tab/>
      </w:r>
      <w:r w:rsidRPr="007245E2">
        <w:tab/>
      </w:r>
      <w:r w:rsidRPr="007245E2">
        <w:tab/>
      </w:r>
      <w:r w:rsidRPr="007245E2">
        <w:tab/>
      </w:r>
      <w:r w:rsidR="007245E2" w:rsidRPr="007245E2">
        <w:rPr>
          <w:b/>
        </w:rPr>
        <w:t>2.280.850,-</w:t>
      </w:r>
      <w:r w:rsidR="007245E2" w:rsidRPr="007245E2">
        <w:t xml:space="preserve"> </w:t>
      </w:r>
      <w:r w:rsidRPr="007245E2">
        <w:rPr>
          <w:b/>
          <w:snapToGrid w:val="0"/>
        </w:rPr>
        <w:t>Kč včetně DPH</w:t>
      </w:r>
      <w:r w:rsidRPr="00194224">
        <w:tab/>
      </w:r>
    </w:p>
    <w:p w14:paraId="18336D74" w14:textId="77777777" w:rsidR="00D319E2" w:rsidRPr="00194224" w:rsidRDefault="00D319E2" w:rsidP="00833BFA">
      <w:pPr>
        <w:pStyle w:val="StylLatinkaArialSloitArial10bPed0cm"/>
        <w:widowControl w:val="0"/>
        <w:tabs>
          <w:tab w:val="clear" w:pos="1531"/>
          <w:tab w:val="clear" w:pos="2325"/>
        </w:tabs>
        <w:spacing w:line="240" w:lineRule="auto"/>
        <w:ind w:left="709"/>
        <w:jc w:val="both"/>
      </w:pPr>
    </w:p>
    <w:p w14:paraId="07FACA0B" w14:textId="77777777" w:rsidR="00194224" w:rsidRPr="00194224" w:rsidRDefault="00194224" w:rsidP="00833BFA">
      <w:pPr>
        <w:pStyle w:val="StylLatinkaArialSloitArial10bPed0cm"/>
        <w:widowControl w:val="0"/>
        <w:tabs>
          <w:tab w:val="clear" w:pos="1531"/>
          <w:tab w:val="clear" w:pos="2325"/>
        </w:tabs>
        <w:spacing w:line="240" w:lineRule="auto"/>
        <w:ind w:left="567" w:hanging="567"/>
        <w:jc w:val="both"/>
      </w:pPr>
      <w:r w:rsidRPr="00194224">
        <w:t>5.3</w:t>
      </w:r>
      <w:r w:rsidRPr="00194224">
        <w:tab/>
        <w:t>DPH bude stanovena a odvedena v souladu s platnými právními předpisy.</w:t>
      </w:r>
    </w:p>
    <w:p w14:paraId="3B25C5BD" w14:textId="77777777" w:rsidR="00194224" w:rsidRPr="00194224" w:rsidRDefault="00194224" w:rsidP="00833BFA">
      <w:pPr>
        <w:pStyle w:val="StylLatinkaArialSloitArial10bPed0cm"/>
        <w:widowControl w:val="0"/>
        <w:tabs>
          <w:tab w:val="clear" w:pos="1531"/>
          <w:tab w:val="clear" w:pos="2325"/>
        </w:tabs>
        <w:spacing w:before="240" w:line="240" w:lineRule="auto"/>
        <w:ind w:left="567" w:hanging="567"/>
        <w:jc w:val="both"/>
      </w:pPr>
      <w:r w:rsidRPr="00194224">
        <w:t>5.4</w:t>
      </w:r>
      <w:r w:rsidRPr="00194224">
        <w:tab/>
        <w:t>Honorář je sjednán jako nejvýše přípustný, a to i pokud jde o jeho jednotlivé části uvedené v článku 5.2 písm. a) až</w:t>
      </w:r>
      <w:r w:rsidR="00E369D6">
        <w:t xml:space="preserve"> e</w:t>
      </w:r>
      <w:r w:rsidRPr="00194224">
        <w:t xml:space="preserve">) této Smlouvy. Honorář obsahuje veškeré náklady zajišťující řádné plnění Předmětu smlouvy, včetně všech nákladů, dále včetně veškerých poplatků, které jsou platnými zákony, předpisy a nařízeními požadovány pro splnění smluvních závazků včetně plnění, která nejsou ve Smlouvě výslovně uvedena, ale o kterých </w:t>
      </w:r>
      <w:r w:rsidR="0063337B">
        <w:t>Zhotovitel</w:t>
      </w:r>
      <w:r w:rsidRPr="00194224">
        <w:t xml:space="preserve"> vzhledem ke svým odborným znalostem a s vynaložením veškeré odborné péče věděl nebo vědět měl a mohl. </w:t>
      </w:r>
    </w:p>
    <w:p w14:paraId="331FB0EA" w14:textId="77777777" w:rsidR="00194224" w:rsidRPr="00194224" w:rsidRDefault="00194224" w:rsidP="00833BFA">
      <w:pPr>
        <w:widowControl w:val="0"/>
        <w:spacing w:before="240"/>
        <w:ind w:left="567" w:hanging="567"/>
        <w:rPr>
          <w:rFonts w:cs="Arial"/>
          <w:snapToGrid w:val="0"/>
        </w:rPr>
      </w:pPr>
      <w:r w:rsidRPr="00194224">
        <w:rPr>
          <w:rFonts w:cs="Arial"/>
          <w:snapToGrid w:val="0"/>
        </w:rPr>
        <w:t>5.5</w:t>
      </w:r>
      <w:r w:rsidRPr="00194224">
        <w:rPr>
          <w:rFonts w:cs="Arial"/>
          <w:snapToGrid w:val="0"/>
        </w:rPr>
        <w:tab/>
        <w:t xml:space="preserve">Platby honoráře budou uskutečňovány v české měně (CZK) následujícím způsobem: </w:t>
      </w:r>
    </w:p>
    <w:p w14:paraId="61D2BEE6" w14:textId="77777777" w:rsidR="00194224" w:rsidRPr="00194224" w:rsidRDefault="00194224" w:rsidP="00833BFA">
      <w:pPr>
        <w:widowControl w:val="0"/>
        <w:spacing w:before="60"/>
        <w:ind w:left="567" w:hanging="710"/>
        <w:rPr>
          <w:rFonts w:cs="Arial"/>
          <w:snapToGrid w:val="0"/>
        </w:rPr>
      </w:pPr>
      <w:r w:rsidRPr="00194224">
        <w:rPr>
          <w:rFonts w:cs="Arial"/>
          <w:snapToGrid w:val="0"/>
        </w:rPr>
        <w:tab/>
        <w:t xml:space="preserve">Každá z částí honoráře stanoveného v článku 5. odstavci 5.2 této Smlouvy za každé částečné splnění Předmětu smlouvy dle článku 5.2 této Smlouvy bude </w:t>
      </w:r>
      <w:r w:rsidR="00374258">
        <w:rPr>
          <w:rFonts w:cs="Arial"/>
          <w:snapToGrid w:val="0"/>
        </w:rPr>
        <w:t>Zhotoviteli</w:t>
      </w:r>
      <w:r w:rsidRPr="00194224">
        <w:rPr>
          <w:rFonts w:cs="Arial"/>
          <w:snapToGrid w:val="0"/>
        </w:rPr>
        <w:t xml:space="preserve"> uhrazena po řádném a bezchybném splnění jednotlivých částí Předmětu smlouvy a to následujícím způsobem:</w:t>
      </w:r>
    </w:p>
    <w:p w14:paraId="51B88A42" w14:textId="462284F5" w:rsidR="00FC5870" w:rsidRPr="00194224" w:rsidRDefault="00FC5870" w:rsidP="00FC5870">
      <w:pPr>
        <w:keepNext/>
        <w:keepLines/>
        <w:numPr>
          <w:ilvl w:val="0"/>
          <w:numId w:val="13"/>
        </w:numPr>
        <w:tabs>
          <w:tab w:val="num" w:pos="851"/>
        </w:tabs>
        <w:spacing w:before="60"/>
        <w:ind w:left="851" w:hanging="284"/>
        <w:rPr>
          <w:rFonts w:cs="Arial"/>
          <w:snapToGrid w:val="0"/>
        </w:rPr>
      </w:pPr>
      <w:r w:rsidRPr="00194224">
        <w:rPr>
          <w:rFonts w:cs="Arial"/>
          <w:snapToGrid w:val="0"/>
        </w:rPr>
        <w:t xml:space="preserve">dle čl. 5.2 písm. </w:t>
      </w:r>
      <w:r>
        <w:rPr>
          <w:rFonts w:cs="Arial"/>
          <w:snapToGrid w:val="0"/>
        </w:rPr>
        <w:t>a)</w:t>
      </w:r>
      <w:r w:rsidRPr="00194224">
        <w:rPr>
          <w:rFonts w:cs="Arial"/>
          <w:snapToGrid w:val="0"/>
        </w:rPr>
        <w:t xml:space="preserve"> této Smlouvy 50 % po předání DÚR a 50 % po nabytí právní moci územního rozhodnutí,</w:t>
      </w:r>
    </w:p>
    <w:p w14:paraId="76D7D94E" w14:textId="4D4DC631" w:rsidR="00FC5870" w:rsidRPr="00FC5870" w:rsidRDefault="00FC5870" w:rsidP="00FC5870">
      <w:pPr>
        <w:keepNext/>
        <w:keepLines/>
        <w:numPr>
          <w:ilvl w:val="0"/>
          <w:numId w:val="13"/>
        </w:numPr>
        <w:tabs>
          <w:tab w:val="num" w:pos="851"/>
        </w:tabs>
        <w:spacing w:before="60"/>
        <w:ind w:left="851" w:hanging="284"/>
        <w:rPr>
          <w:rFonts w:cs="Arial"/>
          <w:snapToGrid w:val="0"/>
        </w:rPr>
      </w:pPr>
      <w:r w:rsidRPr="00194224">
        <w:rPr>
          <w:rFonts w:cs="Arial"/>
          <w:snapToGrid w:val="0"/>
        </w:rPr>
        <w:t xml:space="preserve">dle čl. 5.2 písm. </w:t>
      </w:r>
      <w:r>
        <w:rPr>
          <w:rFonts w:cs="Arial"/>
          <w:snapToGrid w:val="0"/>
        </w:rPr>
        <w:t>b)</w:t>
      </w:r>
      <w:r w:rsidRPr="00194224">
        <w:rPr>
          <w:rFonts w:cs="Arial"/>
          <w:snapToGrid w:val="0"/>
        </w:rPr>
        <w:t>. této Smlouvy 50 % po podání žádosti o vydání územního rozhodnutí a 50 % po nabytí právní moci územního rozhodnutí</w:t>
      </w:r>
    </w:p>
    <w:p w14:paraId="6CF258BD" w14:textId="2876F669" w:rsidR="007401B7" w:rsidRPr="00194224" w:rsidRDefault="007401B7" w:rsidP="00833BFA">
      <w:pPr>
        <w:widowControl w:val="0"/>
        <w:numPr>
          <w:ilvl w:val="0"/>
          <w:numId w:val="13"/>
        </w:numPr>
        <w:tabs>
          <w:tab w:val="num" w:pos="851"/>
        </w:tabs>
        <w:spacing w:before="60"/>
        <w:ind w:left="851" w:hanging="284"/>
        <w:rPr>
          <w:rFonts w:cs="Arial"/>
          <w:snapToGrid w:val="0"/>
        </w:rPr>
      </w:pPr>
      <w:r w:rsidRPr="00194224">
        <w:rPr>
          <w:rFonts w:cs="Arial"/>
          <w:snapToGrid w:val="0"/>
        </w:rPr>
        <w:t xml:space="preserve">dle čl. 5.2 písm. </w:t>
      </w:r>
      <w:r w:rsidR="00E369D6">
        <w:rPr>
          <w:rFonts w:cs="Arial"/>
          <w:snapToGrid w:val="0"/>
        </w:rPr>
        <w:t>a</w:t>
      </w:r>
      <w:r>
        <w:rPr>
          <w:rFonts w:cs="Arial"/>
          <w:snapToGrid w:val="0"/>
        </w:rPr>
        <w:t>)</w:t>
      </w:r>
      <w:r w:rsidRPr="00194224">
        <w:rPr>
          <w:rFonts w:cs="Arial"/>
          <w:snapToGrid w:val="0"/>
        </w:rPr>
        <w:t xml:space="preserve"> této Smlouvy 50 % po předání DSP a 50 % po nabytí právní moci stavebního povolení,</w:t>
      </w:r>
    </w:p>
    <w:p w14:paraId="28434D0A" w14:textId="77777777" w:rsidR="00194224" w:rsidRPr="00194224" w:rsidRDefault="007401B7" w:rsidP="00833BFA">
      <w:pPr>
        <w:widowControl w:val="0"/>
        <w:numPr>
          <w:ilvl w:val="0"/>
          <w:numId w:val="13"/>
        </w:numPr>
        <w:tabs>
          <w:tab w:val="num" w:pos="851"/>
        </w:tabs>
        <w:spacing w:before="60"/>
        <w:ind w:left="851" w:hanging="284"/>
        <w:rPr>
          <w:rFonts w:cs="Arial"/>
          <w:snapToGrid w:val="0"/>
        </w:rPr>
      </w:pPr>
      <w:r w:rsidRPr="00194224">
        <w:rPr>
          <w:rFonts w:cs="Arial"/>
          <w:snapToGrid w:val="0"/>
        </w:rPr>
        <w:t xml:space="preserve">dle čl. 5.2 písm. </w:t>
      </w:r>
      <w:r w:rsidR="00E369D6">
        <w:rPr>
          <w:rFonts w:cs="Arial"/>
          <w:snapToGrid w:val="0"/>
        </w:rPr>
        <w:t>b</w:t>
      </w:r>
      <w:r>
        <w:rPr>
          <w:rFonts w:cs="Arial"/>
          <w:snapToGrid w:val="0"/>
        </w:rPr>
        <w:t>)</w:t>
      </w:r>
      <w:r w:rsidRPr="00194224">
        <w:rPr>
          <w:rFonts w:cs="Arial"/>
          <w:snapToGrid w:val="0"/>
        </w:rPr>
        <w:t xml:space="preserve"> této Smlouvy 50 % po podání žádosti o vydání stavebního povolení a 50 % po nabytí právní moci stavebního povolení</w:t>
      </w:r>
    </w:p>
    <w:p w14:paraId="38EF2E35" w14:textId="77777777" w:rsidR="00194224" w:rsidRPr="00194224" w:rsidRDefault="007401B7" w:rsidP="00833BFA">
      <w:pPr>
        <w:widowControl w:val="0"/>
        <w:numPr>
          <w:ilvl w:val="0"/>
          <w:numId w:val="13"/>
        </w:numPr>
        <w:tabs>
          <w:tab w:val="num" w:pos="851"/>
        </w:tabs>
        <w:spacing w:before="60"/>
        <w:ind w:left="851" w:hanging="284"/>
        <w:rPr>
          <w:rFonts w:cs="Arial"/>
          <w:snapToGrid w:val="0"/>
        </w:rPr>
      </w:pPr>
      <w:r w:rsidRPr="00194224">
        <w:rPr>
          <w:rFonts w:cs="Arial"/>
          <w:snapToGrid w:val="0"/>
        </w:rPr>
        <w:t xml:space="preserve">dle čl. 5.2 písm. </w:t>
      </w:r>
      <w:r w:rsidR="00E369D6">
        <w:rPr>
          <w:rFonts w:cs="Arial"/>
          <w:snapToGrid w:val="0"/>
        </w:rPr>
        <w:t>c</w:t>
      </w:r>
      <w:r>
        <w:rPr>
          <w:rFonts w:cs="Arial"/>
          <w:snapToGrid w:val="0"/>
        </w:rPr>
        <w:t>) této Smlouvy 50 % po předání D</w:t>
      </w:r>
      <w:r w:rsidRPr="00194224">
        <w:rPr>
          <w:rFonts w:cs="Arial"/>
          <w:snapToGrid w:val="0"/>
        </w:rPr>
        <w:t>P</w:t>
      </w:r>
      <w:r>
        <w:rPr>
          <w:rFonts w:cs="Arial"/>
          <w:snapToGrid w:val="0"/>
        </w:rPr>
        <w:t>S</w:t>
      </w:r>
      <w:r w:rsidRPr="00194224">
        <w:rPr>
          <w:rFonts w:cs="Arial"/>
          <w:snapToGrid w:val="0"/>
        </w:rPr>
        <w:t>, 30 % po podpisu smlouvy s vybraným zhotovitelem a 20 % po kolaudaci stavby</w:t>
      </w:r>
    </w:p>
    <w:p w14:paraId="4ACC7C39" w14:textId="77777777" w:rsidR="007401B7" w:rsidRPr="00194224" w:rsidRDefault="007401B7" w:rsidP="00833BFA">
      <w:pPr>
        <w:widowControl w:val="0"/>
        <w:numPr>
          <w:ilvl w:val="0"/>
          <w:numId w:val="13"/>
        </w:numPr>
        <w:tabs>
          <w:tab w:val="num" w:pos="851"/>
        </w:tabs>
        <w:spacing w:before="60"/>
        <w:ind w:left="851" w:hanging="284"/>
        <w:rPr>
          <w:rFonts w:cs="Arial"/>
          <w:snapToGrid w:val="0"/>
        </w:rPr>
      </w:pPr>
      <w:r w:rsidRPr="00194224">
        <w:rPr>
          <w:rFonts w:cs="Arial"/>
          <w:snapToGrid w:val="0"/>
        </w:rPr>
        <w:t xml:space="preserve">dle čl. 5.2 písm. </w:t>
      </w:r>
      <w:r w:rsidR="00E369D6">
        <w:rPr>
          <w:rFonts w:cs="Arial"/>
          <w:snapToGrid w:val="0"/>
        </w:rPr>
        <w:t>d</w:t>
      </w:r>
      <w:r>
        <w:rPr>
          <w:rFonts w:cs="Arial"/>
          <w:snapToGrid w:val="0"/>
        </w:rPr>
        <w:t>)</w:t>
      </w:r>
      <w:r w:rsidRPr="00194224">
        <w:rPr>
          <w:rFonts w:cs="Arial"/>
          <w:snapToGrid w:val="0"/>
        </w:rPr>
        <w:t xml:space="preserve"> této Smlouvy 100</w:t>
      </w:r>
      <w:r w:rsidR="00374258">
        <w:rPr>
          <w:rFonts w:cs="Arial"/>
          <w:snapToGrid w:val="0"/>
        </w:rPr>
        <w:t xml:space="preserve"> </w:t>
      </w:r>
      <w:r w:rsidRPr="00194224">
        <w:rPr>
          <w:rFonts w:cs="Arial"/>
          <w:snapToGrid w:val="0"/>
        </w:rPr>
        <w:t>% po podpisu smlouvy s vybraným zhotovitelem,</w:t>
      </w:r>
    </w:p>
    <w:p w14:paraId="21C66FCD" w14:textId="77777777" w:rsidR="007401B7" w:rsidRPr="00194224" w:rsidRDefault="007401B7" w:rsidP="00833BFA">
      <w:pPr>
        <w:widowControl w:val="0"/>
        <w:numPr>
          <w:ilvl w:val="0"/>
          <w:numId w:val="13"/>
        </w:numPr>
        <w:tabs>
          <w:tab w:val="num" w:pos="851"/>
        </w:tabs>
        <w:spacing w:before="60"/>
        <w:ind w:left="851" w:hanging="284"/>
        <w:rPr>
          <w:rFonts w:cs="Arial"/>
          <w:snapToGrid w:val="0"/>
        </w:rPr>
      </w:pPr>
      <w:r w:rsidRPr="00194224">
        <w:rPr>
          <w:rFonts w:cs="Arial"/>
          <w:snapToGrid w:val="0"/>
        </w:rPr>
        <w:t xml:space="preserve">dle čl. 5.2 písm. </w:t>
      </w:r>
      <w:r w:rsidR="00E369D6">
        <w:rPr>
          <w:rFonts w:cs="Arial"/>
          <w:snapToGrid w:val="0"/>
        </w:rPr>
        <w:t>e</w:t>
      </w:r>
      <w:r>
        <w:rPr>
          <w:rFonts w:cs="Arial"/>
          <w:snapToGrid w:val="0"/>
        </w:rPr>
        <w:t>)</w:t>
      </w:r>
      <w:r w:rsidRPr="00194224">
        <w:rPr>
          <w:rFonts w:cs="Arial"/>
          <w:snapToGrid w:val="0"/>
        </w:rPr>
        <w:t xml:space="preserve"> této Smlouvy 80 % průběžně během provádění autorského dozoru a zbývajících 20 % po kolaudaci stavby.</w:t>
      </w:r>
    </w:p>
    <w:p w14:paraId="54BBBDD3" w14:textId="77777777" w:rsidR="00194224" w:rsidRPr="00346614" w:rsidRDefault="00194224" w:rsidP="00833BFA">
      <w:pPr>
        <w:widowControl w:val="0"/>
        <w:spacing w:before="60"/>
        <w:ind w:left="567" w:hanging="710"/>
        <w:rPr>
          <w:rFonts w:cs="Arial"/>
        </w:rPr>
      </w:pPr>
      <w:r w:rsidRPr="00346614">
        <w:rPr>
          <w:rFonts w:cs="Arial"/>
        </w:rPr>
        <w:t>5.6</w:t>
      </w:r>
      <w:r w:rsidRPr="00346614">
        <w:rPr>
          <w:rFonts w:cs="Arial"/>
        </w:rPr>
        <w:tab/>
        <w:t xml:space="preserve">Honorář bude </w:t>
      </w:r>
      <w:r w:rsidR="0020238E">
        <w:rPr>
          <w:rFonts w:cs="Arial"/>
        </w:rPr>
        <w:t>Objednatel</w:t>
      </w:r>
      <w:r w:rsidRPr="00346614">
        <w:rPr>
          <w:rFonts w:cs="Arial"/>
        </w:rPr>
        <w:t xml:space="preserve">em uhrazen v české měně (CZK) na základě daňového dokladu – faktury vystavené v souladu s výše uvedenými podmínkami, a to bezhotovostním převodem na bankovní účet </w:t>
      </w:r>
      <w:r w:rsidR="0063337B">
        <w:rPr>
          <w:rFonts w:cs="Arial"/>
        </w:rPr>
        <w:t>Zhotovite</w:t>
      </w:r>
      <w:r w:rsidR="005F39E0">
        <w:rPr>
          <w:rFonts w:cs="Arial"/>
        </w:rPr>
        <w:t>le</w:t>
      </w:r>
      <w:r w:rsidRPr="00346614">
        <w:rPr>
          <w:rFonts w:cs="Arial"/>
        </w:rPr>
        <w:t xml:space="preserve"> uvedený v záhlaví této Smlouvy. Daňový doklad </w:t>
      </w:r>
      <w:r w:rsidR="00374258">
        <w:rPr>
          <w:rFonts w:cs="Arial"/>
        </w:rPr>
        <w:t>–</w:t>
      </w:r>
      <w:r w:rsidRPr="00346614">
        <w:rPr>
          <w:rFonts w:cs="Arial"/>
        </w:rPr>
        <w:t xml:space="preserve"> fakturu</w:t>
      </w:r>
      <w:r w:rsidR="00374258">
        <w:rPr>
          <w:rFonts w:cs="Arial"/>
        </w:rPr>
        <w:t xml:space="preserve"> </w:t>
      </w:r>
      <w:r w:rsidRPr="00346614">
        <w:rPr>
          <w:rFonts w:cs="Arial"/>
        </w:rPr>
        <w:t xml:space="preserve">je </w:t>
      </w:r>
      <w:r w:rsidR="0063337B">
        <w:rPr>
          <w:rFonts w:cs="Arial"/>
        </w:rPr>
        <w:t>Zhotovitel</w:t>
      </w:r>
      <w:r w:rsidRPr="00346614">
        <w:rPr>
          <w:rFonts w:cs="Arial"/>
        </w:rPr>
        <w:t xml:space="preserve"> oprávněn vystavit do čtrnácti (14) dnů po splnění podmínek uvedených v článku 5.5 </w:t>
      </w:r>
      <w:r w:rsidRPr="006619FB">
        <w:rPr>
          <w:rFonts w:cs="Arial"/>
        </w:rPr>
        <w:t xml:space="preserve">písm. a) až </w:t>
      </w:r>
      <w:r w:rsidR="00E369D6">
        <w:rPr>
          <w:rFonts w:cs="Arial"/>
        </w:rPr>
        <w:t>e</w:t>
      </w:r>
      <w:r w:rsidRPr="006619FB">
        <w:rPr>
          <w:rFonts w:cs="Arial"/>
        </w:rPr>
        <w:t>) této Smlouvy.</w:t>
      </w:r>
    </w:p>
    <w:p w14:paraId="416E23E4" w14:textId="77777777" w:rsidR="00194224" w:rsidRPr="00194224" w:rsidRDefault="00194224" w:rsidP="00833BFA">
      <w:pPr>
        <w:widowControl w:val="0"/>
        <w:spacing w:before="60"/>
        <w:ind w:left="567" w:hanging="710"/>
        <w:rPr>
          <w:rFonts w:cs="Arial"/>
        </w:rPr>
      </w:pPr>
      <w:r w:rsidRPr="00194224">
        <w:rPr>
          <w:rFonts w:cs="Arial"/>
        </w:rPr>
        <w:t>5.7</w:t>
      </w:r>
      <w:r w:rsidRPr="00194224">
        <w:rPr>
          <w:rFonts w:cs="Arial"/>
        </w:rPr>
        <w:tab/>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daňový doklad </w:t>
      </w:r>
      <w:r w:rsidR="00374258">
        <w:rPr>
          <w:rFonts w:cs="Arial"/>
        </w:rPr>
        <w:t>–</w:t>
      </w:r>
      <w:r w:rsidRPr="00194224">
        <w:rPr>
          <w:rFonts w:cs="Arial"/>
        </w:rPr>
        <w:t xml:space="preserve"> faktura</w:t>
      </w:r>
      <w:r w:rsidR="00374258">
        <w:rPr>
          <w:rFonts w:cs="Arial"/>
        </w:rPr>
        <w:t xml:space="preserve"> </w:t>
      </w:r>
      <w:r w:rsidRPr="00194224">
        <w:rPr>
          <w:rFonts w:cs="Arial"/>
        </w:rPr>
        <w:t xml:space="preserve">nebude mít odpovídající náležitosti, je </w:t>
      </w:r>
      <w:r w:rsidR="0020238E">
        <w:rPr>
          <w:rFonts w:cs="Arial"/>
        </w:rPr>
        <w:t>Objednatel</w:t>
      </w:r>
      <w:r w:rsidRPr="00194224">
        <w:rPr>
          <w:rFonts w:cs="Arial"/>
        </w:rPr>
        <w:t xml:space="preserve"> oprávněn ji vrátit ve lhůtě splatnosti zpět </w:t>
      </w:r>
      <w:r w:rsidR="00374258">
        <w:rPr>
          <w:rFonts w:cs="Arial"/>
        </w:rPr>
        <w:t>Zhotoviteli</w:t>
      </w:r>
      <w:r w:rsidRPr="00194224">
        <w:rPr>
          <w:rFonts w:cs="Arial"/>
        </w:rPr>
        <w:t xml:space="preserve"> k doplnění, aniž se tak dostane do </w:t>
      </w:r>
      <w:r w:rsidRPr="00194224">
        <w:rPr>
          <w:rFonts w:cs="Arial"/>
        </w:rPr>
        <w:lastRenderedPageBreak/>
        <w:t xml:space="preserve">prodlení se splatností. Lhůta splatnosti daňového dokladu – faktury počíná běžet znovu od opětovného doručení, náležitě doplněného či opraveného </w:t>
      </w:r>
      <w:r w:rsidR="00374258">
        <w:rPr>
          <w:rFonts w:cs="Arial"/>
        </w:rPr>
        <w:t>Objednateli</w:t>
      </w:r>
      <w:r w:rsidRPr="00194224">
        <w:rPr>
          <w:rFonts w:cs="Arial"/>
        </w:rPr>
        <w:t>.</w:t>
      </w:r>
    </w:p>
    <w:p w14:paraId="3963AC4F" w14:textId="77777777" w:rsidR="00194224" w:rsidRPr="00194224" w:rsidRDefault="00194224" w:rsidP="00833BFA">
      <w:pPr>
        <w:widowControl w:val="0"/>
        <w:spacing w:before="60"/>
        <w:ind w:left="567" w:hanging="710"/>
        <w:rPr>
          <w:rFonts w:cs="Arial"/>
        </w:rPr>
      </w:pPr>
      <w:r w:rsidRPr="00194224">
        <w:rPr>
          <w:rFonts w:cs="Arial"/>
        </w:rPr>
        <w:t>5.8</w:t>
      </w:r>
      <w:r w:rsidRPr="00194224">
        <w:rPr>
          <w:rFonts w:cs="Arial"/>
        </w:rPr>
        <w:tab/>
        <w:t xml:space="preserve">Splatnost daňového dokladu </w:t>
      </w:r>
      <w:r w:rsidR="00374258">
        <w:rPr>
          <w:rFonts w:cs="Arial"/>
        </w:rPr>
        <w:t>–</w:t>
      </w:r>
      <w:r w:rsidRPr="00194224">
        <w:rPr>
          <w:rFonts w:cs="Arial"/>
        </w:rPr>
        <w:t xml:space="preserve"> faktury</w:t>
      </w:r>
      <w:r w:rsidR="00374258">
        <w:rPr>
          <w:rFonts w:cs="Arial"/>
        </w:rPr>
        <w:t xml:space="preserve"> </w:t>
      </w:r>
      <w:r w:rsidRPr="00194224">
        <w:rPr>
          <w:rFonts w:cs="Arial"/>
        </w:rPr>
        <w:t xml:space="preserve">je třicet (30) dnů ode dne jeho doručení </w:t>
      </w:r>
      <w:r w:rsidR="0020238E">
        <w:rPr>
          <w:rFonts w:cs="Arial"/>
        </w:rPr>
        <w:t>Objednatel</w:t>
      </w:r>
      <w:r w:rsidRPr="00194224">
        <w:rPr>
          <w:rFonts w:cs="Arial"/>
        </w:rPr>
        <w:t xml:space="preserve">i. Daňový doklad </w:t>
      </w:r>
      <w:r w:rsidR="00374258">
        <w:rPr>
          <w:rFonts w:cs="Arial"/>
        </w:rPr>
        <w:t>–</w:t>
      </w:r>
      <w:r w:rsidRPr="00194224">
        <w:rPr>
          <w:rFonts w:cs="Arial"/>
        </w:rPr>
        <w:t xml:space="preserve"> fakturu</w:t>
      </w:r>
      <w:r w:rsidR="00374258">
        <w:rPr>
          <w:rFonts w:cs="Arial"/>
        </w:rPr>
        <w:t xml:space="preserve"> </w:t>
      </w:r>
      <w:r w:rsidRPr="00194224">
        <w:rPr>
          <w:rFonts w:cs="Arial"/>
        </w:rPr>
        <w:t xml:space="preserve">je </w:t>
      </w:r>
      <w:r w:rsidR="0063337B">
        <w:rPr>
          <w:rFonts w:cs="Arial"/>
        </w:rPr>
        <w:t>Zhotovitel</w:t>
      </w:r>
      <w:r w:rsidRPr="00194224">
        <w:rPr>
          <w:rFonts w:cs="Arial"/>
        </w:rPr>
        <w:t xml:space="preserve"> povinen doručit na adresu </w:t>
      </w:r>
      <w:r w:rsidR="0020238E">
        <w:rPr>
          <w:rFonts w:cs="Arial"/>
        </w:rPr>
        <w:t>Objednatel</w:t>
      </w:r>
      <w:r w:rsidR="00805BE9">
        <w:rPr>
          <w:rFonts w:cs="Arial"/>
        </w:rPr>
        <w:t>e</w:t>
      </w:r>
      <w:r w:rsidRPr="00194224">
        <w:rPr>
          <w:rFonts w:cs="Arial"/>
        </w:rPr>
        <w:t xml:space="preserve"> uvedenou v záhlaví této Smlouvy. </w:t>
      </w:r>
      <w:r w:rsidR="00421A76">
        <w:rPr>
          <w:rFonts w:cs="Arial"/>
        </w:rPr>
        <w:t xml:space="preserve"> </w:t>
      </w:r>
    </w:p>
    <w:p w14:paraId="3FD61B4E" w14:textId="77777777" w:rsidR="00194224" w:rsidRPr="00194224" w:rsidRDefault="00194224" w:rsidP="00833BFA">
      <w:pPr>
        <w:widowControl w:val="0"/>
        <w:spacing w:before="60"/>
        <w:ind w:left="567" w:hanging="710"/>
        <w:rPr>
          <w:rFonts w:cs="Arial"/>
          <w:snapToGrid w:val="0"/>
        </w:rPr>
      </w:pPr>
      <w:r w:rsidRPr="00194224">
        <w:rPr>
          <w:rFonts w:cs="Arial"/>
        </w:rPr>
        <w:t xml:space="preserve">5.9 </w:t>
      </w:r>
      <w:r w:rsidRPr="00194224">
        <w:rPr>
          <w:rFonts w:cs="Arial"/>
        </w:rPr>
        <w:tab/>
      </w:r>
      <w:r w:rsidRPr="00194224">
        <w:rPr>
          <w:rFonts w:cs="Arial"/>
          <w:snapToGrid w:val="0"/>
        </w:rPr>
        <w:t xml:space="preserve">Zjistí-li </w:t>
      </w:r>
      <w:r w:rsidR="0020238E">
        <w:rPr>
          <w:rFonts w:cs="Arial"/>
          <w:snapToGrid w:val="0"/>
        </w:rPr>
        <w:t>Objednatel</w:t>
      </w:r>
      <w:r w:rsidRPr="00194224">
        <w:rPr>
          <w:rFonts w:cs="Arial"/>
          <w:snapToGrid w:val="0"/>
        </w:rPr>
        <w:t xml:space="preserve"> ve lhůtě splatnosti u předaného a převzatého Předmětu smlouvy nebo jeho části vady plnění, je oprávněn </w:t>
      </w:r>
      <w:r w:rsidR="00374258">
        <w:rPr>
          <w:rFonts w:cs="Arial"/>
          <w:snapToGrid w:val="0"/>
        </w:rPr>
        <w:t>Zhotoviteli</w:t>
      </w:r>
      <w:r w:rsidRPr="00194224">
        <w:rPr>
          <w:rFonts w:cs="Arial"/>
          <w:snapToGrid w:val="0"/>
        </w:rPr>
        <w:t xml:space="preserve"> daňový doklad </w:t>
      </w:r>
      <w:r w:rsidR="00374258">
        <w:rPr>
          <w:rFonts w:cs="Arial"/>
          <w:snapToGrid w:val="0"/>
        </w:rPr>
        <w:t>–</w:t>
      </w:r>
      <w:r w:rsidRPr="00194224">
        <w:rPr>
          <w:rFonts w:cs="Arial"/>
          <w:snapToGrid w:val="0"/>
        </w:rPr>
        <w:t xml:space="preserve"> fakturu</w:t>
      </w:r>
      <w:r w:rsidR="00374258">
        <w:rPr>
          <w:rFonts w:cs="Arial"/>
          <w:snapToGrid w:val="0"/>
        </w:rPr>
        <w:t xml:space="preserve"> </w:t>
      </w:r>
      <w:r w:rsidRPr="00194224">
        <w:rPr>
          <w:rFonts w:cs="Arial"/>
          <w:snapToGrid w:val="0"/>
        </w:rPr>
        <w:t xml:space="preserve">vrátit a příslušnou platbu pozastavit až do data odstranění vady. V případě, že se prokáže, že byl daňový doklad </w:t>
      </w:r>
      <w:r w:rsidR="00374258">
        <w:rPr>
          <w:rFonts w:cs="Arial"/>
          <w:snapToGrid w:val="0"/>
        </w:rPr>
        <w:t>–</w:t>
      </w:r>
      <w:r w:rsidRPr="00194224">
        <w:rPr>
          <w:rFonts w:cs="Arial"/>
          <w:snapToGrid w:val="0"/>
        </w:rPr>
        <w:t xml:space="preserve"> faktura</w:t>
      </w:r>
      <w:r w:rsidR="00374258">
        <w:rPr>
          <w:rFonts w:cs="Arial"/>
          <w:snapToGrid w:val="0"/>
        </w:rPr>
        <w:t xml:space="preserve"> </w:t>
      </w:r>
      <w:r w:rsidRPr="00194224">
        <w:rPr>
          <w:rFonts w:cs="Arial"/>
          <w:snapToGrid w:val="0"/>
        </w:rPr>
        <w:t>vrácen a platba pozastavena neoprávněně, postupuje se v souladu s ostatními ustanoveními tohoto článku.</w:t>
      </w:r>
    </w:p>
    <w:p w14:paraId="13E2598D"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6.</w:t>
      </w:r>
    </w:p>
    <w:p w14:paraId="6D92445F"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 xml:space="preserve">SMLUVNÍ SANKCE A POKUTY    </w:t>
      </w:r>
    </w:p>
    <w:p w14:paraId="1F55DBA9" w14:textId="7032068C" w:rsidR="00194224" w:rsidRPr="00194224" w:rsidRDefault="00194224" w:rsidP="00833BFA">
      <w:pPr>
        <w:widowControl w:val="0"/>
        <w:spacing w:before="120"/>
        <w:ind w:left="567" w:hanging="567"/>
        <w:rPr>
          <w:rFonts w:cs="Arial"/>
          <w:snapToGrid w:val="0"/>
        </w:rPr>
      </w:pPr>
      <w:r w:rsidRPr="00194224">
        <w:rPr>
          <w:rFonts w:cs="Arial"/>
          <w:snapToGrid w:val="0"/>
        </w:rPr>
        <w:t>6.1</w:t>
      </w:r>
      <w:r w:rsidRPr="00194224">
        <w:rPr>
          <w:rFonts w:cs="Arial"/>
          <w:snapToGrid w:val="0"/>
        </w:rPr>
        <w:tab/>
        <w:t xml:space="preserve">Nedodrží-li </w:t>
      </w:r>
      <w:r w:rsidR="0063337B">
        <w:rPr>
          <w:rFonts w:cs="Arial"/>
          <w:snapToGrid w:val="0"/>
        </w:rPr>
        <w:t>Zhotovitel</w:t>
      </w:r>
      <w:r w:rsidRPr="00194224">
        <w:rPr>
          <w:rFonts w:cs="Arial"/>
          <w:snapToGrid w:val="0"/>
        </w:rPr>
        <w:t xml:space="preserve"> termín předání jednotlivých částí Projektové dokumentace dle článku 3.2.1 této Smlouvy, je </w:t>
      </w:r>
      <w:r w:rsidR="0063337B">
        <w:rPr>
          <w:rFonts w:cs="Arial"/>
          <w:snapToGrid w:val="0"/>
        </w:rPr>
        <w:t>Zhotovitel</w:t>
      </w:r>
      <w:r w:rsidRPr="00194224">
        <w:rPr>
          <w:rFonts w:cs="Arial"/>
          <w:snapToGrid w:val="0"/>
        </w:rPr>
        <w:t xml:space="preserve"> povinen zaplatit </w:t>
      </w:r>
      <w:r w:rsidR="00374258">
        <w:rPr>
          <w:rFonts w:cs="Arial"/>
          <w:snapToGrid w:val="0"/>
        </w:rPr>
        <w:t>Objednateli</w:t>
      </w:r>
      <w:r w:rsidRPr="00194224">
        <w:rPr>
          <w:rFonts w:cs="Arial"/>
          <w:snapToGrid w:val="0"/>
        </w:rPr>
        <w:t xml:space="preserve"> smluvní pokutu ve výši </w:t>
      </w:r>
      <w:r w:rsidR="006F747B">
        <w:rPr>
          <w:rFonts w:cs="Arial"/>
          <w:snapToGrid w:val="0"/>
        </w:rPr>
        <w:t>5</w:t>
      </w:r>
      <w:r w:rsidRPr="00194224">
        <w:rPr>
          <w:rFonts w:cs="Arial"/>
          <w:snapToGrid w:val="0"/>
        </w:rPr>
        <w:t>.000,- Kč (slovy: třicet tisíc korun českých), a to za každý takovýto případ a za každý</w:t>
      </w:r>
      <w:r w:rsidR="00374258">
        <w:rPr>
          <w:rFonts w:cs="Arial"/>
          <w:snapToGrid w:val="0"/>
        </w:rPr>
        <w:t>,</w:t>
      </w:r>
      <w:r w:rsidRPr="00194224">
        <w:rPr>
          <w:rFonts w:cs="Arial"/>
          <w:snapToGrid w:val="0"/>
        </w:rPr>
        <w:t xml:space="preserve"> byť i započatý den prodlení. </w:t>
      </w:r>
    </w:p>
    <w:p w14:paraId="3BD8B2A5" w14:textId="77777777" w:rsidR="00194224" w:rsidRPr="00194224" w:rsidRDefault="00194224" w:rsidP="00B07666">
      <w:pPr>
        <w:widowControl w:val="0"/>
        <w:spacing w:before="120"/>
        <w:ind w:left="567" w:hanging="567"/>
        <w:rPr>
          <w:rFonts w:cs="Arial"/>
          <w:snapToGrid w:val="0"/>
        </w:rPr>
      </w:pPr>
      <w:r w:rsidRPr="00194224">
        <w:rPr>
          <w:rFonts w:cs="Arial"/>
          <w:snapToGrid w:val="0"/>
        </w:rPr>
        <w:t>6.2</w:t>
      </w:r>
      <w:r w:rsidRPr="00194224">
        <w:rPr>
          <w:rFonts w:cs="Arial"/>
          <w:snapToGrid w:val="0"/>
        </w:rPr>
        <w:tab/>
        <w:t>V případě, že Předmět smlouvy dle článku 2.2.</w:t>
      </w:r>
      <w:r w:rsidR="00E369D6">
        <w:rPr>
          <w:rFonts w:cs="Arial"/>
          <w:snapToGrid w:val="0"/>
        </w:rPr>
        <w:t>3</w:t>
      </w:r>
      <w:r w:rsidRPr="00194224">
        <w:rPr>
          <w:rFonts w:cs="Arial"/>
          <w:snapToGrid w:val="0"/>
        </w:rPr>
        <w:t xml:space="preserve"> a 2.2.</w:t>
      </w:r>
      <w:r w:rsidR="00E369D6">
        <w:rPr>
          <w:rFonts w:cs="Arial"/>
          <w:snapToGrid w:val="0"/>
        </w:rPr>
        <w:t>4</w:t>
      </w:r>
      <w:r w:rsidRPr="00194224">
        <w:rPr>
          <w:rFonts w:cs="Arial"/>
          <w:snapToGrid w:val="0"/>
        </w:rPr>
        <w:t xml:space="preserve"> nebude zpracován v souladu </w:t>
      </w:r>
      <w:r w:rsidRPr="00194224">
        <w:rPr>
          <w:rFonts w:cs="Arial"/>
          <w:bCs/>
        </w:rPr>
        <w:t xml:space="preserve">s příslušnými ustanoveními </w:t>
      </w:r>
      <w:bookmarkStart w:id="1" w:name="OLE_LINK1"/>
      <w:bookmarkStart w:id="2" w:name="OLE_LINK2"/>
      <w:r w:rsidRPr="00194224">
        <w:rPr>
          <w:rFonts w:cs="Arial"/>
          <w:bCs/>
        </w:rPr>
        <w:t>Z</w:t>
      </w:r>
      <w:r w:rsidR="0002430F">
        <w:rPr>
          <w:rFonts w:cs="Arial"/>
          <w:bCs/>
        </w:rPr>
        <w:t>Z</w:t>
      </w:r>
      <w:r w:rsidRPr="00194224">
        <w:rPr>
          <w:rFonts w:cs="Arial"/>
          <w:bCs/>
        </w:rPr>
        <w:t>VZ</w:t>
      </w:r>
      <w:r w:rsidRPr="00194224">
        <w:rPr>
          <w:rFonts w:cs="Arial"/>
          <w:snapToGrid w:val="0"/>
        </w:rPr>
        <w:t xml:space="preserve"> </w:t>
      </w:r>
      <w:bookmarkEnd w:id="1"/>
      <w:bookmarkEnd w:id="2"/>
      <w:r w:rsidRPr="00194224">
        <w:rPr>
          <w:rFonts w:cs="Arial"/>
          <w:snapToGrid w:val="0"/>
        </w:rPr>
        <w:t xml:space="preserve">a prováděcích vyhlášek, je </w:t>
      </w:r>
      <w:r w:rsidR="0063337B">
        <w:rPr>
          <w:rFonts w:cs="Arial"/>
          <w:snapToGrid w:val="0"/>
        </w:rPr>
        <w:t>Zhotovitel</w:t>
      </w:r>
      <w:r w:rsidRPr="00194224">
        <w:rPr>
          <w:rFonts w:cs="Arial"/>
          <w:snapToGrid w:val="0"/>
        </w:rPr>
        <w:t xml:space="preserve"> povinen uhradit </w:t>
      </w:r>
      <w:r w:rsidR="00374258">
        <w:rPr>
          <w:rFonts w:cs="Arial"/>
          <w:snapToGrid w:val="0"/>
        </w:rPr>
        <w:t>Objednateli</w:t>
      </w:r>
      <w:r w:rsidRPr="00194224">
        <w:rPr>
          <w:rFonts w:cs="Arial"/>
          <w:snapToGrid w:val="0"/>
        </w:rPr>
        <w:t xml:space="preserve"> jednorázově smluvní pokutu ve výši 50.000,- Kč (slovy: padesát tisíc korun českých). Úhrada této smluvní pokuty nemá vliv na právo </w:t>
      </w:r>
      <w:r w:rsidR="0020238E">
        <w:rPr>
          <w:rFonts w:cs="Arial"/>
          <w:snapToGrid w:val="0"/>
        </w:rPr>
        <w:t>Objednatel</w:t>
      </w:r>
      <w:r w:rsidR="00B07666">
        <w:rPr>
          <w:rFonts w:cs="Arial"/>
          <w:snapToGrid w:val="0"/>
        </w:rPr>
        <w:t>e</w:t>
      </w:r>
      <w:r w:rsidRPr="00194224">
        <w:rPr>
          <w:rFonts w:cs="Arial"/>
          <w:snapToGrid w:val="0"/>
        </w:rPr>
        <w:t xml:space="preserve"> požadovat náhradu škody v plné výši, kterou by </w:t>
      </w:r>
      <w:r w:rsidR="0020238E">
        <w:rPr>
          <w:rFonts w:cs="Arial"/>
          <w:snapToGrid w:val="0"/>
        </w:rPr>
        <w:t>Objednatel</w:t>
      </w:r>
      <w:r w:rsidRPr="00194224">
        <w:rPr>
          <w:rFonts w:cs="Arial"/>
          <w:snapToGrid w:val="0"/>
        </w:rPr>
        <w:t xml:space="preserve"> byl zatížen orgánem dohledu z důvodu porušení</w:t>
      </w:r>
      <w:r w:rsidRPr="00194224">
        <w:rPr>
          <w:rFonts w:cs="Arial"/>
          <w:bCs/>
        </w:rPr>
        <w:t xml:space="preserve"> Z</w:t>
      </w:r>
      <w:r w:rsidR="0002430F">
        <w:rPr>
          <w:rFonts w:cs="Arial"/>
          <w:bCs/>
        </w:rPr>
        <w:t>Z</w:t>
      </w:r>
      <w:r w:rsidRPr="00194224">
        <w:rPr>
          <w:rFonts w:cs="Arial"/>
          <w:bCs/>
        </w:rPr>
        <w:t>VZ</w:t>
      </w:r>
      <w:r w:rsidRPr="00194224">
        <w:rPr>
          <w:rFonts w:cs="Arial"/>
          <w:snapToGrid w:val="0"/>
        </w:rPr>
        <w:t>.</w:t>
      </w:r>
      <w:r w:rsidR="00B07666" w:rsidRPr="00B07666">
        <w:rPr>
          <w:rFonts w:cs="Arial"/>
          <w:snapToGrid w:val="0"/>
        </w:rPr>
        <w:t xml:space="preserve"> </w:t>
      </w:r>
      <w:r w:rsidR="00B07666" w:rsidRPr="00194224">
        <w:rPr>
          <w:rFonts w:cs="Arial"/>
          <w:snapToGrid w:val="0"/>
        </w:rPr>
        <w:t xml:space="preserve">Úhrada této smluvní pokuty nemá vliv na právo </w:t>
      </w:r>
      <w:r w:rsidR="00B07666">
        <w:rPr>
          <w:rFonts w:cs="Arial"/>
          <w:snapToGrid w:val="0"/>
        </w:rPr>
        <w:t>Objednatele</w:t>
      </w:r>
      <w:r w:rsidR="00B07666" w:rsidRPr="00194224">
        <w:rPr>
          <w:rFonts w:cs="Arial"/>
          <w:snapToGrid w:val="0"/>
        </w:rPr>
        <w:t xml:space="preserve"> požadovat</w:t>
      </w:r>
      <w:r w:rsidR="00B07666">
        <w:rPr>
          <w:rFonts w:cs="Arial"/>
          <w:snapToGrid w:val="0"/>
        </w:rPr>
        <w:t xml:space="preserve"> opravu příslušných částí nebo celku Předmětu plnění.</w:t>
      </w:r>
    </w:p>
    <w:p w14:paraId="034A2C07" w14:textId="77777777" w:rsidR="00194224" w:rsidRPr="00194224" w:rsidRDefault="00194224" w:rsidP="00833BFA">
      <w:pPr>
        <w:widowControl w:val="0"/>
        <w:spacing w:before="120"/>
        <w:ind w:left="567" w:hanging="567"/>
        <w:rPr>
          <w:rFonts w:cs="Arial"/>
          <w:snapToGrid w:val="0"/>
        </w:rPr>
      </w:pPr>
      <w:r w:rsidRPr="00194224">
        <w:rPr>
          <w:rFonts w:cs="Arial"/>
          <w:snapToGrid w:val="0"/>
        </w:rPr>
        <w:t>6.3</w:t>
      </w:r>
      <w:r w:rsidRPr="00194224">
        <w:rPr>
          <w:rFonts w:cs="Arial"/>
          <w:snapToGrid w:val="0"/>
        </w:rPr>
        <w:tab/>
      </w:r>
      <w:r w:rsidR="0063337B">
        <w:rPr>
          <w:rFonts w:cs="Arial"/>
          <w:snapToGrid w:val="0"/>
        </w:rPr>
        <w:t>Zhotovitel</w:t>
      </w:r>
      <w:r w:rsidRPr="00194224">
        <w:rPr>
          <w:rFonts w:cs="Arial"/>
          <w:snapToGrid w:val="0"/>
        </w:rPr>
        <w:t xml:space="preserve"> se zavazuje zaplatit smluvní pokutu ve výši 20.000,- (slovy: dvacet tisíc korun českých) poruší-li </w:t>
      </w:r>
      <w:r w:rsidR="0063337B">
        <w:rPr>
          <w:rFonts w:cs="Arial"/>
          <w:snapToGrid w:val="0"/>
        </w:rPr>
        <w:t>Zhotovitel</w:t>
      </w:r>
      <w:r w:rsidRPr="00194224">
        <w:rPr>
          <w:rFonts w:cs="Arial"/>
          <w:snapToGrid w:val="0"/>
        </w:rPr>
        <w:t xml:space="preserve"> závazk</w:t>
      </w:r>
      <w:r w:rsidR="008852DD">
        <w:rPr>
          <w:rFonts w:cs="Arial"/>
          <w:snapToGrid w:val="0"/>
        </w:rPr>
        <w:t>y</w:t>
      </w:r>
      <w:r w:rsidRPr="00194224">
        <w:rPr>
          <w:rFonts w:cs="Arial"/>
          <w:snapToGrid w:val="0"/>
        </w:rPr>
        <w:t xml:space="preserve"> podle článku 1 odstavce 1.3 této Smlouvy. </w:t>
      </w:r>
      <w:r w:rsidR="0063337B">
        <w:rPr>
          <w:rFonts w:cs="Arial"/>
          <w:snapToGrid w:val="0"/>
        </w:rPr>
        <w:t>Zhotovitel</w:t>
      </w:r>
      <w:r w:rsidRPr="00194224">
        <w:rPr>
          <w:rFonts w:cs="Arial"/>
          <w:snapToGrid w:val="0"/>
        </w:rPr>
        <w:t xml:space="preserve"> se zavazuje zaplatit smluvní pokutu ve výši 20.000,- (slovy: dvacet tisíc korun českých) poruší-li </w:t>
      </w:r>
      <w:r w:rsidR="0063337B">
        <w:rPr>
          <w:rFonts w:cs="Arial"/>
          <w:snapToGrid w:val="0"/>
        </w:rPr>
        <w:t>Zhotovitel</w:t>
      </w:r>
      <w:r w:rsidRPr="00194224">
        <w:rPr>
          <w:rFonts w:cs="Arial"/>
          <w:snapToGrid w:val="0"/>
        </w:rPr>
        <w:t xml:space="preserve"> povinnost smluvně zavázat své poradce a specialisty nepřijmout žádné osobní provize nebo platby od třetích osob stanovenou v článku 7 odstavci 7.1.5 této Smlouvy.</w:t>
      </w:r>
    </w:p>
    <w:p w14:paraId="4F87B1FA" w14:textId="7E925CD5" w:rsidR="00194224" w:rsidRPr="00194224" w:rsidRDefault="00194224" w:rsidP="00833BFA">
      <w:pPr>
        <w:widowControl w:val="0"/>
        <w:spacing w:before="120"/>
        <w:ind w:left="567" w:hanging="567"/>
        <w:rPr>
          <w:rFonts w:cs="Arial"/>
          <w:snapToGrid w:val="0"/>
        </w:rPr>
      </w:pPr>
      <w:r w:rsidRPr="00233A2E">
        <w:rPr>
          <w:rFonts w:cs="Arial"/>
          <w:snapToGrid w:val="0"/>
        </w:rPr>
        <w:t>6.4</w:t>
      </w:r>
      <w:r w:rsidRPr="00233A2E">
        <w:rPr>
          <w:rFonts w:cs="Arial"/>
          <w:snapToGrid w:val="0"/>
        </w:rPr>
        <w:tab/>
        <w:t xml:space="preserve">Nedodrží-li </w:t>
      </w:r>
      <w:r w:rsidR="0063337B">
        <w:rPr>
          <w:rFonts w:cs="Arial"/>
          <w:snapToGrid w:val="0"/>
        </w:rPr>
        <w:t>Zhotovitel</w:t>
      </w:r>
      <w:r w:rsidRPr="00233A2E">
        <w:rPr>
          <w:rFonts w:cs="Arial"/>
          <w:snapToGrid w:val="0"/>
        </w:rPr>
        <w:t xml:space="preserve"> zaviněně předpokládanou Cenu díla uvedenou v článku 4. této Smlouvy je </w:t>
      </w:r>
      <w:r w:rsidR="0063337B">
        <w:rPr>
          <w:rFonts w:cs="Arial"/>
          <w:snapToGrid w:val="0"/>
        </w:rPr>
        <w:t>Zhotovitel</w:t>
      </w:r>
      <w:r w:rsidRPr="00233A2E">
        <w:rPr>
          <w:rFonts w:cs="Arial"/>
          <w:snapToGrid w:val="0"/>
        </w:rPr>
        <w:t xml:space="preserve"> povinen zaplatit </w:t>
      </w:r>
      <w:r w:rsidR="0020238E">
        <w:rPr>
          <w:rFonts w:cs="Arial"/>
          <w:snapToGrid w:val="0"/>
        </w:rPr>
        <w:t>Objednatel</w:t>
      </w:r>
      <w:r w:rsidRPr="00233A2E">
        <w:rPr>
          <w:rFonts w:cs="Arial"/>
          <w:snapToGrid w:val="0"/>
        </w:rPr>
        <w:t>i smluvní pokutu ve výši 0,</w:t>
      </w:r>
      <w:r w:rsidR="006F747B">
        <w:rPr>
          <w:rFonts w:cs="Arial"/>
          <w:snapToGrid w:val="0"/>
        </w:rPr>
        <w:t>1</w:t>
      </w:r>
      <w:r w:rsidR="006F747B" w:rsidRPr="00233A2E">
        <w:rPr>
          <w:rFonts w:cs="Arial"/>
          <w:snapToGrid w:val="0"/>
        </w:rPr>
        <w:t xml:space="preserve"> </w:t>
      </w:r>
      <w:r w:rsidRPr="00233A2E">
        <w:rPr>
          <w:rFonts w:cs="Arial"/>
          <w:snapToGrid w:val="0"/>
        </w:rPr>
        <w:t>% (slovy: žádná celá pět desetin procenta) z částky, o kterou byla překročena předpokládaná Cena díla dle článku 4.3 a 4.4 této Smlouvy. Dojde-li během stavby „</w:t>
      </w:r>
      <w:r w:rsidR="006F747B" w:rsidRPr="00D161DA">
        <w:rPr>
          <w:rFonts w:cs="Arial"/>
          <w:b/>
          <w:snapToGrid w:val="0"/>
        </w:rPr>
        <w:t xml:space="preserve">GET </w:t>
      </w:r>
      <w:r w:rsidR="006F747B">
        <w:rPr>
          <w:rFonts w:cs="Arial"/>
          <w:b/>
          <w:snapToGrid w:val="0"/>
        </w:rPr>
        <w:t xml:space="preserve">Centrum </w:t>
      </w:r>
      <w:r w:rsidR="006F747B" w:rsidRPr="00D161DA">
        <w:rPr>
          <w:rFonts w:cs="Arial"/>
          <w:b/>
          <w:snapToGrid w:val="0"/>
        </w:rPr>
        <w:t xml:space="preserve">UJEP </w:t>
      </w:r>
      <w:r w:rsidR="006F747B">
        <w:rPr>
          <w:rFonts w:cs="Arial"/>
          <w:b/>
          <w:snapToGrid w:val="0"/>
        </w:rPr>
        <w:t>–</w:t>
      </w:r>
      <w:r w:rsidR="006F747B" w:rsidRPr="00D161DA">
        <w:rPr>
          <w:rFonts w:cs="Arial"/>
          <w:b/>
          <w:snapToGrid w:val="0"/>
        </w:rPr>
        <w:t xml:space="preserve"> Dostavba</w:t>
      </w:r>
      <w:r w:rsidR="006F747B">
        <w:rPr>
          <w:rFonts w:cs="Arial"/>
          <w:b/>
          <w:snapToGrid w:val="0"/>
        </w:rPr>
        <w:t xml:space="preserve"> </w:t>
      </w:r>
      <w:r w:rsidR="006F747B" w:rsidRPr="00D161DA">
        <w:rPr>
          <w:rFonts w:cs="Arial"/>
          <w:b/>
          <w:snapToGrid w:val="0"/>
        </w:rPr>
        <w:t>laborato</w:t>
      </w:r>
      <w:r w:rsidR="006F747B">
        <w:rPr>
          <w:rFonts w:cs="Arial"/>
          <w:b/>
          <w:snapToGrid w:val="0"/>
        </w:rPr>
        <w:t xml:space="preserve">rního komplexu </w:t>
      </w:r>
      <w:r w:rsidR="006F747B" w:rsidRPr="00D161DA">
        <w:rPr>
          <w:rFonts w:cs="Arial"/>
          <w:b/>
          <w:snapToGrid w:val="0"/>
        </w:rPr>
        <w:t>Za Válcovnou</w:t>
      </w:r>
      <w:r w:rsidR="00C749A6" w:rsidRPr="00113C81">
        <w:rPr>
          <w:rFonts w:cs="Arial"/>
          <w:snapToGrid w:val="0"/>
        </w:rPr>
        <w:t>“</w:t>
      </w:r>
      <w:r w:rsidRPr="00113C81">
        <w:rPr>
          <w:rFonts w:cs="Arial"/>
          <w:snapToGrid w:val="0"/>
        </w:rPr>
        <w:t xml:space="preserve"> k nutnosti</w:t>
      </w:r>
      <w:r w:rsidRPr="00233A2E">
        <w:rPr>
          <w:rFonts w:cs="Arial"/>
          <w:snapToGrid w:val="0"/>
        </w:rPr>
        <w:t xml:space="preserve"> zadání víceprací, a to vinou </w:t>
      </w:r>
      <w:r w:rsidR="0063337B">
        <w:rPr>
          <w:rFonts w:cs="Arial"/>
          <w:snapToGrid w:val="0"/>
        </w:rPr>
        <w:t>Zhotovitel</w:t>
      </w:r>
      <w:r w:rsidR="00113C81">
        <w:rPr>
          <w:rFonts w:cs="Arial"/>
          <w:snapToGrid w:val="0"/>
        </w:rPr>
        <w:t>e</w:t>
      </w:r>
      <w:r w:rsidRPr="00233A2E">
        <w:rPr>
          <w:rFonts w:cs="Arial"/>
          <w:snapToGrid w:val="0"/>
        </w:rPr>
        <w:t xml:space="preserve">, je </w:t>
      </w:r>
      <w:r w:rsidR="0063337B">
        <w:rPr>
          <w:rFonts w:cs="Arial"/>
          <w:snapToGrid w:val="0"/>
        </w:rPr>
        <w:t>Zhotovitel</w:t>
      </w:r>
      <w:r w:rsidRPr="00233A2E">
        <w:rPr>
          <w:rFonts w:cs="Arial"/>
          <w:snapToGrid w:val="0"/>
        </w:rPr>
        <w:t xml:space="preserve"> povinen zaplatit </w:t>
      </w:r>
      <w:r w:rsidR="0020238E">
        <w:rPr>
          <w:rFonts w:cs="Arial"/>
          <w:snapToGrid w:val="0"/>
        </w:rPr>
        <w:t>Objednatel</w:t>
      </w:r>
      <w:r w:rsidRPr="00233A2E">
        <w:rPr>
          <w:rFonts w:cs="Arial"/>
          <w:snapToGrid w:val="0"/>
        </w:rPr>
        <w:t xml:space="preserve">i smluvní pokutu ve výši </w:t>
      </w:r>
      <w:r w:rsidR="006F747B">
        <w:rPr>
          <w:rFonts w:cs="Arial"/>
          <w:snapToGrid w:val="0"/>
        </w:rPr>
        <w:t>10</w:t>
      </w:r>
      <w:r w:rsidR="006F747B" w:rsidRPr="00233A2E">
        <w:rPr>
          <w:rFonts w:cs="Arial"/>
          <w:snapToGrid w:val="0"/>
        </w:rPr>
        <w:t xml:space="preserve"> </w:t>
      </w:r>
      <w:r w:rsidRPr="00233A2E">
        <w:rPr>
          <w:rFonts w:cs="Arial"/>
          <w:snapToGrid w:val="0"/>
        </w:rPr>
        <w:t>% (slovy: dvacet procent) z částky nutných víceprací.</w:t>
      </w:r>
    </w:p>
    <w:p w14:paraId="23C3AED3" w14:textId="77777777" w:rsidR="00194224" w:rsidRPr="00194224" w:rsidRDefault="00194224" w:rsidP="00833BFA">
      <w:pPr>
        <w:widowControl w:val="0"/>
        <w:spacing w:before="120"/>
        <w:ind w:left="567" w:hanging="567"/>
        <w:rPr>
          <w:rFonts w:cs="Arial"/>
          <w:snapToGrid w:val="0"/>
        </w:rPr>
      </w:pPr>
      <w:r w:rsidRPr="00194224">
        <w:rPr>
          <w:rFonts w:cs="Arial"/>
          <w:snapToGrid w:val="0"/>
        </w:rPr>
        <w:t>6.6</w:t>
      </w:r>
      <w:r w:rsidRPr="00194224">
        <w:rPr>
          <w:rFonts w:cs="Arial"/>
          <w:snapToGrid w:val="0"/>
        </w:rPr>
        <w:tab/>
        <w:t xml:space="preserve">V případě, že </w:t>
      </w:r>
      <w:r w:rsidR="0020238E">
        <w:rPr>
          <w:rFonts w:cs="Arial"/>
          <w:snapToGrid w:val="0"/>
        </w:rPr>
        <w:t>Objednatel</w:t>
      </w:r>
      <w:r w:rsidRPr="00194224">
        <w:rPr>
          <w:rFonts w:cs="Arial"/>
          <w:snapToGrid w:val="0"/>
        </w:rPr>
        <w:t xml:space="preserve"> zjistí, že nebyl dodržen požadavek zadávacích podmínek k veřejné zakázce, jež vedl k uzavření této Smlouvy, aby veškeré informace, které uvedl </w:t>
      </w:r>
      <w:r w:rsidR="0063337B">
        <w:rPr>
          <w:rFonts w:cs="Arial"/>
          <w:snapToGrid w:val="0"/>
        </w:rPr>
        <w:t>Zhotovitel</w:t>
      </w:r>
      <w:r w:rsidRPr="00194224">
        <w:rPr>
          <w:rFonts w:cs="Arial"/>
          <w:snapToGrid w:val="0"/>
        </w:rPr>
        <w:t xml:space="preserve">, jako </w:t>
      </w:r>
      <w:r w:rsidR="009D3BD0">
        <w:rPr>
          <w:rFonts w:cs="Arial"/>
          <w:snapToGrid w:val="0"/>
        </w:rPr>
        <w:t>účastník</w:t>
      </w:r>
      <w:r w:rsidRPr="00194224">
        <w:rPr>
          <w:rFonts w:cs="Arial"/>
          <w:snapToGrid w:val="0"/>
        </w:rPr>
        <w:t>, v nabídce a při jakékoli komunikaci s </w:t>
      </w:r>
      <w:r w:rsidR="0020238E">
        <w:rPr>
          <w:rFonts w:cs="Arial"/>
          <w:snapToGrid w:val="0"/>
        </w:rPr>
        <w:t>Objednatel</w:t>
      </w:r>
      <w:r w:rsidRPr="00194224">
        <w:rPr>
          <w:rFonts w:cs="Arial"/>
          <w:snapToGrid w:val="0"/>
        </w:rPr>
        <w:t xml:space="preserve">em, jako zadavatelem (např. vysvětlení nabídky dle § </w:t>
      </w:r>
      <w:r w:rsidR="0002430F">
        <w:rPr>
          <w:rFonts w:cs="Arial"/>
          <w:snapToGrid w:val="0"/>
        </w:rPr>
        <w:t xml:space="preserve">46 </w:t>
      </w:r>
      <w:r w:rsidRPr="00194224">
        <w:rPr>
          <w:rFonts w:cs="Arial"/>
          <w:snapToGrid w:val="0"/>
        </w:rPr>
        <w:t>Z</w:t>
      </w:r>
      <w:r w:rsidR="0002430F">
        <w:rPr>
          <w:rFonts w:cs="Arial"/>
          <w:snapToGrid w:val="0"/>
        </w:rPr>
        <w:t>Z</w:t>
      </w:r>
      <w:r w:rsidRPr="00194224">
        <w:rPr>
          <w:rFonts w:cs="Arial"/>
          <w:snapToGrid w:val="0"/>
        </w:rPr>
        <w:t xml:space="preserve">VZ), odpovídaly skutečnosti, vyhrazuje si </w:t>
      </w:r>
      <w:r w:rsidR="0020238E">
        <w:rPr>
          <w:rFonts w:cs="Arial"/>
          <w:snapToGrid w:val="0"/>
        </w:rPr>
        <w:t>Objednatel</w:t>
      </w:r>
      <w:r w:rsidRPr="00194224">
        <w:rPr>
          <w:rFonts w:cs="Arial"/>
          <w:snapToGrid w:val="0"/>
        </w:rPr>
        <w:t xml:space="preserve"> právo odstoupit od Smlouvy bez jakýchkoli sankcí nebo vymáhat smluvní pokutu ve výši 1.000.000,- Kč (slovy: jeden milion korun českých).</w:t>
      </w:r>
    </w:p>
    <w:p w14:paraId="25168775" w14:textId="77777777" w:rsidR="00194224" w:rsidRPr="00194224" w:rsidRDefault="00194224" w:rsidP="00833BFA">
      <w:pPr>
        <w:widowControl w:val="0"/>
        <w:spacing w:before="120"/>
        <w:ind w:left="567" w:hanging="567"/>
        <w:rPr>
          <w:rFonts w:cs="Arial"/>
          <w:snapToGrid w:val="0"/>
        </w:rPr>
      </w:pPr>
      <w:r w:rsidRPr="00194224">
        <w:rPr>
          <w:rFonts w:cs="Arial"/>
          <w:snapToGrid w:val="0"/>
        </w:rPr>
        <w:t>6.7</w:t>
      </w:r>
      <w:r w:rsidRPr="00194224">
        <w:rPr>
          <w:rFonts w:cs="Arial"/>
          <w:snapToGrid w:val="0"/>
        </w:rPr>
        <w:tab/>
        <w:t xml:space="preserve">Nedodrží-li </w:t>
      </w:r>
      <w:r w:rsidR="0063337B">
        <w:rPr>
          <w:rFonts w:cs="Arial"/>
          <w:snapToGrid w:val="0"/>
        </w:rPr>
        <w:t>Zhotovitel</w:t>
      </w:r>
      <w:r w:rsidRPr="00194224">
        <w:rPr>
          <w:rFonts w:cs="Arial"/>
          <w:snapToGrid w:val="0"/>
        </w:rPr>
        <w:t xml:space="preserve"> termín pro odstranění vad, je </w:t>
      </w:r>
      <w:r w:rsidR="0063337B">
        <w:rPr>
          <w:rFonts w:cs="Arial"/>
          <w:snapToGrid w:val="0"/>
        </w:rPr>
        <w:t>Zhotovitel</w:t>
      </w:r>
      <w:r w:rsidRPr="00194224">
        <w:rPr>
          <w:rFonts w:cs="Arial"/>
          <w:snapToGrid w:val="0"/>
        </w:rPr>
        <w:t xml:space="preserve"> povinen zaplatit </w:t>
      </w:r>
      <w:r w:rsidR="00374258">
        <w:rPr>
          <w:rFonts w:cs="Arial"/>
          <w:snapToGrid w:val="0"/>
        </w:rPr>
        <w:t>Objednateli</w:t>
      </w:r>
      <w:r w:rsidRPr="00194224">
        <w:rPr>
          <w:rFonts w:cs="Arial"/>
          <w:snapToGrid w:val="0"/>
        </w:rPr>
        <w:t xml:space="preserve"> smluvní pokutu ve výši 10.000,- Kč (slovy: deset tisíc korun českých), a to za každý takovýto případ a za každý</w:t>
      </w:r>
      <w:r w:rsidR="00374258">
        <w:rPr>
          <w:rFonts w:cs="Arial"/>
          <w:snapToGrid w:val="0"/>
        </w:rPr>
        <w:t>,</w:t>
      </w:r>
      <w:r w:rsidRPr="00194224">
        <w:rPr>
          <w:rFonts w:cs="Arial"/>
          <w:snapToGrid w:val="0"/>
        </w:rPr>
        <w:t xml:space="preserve"> byť i započatý den prodlení</w:t>
      </w:r>
      <w:r w:rsidR="00766A8F">
        <w:rPr>
          <w:rFonts w:cs="Arial"/>
          <w:snapToGrid w:val="0"/>
        </w:rPr>
        <w:t xml:space="preserve"> ve smyslu článku 9 odst. 9.</w:t>
      </w:r>
      <w:r w:rsidR="009D3BD0">
        <w:rPr>
          <w:rFonts w:cs="Arial"/>
          <w:snapToGrid w:val="0"/>
        </w:rPr>
        <w:t>1</w:t>
      </w:r>
      <w:r w:rsidR="00766A8F">
        <w:rPr>
          <w:rFonts w:cs="Arial"/>
          <w:snapToGrid w:val="0"/>
        </w:rPr>
        <w:t xml:space="preserve"> této smlouvy.</w:t>
      </w:r>
    </w:p>
    <w:p w14:paraId="6C574CD2" w14:textId="46AFF7BE" w:rsidR="00194224" w:rsidRDefault="00194224" w:rsidP="00833BFA">
      <w:pPr>
        <w:widowControl w:val="0"/>
        <w:spacing w:before="120"/>
        <w:ind w:left="567" w:hanging="567"/>
        <w:rPr>
          <w:rFonts w:cs="Arial"/>
          <w:snapToGrid w:val="0"/>
        </w:rPr>
      </w:pPr>
      <w:r w:rsidRPr="00194224">
        <w:rPr>
          <w:rFonts w:cs="Arial"/>
          <w:snapToGrid w:val="0"/>
        </w:rPr>
        <w:t>6.8</w:t>
      </w:r>
      <w:r w:rsidRPr="00194224">
        <w:rPr>
          <w:rFonts w:cs="Arial"/>
          <w:snapToGrid w:val="0"/>
        </w:rPr>
        <w:tab/>
        <w:t xml:space="preserve">Neuhradí-li </w:t>
      </w:r>
      <w:r w:rsidR="0020238E">
        <w:rPr>
          <w:rFonts w:cs="Arial"/>
          <w:snapToGrid w:val="0"/>
        </w:rPr>
        <w:t>Objednatel</w:t>
      </w:r>
      <w:r w:rsidRPr="00194224">
        <w:rPr>
          <w:rFonts w:cs="Arial"/>
          <w:snapToGrid w:val="0"/>
        </w:rPr>
        <w:t xml:space="preserve"> řádně a v souladu s touto Smlouvou </w:t>
      </w:r>
      <w:r w:rsidR="0063337B">
        <w:rPr>
          <w:rFonts w:cs="Arial"/>
          <w:snapToGrid w:val="0"/>
        </w:rPr>
        <w:t>Zhotovitel</w:t>
      </w:r>
      <w:r w:rsidRPr="00194224">
        <w:rPr>
          <w:rFonts w:cs="Arial"/>
          <w:snapToGrid w:val="0"/>
        </w:rPr>
        <w:t>em požadované platby ve lhůtě jejich splatnosti včas, budou jeho platby zatěžovány úrokem z prodlení ve výši 0,</w:t>
      </w:r>
      <w:r w:rsidR="006F747B" w:rsidRPr="00194224">
        <w:rPr>
          <w:rFonts w:cs="Arial"/>
          <w:snapToGrid w:val="0"/>
        </w:rPr>
        <w:t>0</w:t>
      </w:r>
      <w:r w:rsidR="006F747B">
        <w:rPr>
          <w:rFonts w:cs="Arial"/>
          <w:snapToGrid w:val="0"/>
        </w:rPr>
        <w:t>1</w:t>
      </w:r>
      <w:r w:rsidR="006F747B" w:rsidRPr="00194224">
        <w:rPr>
          <w:rFonts w:cs="Arial"/>
          <w:snapToGrid w:val="0"/>
        </w:rPr>
        <w:t xml:space="preserve"> </w:t>
      </w:r>
      <w:r w:rsidRPr="00194224">
        <w:rPr>
          <w:rFonts w:cs="Arial"/>
          <w:snapToGrid w:val="0"/>
        </w:rPr>
        <w:t xml:space="preserve">% (slovy: žádná celá pět desetin procenta) za každý den prodlení. Za den rozhodný pro splatnost je považován den odepsání fakturované částky z bankovního účtu </w:t>
      </w:r>
      <w:r w:rsidR="0020238E">
        <w:rPr>
          <w:rFonts w:cs="Arial"/>
          <w:snapToGrid w:val="0"/>
        </w:rPr>
        <w:t>Objednatel</w:t>
      </w:r>
      <w:r w:rsidR="002042E5">
        <w:rPr>
          <w:rFonts w:cs="Arial"/>
          <w:snapToGrid w:val="0"/>
        </w:rPr>
        <w:t>e</w:t>
      </w:r>
      <w:r w:rsidRPr="00194224">
        <w:rPr>
          <w:rFonts w:cs="Arial"/>
          <w:snapToGrid w:val="0"/>
        </w:rPr>
        <w:t>.</w:t>
      </w:r>
    </w:p>
    <w:p w14:paraId="477F2489" w14:textId="31BED669" w:rsidR="007526E2" w:rsidRPr="00194224" w:rsidRDefault="007526E2" w:rsidP="00833BFA">
      <w:pPr>
        <w:widowControl w:val="0"/>
        <w:spacing w:before="120"/>
        <w:ind w:left="567" w:hanging="567"/>
        <w:rPr>
          <w:rFonts w:cs="Arial"/>
          <w:snapToGrid w:val="0"/>
        </w:rPr>
      </w:pPr>
      <w:r>
        <w:rPr>
          <w:rFonts w:cs="Arial"/>
          <w:snapToGrid w:val="0"/>
        </w:rPr>
        <w:t xml:space="preserve">6.9 </w:t>
      </w:r>
      <w:r>
        <w:rPr>
          <w:rFonts w:cs="Arial"/>
          <w:snapToGrid w:val="0"/>
        </w:rPr>
        <w:tab/>
        <w:t>P</w:t>
      </w:r>
      <w:r w:rsidRPr="00503686">
        <w:rPr>
          <w:rFonts w:cs="Arial"/>
        </w:rPr>
        <w:t>ři porušení povinnosti zhotovitele stanovené v</w:t>
      </w:r>
      <w:r>
        <w:rPr>
          <w:rFonts w:cs="Arial"/>
        </w:rPr>
        <w:t> </w:t>
      </w:r>
      <w:r w:rsidRPr="00503686">
        <w:rPr>
          <w:rFonts w:cs="Arial"/>
        </w:rPr>
        <w:t>čl</w:t>
      </w:r>
      <w:r>
        <w:rPr>
          <w:rFonts w:cs="Arial"/>
        </w:rPr>
        <w:t xml:space="preserve">. </w:t>
      </w:r>
      <w:r w:rsidRPr="00503686">
        <w:rPr>
          <w:rFonts w:cs="Arial"/>
        </w:rPr>
        <w:t xml:space="preserve">7, odst. </w:t>
      </w:r>
      <w:proofErr w:type="gramStart"/>
      <w:r>
        <w:rPr>
          <w:rFonts w:cs="Arial"/>
        </w:rPr>
        <w:t>7.1.</w:t>
      </w:r>
      <w:r w:rsidRPr="00503686">
        <w:rPr>
          <w:rFonts w:cs="Arial"/>
        </w:rPr>
        <w:t xml:space="preserve"> odrážka</w:t>
      </w:r>
      <w:proofErr w:type="gramEnd"/>
      <w:r w:rsidRPr="00503686">
        <w:rPr>
          <w:rFonts w:cs="Arial"/>
        </w:rPr>
        <w:t xml:space="preserve"> 7.1.10 této smlouvy je zhotovitel povinen zaplatit objednateli smluvní pokutu ve výši 50.000,- Kč. Tím není dotčeno právo objednatele na náhradu škody.</w:t>
      </w:r>
    </w:p>
    <w:p w14:paraId="6C2B12C4"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7.</w:t>
      </w:r>
    </w:p>
    <w:p w14:paraId="4B7BDA6B"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ROZSAH ČINNOSTÍ, ODPOVĚDNOSTI A POVINNOSTÍ SMLUVNÍCH STRAN</w:t>
      </w:r>
    </w:p>
    <w:p w14:paraId="69772664" w14:textId="77777777" w:rsidR="00194224" w:rsidRPr="00194224" w:rsidRDefault="00194224" w:rsidP="00833BFA">
      <w:pPr>
        <w:pStyle w:val="Zkladntextodsazen3"/>
        <w:widowControl w:val="0"/>
        <w:spacing w:before="240"/>
        <w:ind w:left="567" w:hanging="567"/>
        <w:rPr>
          <w:rFonts w:cs="Arial"/>
          <w:b/>
          <w:sz w:val="20"/>
          <w:szCs w:val="20"/>
        </w:rPr>
      </w:pPr>
      <w:r w:rsidRPr="00194224">
        <w:rPr>
          <w:rFonts w:cs="Arial"/>
          <w:b/>
          <w:sz w:val="20"/>
          <w:szCs w:val="20"/>
        </w:rPr>
        <w:t>7.1</w:t>
      </w:r>
      <w:r w:rsidRPr="00194224">
        <w:rPr>
          <w:rFonts w:cs="Arial"/>
          <w:b/>
          <w:sz w:val="20"/>
          <w:szCs w:val="20"/>
        </w:rPr>
        <w:tab/>
        <w:t xml:space="preserve">ROZSAH ČINNOSTI A ODPOVĚDNOST </w:t>
      </w:r>
      <w:r w:rsidR="0063337B">
        <w:rPr>
          <w:rFonts w:cs="Arial"/>
          <w:b/>
          <w:sz w:val="20"/>
          <w:szCs w:val="20"/>
        </w:rPr>
        <w:t>ZHOTOVITEL</w:t>
      </w:r>
      <w:r w:rsidR="00EC1E38">
        <w:rPr>
          <w:rFonts w:cs="Arial"/>
          <w:b/>
          <w:sz w:val="20"/>
          <w:szCs w:val="20"/>
        </w:rPr>
        <w:t>E</w:t>
      </w:r>
    </w:p>
    <w:p w14:paraId="1B08BD45" w14:textId="49103CB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 xml:space="preserve">7.1.1. </w:t>
      </w:r>
      <w:r w:rsidR="0063337B">
        <w:rPr>
          <w:rFonts w:cs="Arial"/>
          <w:sz w:val="20"/>
          <w:szCs w:val="20"/>
        </w:rPr>
        <w:t>Zhotovitel</w:t>
      </w:r>
      <w:r w:rsidRPr="00194224">
        <w:rPr>
          <w:rFonts w:cs="Arial"/>
          <w:sz w:val="20"/>
          <w:szCs w:val="20"/>
        </w:rPr>
        <w:t xml:space="preserve"> se zavazuje svolávat kontrolní dny v průběhu každé fáze prací na Předmětu smlouvy pravidelně 1 x za </w:t>
      </w:r>
      <w:r w:rsidR="00B82111">
        <w:rPr>
          <w:rFonts w:cs="Arial"/>
          <w:sz w:val="20"/>
          <w:szCs w:val="20"/>
        </w:rPr>
        <w:t>měsíčně</w:t>
      </w:r>
      <w:r w:rsidRPr="00194224">
        <w:rPr>
          <w:rFonts w:cs="Arial"/>
          <w:sz w:val="20"/>
          <w:szCs w:val="20"/>
        </w:rPr>
        <w:t xml:space="preserve"> (v pevně stanovených termínech) po celou dobu zpracovávání </w:t>
      </w:r>
      <w:r w:rsidRPr="00194224">
        <w:rPr>
          <w:rFonts w:cs="Arial"/>
          <w:sz w:val="20"/>
          <w:szCs w:val="20"/>
        </w:rPr>
        <w:lastRenderedPageBreak/>
        <w:t xml:space="preserve">jednotlivých částí Projektové dokumentace. </w:t>
      </w:r>
      <w:r w:rsidR="00B82111">
        <w:rPr>
          <w:rFonts w:cs="Arial"/>
          <w:sz w:val="20"/>
          <w:szCs w:val="20"/>
        </w:rPr>
        <w:t xml:space="preserve">Místem konání těchto kontrolních dnů je sídlo </w:t>
      </w:r>
      <w:r w:rsidR="00EC1E38">
        <w:rPr>
          <w:rFonts w:cs="Arial"/>
          <w:sz w:val="20"/>
          <w:szCs w:val="20"/>
        </w:rPr>
        <w:t>Fakulty</w:t>
      </w:r>
      <w:r w:rsidR="00C7206A">
        <w:rPr>
          <w:rFonts w:cs="Arial"/>
          <w:sz w:val="20"/>
          <w:szCs w:val="20"/>
        </w:rPr>
        <w:t xml:space="preserve"> strojního inženýrství</w:t>
      </w:r>
      <w:r w:rsidR="00EC1E38">
        <w:rPr>
          <w:rFonts w:cs="Arial"/>
          <w:sz w:val="20"/>
          <w:szCs w:val="20"/>
        </w:rPr>
        <w:t xml:space="preserve"> UJEP</w:t>
      </w:r>
      <w:r w:rsidR="00B82111">
        <w:rPr>
          <w:rFonts w:cs="Arial"/>
          <w:sz w:val="20"/>
          <w:szCs w:val="20"/>
        </w:rPr>
        <w:t xml:space="preserve">. </w:t>
      </w:r>
      <w:r w:rsidRPr="00194224">
        <w:rPr>
          <w:rFonts w:cs="Arial"/>
          <w:sz w:val="20"/>
          <w:szCs w:val="20"/>
        </w:rPr>
        <w:t xml:space="preserve">Pokud </w:t>
      </w:r>
      <w:r w:rsidR="0063337B">
        <w:rPr>
          <w:rFonts w:cs="Arial"/>
          <w:sz w:val="20"/>
          <w:szCs w:val="20"/>
        </w:rPr>
        <w:t>Zhotovitel</w:t>
      </w:r>
      <w:r w:rsidRPr="00194224">
        <w:rPr>
          <w:rFonts w:cs="Arial"/>
          <w:sz w:val="20"/>
          <w:szCs w:val="20"/>
        </w:rPr>
        <w:t xml:space="preserve"> nebo </w:t>
      </w:r>
      <w:r w:rsidR="0020238E">
        <w:rPr>
          <w:rFonts w:cs="Arial"/>
          <w:sz w:val="20"/>
          <w:szCs w:val="20"/>
        </w:rPr>
        <w:t>Objednatel</w:t>
      </w:r>
      <w:r w:rsidRPr="00194224">
        <w:rPr>
          <w:rFonts w:cs="Arial"/>
          <w:sz w:val="20"/>
          <w:szCs w:val="20"/>
        </w:rPr>
        <w:t xml:space="preserve"> bude požadovat mimořádný kontrolní den, vyzve k účasti zástupce druhé Smluvní strany telefonicky, nebo e-mailem nejméně dva (2) dny předem. Zástupcem </w:t>
      </w:r>
      <w:r w:rsidR="0020238E">
        <w:rPr>
          <w:rFonts w:cs="Arial"/>
          <w:sz w:val="20"/>
          <w:szCs w:val="20"/>
        </w:rPr>
        <w:t>Objednatel</w:t>
      </w:r>
      <w:r w:rsidR="00EC1E38">
        <w:rPr>
          <w:rFonts w:cs="Arial"/>
          <w:sz w:val="20"/>
          <w:szCs w:val="20"/>
        </w:rPr>
        <w:t>e</w:t>
      </w:r>
      <w:r w:rsidRPr="00194224">
        <w:rPr>
          <w:rFonts w:cs="Arial"/>
          <w:sz w:val="20"/>
          <w:szCs w:val="20"/>
        </w:rPr>
        <w:t xml:space="preserve"> je </w:t>
      </w:r>
      <w:proofErr w:type="spellStart"/>
      <w:r w:rsidR="004450E0">
        <w:rPr>
          <w:rFonts w:cs="Arial"/>
          <w:sz w:val="20"/>
          <w:szCs w:val="20"/>
        </w:rPr>
        <w:t>xxx</w:t>
      </w:r>
      <w:proofErr w:type="spellEnd"/>
      <w:r w:rsidR="00E70BE6">
        <w:rPr>
          <w:rFonts w:cs="Arial"/>
          <w:sz w:val="20"/>
          <w:szCs w:val="20"/>
        </w:rPr>
        <w:t xml:space="preserve"> </w:t>
      </w:r>
      <w:r w:rsidRPr="00194224">
        <w:rPr>
          <w:rFonts w:cs="Arial"/>
          <w:sz w:val="20"/>
          <w:szCs w:val="20"/>
        </w:rPr>
        <w:t xml:space="preserve">nebo osoba jí pověřená. Každá ze Smluvních stran je oprávněna přizvat k takovému jednání profesní specialisty podle svého uvážení. Pokud vzniknou v průběhu jednání mezi zástupci Smluvních stran rozpory ohledně způsobu zpracovávání Předmětu smlouvy včetně projektového řešení, jež nebude možno vyřešit dohodou Smluvních stran, je pro plnění </w:t>
      </w:r>
      <w:r w:rsidR="0063337B">
        <w:rPr>
          <w:rFonts w:cs="Arial"/>
          <w:sz w:val="20"/>
          <w:szCs w:val="20"/>
        </w:rPr>
        <w:t>Zhotovitel</w:t>
      </w:r>
      <w:r w:rsidR="00EC1E38">
        <w:rPr>
          <w:rFonts w:cs="Arial"/>
          <w:sz w:val="20"/>
          <w:szCs w:val="20"/>
        </w:rPr>
        <w:t>e</w:t>
      </w:r>
      <w:r w:rsidRPr="00194224">
        <w:rPr>
          <w:rFonts w:cs="Arial"/>
          <w:sz w:val="20"/>
          <w:szCs w:val="20"/>
        </w:rPr>
        <w:t xml:space="preserve"> závazné stanovisko </w:t>
      </w:r>
      <w:r w:rsidR="0020238E">
        <w:rPr>
          <w:rFonts w:cs="Arial"/>
          <w:sz w:val="20"/>
          <w:szCs w:val="20"/>
        </w:rPr>
        <w:t>Objednatel</w:t>
      </w:r>
      <w:r w:rsidR="00EC1E38">
        <w:rPr>
          <w:rFonts w:cs="Arial"/>
          <w:sz w:val="20"/>
          <w:szCs w:val="20"/>
        </w:rPr>
        <w:t>e</w:t>
      </w:r>
      <w:r w:rsidRPr="00194224">
        <w:rPr>
          <w:rFonts w:cs="Arial"/>
          <w:sz w:val="20"/>
          <w:szCs w:val="20"/>
        </w:rPr>
        <w:t xml:space="preserve">, které je </w:t>
      </w:r>
      <w:r w:rsidR="0063337B">
        <w:rPr>
          <w:rFonts w:cs="Arial"/>
          <w:sz w:val="20"/>
          <w:szCs w:val="20"/>
        </w:rPr>
        <w:t>Zhotovitel</w:t>
      </w:r>
      <w:r w:rsidRPr="00194224">
        <w:rPr>
          <w:rFonts w:cs="Arial"/>
          <w:sz w:val="20"/>
          <w:szCs w:val="20"/>
        </w:rPr>
        <w:t xml:space="preserve"> povinen respektovat. </w:t>
      </w:r>
      <w:r w:rsidR="0063337B">
        <w:rPr>
          <w:rFonts w:cs="Arial"/>
          <w:sz w:val="20"/>
          <w:szCs w:val="20"/>
        </w:rPr>
        <w:t>Zhotovitel</w:t>
      </w:r>
      <w:r w:rsidRPr="00194224">
        <w:rPr>
          <w:rFonts w:cs="Arial"/>
          <w:sz w:val="20"/>
          <w:szCs w:val="20"/>
        </w:rPr>
        <w:t xml:space="preserve"> však neodpovídá za důsledky vzniklé tímto rozhodnutím, jestliže </w:t>
      </w:r>
      <w:r w:rsidR="0020238E">
        <w:rPr>
          <w:rFonts w:cs="Arial"/>
          <w:sz w:val="20"/>
          <w:szCs w:val="20"/>
        </w:rPr>
        <w:t>Objednatel</w:t>
      </w:r>
      <w:r w:rsidR="00EC1E38">
        <w:rPr>
          <w:rFonts w:cs="Arial"/>
          <w:sz w:val="20"/>
          <w:szCs w:val="20"/>
        </w:rPr>
        <w:t>e</w:t>
      </w:r>
      <w:r w:rsidRPr="00194224">
        <w:rPr>
          <w:rFonts w:cs="Arial"/>
          <w:sz w:val="20"/>
          <w:szCs w:val="20"/>
        </w:rPr>
        <w:t xml:space="preserve"> na nevhodnost pokynů upozornil a </w:t>
      </w:r>
      <w:r w:rsidR="0020238E">
        <w:rPr>
          <w:rFonts w:cs="Arial"/>
          <w:sz w:val="20"/>
          <w:szCs w:val="20"/>
        </w:rPr>
        <w:t>Objednatel</w:t>
      </w:r>
      <w:r w:rsidRPr="00194224">
        <w:rPr>
          <w:rFonts w:cs="Arial"/>
          <w:sz w:val="20"/>
          <w:szCs w:val="20"/>
        </w:rPr>
        <w:t xml:space="preserve"> přesto na jejich dodržení trval. Za vadu projektu rovněž nebude považováno, jestliže zařízení nebo jiné dodávky budou na stavbu dodány v jiném provedení, než určovala Dokumentace. Závěrečným dokumentem z každého kontrolního dne bude zápis potvrzený zástupci obou Smluvních stran.</w:t>
      </w:r>
      <w:r w:rsidR="00EC1E38">
        <w:rPr>
          <w:rFonts w:cs="Arial"/>
          <w:sz w:val="20"/>
          <w:szCs w:val="20"/>
        </w:rPr>
        <w:t xml:space="preserve"> Zápis kontrolního dne provádí Zhotovitel.</w:t>
      </w:r>
      <w:r w:rsidRPr="00194224">
        <w:rPr>
          <w:rFonts w:cs="Arial"/>
          <w:sz w:val="20"/>
          <w:szCs w:val="20"/>
        </w:rPr>
        <w:t xml:space="preserve"> </w:t>
      </w:r>
      <w:r w:rsidR="0063337B">
        <w:rPr>
          <w:rFonts w:cs="Arial"/>
          <w:sz w:val="20"/>
          <w:szCs w:val="20"/>
        </w:rPr>
        <w:t>Zhotovitel</w:t>
      </w:r>
      <w:r w:rsidRPr="00194224">
        <w:rPr>
          <w:rFonts w:cs="Arial"/>
          <w:sz w:val="20"/>
          <w:szCs w:val="20"/>
        </w:rPr>
        <w:t xml:space="preserve"> určuje svým zástupcem pro uvedená jednání </w:t>
      </w:r>
      <w:proofErr w:type="spellStart"/>
      <w:r w:rsidR="004450E0">
        <w:rPr>
          <w:rFonts w:cs="Arial"/>
          <w:sz w:val="20"/>
          <w:szCs w:val="20"/>
        </w:rPr>
        <w:t>xxx</w:t>
      </w:r>
      <w:proofErr w:type="spellEnd"/>
      <w:r w:rsidR="00FC0D96">
        <w:rPr>
          <w:rFonts w:cs="Arial"/>
          <w:sz w:val="20"/>
          <w:szCs w:val="20"/>
        </w:rPr>
        <w:t>.</w:t>
      </w:r>
      <w:r w:rsidRPr="00194224">
        <w:rPr>
          <w:rFonts w:cs="Arial"/>
          <w:sz w:val="20"/>
          <w:szCs w:val="20"/>
        </w:rPr>
        <w:t xml:space="preserve"> </w:t>
      </w:r>
    </w:p>
    <w:p w14:paraId="3951CBF8"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 xml:space="preserve">7.1.2. V termínu pro předání každé z částí Předmětu smlouvy předloží </w:t>
      </w:r>
      <w:r w:rsidR="0063337B">
        <w:rPr>
          <w:rFonts w:cs="Arial"/>
          <w:sz w:val="20"/>
          <w:szCs w:val="20"/>
        </w:rPr>
        <w:t>Zhotovitel</w:t>
      </w:r>
      <w:r w:rsidRPr="00194224">
        <w:rPr>
          <w:rFonts w:cs="Arial"/>
          <w:sz w:val="20"/>
          <w:szCs w:val="20"/>
        </w:rPr>
        <w:t xml:space="preserve"> </w:t>
      </w:r>
      <w:r w:rsidR="0020238E">
        <w:rPr>
          <w:rFonts w:cs="Arial"/>
          <w:sz w:val="20"/>
          <w:szCs w:val="20"/>
        </w:rPr>
        <w:t>Objednatel</w:t>
      </w:r>
      <w:r w:rsidRPr="00194224">
        <w:rPr>
          <w:rFonts w:cs="Arial"/>
          <w:sz w:val="20"/>
          <w:szCs w:val="20"/>
        </w:rPr>
        <w:t>i dvě (2) par</w:t>
      </w:r>
      <w:r w:rsidR="00374258">
        <w:rPr>
          <w:rFonts w:cs="Arial"/>
          <w:sz w:val="20"/>
          <w:szCs w:val="20"/>
        </w:rPr>
        <w:t>e</w:t>
      </w:r>
      <w:r w:rsidRPr="00194224">
        <w:rPr>
          <w:rFonts w:cs="Arial"/>
          <w:sz w:val="20"/>
          <w:szCs w:val="20"/>
        </w:rPr>
        <w:t xml:space="preserve"> dokumentace, a to jedno (1) vyhotovení tištěné a jedno (1) vyhotovení elektronické každé z částí Předmětu smlouvy k závěrečnému odsouhlasení po věcné stránce. Toto odsouhlasení provede zástupce </w:t>
      </w:r>
      <w:r w:rsidR="0020238E">
        <w:rPr>
          <w:rFonts w:cs="Arial"/>
          <w:sz w:val="20"/>
          <w:szCs w:val="20"/>
        </w:rPr>
        <w:t>Objednatel</w:t>
      </w:r>
      <w:r w:rsidR="00621A18">
        <w:rPr>
          <w:rFonts w:cs="Arial"/>
          <w:sz w:val="20"/>
          <w:szCs w:val="20"/>
        </w:rPr>
        <w:t>e</w:t>
      </w:r>
      <w:r w:rsidRPr="00194224">
        <w:rPr>
          <w:rFonts w:cs="Arial"/>
          <w:sz w:val="20"/>
          <w:szCs w:val="20"/>
        </w:rPr>
        <w:t xml:space="preserve"> písemnou formou nejpozději do </w:t>
      </w:r>
      <w:r w:rsidR="00621A18">
        <w:rPr>
          <w:rFonts w:cs="Arial"/>
          <w:sz w:val="20"/>
          <w:szCs w:val="20"/>
        </w:rPr>
        <w:t>patnácti</w:t>
      </w:r>
      <w:r w:rsidRPr="00194224">
        <w:rPr>
          <w:rFonts w:cs="Arial"/>
          <w:sz w:val="20"/>
          <w:szCs w:val="20"/>
        </w:rPr>
        <w:t xml:space="preserve"> (1</w:t>
      </w:r>
      <w:r w:rsidR="00621A18">
        <w:rPr>
          <w:rFonts w:cs="Arial"/>
          <w:sz w:val="20"/>
          <w:szCs w:val="20"/>
        </w:rPr>
        <w:t>5</w:t>
      </w:r>
      <w:r w:rsidRPr="00194224">
        <w:rPr>
          <w:rFonts w:cs="Arial"/>
          <w:sz w:val="20"/>
          <w:szCs w:val="20"/>
        </w:rPr>
        <w:t xml:space="preserve">) pracovních dnů ode dne předání každé z částí Dokumentace. Odsouhlasení ze strany </w:t>
      </w:r>
      <w:r w:rsidR="0020238E">
        <w:rPr>
          <w:rFonts w:cs="Arial"/>
          <w:sz w:val="20"/>
          <w:szCs w:val="20"/>
        </w:rPr>
        <w:t>Objednatel</w:t>
      </w:r>
      <w:r w:rsidR="00621A18">
        <w:rPr>
          <w:rFonts w:cs="Arial"/>
          <w:sz w:val="20"/>
          <w:szCs w:val="20"/>
        </w:rPr>
        <w:t>e</w:t>
      </w:r>
      <w:r w:rsidRPr="00194224">
        <w:rPr>
          <w:rFonts w:cs="Arial"/>
          <w:sz w:val="20"/>
          <w:szCs w:val="20"/>
        </w:rPr>
        <w:t xml:space="preserve"> nezbavuje </w:t>
      </w:r>
      <w:r w:rsidR="0063337B">
        <w:rPr>
          <w:rFonts w:cs="Arial"/>
          <w:sz w:val="20"/>
          <w:szCs w:val="20"/>
        </w:rPr>
        <w:t>Zhotovitel</w:t>
      </w:r>
      <w:r w:rsidR="00621A18">
        <w:rPr>
          <w:rFonts w:cs="Arial"/>
          <w:sz w:val="20"/>
          <w:szCs w:val="20"/>
        </w:rPr>
        <w:t>e</w:t>
      </w:r>
      <w:r w:rsidRPr="00194224">
        <w:rPr>
          <w:rFonts w:cs="Arial"/>
          <w:sz w:val="20"/>
          <w:szCs w:val="20"/>
        </w:rPr>
        <w:t xml:space="preserve"> odpovědnosti za správnost Projektové dokumentace.</w:t>
      </w:r>
    </w:p>
    <w:p w14:paraId="120AC303" w14:textId="77777777" w:rsidR="00194224" w:rsidRDefault="00194224" w:rsidP="00833BFA">
      <w:pPr>
        <w:pStyle w:val="Zkladntextodsazen3"/>
        <w:widowControl w:val="0"/>
        <w:spacing w:before="240"/>
        <w:ind w:left="1134" w:hanging="567"/>
        <w:rPr>
          <w:rFonts w:cs="Arial"/>
          <w:sz w:val="20"/>
          <w:szCs w:val="20"/>
        </w:rPr>
      </w:pPr>
      <w:r w:rsidRPr="00194224">
        <w:rPr>
          <w:rFonts w:cs="Arial"/>
          <w:sz w:val="20"/>
          <w:szCs w:val="20"/>
        </w:rPr>
        <w:t xml:space="preserve">7.1.3 </w:t>
      </w:r>
      <w:r w:rsidRPr="00194224">
        <w:rPr>
          <w:rFonts w:cs="Arial"/>
          <w:sz w:val="20"/>
          <w:szCs w:val="20"/>
        </w:rPr>
        <w:tab/>
      </w:r>
      <w:r w:rsidR="0063337B">
        <w:rPr>
          <w:rFonts w:cs="Arial"/>
          <w:sz w:val="20"/>
          <w:szCs w:val="20"/>
        </w:rPr>
        <w:t>Zhotovitel</w:t>
      </w:r>
      <w:r w:rsidRPr="00194224">
        <w:rPr>
          <w:rFonts w:cs="Arial"/>
          <w:sz w:val="20"/>
          <w:szCs w:val="20"/>
        </w:rPr>
        <w:t xml:space="preserve"> zodpovídá za to, že Projektová dokumentace jím zhotovená bude mít i po uplynutí záruční doby vlastnosti, které předpokládaly výchozí podklady a které odpovídají normám a zákonům ČR. Dále </w:t>
      </w:r>
      <w:r w:rsidR="0063337B">
        <w:rPr>
          <w:rFonts w:cs="Arial"/>
          <w:sz w:val="20"/>
          <w:szCs w:val="20"/>
        </w:rPr>
        <w:t>Zhotovitel</w:t>
      </w:r>
      <w:r w:rsidRPr="00194224">
        <w:rPr>
          <w:rFonts w:cs="Arial"/>
          <w:sz w:val="20"/>
          <w:szCs w:val="20"/>
        </w:rPr>
        <w:t xml:space="preserve"> zodpovídá za to, že Projektová dokumentace bude respektovat zásady hospodárného provozu zhotovované stavby, její udržovatelnosti a bezpečnosti provozu.</w:t>
      </w:r>
    </w:p>
    <w:p w14:paraId="41E7FC5E" w14:textId="77777777" w:rsidR="000158B4" w:rsidRPr="00194224" w:rsidRDefault="000158B4" w:rsidP="00833BFA">
      <w:pPr>
        <w:pStyle w:val="Zkladntextodsazen3"/>
        <w:widowControl w:val="0"/>
        <w:spacing w:before="240"/>
        <w:ind w:left="1134" w:hanging="567"/>
        <w:rPr>
          <w:rFonts w:cs="Arial"/>
          <w:sz w:val="20"/>
          <w:szCs w:val="20"/>
        </w:rPr>
      </w:pPr>
    </w:p>
    <w:p w14:paraId="7BC9776A" w14:textId="677458DE" w:rsidR="00194224" w:rsidRPr="00AF32E9" w:rsidRDefault="00194224" w:rsidP="00833BFA">
      <w:pPr>
        <w:widowControl w:val="0"/>
        <w:spacing w:before="120"/>
        <w:ind w:left="1134" w:hanging="567"/>
        <w:rPr>
          <w:rFonts w:cs="Arial"/>
          <w:snapToGrid w:val="0"/>
        </w:rPr>
      </w:pPr>
      <w:r w:rsidRPr="00AF32E9">
        <w:rPr>
          <w:rFonts w:cs="Arial"/>
          <w:snapToGrid w:val="0"/>
        </w:rPr>
        <w:t xml:space="preserve">7.1.4 </w:t>
      </w:r>
      <w:r w:rsidR="00AF32E9">
        <w:rPr>
          <w:rFonts w:cs="Arial"/>
          <w:snapToGrid w:val="0"/>
        </w:rPr>
        <w:t>V</w:t>
      </w:r>
      <w:r w:rsidR="00AF32E9" w:rsidRPr="00AF32E9">
        <w:rPr>
          <w:rFonts w:cs="Arial"/>
          <w:snapToGrid w:val="0"/>
        </w:rPr>
        <w:t>ýkony a dílčí plnění</w:t>
      </w:r>
    </w:p>
    <w:p w14:paraId="7AF71278" w14:textId="77777777" w:rsidR="00194224" w:rsidRPr="00194224" w:rsidRDefault="00194224" w:rsidP="00AF32E9">
      <w:pPr>
        <w:pStyle w:val="Zkladntextodsazen3"/>
        <w:widowControl w:val="0"/>
        <w:spacing w:before="240"/>
        <w:ind w:left="1134"/>
        <w:rPr>
          <w:rFonts w:cs="Arial"/>
          <w:sz w:val="20"/>
          <w:szCs w:val="20"/>
        </w:rPr>
      </w:pPr>
      <w:r w:rsidRPr="00194224">
        <w:rPr>
          <w:rFonts w:cs="Arial"/>
          <w:sz w:val="20"/>
          <w:szCs w:val="20"/>
        </w:rPr>
        <w:t>7.1.4.1</w:t>
      </w:r>
      <w:r w:rsidRPr="00194224">
        <w:rPr>
          <w:rFonts w:cs="Arial"/>
          <w:sz w:val="20"/>
          <w:szCs w:val="20"/>
        </w:rPr>
        <w:tab/>
        <w:t xml:space="preserve">Výkony </w:t>
      </w:r>
      <w:r w:rsidR="0063337B">
        <w:rPr>
          <w:rFonts w:cs="Arial"/>
          <w:sz w:val="20"/>
          <w:szCs w:val="20"/>
        </w:rPr>
        <w:t>Zhotovitel</w:t>
      </w:r>
      <w:r w:rsidR="007918BE">
        <w:rPr>
          <w:rFonts w:cs="Arial"/>
          <w:sz w:val="20"/>
          <w:szCs w:val="20"/>
        </w:rPr>
        <w:t>e</w:t>
      </w:r>
      <w:r w:rsidRPr="00194224">
        <w:rPr>
          <w:rFonts w:cs="Arial"/>
          <w:sz w:val="20"/>
          <w:szCs w:val="20"/>
        </w:rPr>
        <w:t xml:space="preserve"> se pro potřeby této Smlouvy rozumí takové základní výkony, které vedou k naplnění této Smlouvy. Základními výkony se rozumí takové výkony, bez nichž nelze vůbec dosáhnout záměru a účelu této Smlouvy. </w:t>
      </w:r>
    </w:p>
    <w:p w14:paraId="738C7443" w14:textId="77777777" w:rsidR="00A36BF6" w:rsidRPr="00194224" w:rsidRDefault="00194224" w:rsidP="00AF32E9">
      <w:pPr>
        <w:pStyle w:val="Zkladntextodsazen3"/>
        <w:widowControl w:val="0"/>
        <w:spacing w:before="240"/>
        <w:ind w:left="1134"/>
        <w:rPr>
          <w:rFonts w:cs="Arial"/>
          <w:sz w:val="20"/>
          <w:szCs w:val="20"/>
        </w:rPr>
      </w:pPr>
      <w:r w:rsidRPr="00194224">
        <w:rPr>
          <w:rFonts w:cs="Arial"/>
          <w:sz w:val="20"/>
          <w:szCs w:val="20"/>
        </w:rPr>
        <w:t>7.1.4.2</w:t>
      </w:r>
      <w:r w:rsidRPr="00194224">
        <w:rPr>
          <w:rFonts w:cs="Arial"/>
          <w:sz w:val="20"/>
          <w:szCs w:val="20"/>
        </w:rPr>
        <w:tab/>
        <w:t xml:space="preserve">Výkony </w:t>
      </w:r>
      <w:r w:rsidR="0063337B">
        <w:rPr>
          <w:rFonts w:cs="Arial"/>
          <w:sz w:val="20"/>
          <w:szCs w:val="20"/>
        </w:rPr>
        <w:t>Zhotovitel</w:t>
      </w:r>
      <w:r w:rsidR="007918BE">
        <w:rPr>
          <w:rFonts w:cs="Arial"/>
          <w:sz w:val="20"/>
          <w:szCs w:val="20"/>
        </w:rPr>
        <w:t>e</w:t>
      </w:r>
      <w:r w:rsidRPr="00194224">
        <w:rPr>
          <w:rFonts w:cs="Arial"/>
          <w:sz w:val="20"/>
          <w:szCs w:val="20"/>
        </w:rPr>
        <w:t xml:space="preserve"> směřující k naplnění záměru a účelu této Smlouvy se člení do jednotlivých dílčích plnění (etap), které představují souhrn základních výkonů souvisejících spolu obsahově a časově a utvářejících relativně uzavřený celek činností. Podrobný popis základních výkonů je obsažen v jednotlivých dílčích plněních a v příloze č. 1 této Smlouvy. Předmětem plnění </w:t>
      </w:r>
      <w:r w:rsidR="0063337B">
        <w:rPr>
          <w:rFonts w:cs="Arial"/>
          <w:sz w:val="20"/>
          <w:szCs w:val="20"/>
        </w:rPr>
        <w:t>Zhotovitel</w:t>
      </w:r>
      <w:r w:rsidR="00151899">
        <w:rPr>
          <w:rFonts w:cs="Arial"/>
          <w:sz w:val="20"/>
          <w:szCs w:val="20"/>
        </w:rPr>
        <w:t>e</w:t>
      </w:r>
      <w:r w:rsidRPr="00194224">
        <w:rPr>
          <w:rFonts w:cs="Arial"/>
          <w:sz w:val="20"/>
          <w:szCs w:val="20"/>
        </w:rPr>
        <w:t xml:space="preserve"> je jakékoliv plnění uvedené v kterémkoliv z dokumentů uvedených výše v tomto odstavci, jakož i plnění, které</w:t>
      </w:r>
      <w:r w:rsidR="00A36BF6">
        <w:rPr>
          <w:rFonts w:cs="Arial"/>
          <w:sz w:val="20"/>
          <w:szCs w:val="20"/>
        </w:rPr>
        <w:t xml:space="preserve"> je </w:t>
      </w:r>
      <w:r w:rsidRPr="00194224">
        <w:rPr>
          <w:rFonts w:cs="Arial"/>
          <w:sz w:val="20"/>
          <w:szCs w:val="20"/>
        </w:rPr>
        <w:t xml:space="preserve">obsahem kteréhokoliv z dokumentů uvedených výše v tomto odstavci není, avšak </w:t>
      </w:r>
      <w:r w:rsidR="0063337B">
        <w:rPr>
          <w:rFonts w:cs="Arial"/>
          <w:sz w:val="20"/>
          <w:szCs w:val="20"/>
        </w:rPr>
        <w:t>Zhotovitel</w:t>
      </w:r>
      <w:r w:rsidRPr="00194224">
        <w:rPr>
          <w:rFonts w:cs="Arial"/>
          <w:sz w:val="20"/>
          <w:szCs w:val="20"/>
        </w:rPr>
        <w:t xml:space="preserve"> je při vynaložení odborné péče předpokládat mohl nebo měl.</w:t>
      </w:r>
    </w:p>
    <w:p w14:paraId="6E55131E" w14:textId="667E424D"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7.1.</w:t>
      </w:r>
      <w:r w:rsidR="00A96F5B">
        <w:rPr>
          <w:rFonts w:cs="Arial"/>
          <w:sz w:val="20"/>
          <w:szCs w:val="20"/>
        </w:rPr>
        <w:t>5</w:t>
      </w:r>
      <w:r w:rsidRPr="00194224">
        <w:rPr>
          <w:rFonts w:cs="Arial"/>
          <w:sz w:val="20"/>
          <w:szCs w:val="20"/>
        </w:rPr>
        <w:tab/>
      </w:r>
      <w:r w:rsidR="0063337B">
        <w:rPr>
          <w:rFonts w:cs="Arial"/>
          <w:sz w:val="20"/>
          <w:szCs w:val="20"/>
        </w:rPr>
        <w:t>Zhotovitel</w:t>
      </w:r>
      <w:r w:rsidRPr="00194224">
        <w:rPr>
          <w:rFonts w:cs="Arial"/>
          <w:sz w:val="20"/>
          <w:szCs w:val="20"/>
        </w:rPr>
        <w:t xml:space="preserve"> je povinen hájit zájmy </w:t>
      </w:r>
      <w:r w:rsidR="0020238E">
        <w:rPr>
          <w:rFonts w:cs="Arial"/>
          <w:sz w:val="20"/>
          <w:szCs w:val="20"/>
        </w:rPr>
        <w:t>Objednatel</w:t>
      </w:r>
      <w:r w:rsidR="00151899">
        <w:rPr>
          <w:rFonts w:cs="Arial"/>
          <w:sz w:val="20"/>
          <w:szCs w:val="20"/>
        </w:rPr>
        <w:t>e</w:t>
      </w:r>
      <w:r w:rsidRPr="00194224">
        <w:rPr>
          <w:rFonts w:cs="Arial"/>
          <w:sz w:val="20"/>
          <w:szCs w:val="20"/>
        </w:rPr>
        <w:t xml:space="preserve"> podle svých nejlepších znalostí a schopností. </w:t>
      </w:r>
      <w:r w:rsidR="0063337B">
        <w:rPr>
          <w:rFonts w:cs="Arial"/>
          <w:sz w:val="20"/>
          <w:szCs w:val="20"/>
        </w:rPr>
        <w:t>Zhotovitel</w:t>
      </w:r>
      <w:r w:rsidRPr="00194224">
        <w:rPr>
          <w:rFonts w:cs="Arial"/>
          <w:sz w:val="20"/>
          <w:szCs w:val="20"/>
        </w:rPr>
        <w:t xml:space="preserve"> ani jeho zaměstnanci, poradci nebo specialisté nepřijmou žádné osobní provize nebo platby od třetích osob, zejména od vlastníků nemovitostí, podnikatelů nebo dodavatelů. K tomu je </w:t>
      </w:r>
      <w:r w:rsidR="0063337B">
        <w:rPr>
          <w:rFonts w:cs="Arial"/>
          <w:sz w:val="20"/>
          <w:szCs w:val="20"/>
        </w:rPr>
        <w:t>Zhotovitel</w:t>
      </w:r>
      <w:r w:rsidRPr="00194224">
        <w:rPr>
          <w:rFonts w:cs="Arial"/>
          <w:sz w:val="20"/>
          <w:szCs w:val="20"/>
        </w:rPr>
        <w:t xml:space="preserve"> tyto osoby povinen písemně zavázat. Pokud tak </w:t>
      </w:r>
      <w:r w:rsidR="0063337B">
        <w:rPr>
          <w:rFonts w:cs="Arial"/>
          <w:sz w:val="20"/>
          <w:szCs w:val="20"/>
        </w:rPr>
        <w:t>Zhotovitel</w:t>
      </w:r>
      <w:r w:rsidRPr="00194224">
        <w:rPr>
          <w:rFonts w:cs="Arial"/>
          <w:sz w:val="20"/>
          <w:szCs w:val="20"/>
        </w:rPr>
        <w:t xml:space="preserve"> neučiní, pak se tyto osoby nemohou podílet na vypracování Předmětu smlouvy. S údaji týkajícími se Předmětu smlouvy bude </w:t>
      </w:r>
      <w:r w:rsidR="0063337B">
        <w:rPr>
          <w:rFonts w:cs="Arial"/>
          <w:sz w:val="20"/>
          <w:szCs w:val="20"/>
        </w:rPr>
        <w:t>Zhotovitel</w:t>
      </w:r>
      <w:r w:rsidRPr="00194224">
        <w:rPr>
          <w:rFonts w:cs="Arial"/>
          <w:sz w:val="20"/>
          <w:szCs w:val="20"/>
        </w:rPr>
        <w:t xml:space="preserve"> zacházet šetrně a zachovávat o nich mlčenlivost, ledaže by byl této povinnosti výslovně zproštěn </w:t>
      </w:r>
      <w:r w:rsidR="0020238E">
        <w:rPr>
          <w:rFonts w:cs="Arial"/>
          <w:sz w:val="20"/>
          <w:szCs w:val="20"/>
        </w:rPr>
        <w:t>Objednatel</w:t>
      </w:r>
      <w:r w:rsidRPr="00194224">
        <w:rPr>
          <w:rFonts w:cs="Arial"/>
          <w:sz w:val="20"/>
          <w:szCs w:val="20"/>
        </w:rPr>
        <w:t xml:space="preserve">em. </w:t>
      </w:r>
      <w:r w:rsidR="0063337B">
        <w:rPr>
          <w:rFonts w:cs="Arial"/>
          <w:sz w:val="20"/>
          <w:szCs w:val="20"/>
        </w:rPr>
        <w:t>Zhotovitel</w:t>
      </w:r>
      <w:r w:rsidRPr="00194224">
        <w:rPr>
          <w:rFonts w:cs="Arial"/>
          <w:sz w:val="20"/>
          <w:szCs w:val="20"/>
        </w:rPr>
        <w:t xml:space="preserve"> je povinen zdržet se po dobu zpracování jednotlivých dílčích plnění </w:t>
      </w:r>
      <w:r w:rsidR="00374258">
        <w:rPr>
          <w:rFonts w:cs="Arial"/>
          <w:sz w:val="20"/>
          <w:szCs w:val="20"/>
        </w:rPr>
        <w:t>–</w:t>
      </w:r>
      <w:r w:rsidRPr="00194224">
        <w:rPr>
          <w:rFonts w:cs="Arial"/>
          <w:sz w:val="20"/>
          <w:szCs w:val="20"/>
        </w:rPr>
        <w:t xml:space="preserve"> Dokumentace</w:t>
      </w:r>
      <w:r w:rsidR="00374258">
        <w:rPr>
          <w:rFonts w:cs="Arial"/>
          <w:sz w:val="20"/>
          <w:szCs w:val="20"/>
        </w:rPr>
        <w:t xml:space="preserve"> </w:t>
      </w:r>
      <w:r w:rsidRPr="00194224">
        <w:rPr>
          <w:rFonts w:cs="Arial"/>
          <w:sz w:val="20"/>
          <w:szCs w:val="20"/>
        </w:rPr>
        <w:t xml:space="preserve">a v průběhu provádění stavby a jejího uvádění do provozu veškerých vlastních podnikatelských aktivit, a to i ve spojení s třetími osobami, jimiž by mohl ohrozit oprávněné zájmy </w:t>
      </w:r>
      <w:r w:rsidR="0020238E">
        <w:rPr>
          <w:rFonts w:cs="Arial"/>
          <w:sz w:val="20"/>
          <w:szCs w:val="20"/>
        </w:rPr>
        <w:t>Objednatel</w:t>
      </w:r>
      <w:r w:rsidR="00151899">
        <w:rPr>
          <w:rFonts w:cs="Arial"/>
          <w:sz w:val="20"/>
          <w:szCs w:val="20"/>
        </w:rPr>
        <w:t>e</w:t>
      </w:r>
      <w:r w:rsidRPr="00194224">
        <w:rPr>
          <w:rFonts w:cs="Arial"/>
          <w:sz w:val="20"/>
          <w:szCs w:val="20"/>
        </w:rPr>
        <w:t>, být s těmito zájmy ve střetu, popřípadě neoprávněně zvýhodnit sebe nebo třetí</w:t>
      </w:r>
      <w:r w:rsidR="006D1165">
        <w:rPr>
          <w:rFonts w:cs="Arial"/>
          <w:sz w:val="20"/>
          <w:szCs w:val="20"/>
        </w:rPr>
        <w:t xml:space="preserve"> osoby. </w:t>
      </w:r>
      <w:r w:rsidR="0063337B">
        <w:rPr>
          <w:rFonts w:cs="Arial"/>
          <w:sz w:val="20"/>
          <w:szCs w:val="20"/>
        </w:rPr>
        <w:t>Zhotovitel</w:t>
      </w:r>
      <w:r w:rsidR="006D1165">
        <w:rPr>
          <w:rFonts w:cs="Arial"/>
          <w:sz w:val="20"/>
          <w:szCs w:val="20"/>
        </w:rPr>
        <w:t xml:space="preserve"> rovněž nesmí </w:t>
      </w:r>
      <w:r w:rsidRPr="00194224">
        <w:rPr>
          <w:rFonts w:cs="Arial"/>
          <w:sz w:val="20"/>
          <w:szCs w:val="20"/>
        </w:rPr>
        <w:t xml:space="preserve">pověřit výkonem jakýchkoliv činností souvisejících s touto Smlouvou žádnou z osob, které se jakkoliv podílely na přípravě </w:t>
      </w:r>
      <w:r w:rsidR="006D1165">
        <w:rPr>
          <w:rFonts w:cs="Arial"/>
          <w:sz w:val="20"/>
          <w:szCs w:val="20"/>
        </w:rPr>
        <w:t>zadávací dokumentace a jejich příloh</w:t>
      </w:r>
      <w:r w:rsidRPr="00194224">
        <w:rPr>
          <w:rFonts w:cs="Arial"/>
          <w:sz w:val="20"/>
          <w:szCs w:val="20"/>
        </w:rPr>
        <w:t>. Porušení uvedených povinností se považuje za podstatné porušení smluvních závazků a je důvodem k okamžitému odstoupení od Smlouvy za podmínek stanovených v této Smlouvě</w:t>
      </w:r>
      <w:r w:rsidR="00AF32E9" w:rsidRPr="00AF32E9">
        <w:rPr>
          <w:rFonts w:cs="Arial"/>
          <w:sz w:val="20"/>
          <w:szCs w:val="20"/>
        </w:rPr>
        <w:t xml:space="preserve"> </w:t>
      </w:r>
      <w:r w:rsidR="00AF32E9" w:rsidRPr="00194224">
        <w:rPr>
          <w:rFonts w:cs="Arial"/>
          <w:sz w:val="20"/>
          <w:szCs w:val="20"/>
        </w:rPr>
        <w:t>a k úhradě smluvní pokuty stanovené v článku 6. této Smlouvy.</w:t>
      </w:r>
      <w:r w:rsidRPr="00194224">
        <w:rPr>
          <w:rFonts w:cs="Arial"/>
          <w:sz w:val="20"/>
          <w:szCs w:val="20"/>
        </w:rPr>
        <w:t xml:space="preserve"> </w:t>
      </w:r>
    </w:p>
    <w:p w14:paraId="50CB4B93" w14:textId="1CF74F1A"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7.1.</w:t>
      </w:r>
      <w:r w:rsidR="00AF32E9">
        <w:rPr>
          <w:rFonts w:cs="Arial"/>
          <w:sz w:val="20"/>
          <w:szCs w:val="20"/>
        </w:rPr>
        <w:t>6</w:t>
      </w:r>
      <w:r w:rsidRPr="00194224">
        <w:rPr>
          <w:rFonts w:cs="Arial"/>
          <w:sz w:val="20"/>
          <w:szCs w:val="20"/>
        </w:rPr>
        <w:tab/>
      </w:r>
      <w:r w:rsidR="0063337B">
        <w:rPr>
          <w:rFonts w:cs="Arial"/>
          <w:sz w:val="20"/>
          <w:szCs w:val="20"/>
        </w:rPr>
        <w:t>Zhotovitel</w:t>
      </w:r>
      <w:r w:rsidRPr="00194224">
        <w:rPr>
          <w:rFonts w:cs="Arial"/>
          <w:sz w:val="20"/>
          <w:szCs w:val="20"/>
        </w:rPr>
        <w:t xml:space="preserve"> se zavazuje neprodleně informovat </w:t>
      </w:r>
      <w:r w:rsidR="0020238E">
        <w:rPr>
          <w:rFonts w:cs="Arial"/>
          <w:sz w:val="20"/>
          <w:szCs w:val="20"/>
        </w:rPr>
        <w:t>Objednatel</w:t>
      </w:r>
      <w:r w:rsidR="00B01D96">
        <w:rPr>
          <w:rFonts w:cs="Arial"/>
          <w:sz w:val="20"/>
          <w:szCs w:val="20"/>
        </w:rPr>
        <w:t>e</w:t>
      </w:r>
      <w:r w:rsidRPr="00194224">
        <w:rPr>
          <w:rFonts w:cs="Arial"/>
          <w:sz w:val="20"/>
          <w:szCs w:val="20"/>
        </w:rPr>
        <w:t xml:space="preserve"> o všech skutečnostech, které by mohly </w:t>
      </w:r>
      <w:r w:rsidR="0020238E">
        <w:rPr>
          <w:rFonts w:cs="Arial"/>
          <w:sz w:val="20"/>
          <w:szCs w:val="20"/>
        </w:rPr>
        <w:t>Objednatel</w:t>
      </w:r>
      <w:r w:rsidRPr="00194224">
        <w:rPr>
          <w:rFonts w:cs="Arial"/>
          <w:sz w:val="20"/>
          <w:szCs w:val="20"/>
        </w:rPr>
        <w:t xml:space="preserve">i způsobit finanční, nebo jinou újmu, o překážkách, které by mohly ohrozit termíny </w:t>
      </w:r>
      <w:r w:rsidRPr="00194224">
        <w:rPr>
          <w:rFonts w:cs="Arial"/>
          <w:sz w:val="20"/>
          <w:szCs w:val="20"/>
        </w:rPr>
        <w:lastRenderedPageBreak/>
        <w:t xml:space="preserve">stanovené touto Smlouvou a o eventuálních vadách a nekompletnosti podkladů předaných mu </w:t>
      </w:r>
      <w:r w:rsidR="0020238E">
        <w:rPr>
          <w:rFonts w:cs="Arial"/>
          <w:sz w:val="20"/>
          <w:szCs w:val="20"/>
        </w:rPr>
        <w:t>Objednatel</w:t>
      </w:r>
      <w:r w:rsidRPr="00194224">
        <w:rPr>
          <w:rFonts w:cs="Arial"/>
          <w:sz w:val="20"/>
          <w:szCs w:val="20"/>
        </w:rPr>
        <w:t xml:space="preserve">em. </w:t>
      </w:r>
      <w:r w:rsidR="0063337B">
        <w:rPr>
          <w:rFonts w:cs="Arial"/>
          <w:sz w:val="20"/>
          <w:szCs w:val="20"/>
        </w:rPr>
        <w:t>Zhotovitel</w:t>
      </w:r>
      <w:r w:rsidRPr="00194224">
        <w:rPr>
          <w:rFonts w:cs="Arial"/>
          <w:sz w:val="20"/>
          <w:szCs w:val="20"/>
        </w:rPr>
        <w:t xml:space="preserve"> je povinen upozornit </w:t>
      </w:r>
      <w:r w:rsidR="0020238E">
        <w:rPr>
          <w:rFonts w:cs="Arial"/>
          <w:sz w:val="20"/>
          <w:szCs w:val="20"/>
        </w:rPr>
        <w:t>Objednatel</w:t>
      </w:r>
      <w:r w:rsidR="00B01D96">
        <w:rPr>
          <w:rFonts w:cs="Arial"/>
          <w:sz w:val="20"/>
          <w:szCs w:val="20"/>
        </w:rPr>
        <w:t>e</w:t>
      </w:r>
      <w:r w:rsidRPr="00194224">
        <w:rPr>
          <w:rFonts w:cs="Arial"/>
          <w:sz w:val="20"/>
          <w:szCs w:val="20"/>
        </w:rPr>
        <w:t xml:space="preserve"> rovněž na následky takových </w:t>
      </w:r>
      <w:r w:rsidR="0020238E">
        <w:rPr>
          <w:rFonts w:cs="Arial"/>
          <w:sz w:val="20"/>
          <w:szCs w:val="20"/>
        </w:rPr>
        <w:t>Objednatel</w:t>
      </w:r>
      <w:r w:rsidRPr="00194224">
        <w:rPr>
          <w:rFonts w:cs="Arial"/>
          <w:sz w:val="20"/>
          <w:szCs w:val="20"/>
        </w:rPr>
        <w:t xml:space="preserve">ových rozhodnutí a úkonů, které jsou zjevně neúčelné nebo samého </w:t>
      </w:r>
      <w:r w:rsidR="0020238E">
        <w:rPr>
          <w:rFonts w:cs="Arial"/>
          <w:sz w:val="20"/>
          <w:szCs w:val="20"/>
        </w:rPr>
        <w:t>Objednatel</w:t>
      </w:r>
      <w:r w:rsidR="00B01D96">
        <w:rPr>
          <w:rFonts w:cs="Arial"/>
          <w:sz w:val="20"/>
          <w:szCs w:val="20"/>
        </w:rPr>
        <w:t>e</w:t>
      </w:r>
      <w:r w:rsidRPr="00194224">
        <w:rPr>
          <w:rFonts w:cs="Arial"/>
          <w:sz w:val="20"/>
          <w:szCs w:val="20"/>
        </w:rPr>
        <w:t xml:space="preserve"> poškozují nebo které jsou ve zjevném rozporu s chráněným veřejným zájmem.</w:t>
      </w:r>
    </w:p>
    <w:p w14:paraId="221F32FA" w14:textId="5A5EED1B"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7.1.</w:t>
      </w:r>
      <w:r w:rsidR="00AF32E9">
        <w:rPr>
          <w:rFonts w:cs="Arial"/>
          <w:sz w:val="20"/>
          <w:szCs w:val="20"/>
        </w:rPr>
        <w:t>7</w:t>
      </w:r>
      <w:r w:rsidRPr="00194224">
        <w:rPr>
          <w:rFonts w:cs="Arial"/>
          <w:sz w:val="20"/>
          <w:szCs w:val="20"/>
        </w:rPr>
        <w:tab/>
        <w:t xml:space="preserve">Zjistí-li </w:t>
      </w:r>
      <w:r w:rsidR="0063337B">
        <w:rPr>
          <w:rFonts w:cs="Arial"/>
          <w:sz w:val="20"/>
          <w:szCs w:val="20"/>
        </w:rPr>
        <w:t>Zhotovitel</w:t>
      </w:r>
      <w:r w:rsidRPr="00194224">
        <w:rPr>
          <w:rFonts w:cs="Arial"/>
          <w:sz w:val="20"/>
          <w:szCs w:val="20"/>
        </w:rPr>
        <w:t xml:space="preserve">, že nemůže Předmět smlouvy podle této Smlouvy provést za podmínek závazně plynoucích z obecně platných právních předpisů, nebo požadovaných výslovně </w:t>
      </w:r>
      <w:r w:rsidR="0020238E">
        <w:rPr>
          <w:rFonts w:cs="Arial"/>
          <w:sz w:val="20"/>
          <w:szCs w:val="20"/>
        </w:rPr>
        <w:t>Objednatel</w:t>
      </w:r>
      <w:r w:rsidRPr="00194224">
        <w:rPr>
          <w:rFonts w:cs="Arial"/>
          <w:sz w:val="20"/>
          <w:szCs w:val="20"/>
        </w:rPr>
        <w:t xml:space="preserve">em, popřípadě za dalších podmínek zvláště dohodnutých touto Smlouvou, a stejně tak nebude-li moci splnit dohodnuté termíny, uvědomí o tom neprodleně písemně </w:t>
      </w:r>
      <w:r w:rsidR="0020238E">
        <w:rPr>
          <w:rFonts w:cs="Arial"/>
          <w:sz w:val="20"/>
          <w:szCs w:val="20"/>
        </w:rPr>
        <w:t>Objednatel</w:t>
      </w:r>
      <w:r w:rsidR="00B01D96">
        <w:rPr>
          <w:rFonts w:cs="Arial"/>
          <w:sz w:val="20"/>
          <w:szCs w:val="20"/>
        </w:rPr>
        <w:t>e</w:t>
      </w:r>
      <w:r w:rsidRPr="00194224">
        <w:rPr>
          <w:rFonts w:cs="Arial"/>
          <w:sz w:val="20"/>
          <w:szCs w:val="20"/>
        </w:rPr>
        <w:t xml:space="preserve"> s uvedením důvodů.</w:t>
      </w:r>
    </w:p>
    <w:p w14:paraId="21F35BDE" w14:textId="774B2F75"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7.1.</w:t>
      </w:r>
      <w:r w:rsidR="00AF32E9">
        <w:rPr>
          <w:rFonts w:cs="Arial"/>
          <w:sz w:val="20"/>
          <w:szCs w:val="20"/>
        </w:rPr>
        <w:t>8</w:t>
      </w:r>
      <w:r w:rsidRPr="00194224">
        <w:rPr>
          <w:rFonts w:cs="Arial"/>
          <w:sz w:val="20"/>
          <w:szCs w:val="20"/>
        </w:rPr>
        <w:tab/>
      </w:r>
      <w:r w:rsidR="0063337B">
        <w:rPr>
          <w:rFonts w:cs="Arial"/>
          <w:sz w:val="20"/>
          <w:szCs w:val="20"/>
        </w:rPr>
        <w:t>Zhotovitel</w:t>
      </w:r>
      <w:r w:rsidRPr="00194224">
        <w:rPr>
          <w:rFonts w:cs="Arial"/>
          <w:sz w:val="20"/>
          <w:szCs w:val="20"/>
        </w:rPr>
        <w:t xml:space="preserve"> zastaví další projekční práce a jiná plnění dle této Smlouvy a okamžitě o tom vyrozumí </w:t>
      </w:r>
      <w:r w:rsidR="0020238E">
        <w:rPr>
          <w:rFonts w:cs="Arial"/>
          <w:sz w:val="20"/>
          <w:szCs w:val="20"/>
        </w:rPr>
        <w:t>Objednatel</w:t>
      </w:r>
      <w:r w:rsidR="00B01D96">
        <w:rPr>
          <w:rFonts w:cs="Arial"/>
          <w:sz w:val="20"/>
          <w:szCs w:val="20"/>
        </w:rPr>
        <w:t>e</w:t>
      </w:r>
      <w:r w:rsidRPr="00194224">
        <w:rPr>
          <w:rFonts w:cs="Arial"/>
          <w:sz w:val="20"/>
          <w:szCs w:val="20"/>
        </w:rPr>
        <w:t xml:space="preserve">, pokud zjistí, že stavba je technicky či jinak, s ohledem na zadání </w:t>
      </w:r>
      <w:r w:rsidR="0020238E">
        <w:rPr>
          <w:rFonts w:cs="Arial"/>
          <w:sz w:val="20"/>
          <w:szCs w:val="20"/>
        </w:rPr>
        <w:t>Objednatel</w:t>
      </w:r>
      <w:r w:rsidR="00B01D96">
        <w:rPr>
          <w:rFonts w:cs="Arial"/>
          <w:sz w:val="20"/>
          <w:szCs w:val="20"/>
        </w:rPr>
        <w:t>e</w:t>
      </w:r>
      <w:r w:rsidRPr="00194224">
        <w:rPr>
          <w:rFonts w:cs="Arial"/>
          <w:sz w:val="20"/>
          <w:szCs w:val="20"/>
        </w:rPr>
        <w:t xml:space="preserve"> uvedené shora, neproveditelná, a projedná s ním neprodleně další postup. Nesplnění oznamovací povinnosti dle tohoto článku Smlouvy ze strany </w:t>
      </w:r>
      <w:r w:rsidR="0063337B">
        <w:rPr>
          <w:rFonts w:cs="Arial"/>
          <w:sz w:val="20"/>
          <w:szCs w:val="20"/>
        </w:rPr>
        <w:t>Zhotovitel</w:t>
      </w:r>
      <w:r w:rsidR="00B01D96">
        <w:rPr>
          <w:rFonts w:cs="Arial"/>
          <w:sz w:val="20"/>
          <w:szCs w:val="20"/>
        </w:rPr>
        <w:t>e</w:t>
      </w:r>
      <w:r w:rsidRPr="00194224">
        <w:rPr>
          <w:rFonts w:cs="Arial"/>
          <w:sz w:val="20"/>
          <w:szCs w:val="20"/>
        </w:rPr>
        <w:t xml:space="preserve"> zakládá nárok </w:t>
      </w:r>
      <w:r w:rsidR="0020238E">
        <w:rPr>
          <w:rFonts w:cs="Arial"/>
          <w:sz w:val="20"/>
          <w:szCs w:val="20"/>
        </w:rPr>
        <w:t>Objednatel</w:t>
      </w:r>
      <w:r w:rsidR="00B01D96">
        <w:rPr>
          <w:rFonts w:cs="Arial"/>
          <w:sz w:val="20"/>
          <w:szCs w:val="20"/>
        </w:rPr>
        <w:t>e</w:t>
      </w:r>
      <w:r w:rsidRPr="00194224">
        <w:rPr>
          <w:rFonts w:cs="Arial"/>
          <w:sz w:val="20"/>
          <w:szCs w:val="20"/>
        </w:rPr>
        <w:t xml:space="preserve"> vůči </w:t>
      </w:r>
      <w:r w:rsidR="0063337B">
        <w:rPr>
          <w:rFonts w:cs="Arial"/>
          <w:sz w:val="20"/>
          <w:szCs w:val="20"/>
        </w:rPr>
        <w:t>Zhotovitel</w:t>
      </w:r>
      <w:r w:rsidRPr="00194224">
        <w:rPr>
          <w:rFonts w:cs="Arial"/>
          <w:sz w:val="20"/>
          <w:szCs w:val="20"/>
        </w:rPr>
        <w:t>i na úhradu vzniklé škody.</w:t>
      </w:r>
    </w:p>
    <w:p w14:paraId="10180C39" w14:textId="3E6BEBFB" w:rsidR="00194224" w:rsidRDefault="00194224" w:rsidP="00833BFA">
      <w:pPr>
        <w:pStyle w:val="Zkladntextodsazen3"/>
        <w:widowControl w:val="0"/>
        <w:spacing w:before="240"/>
        <w:ind w:left="1134" w:hanging="567"/>
        <w:rPr>
          <w:rFonts w:cs="Arial"/>
          <w:sz w:val="20"/>
          <w:szCs w:val="20"/>
        </w:rPr>
      </w:pPr>
      <w:r w:rsidRPr="00194224">
        <w:rPr>
          <w:rFonts w:cs="Arial"/>
          <w:sz w:val="20"/>
          <w:szCs w:val="20"/>
        </w:rPr>
        <w:t xml:space="preserve">7.1.9 </w:t>
      </w:r>
      <w:r w:rsidR="0063337B">
        <w:rPr>
          <w:rFonts w:cs="Arial"/>
          <w:sz w:val="20"/>
          <w:szCs w:val="20"/>
        </w:rPr>
        <w:t>Zhotovitel</w:t>
      </w:r>
      <w:r w:rsidRPr="00194224">
        <w:rPr>
          <w:rFonts w:cs="Arial"/>
          <w:sz w:val="20"/>
          <w:szCs w:val="20"/>
        </w:rPr>
        <w:t xml:space="preserve"> se zavazuje, že bez písemného souhlasu </w:t>
      </w:r>
      <w:r w:rsidR="0020238E">
        <w:rPr>
          <w:rFonts w:cs="Arial"/>
          <w:sz w:val="20"/>
          <w:szCs w:val="20"/>
        </w:rPr>
        <w:t>Objednatel</w:t>
      </w:r>
      <w:r w:rsidR="00824488">
        <w:rPr>
          <w:rFonts w:cs="Arial"/>
          <w:sz w:val="20"/>
          <w:szCs w:val="20"/>
        </w:rPr>
        <w:t>e</w:t>
      </w:r>
      <w:r w:rsidRPr="00194224">
        <w:rPr>
          <w:rFonts w:cs="Arial"/>
          <w:sz w:val="20"/>
          <w:szCs w:val="20"/>
        </w:rPr>
        <w:t xml:space="preserve"> neposkytne výsledek činnosti, jenž je Předmětem smlouvy podle této Smlouvy, jiné osobě než </w:t>
      </w:r>
      <w:r w:rsidR="0020238E">
        <w:rPr>
          <w:rFonts w:cs="Arial"/>
          <w:sz w:val="20"/>
          <w:szCs w:val="20"/>
        </w:rPr>
        <w:t>Objednatel</w:t>
      </w:r>
      <w:r w:rsidRPr="00194224">
        <w:rPr>
          <w:rFonts w:cs="Arial"/>
          <w:sz w:val="20"/>
          <w:szCs w:val="20"/>
        </w:rPr>
        <w:t xml:space="preserve">i nebo jím k tomu zmocněné osobě. </w:t>
      </w:r>
      <w:r w:rsidR="0063337B">
        <w:rPr>
          <w:rFonts w:cs="Arial"/>
          <w:sz w:val="20"/>
          <w:szCs w:val="20"/>
        </w:rPr>
        <w:t>Zhotovitel</w:t>
      </w:r>
      <w:r w:rsidRPr="00194224">
        <w:rPr>
          <w:rFonts w:cs="Arial"/>
          <w:sz w:val="20"/>
          <w:szCs w:val="20"/>
        </w:rPr>
        <w:t xml:space="preserve"> je oprávněn poskytnout výsledek činnosti, jenž je Předmětem smlouvy, osobám, které jsou účastny při projednávání a obstarání stavebního povolení, nebyl-li touto činností pověřen </w:t>
      </w:r>
      <w:r w:rsidR="0063337B">
        <w:rPr>
          <w:rFonts w:cs="Arial"/>
          <w:sz w:val="20"/>
          <w:szCs w:val="20"/>
        </w:rPr>
        <w:t>Zhotovitel</w:t>
      </w:r>
      <w:r w:rsidRPr="00194224">
        <w:rPr>
          <w:rFonts w:cs="Arial"/>
          <w:sz w:val="20"/>
          <w:szCs w:val="20"/>
        </w:rPr>
        <w:t xml:space="preserve"> sám. </w:t>
      </w:r>
    </w:p>
    <w:p w14:paraId="7CF4451C" w14:textId="77777777" w:rsidR="00D94C4A" w:rsidRPr="0098393F" w:rsidRDefault="00D94C4A" w:rsidP="00D94C4A">
      <w:pPr>
        <w:ind w:left="1134" w:hanging="567"/>
        <w:rPr>
          <w:rFonts w:cs="Arial"/>
        </w:rPr>
      </w:pPr>
      <w:r>
        <w:rPr>
          <w:rFonts w:cs="Arial"/>
        </w:rPr>
        <w:t>7.1.10</w:t>
      </w:r>
      <w:r>
        <w:rPr>
          <w:rFonts w:cs="Arial"/>
        </w:rPr>
        <w:tab/>
      </w:r>
      <w:r w:rsidRPr="0098393F">
        <w:rPr>
          <w:rFonts w:cs="Arial"/>
        </w:rPr>
        <w:t>Zhotovitel je povinen zajistit, aby se na díle v rámci zvyšování svých odborných kompetencí podílel minimálně jeden student stavebního oboru se specializací na pozemní stavby</w:t>
      </w:r>
      <w:r w:rsidRPr="005C04E3">
        <w:rPr>
          <w:rFonts w:cs="Arial"/>
        </w:rPr>
        <w:t xml:space="preserve">, případně stavebně-inženýrského oboru (střední odborné školy či vyšší) </w:t>
      </w:r>
      <w:r w:rsidRPr="002115FE">
        <w:rPr>
          <w:rFonts w:cs="Arial"/>
        </w:rPr>
        <w:t xml:space="preserve">v celkovém rozsahu 100 hodin. Splnění této podmínky zhotovitel doloží písemným potvrzením o zapojení do činností na díle s uvedením jména studenta a studijního oboru, a to nejpozději při předání </w:t>
      </w:r>
      <w:r w:rsidRPr="002115FE">
        <w:rPr>
          <w:rFonts w:cs="Arial"/>
          <w:u w:val="single"/>
        </w:rPr>
        <w:t xml:space="preserve">plnění dle článku 2, odst. </w:t>
      </w:r>
      <w:r w:rsidRPr="0098393F">
        <w:rPr>
          <w:rFonts w:cs="Arial"/>
          <w:u w:val="single"/>
        </w:rPr>
        <w:t>2.2, této smlouvy</w:t>
      </w:r>
      <w:r w:rsidRPr="0098393F">
        <w:rPr>
          <w:rFonts w:cs="Arial"/>
        </w:rPr>
        <w:t>. V případě nesplnění této podmínky, je Objednatel oprávněn od smlouvy odstoupit.</w:t>
      </w:r>
    </w:p>
    <w:p w14:paraId="420C367D" w14:textId="77777777" w:rsidR="00D94C4A" w:rsidRPr="002115FE" w:rsidRDefault="00D94C4A" w:rsidP="00D94C4A">
      <w:pPr>
        <w:pStyle w:val="Zkladntextodsazen3"/>
        <w:widowControl w:val="0"/>
        <w:spacing w:before="240"/>
        <w:ind w:left="1134" w:hanging="567"/>
        <w:rPr>
          <w:rFonts w:cs="Arial"/>
          <w:sz w:val="20"/>
          <w:szCs w:val="20"/>
        </w:rPr>
      </w:pPr>
      <w:r w:rsidRPr="005C04E3">
        <w:rPr>
          <w:rFonts w:cs="Arial"/>
          <w:sz w:val="20"/>
          <w:szCs w:val="20"/>
        </w:rPr>
        <w:t>7.1.11</w:t>
      </w:r>
      <w:r w:rsidRPr="005C04E3">
        <w:rPr>
          <w:rFonts w:cs="Arial"/>
          <w:sz w:val="20"/>
          <w:szCs w:val="20"/>
        </w:rPr>
        <w:tab/>
        <w:t xml:space="preserve"> </w:t>
      </w:r>
      <w:r w:rsidRPr="002115FE">
        <w:rPr>
          <w:rFonts w:cs="Arial"/>
          <w:sz w:val="20"/>
          <w:szCs w:val="20"/>
        </w:rPr>
        <w:t>Objednatel si vyhrazuje právo kdykoli během plnění díla provádět kontrolu účasti studenta na díle za účelem zvyšování jeho odborných kompetencí. Zhotovitel se zavazuje, že tuto kontrolu objednateli umožní a poskytne potřebnou součinnost.</w:t>
      </w:r>
    </w:p>
    <w:p w14:paraId="4D48CD2E" w14:textId="55347669" w:rsidR="00D94C4A" w:rsidRDefault="00D94C4A" w:rsidP="00D94C4A">
      <w:pPr>
        <w:pStyle w:val="Zkladntextodsazen3"/>
        <w:widowControl w:val="0"/>
        <w:spacing w:before="240"/>
        <w:ind w:left="1134" w:hanging="567"/>
        <w:rPr>
          <w:rFonts w:cs="Arial"/>
          <w:sz w:val="20"/>
          <w:szCs w:val="20"/>
        </w:rPr>
      </w:pPr>
      <w:r w:rsidRPr="00E15A09">
        <w:rPr>
          <w:rFonts w:cs="Arial"/>
          <w:sz w:val="20"/>
          <w:szCs w:val="20"/>
        </w:rPr>
        <w:t xml:space="preserve">7.1.12 Ustanovení odst. 7.1.10 a 7.1.11 tohoto článku, stejně tak čl. 6, odst. 6.9 této smlouvy se nepoužijí, pokud se zhotovitel ve své nabídce k zakázce Vytvoření projektové dokumentace a její projednání pro stavbu </w:t>
      </w:r>
      <w:r w:rsidR="00E15A09" w:rsidRPr="00E15A09">
        <w:rPr>
          <w:rFonts w:cs="Arial"/>
          <w:b/>
          <w:sz w:val="20"/>
          <w:szCs w:val="20"/>
        </w:rPr>
        <w:t>GET Centrum UJEP – Dostavba laboratorního komplexu Za Válcovnou</w:t>
      </w:r>
      <w:r w:rsidR="00DC24F1">
        <w:rPr>
          <w:rFonts w:cs="Arial"/>
          <w:b/>
          <w:sz w:val="20"/>
          <w:szCs w:val="20"/>
        </w:rPr>
        <w:t xml:space="preserve"> – 2021/0089</w:t>
      </w:r>
      <w:r w:rsidRPr="00E15A09">
        <w:rPr>
          <w:rFonts w:cs="Arial"/>
          <w:sz w:val="20"/>
          <w:szCs w:val="20"/>
        </w:rPr>
        <w:t xml:space="preserve"> nezavázal k zajištění odborného zvýšení kompetencí.</w:t>
      </w:r>
    </w:p>
    <w:p w14:paraId="09DEBB44" w14:textId="77777777" w:rsidR="00D94C4A" w:rsidRPr="00194224" w:rsidRDefault="00D94C4A" w:rsidP="00833BFA">
      <w:pPr>
        <w:pStyle w:val="Zkladntextodsazen3"/>
        <w:widowControl w:val="0"/>
        <w:spacing w:before="240"/>
        <w:ind w:left="1134" w:hanging="567"/>
        <w:rPr>
          <w:rFonts w:cs="Arial"/>
          <w:sz w:val="20"/>
          <w:szCs w:val="20"/>
        </w:rPr>
      </w:pPr>
    </w:p>
    <w:p w14:paraId="05999F82" w14:textId="77777777" w:rsidR="00194224" w:rsidRPr="00194224" w:rsidRDefault="00194224" w:rsidP="00833BFA">
      <w:pPr>
        <w:widowControl w:val="0"/>
        <w:spacing w:before="120"/>
        <w:ind w:left="567" w:hanging="567"/>
        <w:rPr>
          <w:rFonts w:cs="Arial"/>
          <w:b/>
          <w:snapToGrid w:val="0"/>
        </w:rPr>
      </w:pPr>
      <w:r w:rsidRPr="00194224">
        <w:rPr>
          <w:rFonts w:cs="Arial"/>
          <w:b/>
          <w:snapToGrid w:val="0"/>
        </w:rPr>
        <w:t>7.2</w:t>
      </w:r>
      <w:r w:rsidRPr="00194224">
        <w:rPr>
          <w:rFonts w:cs="Arial"/>
          <w:b/>
          <w:snapToGrid w:val="0"/>
        </w:rPr>
        <w:tab/>
        <w:t xml:space="preserve">ODPOVĚDNOST A POVINNOSTI </w:t>
      </w:r>
      <w:r w:rsidR="0020238E">
        <w:rPr>
          <w:rFonts w:cs="Arial"/>
          <w:b/>
          <w:snapToGrid w:val="0"/>
        </w:rPr>
        <w:t>OBJEDNATEL</w:t>
      </w:r>
      <w:r w:rsidR="00374258">
        <w:rPr>
          <w:rFonts w:cs="Arial"/>
          <w:b/>
          <w:snapToGrid w:val="0"/>
        </w:rPr>
        <w:t>E</w:t>
      </w:r>
    </w:p>
    <w:p w14:paraId="7188E590" w14:textId="77777777" w:rsidR="00194224" w:rsidRPr="00194224" w:rsidRDefault="00194224" w:rsidP="00833BFA">
      <w:pPr>
        <w:pStyle w:val="Zkladntextodsazen3"/>
        <w:widowControl w:val="0"/>
        <w:spacing w:before="120"/>
        <w:ind w:left="1134" w:hanging="567"/>
        <w:rPr>
          <w:rFonts w:cs="Arial"/>
          <w:sz w:val="20"/>
          <w:szCs w:val="20"/>
        </w:rPr>
      </w:pPr>
      <w:r w:rsidRPr="00194224">
        <w:rPr>
          <w:rFonts w:cs="Arial"/>
          <w:sz w:val="20"/>
          <w:szCs w:val="20"/>
        </w:rPr>
        <w:t>7.2.1</w:t>
      </w:r>
      <w:r w:rsidRPr="00194224">
        <w:rPr>
          <w:rFonts w:cs="Arial"/>
          <w:sz w:val="20"/>
          <w:szCs w:val="20"/>
        </w:rPr>
        <w:tab/>
      </w:r>
      <w:r w:rsidR="0020238E">
        <w:rPr>
          <w:rFonts w:cs="Arial"/>
          <w:sz w:val="20"/>
          <w:szCs w:val="20"/>
        </w:rPr>
        <w:t>Objednatel</w:t>
      </w:r>
      <w:r w:rsidRPr="00194224">
        <w:rPr>
          <w:rFonts w:cs="Arial"/>
          <w:sz w:val="20"/>
          <w:szCs w:val="20"/>
        </w:rPr>
        <w:t xml:space="preserve"> poskytne údaje, zprávy a služby požadované v souladu s ustanovením příslušných předpisů a jiné podobné údaje, které mohou být příležitostně vyžádány, prostuduje dokumenty předané mu </w:t>
      </w:r>
      <w:r w:rsidR="0063337B">
        <w:rPr>
          <w:rFonts w:cs="Arial"/>
          <w:sz w:val="20"/>
          <w:szCs w:val="20"/>
        </w:rPr>
        <w:t>Zhotovitel</w:t>
      </w:r>
      <w:r w:rsidRPr="00194224">
        <w:rPr>
          <w:rFonts w:cs="Arial"/>
          <w:sz w:val="20"/>
          <w:szCs w:val="20"/>
        </w:rPr>
        <w:t xml:space="preserve">em, sdělí </w:t>
      </w:r>
      <w:r w:rsidR="0063337B">
        <w:rPr>
          <w:rFonts w:cs="Arial"/>
          <w:sz w:val="20"/>
          <w:szCs w:val="20"/>
        </w:rPr>
        <w:t>Zhotovitel</w:t>
      </w:r>
      <w:r w:rsidRPr="00194224">
        <w:rPr>
          <w:rFonts w:cs="Arial"/>
          <w:sz w:val="20"/>
          <w:szCs w:val="20"/>
        </w:rPr>
        <w:t>i podle potřeby svoje rozhodnutí a udělí mu souhlas s postupem prací.</w:t>
      </w:r>
    </w:p>
    <w:p w14:paraId="2BDBAD04"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7.2.2</w:t>
      </w:r>
      <w:r w:rsidRPr="00194224">
        <w:rPr>
          <w:rFonts w:cs="Arial"/>
          <w:sz w:val="20"/>
          <w:szCs w:val="20"/>
        </w:rPr>
        <w:tab/>
      </w:r>
      <w:r w:rsidR="0020238E">
        <w:rPr>
          <w:rFonts w:cs="Arial"/>
          <w:sz w:val="20"/>
          <w:szCs w:val="20"/>
        </w:rPr>
        <w:t>Objednatel</w:t>
      </w:r>
      <w:r w:rsidRPr="00194224">
        <w:rPr>
          <w:rFonts w:cs="Arial"/>
          <w:sz w:val="20"/>
          <w:szCs w:val="20"/>
        </w:rPr>
        <w:t xml:space="preserve"> se zavazuje, že nejpozději do patnácti (15) dnů od uzavření této Smlouvy pověří určité osoby, které se budou pravidelně účastnit za </w:t>
      </w:r>
      <w:r w:rsidR="0020238E">
        <w:rPr>
          <w:rFonts w:cs="Arial"/>
          <w:sz w:val="20"/>
          <w:szCs w:val="20"/>
        </w:rPr>
        <w:t>Objednatel</w:t>
      </w:r>
      <w:r w:rsidR="00DE5025">
        <w:rPr>
          <w:rFonts w:cs="Arial"/>
          <w:sz w:val="20"/>
          <w:szCs w:val="20"/>
        </w:rPr>
        <w:t>e</w:t>
      </w:r>
      <w:r w:rsidRPr="00194224">
        <w:rPr>
          <w:rFonts w:cs="Arial"/>
          <w:sz w:val="20"/>
          <w:szCs w:val="20"/>
        </w:rPr>
        <w:t xml:space="preserve"> všech pracovních schůzek, porad a úkonů potřebných pro úspěšné uskutečňování Předmětu smlouvy. </w:t>
      </w:r>
      <w:r w:rsidR="0020238E">
        <w:rPr>
          <w:rFonts w:cs="Arial"/>
          <w:sz w:val="20"/>
          <w:szCs w:val="20"/>
        </w:rPr>
        <w:t>Objednatel</w:t>
      </w:r>
      <w:r w:rsidRPr="00194224">
        <w:rPr>
          <w:rFonts w:cs="Arial"/>
          <w:sz w:val="20"/>
          <w:szCs w:val="20"/>
        </w:rPr>
        <w:t xml:space="preserve"> se dále zavazuje zajistit prostřednictvím těchto osob potřebnou účast </w:t>
      </w:r>
      <w:r w:rsidR="0020238E">
        <w:rPr>
          <w:rFonts w:cs="Arial"/>
          <w:sz w:val="20"/>
          <w:szCs w:val="20"/>
        </w:rPr>
        <w:t>Objednatel</w:t>
      </w:r>
      <w:r w:rsidR="00DE5025">
        <w:rPr>
          <w:rFonts w:cs="Arial"/>
          <w:sz w:val="20"/>
          <w:szCs w:val="20"/>
        </w:rPr>
        <w:t>e</w:t>
      </w:r>
      <w:r w:rsidRPr="00194224">
        <w:rPr>
          <w:rFonts w:cs="Arial"/>
          <w:sz w:val="20"/>
          <w:szCs w:val="20"/>
        </w:rPr>
        <w:t xml:space="preserve"> na jednáních s orgány státní správy, orgány samosprávy či jinými osobami.</w:t>
      </w:r>
    </w:p>
    <w:p w14:paraId="258934EB"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7.2.3</w:t>
      </w:r>
      <w:r w:rsidRPr="00194224">
        <w:rPr>
          <w:rFonts w:cs="Arial"/>
          <w:sz w:val="20"/>
          <w:szCs w:val="20"/>
        </w:rPr>
        <w:tab/>
        <w:t xml:space="preserve">Zjistí-li </w:t>
      </w:r>
      <w:r w:rsidR="0020238E">
        <w:rPr>
          <w:rFonts w:cs="Arial"/>
          <w:sz w:val="20"/>
          <w:szCs w:val="20"/>
        </w:rPr>
        <w:t>Objednatel</w:t>
      </w:r>
      <w:r w:rsidRPr="00194224">
        <w:rPr>
          <w:rFonts w:cs="Arial"/>
          <w:sz w:val="20"/>
          <w:szCs w:val="20"/>
        </w:rPr>
        <w:t xml:space="preserve"> nebo dozví-li se nějakým jiným způsobem o vadách nebo nedostatcích projektu, nebo o rozporech mezi projektem a jeho požadavky, uvědomí o zjištěné skutečnosti písemně </w:t>
      </w:r>
      <w:r w:rsidR="0063337B">
        <w:rPr>
          <w:rFonts w:cs="Arial"/>
          <w:sz w:val="20"/>
          <w:szCs w:val="20"/>
        </w:rPr>
        <w:t>Zhotovitel</w:t>
      </w:r>
      <w:r w:rsidR="00DE5025">
        <w:rPr>
          <w:rFonts w:cs="Arial"/>
          <w:sz w:val="20"/>
          <w:szCs w:val="20"/>
        </w:rPr>
        <w:t>e</w:t>
      </w:r>
      <w:r w:rsidRPr="00194224">
        <w:rPr>
          <w:rFonts w:cs="Arial"/>
          <w:sz w:val="20"/>
          <w:szCs w:val="20"/>
        </w:rPr>
        <w:t xml:space="preserve"> bez zbytečného prodlení.</w:t>
      </w:r>
    </w:p>
    <w:p w14:paraId="1BBFD345"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7.2.4</w:t>
      </w:r>
      <w:r w:rsidRPr="00194224">
        <w:rPr>
          <w:rFonts w:cs="Arial"/>
          <w:sz w:val="20"/>
          <w:szCs w:val="20"/>
        </w:rPr>
        <w:tab/>
      </w:r>
      <w:r w:rsidR="0020238E">
        <w:rPr>
          <w:rFonts w:cs="Arial"/>
          <w:sz w:val="20"/>
          <w:szCs w:val="20"/>
        </w:rPr>
        <w:t>Objednatel</w:t>
      </w:r>
      <w:r w:rsidRPr="00194224">
        <w:rPr>
          <w:rFonts w:cs="Arial"/>
          <w:sz w:val="20"/>
          <w:szCs w:val="20"/>
        </w:rPr>
        <w:t xml:space="preserve"> bude své povinnosti plnit řádně a včas tak, aby se nenarušovala plynulost </w:t>
      </w:r>
      <w:r w:rsidR="0063337B">
        <w:rPr>
          <w:rFonts w:cs="Arial"/>
          <w:sz w:val="20"/>
          <w:szCs w:val="20"/>
        </w:rPr>
        <w:t>Zhotovitel</w:t>
      </w:r>
      <w:r w:rsidRPr="00194224">
        <w:rPr>
          <w:rFonts w:cs="Arial"/>
          <w:sz w:val="20"/>
          <w:szCs w:val="20"/>
        </w:rPr>
        <w:t>ovy práce na vyhotovování Předmětu smlouvy, a to za podmínek stanovených v článku 3. této Smlouvy.</w:t>
      </w:r>
    </w:p>
    <w:p w14:paraId="2918C4E0"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lastRenderedPageBreak/>
        <w:t>7.2.5</w:t>
      </w:r>
      <w:r w:rsidRPr="00194224">
        <w:rPr>
          <w:rFonts w:cs="Arial"/>
          <w:sz w:val="20"/>
          <w:szCs w:val="20"/>
        </w:rPr>
        <w:tab/>
      </w:r>
      <w:r w:rsidR="0020238E">
        <w:rPr>
          <w:rFonts w:cs="Arial"/>
          <w:sz w:val="20"/>
          <w:szCs w:val="20"/>
        </w:rPr>
        <w:t>Objednatel</w:t>
      </w:r>
      <w:r w:rsidRPr="00194224">
        <w:rPr>
          <w:rFonts w:cs="Arial"/>
          <w:sz w:val="20"/>
          <w:szCs w:val="20"/>
        </w:rPr>
        <w:t xml:space="preserve"> poskytne veškeré údaje týkající se požadavků na projekt a informace jaké požadavky vyplývající z místa budoucí výstavby díla má </w:t>
      </w:r>
      <w:r w:rsidR="0063337B">
        <w:rPr>
          <w:rFonts w:cs="Arial"/>
          <w:sz w:val="20"/>
          <w:szCs w:val="20"/>
        </w:rPr>
        <w:t>Zhotovitel</w:t>
      </w:r>
      <w:r w:rsidRPr="00194224">
        <w:rPr>
          <w:rFonts w:cs="Arial"/>
          <w:sz w:val="20"/>
          <w:szCs w:val="20"/>
        </w:rPr>
        <w:t xml:space="preserve"> sledovat, popřípadě jaké jsou </w:t>
      </w:r>
      <w:r w:rsidR="0063337B">
        <w:rPr>
          <w:rFonts w:cs="Arial"/>
          <w:sz w:val="20"/>
          <w:szCs w:val="20"/>
        </w:rPr>
        <w:t>Zhotovitel</w:t>
      </w:r>
      <w:r w:rsidRPr="00194224">
        <w:rPr>
          <w:rFonts w:cs="Arial"/>
          <w:sz w:val="20"/>
          <w:szCs w:val="20"/>
        </w:rPr>
        <w:t>ovy možnosti tento záměr rozšířit, popřípadě jakými dalšími omezeními je vázán.</w:t>
      </w:r>
    </w:p>
    <w:p w14:paraId="364591CE"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7.2.6</w:t>
      </w:r>
      <w:r w:rsidRPr="00194224">
        <w:rPr>
          <w:rFonts w:cs="Arial"/>
          <w:sz w:val="20"/>
          <w:szCs w:val="20"/>
        </w:rPr>
        <w:tab/>
      </w:r>
      <w:r w:rsidR="0020238E">
        <w:rPr>
          <w:rFonts w:cs="Arial"/>
          <w:sz w:val="20"/>
          <w:szCs w:val="20"/>
        </w:rPr>
        <w:t>Objednatel</w:t>
      </w:r>
      <w:r w:rsidRPr="00194224">
        <w:rPr>
          <w:rFonts w:cs="Arial"/>
          <w:sz w:val="20"/>
          <w:szCs w:val="20"/>
        </w:rPr>
        <w:t xml:space="preserve"> získá všechna nezbytná vyjádření od dotčených orgánů státní a veřejné správy a fyzických nebo právnických osob nebo jejich sdružení, ledaže jejich obstaráním výslovně pověřil </w:t>
      </w:r>
      <w:r w:rsidR="0063337B">
        <w:rPr>
          <w:rFonts w:cs="Arial"/>
          <w:sz w:val="20"/>
          <w:szCs w:val="20"/>
        </w:rPr>
        <w:t>Zhotovitel</w:t>
      </w:r>
      <w:r w:rsidR="00F86BE6">
        <w:rPr>
          <w:rFonts w:cs="Arial"/>
          <w:sz w:val="20"/>
          <w:szCs w:val="20"/>
        </w:rPr>
        <w:t>e</w:t>
      </w:r>
      <w:r w:rsidRPr="00194224">
        <w:rPr>
          <w:rFonts w:cs="Arial"/>
          <w:sz w:val="20"/>
          <w:szCs w:val="20"/>
        </w:rPr>
        <w:t>.</w:t>
      </w:r>
    </w:p>
    <w:p w14:paraId="25F749CE" w14:textId="77777777" w:rsidR="00194224" w:rsidRPr="00194224" w:rsidRDefault="00194224" w:rsidP="00833BFA">
      <w:pPr>
        <w:widowControl w:val="0"/>
        <w:tabs>
          <w:tab w:val="left" w:pos="567"/>
        </w:tabs>
        <w:spacing w:before="120"/>
        <w:ind w:left="567" w:hanging="567"/>
        <w:rPr>
          <w:rFonts w:cs="Arial"/>
          <w:b/>
          <w:snapToGrid w:val="0"/>
        </w:rPr>
      </w:pPr>
      <w:r w:rsidRPr="00194224">
        <w:rPr>
          <w:rFonts w:cs="Arial"/>
          <w:b/>
          <w:snapToGrid w:val="0"/>
        </w:rPr>
        <w:t>7.3</w:t>
      </w:r>
      <w:r w:rsidRPr="00194224">
        <w:rPr>
          <w:rFonts w:cs="Arial"/>
          <w:b/>
          <w:snapToGrid w:val="0"/>
        </w:rPr>
        <w:tab/>
        <w:t>ODPOVĚDNOST DODAVATELE DÍLA (STAVBY)</w:t>
      </w:r>
    </w:p>
    <w:p w14:paraId="1AD71FA2" w14:textId="77777777" w:rsidR="00194224" w:rsidRPr="00194224" w:rsidRDefault="00194224" w:rsidP="00833BFA">
      <w:pPr>
        <w:pStyle w:val="Zkladntextodsazen3"/>
        <w:widowControl w:val="0"/>
        <w:spacing w:before="120"/>
        <w:ind w:left="567" w:hanging="567"/>
        <w:rPr>
          <w:rFonts w:cs="Arial"/>
          <w:sz w:val="20"/>
          <w:szCs w:val="20"/>
        </w:rPr>
      </w:pPr>
      <w:r w:rsidRPr="00194224">
        <w:rPr>
          <w:rFonts w:cs="Arial"/>
          <w:sz w:val="20"/>
          <w:szCs w:val="20"/>
        </w:rPr>
        <w:tab/>
        <w:t xml:space="preserve">Pro účely této Smlouvy je mezi </w:t>
      </w:r>
      <w:r w:rsidR="0020238E">
        <w:rPr>
          <w:rFonts w:cs="Arial"/>
          <w:sz w:val="20"/>
          <w:szCs w:val="20"/>
        </w:rPr>
        <w:t>Objednatel</w:t>
      </w:r>
      <w:r w:rsidRPr="00194224">
        <w:rPr>
          <w:rFonts w:cs="Arial"/>
          <w:sz w:val="20"/>
          <w:szCs w:val="20"/>
        </w:rPr>
        <w:t xml:space="preserve">em a </w:t>
      </w:r>
      <w:r w:rsidR="0063337B">
        <w:rPr>
          <w:rFonts w:cs="Arial"/>
          <w:sz w:val="20"/>
          <w:szCs w:val="20"/>
        </w:rPr>
        <w:t>Zhotovitel</w:t>
      </w:r>
      <w:r w:rsidRPr="00194224">
        <w:rPr>
          <w:rFonts w:cs="Arial"/>
          <w:sz w:val="20"/>
          <w:szCs w:val="20"/>
        </w:rPr>
        <w:t xml:space="preserve">em dohodnuto, že stavební dohled nad prováděním stavebních prací a poskytnutí záruk kvality jsou zodpovědností zhotovitele díla. Aniž se omezují závazky plynoucí oběma Smluvním stranám z této Smlouvy, bude dodavatel (zhotovitel) díla zodpovídat zejména za stavební prostředky a metody, způsoby a postupy užité při provádění díla, bezpečnost práce a za řádné provedení smlouvy o dílo na provedení stavby a ostatních smluv vážících se k provedení díla dodavatelem. V této souvislosti může být </w:t>
      </w:r>
      <w:r w:rsidR="0063337B">
        <w:rPr>
          <w:rFonts w:cs="Arial"/>
          <w:sz w:val="20"/>
          <w:szCs w:val="20"/>
        </w:rPr>
        <w:t>Zhotovitel</w:t>
      </w:r>
      <w:r w:rsidRPr="00194224">
        <w:rPr>
          <w:rFonts w:cs="Arial"/>
          <w:sz w:val="20"/>
          <w:szCs w:val="20"/>
        </w:rPr>
        <w:t xml:space="preserve"> odpovědný v souladu s § 2630 OZ.</w:t>
      </w:r>
    </w:p>
    <w:p w14:paraId="49E53B61"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8.</w:t>
      </w:r>
    </w:p>
    <w:p w14:paraId="7A23D48C"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 xml:space="preserve">ZVLÁŠTNÍ UJEDNÁNÍ O SOUČINNOSTI SMLUVNÍCH STRAN A O ZPŮSOBECH PŘEDÁVÁNÍ A POČTU VÝTISKŮ DOKUMENTACE </w:t>
      </w:r>
    </w:p>
    <w:p w14:paraId="4B9DF6AB"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8.1 </w:t>
      </w:r>
      <w:r w:rsidRPr="00194224">
        <w:rPr>
          <w:rFonts w:cs="Arial"/>
          <w:sz w:val="20"/>
          <w:szCs w:val="20"/>
        </w:rPr>
        <w:tab/>
        <w:t xml:space="preserve">Smluvní strany se shodují, že uskutečňování Předmětu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w:t>
      </w:r>
      <w:r w:rsidR="0063337B">
        <w:rPr>
          <w:rFonts w:cs="Arial"/>
          <w:sz w:val="20"/>
          <w:szCs w:val="20"/>
        </w:rPr>
        <w:t>Zhotovitel</w:t>
      </w:r>
      <w:r w:rsidR="00824E78">
        <w:rPr>
          <w:rFonts w:cs="Arial"/>
          <w:sz w:val="20"/>
          <w:szCs w:val="20"/>
        </w:rPr>
        <w:t>e</w:t>
      </w:r>
      <w:r w:rsidRPr="00194224">
        <w:rPr>
          <w:rFonts w:cs="Arial"/>
          <w:sz w:val="20"/>
          <w:szCs w:val="20"/>
        </w:rPr>
        <w:t xml:space="preserve"> převzatých touto Smlouvou, předávány, nedohodnou-li se Smluvní strany jinak, v sídle </w:t>
      </w:r>
      <w:r w:rsidR="0020238E">
        <w:rPr>
          <w:rFonts w:cs="Arial"/>
          <w:sz w:val="20"/>
          <w:szCs w:val="20"/>
        </w:rPr>
        <w:t>Objednatel</w:t>
      </w:r>
      <w:r w:rsidR="00824E78">
        <w:rPr>
          <w:rFonts w:cs="Arial"/>
          <w:sz w:val="20"/>
          <w:szCs w:val="20"/>
        </w:rPr>
        <w:t>e</w:t>
      </w:r>
      <w:r w:rsidRPr="00194224">
        <w:rPr>
          <w:rFonts w:cs="Arial"/>
          <w:sz w:val="20"/>
          <w:szCs w:val="20"/>
        </w:rPr>
        <w:t xml:space="preserve">. Sídlo </w:t>
      </w:r>
      <w:r w:rsidR="0020238E">
        <w:rPr>
          <w:rFonts w:cs="Arial"/>
          <w:sz w:val="20"/>
          <w:szCs w:val="20"/>
        </w:rPr>
        <w:t>Objednatel</w:t>
      </w:r>
      <w:r w:rsidR="00824E78">
        <w:rPr>
          <w:rFonts w:cs="Arial"/>
          <w:sz w:val="20"/>
          <w:szCs w:val="20"/>
        </w:rPr>
        <w:t>e</w:t>
      </w:r>
      <w:r w:rsidRPr="00194224">
        <w:rPr>
          <w:rFonts w:cs="Arial"/>
          <w:sz w:val="20"/>
          <w:szCs w:val="20"/>
        </w:rPr>
        <w:t xml:space="preserve"> je za stejných podmínek také místem předání Dokumentace.</w:t>
      </w:r>
    </w:p>
    <w:p w14:paraId="060CE90C" w14:textId="52276400"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8.2</w:t>
      </w:r>
      <w:r w:rsidRPr="00194224">
        <w:rPr>
          <w:rFonts w:cs="Arial"/>
          <w:sz w:val="20"/>
          <w:szCs w:val="20"/>
        </w:rPr>
        <w:tab/>
      </w:r>
      <w:r w:rsidR="0063337B">
        <w:rPr>
          <w:rFonts w:cs="Arial"/>
          <w:sz w:val="20"/>
          <w:szCs w:val="20"/>
        </w:rPr>
        <w:t>Zhotovitel</w:t>
      </w:r>
      <w:r w:rsidRPr="00233A2E">
        <w:rPr>
          <w:rFonts w:cs="Arial"/>
          <w:sz w:val="20"/>
          <w:szCs w:val="20"/>
        </w:rPr>
        <w:t xml:space="preserve"> bude svolávat a řídit výrobní výbory</w:t>
      </w:r>
      <w:r w:rsidR="00D038EC">
        <w:rPr>
          <w:rFonts w:cs="Arial"/>
          <w:sz w:val="20"/>
          <w:szCs w:val="20"/>
        </w:rPr>
        <w:t xml:space="preserve"> (kontrolní dny)</w:t>
      </w:r>
      <w:r w:rsidRPr="00233A2E">
        <w:rPr>
          <w:rFonts w:cs="Arial"/>
          <w:sz w:val="20"/>
          <w:szCs w:val="20"/>
        </w:rPr>
        <w:t xml:space="preserve"> po celou dobu zpracovávání jednotlivých částí Dokumentace, a to minimálně jednou (1x) za </w:t>
      </w:r>
      <w:r w:rsidR="001D6233" w:rsidRPr="00233A2E">
        <w:rPr>
          <w:rFonts w:cs="Arial"/>
          <w:sz w:val="20"/>
          <w:szCs w:val="20"/>
        </w:rPr>
        <w:t>měsíc</w:t>
      </w:r>
      <w:r w:rsidRPr="00233A2E">
        <w:rPr>
          <w:rFonts w:cs="Arial"/>
          <w:sz w:val="20"/>
          <w:szCs w:val="20"/>
        </w:rPr>
        <w:t xml:space="preserve"> a v mimořádné termíny na vyžádání Smluvních stran.</w:t>
      </w:r>
      <w:r w:rsidRPr="00194224">
        <w:rPr>
          <w:rFonts w:cs="Arial"/>
          <w:sz w:val="20"/>
          <w:szCs w:val="20"/>
        </w:rPr>
        <w:t xml:space="preserve"> </w:t>
      </w:r>
      <w:r w:rsidR="0063337B">
        <w:rPr>
          <w:rFonts w:cs="Arial"/>
          <w:sz w:val="20"/>
          <w:szCs w:val="20"/>
        </w:rPr>
        <w:t>Zhotovitel</w:t>
      </w:r>
      <w:r w:rsidRPr="00194224">
        <w:rPr>
          <w:rFonts w:cs="Arial"/>
          <w:sz w:val="20"/>
          <w:szCs w:val="20"/>
        </w:rPr>
        <w:t xml:space="preserve"> připraví pro tyto výrobní výbory písemné podklady (včetně zápisů z výrobních výborů</w:t>
      </w:r>
      <w:r w:rsidR="00D038EC">
        <w:rPr>
          <w:rFonts w:cs="Arial"/>
          <w:sz w:val="20"/>
          <w:szCs w:val="20"/>
        </w:rPr>
        <w:t xml:space="preserve"> a prezenčních listin</w:t>
      </w:r>
      <w:r w:rsidRPr="00194224">
        <w:rPr>
          <w:rFonts w:cs="Arial"/>
          <w:sz w:val="20"/>
          <w:szCs w:val="20"/>
        </w:rPr>
        <w:t xml:space="preserve">) a o jejich průběhu bude proveden písemný záznam závazný pro obě Smluvní strany, který elektronicky obdrží všichni účastníci výrobního výboru. Pokud bude v zápisu z kontrolního dne ustanovení, které je v rozporu s touto Smlouvou, platí za rozhodující ustanovení této Smlouvy. Kontrolní dny se budou konat v sídle </w:t>
      </w:r>
      <w:r w:rsidR="0020238E">
        <w:rPr>
          <w:rFonts w:cs="Arial"/>
          <w:sz w:val="20"/>
          <w:szCs w:val="20"/>
        </w:rPr>
        <w:t>Objednatel</w:t>
      </w:r>
      <w:r w:rsidR="00F35EAB">
        <w:rPr>
          <w:rFonts w:cs="Arial"/>
          <w:sz w:val="20"/>
          <w:szCs w:val="20"/>
        </w:rPr>
        <w:t>e</w:t>
      </w:r>
      <w:r w:rsidRPr="00194224">
        <w:rPr>
          <w:rFonts w:cs="Arial"/>
          <w:sz w:val="20"/>
          <w:szCs w:val="20"/>
        </w:rPr>
        <w:t xml:space="preserve">, nebude-li </w:t>
      </w:r>
      <w:r w:rsidR="0020238E">
        <w:rPr>
          <w:rFonts w:cs="Arial"/>
          <w:sz w:val="20"/>
          <w:szCs w:val="20"/>
        </w:rPr>
        <w:t>Objednatel</w:t>
      </w:r>
      <w:r w:rsidRPr="00194224">
        <w:rPr>
          <w:rFonts w:cs="Arial"/>
          <w:sz w:val="20"/>
          <w:szCs w:val="20"/>
        </w:rPr>
        <w:t>em výslovně určeno jinak.</w:t>
      </w:r>
    </w:p>
    <w:p w14:paraId="38552C8E"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8.3 </w:t>
      </w:r>
      <w:r w:rsidRPr="00194224">
        <w:rPr>
          <w:rFonts w:cs="Arial"/>
          <w:sz w:val="20"/>
          <w:szCs w:val="20"/>
        </w:rPr>
        <w:tab/>
        <w:t xml:space="preserve">O předání a převzetí Předmětu smlouvy bude Smluvními stranami sepsán zápis, a to i v případech, kdy budou plněny jednotlivé části Předmětu smlouvy odděleně. </w:t>
      </w:r>
      <w:r w:rsidR="0020238E">
        <w:rPr>
          <w:rFonts w:cs="Arial"/>
          <w:sz w:val="20"/>
          <w:szCs w:val="20"/>
        </w:rPr>
        <w:t>Objednatel</w:t>
      </w:r>
      <w:r w:rsidRPr="00194224">
        <w:rPr>
          <w:rFonts w:cs="Arial"/>
          <w:sz w:val="20"/>
          <w:szCs w:val="20"/>
        </w:rPr>
        <w:t xml:space="preserve"> uplatní připomínky písemně do patnácti (15) dnů od převzetí. Po uplynutí této doby se má za to, že Dokumentace obsahově odpovídá smluvnímu závazku. </w:t>
      </w:r>
      <w:r w:rsidR="0020238E">
        <w:rPr>
          <w:rFonts w:cs="Arial"/>
          <w:sz w:val="20"/>
          <w:szCs w:val="20"/>
        </w:rPr>
        <w:t>Objednatel</w:t>
      </w:r>
      <w:r w:rsidRPr="00194224">
        <w:rPr>
          <w:rFonts w:cs="Arial"/>
          <w:sz w:val="20"/>
          <w:szCs w:val="20"/>
        </w:rPr>
        <w:t xml:space="preserve">ova kontrola se týká prověření, zda projekt nemá zřejmé vady a nedostatky. </w:t>
      </w:r>
      <w:r w:rsidR="0020238E">
        <w:rPr>
          <w:rFonts w:cs="Arial"/>
          <w:sz w:val="20"/>
          <w:szCs w:val="20"/>
        </w:rPr>
        <w:t>Objednatel</w:t>
      </w:r>
      <w:r w:rsidRPr="00194224">
        <w:rPr>
          <w:rFonts w:cs="Arial"/>
          <w:sz w:val="20"/>
          <w:szCs w:val="20"/>
        </w:rPr>
        <w:t xml:space="preserve"> však není povinen přezkoumávat výpočty nebo takové výpočty provádět, zkoumat technická řešení a ani za ně neručí. V případě skrytých vad nebo technických řešení, která jsou v rozporu s ČSN nebo jinými závaznými předpisy, se </w:t>
      </w:r>
      <w:r w:rsidR="0063337B">
        <w:rPr>
          <w:rFonts w:cs="Arial"/>
          <w:sz w:val="20"/>
          <w:szCs w:val="20"/>
        </w:rPr>
        <w:t>Zhotovitel</w:t>
      </w:r>
      <w:r w:rsidRPr="00194224">
        <w:rPr>
          <w:rFonts w:cs="Arial"/>
          <w:sz w:val="20"/>
          <w:szCs w:val="20"/>
        </w:rPr>
        <w:t xml:space="preserve"> nezbavuje odpovědnosti za škody.</w:t>
      </w:r>
    </w:p>
    <w:p w14:paraId="369B0A18"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8.4 </w:t>
      </w:r>
      <w:r w:rsidRPr="00194224">
        <w:rPr>
          <w:rFonts w:cs="Arial"/>
          <w:sz w:val="20"/>
          <w:szCs w:val="20"/>
        </w:rPr>
        <w:tab/>
        <w:t xml:space="preserve">Nespolupracuje-li </w:t>
      </w:r>
      <w:r w:rsidR="0063337B">
        <w:rPr>
          <w:rFonts w:cs="Arial"/>
          <w:sz w:val="20"/>
          <w:szCs w:val="20"/>
        </w:rPr>
        <w:t>Zhotovitel</w:t>
      </w:r>
      <w:r w:rsidRPr="00194224">
        <w:rPr>
          <w:rFonts w:cs="Arial"/>
          <w:sz w:val="20"/>
          <w:szCs w:val="20"/>
        </w:rPr>
        <w:t xml:space="preserve"> s </w:t>
      </w:r>
      <w:r w:rsidR="0020238E">
        <w:rPr>
          <w:rFonts w:cs="Arial"/>
          <w:sz w:val="20"/>
          <w:szCs w:val="20"/>
        </w:rPr>
        <w:t>Objednatel</w:t>
      </w:r>
      <w:r w:rsidRPr="00194224">
        <w:rPr>
          <w:rFonts w:cs="Arial"/>
          <w:sz w:val="20"/>
          <w:szCs w:val="20"/>
        </w:rPr>
        <w:t xml:space="preserve">em bez </w:t>
      </w:r>
      <w:r w:rsidR="0020238E">
        <w:rPr>
          <w:rFonts w:cs="Arial"/>
          <w:sz w:val="20"/>
          <w:szCs w:val="20"/>
        </w:rPr>
        <w:t>Objednatel</w:t>
      </w:r>
      <w:r w:rsidRPr="00194224">
        <w:rPr>
          <w:rFonts w:cs="Arial"/>
          <w:sz w:val="20"/>
          <w:szCs w:val="20"/>
        </w:rPr>
        <w:t xml:space="preserve">ova zavinění, popřípadě je-li </w:t>
      </w:r>
      <w:r w:rsidR="0063337B">
        <w:rPr>
          <w:rFonts w:cs="Arial"/>
          <w:sz w:val="20"/>
          <w:szCs w:val="20"/>
        </w:rPr>
        <w:t>Zhotovitel</w:t>
      </w:r>
      <w:r w:rsidRPr="00194224">
        <w:rPr>
          <w:rFonts w:cs="Arial"/>
          <w:sz w:val="20"/>
          <w:szCs w:val="20"/>
        </w:rPr>
        <w:t xml:space="preserve"> nečinný a neplní-li touto svou nečinností zaviněně Předmět smlouvy po dobu delší než třicet (30) dnů, a to ani po třech (3) opakovaných písemných </w:t>
      </w:r>
      <w:r w:rsidR="0020238E">
        <w:rPr>
          <w:rFonts w:cs="Arial"/>
          <w:sz w:val="20"/>
          <w:szCs w:val="20"/>
        </w:rPr>
        <w:t>Objednatel</w:t>
      </w:r>
      <w:r w:rsidRPr="00194224">
        <w:rPr>
          <w:rFonts w:cs="Arial"/>
          <w:sz w:val="20"/>
          <w:szCs w:val="20"/>
        </w:rPr>
        <w:t xml:space="preserve">ových výzvách, je </w:t>
      </w:r>
      <w:r w:rsidR="0020238E">
        <w:rPr>
          <w:rFonts w:cs="Arial"/>
          <w:sz w:val="20"/>
          <w:szCs w:val="20"/>
        </w:rPr>
        <w:t>Objednatel</w:t>
      </w:r>
      <w:r w:rsidRPr="00194224">
        <w:rPr>
          <w:rFonts w:cs="Arial"/>
          <w:sz w:val="20"/>
          <w:szCs w:val="20"/>
        </w:rPr>
        <w:t xml:space="preserve"> oprávněn z důvodů podstatného porušení smluvních závazků odstoupit od Smlouvy. </w:t>
      </w:r>
      <w:r w:rsidR="0063337B">
        <w:rPr>
          <w:rFonts w:cs="Arial"/>
          <w:sz w:val="20"/>
          <w:szCs w:val="20"/>
        </w:rPr>
        <w:t>Zhotovitel</w:t>
      </w:r>
      <w:r w:rsidRPr="00194224">
        <w:rPr>
          <w:rFonts w:cs="Arial"/>
          <w:sz w:val="20"/>
          <w:szCs w:val="20"/>
        </w:rPr>
        <w:t xml:space="preserve"> a </w:t>
      </w:r>
      <w:r w:rsidR="0020238E">
        <w:rPr>
          <w:rFonts w:cs="Arial"/>
          <w:sz w:val="20"/>
          <w:szCs w:val="20"/>
        </w:rPr>
        <w:t>Objednatel</w:t>
      </w:r>
      <w:r w:rsidRPr="00194224">
        <w:rPr>
          <w:rFonts w:cs="Arial"/>
          <w:sz w:val="20"/>
          <w:szCs w:val="20"/>
        </w:rPr>
        <w:t xml:space="preserve"> se dohodli, že v takovém případě se projev vůle </w:t>
      </w:r>
      <w:r w:rsidR="0063337B">
        <w:rPr>
          <w:rFonts w:cs="Arial"/>
          <w:sz w:val="20"/>
          <w:szCs w:val="20"/>
        </w:rPr>
        <w:t>Zhotovitel</w:t>
      </w:r>
      <w:r w:rsidR="00F35EAB">
        <w:rPr>
          <w:rFonts w:cs="Arial"/>
          <w:sz w:val="20"/>
          <w:szCs w:val="20"/>
        </w:rPr>
        <w:t>e</w:t>
      </w:r>
      <w:r w:rsidRPr="00194224">
        <w:rPr>
          <w:rFonts w:cs="Arial"/>
          <w:sz w:val="20"/>
          <w:szCs w:val="20"/>
        </w:rPr>
        <w:t xml:space="preserve">, vyjádřený nečinností, považuje za udělení souhlasu </w:t>
      </w:r>
      <w:r w:rsidR="0020238E">
        <w:rPr>
          <w:rFonts w:cs="Arial"/>
          <w:sz w:val="20"/>
          <w:szCs w:val="20"/>
        </w:rPr>
        <w:t>Objednatel</w:t>
      </w:r>
      <w:r w:rsidRPr="00194224">
        <w:rPr>
          <w:rFonts w:cs="Arial"/>
          <w:sz w:val="20"/>
          <w:szCs w:val="20"/>
        </w:rPr>
        <w:t xml:space="preserve">i s výhradním užitím autorského díla (Předmětu smlouvy) ke všem způsobům, které tato Smlouva předpokládá, bez časového omezení a dále k dokončení, změnám a zpracování autorského díla (Předmětu smlouvy) jiným subjektem dle volby </w:t>
      </w:r>
      <w:r w:rsidR="0020238E">
        <w:rPr>
          <w:rFonts w:cs="Arial"/>
          <w:sz w:val="20"/>
          <w:szCs w:val="20"/>
        </w:rPr>
        <w:t>Objednatel</w:t>
      </w:r>
      <w:r w:rsidR="00F35EAB">
        <w:rPr>
          <w:rFonts w:cs="Arial"/>
          <w:sz w:val="20"/>
          <w:szCs w:val="20"/>
        </w:rPr>
        <w:t>e</w:t>
      </w:r>
      <w:r w:rsidRPr="00194224">
        <w:rPr>
          <w:rFonts w:cs="Arial"/>
          <w:sz w:val="20"/>
          <w:szCs w:val="20"/>
        </w:rPr>
        <w:t xml:space="preserve">. </w:t>
      </w:r>
    </w:p>
    <w:p w14:paraId="74DF11A2"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8.5 </w:t>
      </w:r>
      <w:r w:rsidRPr="00194224">
        <w:rPr>
          <w:rFonts w:cs="Arial"/>
          <w:sz w:val="20"/>
          <w:szCs w:val="20"/>
        </w:rPr>
        <w:tab/>
      </w:r>
      <w:r w:rsidR="0020238E">
        <w:rPr>
          <w:rFonts w:cs="Arial"/>
          <w:sz w:val="20"/>
          <w:szCs w:val="20"/>
        </w:rPr>
        <w:t>Objednatel</w:t>
      </w:r>
      <w:r w:rsidRPr="00194224">
        <w:rPr>
          <w:rFonts w:cs="Arial"/>
          <w:sz w:val="20"/>
          <w:szCs w:val="20"/>
        </w:rPr>
        <w:t xml:space="preserve"> se zavazuje poskytnout </w:t>
      </w:r>
      <w:r w:rsidR="0063337B">
        <w:rPr>
          <w:rFonts w:cs="Arial"/>
          <w:sz w:val="20"/>
          <w:szCs w:val="20"/>
        </w:rPr>
        <w:t>Zhotovitel</w:t>
      </w:r>
      <w:r w:rsidRPr="00194224">
        <w:rPr>
          <w:rFonts w:cs="Arial"/>
          <w:sz w:val="20"/>
          <w:szCs w:val="20"/>
        </w:rPr>
        <w:t xml:space="preserve">i veškerou nezbytnou součinnost a </w:t>
      </w:r>
      <w:r w:rsidR="0063337B">
        <w:rPr>
          <w:rFonts w:cs="Arial"/>
          <w:sz w:val="20"/>
          <w:szCs w:val="20"/>
        </w:rPr>
        <w:t>Zhotovitel</w:t>
      </w:r>
      <w:r w:rsidRPr="00194224">
        <w:rPr>
          <w:rFonts w:cs="Arial"/>
          <w:sz w:val="20"/>
          <w:szCs w:val="20"/>
        </w:rPr>
        <w:t xml:space="preserve">em požadované informace a podklady k řádnému a včasnému provedení Předmětu smlouvy. Součinnost zahrnuje zejména řešení majetkoprávních vztahů a aktivní účast při jednání s orgány státní správy, správci sítí a právnickými a fyzickými osobami. </w:t>
      </w:r>
      <w:r w:rsidR="0020238E">
        <w:rPr>
          <w:rFonts w:cs="Arial"/>
          <w:sz w:val="20"/>
          <w:szCs w:val="20"/>
        </w:rPr>
        <w:t>Objednatel</w:t>
      </w:r>
      <w:r w:rsidRPr="00194224">
        <w:rPr>
          <w:rFonts w:cs="Arial"/>
          <w:sz w:val="20"/>
          <w:szCs w:val="20"/>
        </w:rPr>
        <w:t xml:space="preserve"> se zavazuje spolupracovat s</w:t>
      </w:r>
      <w:r w:rsidR="00E74BA2">
        <w:rPr>
          <w:rFonts w:cs="Arial"/>
          <w:sz w:val="20"/>
          <w:szCs w:val="20"/>
        </w:rPr>
        <w:t>e</w:t>
      </w:r>
      <w:r w:rsidRPr="00194224">
        <w:rPr>
          <w:rFonts w:cs="Arial"/>
          <w:sz w:val="20"/>
          <w:szCs w:val="20"/>
        </w:rPr>
        <w:t xml:space="preserve"> </w:t>
      </w:r>
      <w:r w:rsidR="0063337B">
        <w:rPr>
          <w:rFonts w:cs="Arial"/>
          <w:sz w:val="20"/>
          <w:szCs w:val="20"/>
        </w:rPr>
        <w:t>Zhotovitel</w:t>
      </w:r>
      <w:r w:rsidRPr="00194224">
        <w:rPr>
          <w:rFonts w:cs="Arial"/>
          <w:sz w:val="20"/>
          <w:szCs w:val="20"/>
        </w:rPr>
        <w:t xml:space="preserve">em tak, že se bez zbytečného prodlení, nejpozději však do tří (3) pracovních dnů, nebude-li dohodnuto jinak, od vyžádání </w:t>
      </w:r>
      <w:r w:rsidR="0063337B">
        <w:rPr>
          <w:rFonts w:cs="Arial"/>
          <w:sz w:val="20"/>
          <w:szCs w:val="20"/>
        </w:rPr>
        <w:t>Zhotovitel</w:t>
      </w:r>
      <w:r w:rsidR="00E74BA2">
        <w:rPr>
          <w:rFonts w:cs="Arial"/>
          <w:sz w:val="20"/>
          <w:szCs w:val="20"/>
        </w:rPr>
        <w:t>e</w:t>
      </w:r>
      <w:r w:rsidRPr="00194224">
        <w:rPr>
          <w:rFonts w:cs="Arial"/>
          <w:sz w:val="20"/>
          <w:szCs w:val="20"/>
        </w:rPr>
        <w:t xml:space="preserve"> závazně vyjádří ke skutečnostem, které jsou nezbytné pro pokračování v řádném a včasném provádění Předmětu smlouvy.</w:t>
      </w:r>
    </w:p>
    <w:p w14:paraId="2CB468AB"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lastRenderedPageBreak/>
        <w:t xml:space="preserve">8.5 </w:t>
      </w:r>
      <w:r w:rsidRPr="00194224">
        <w:rPr>
          <w:rFonts w:cs="Arial"/>
          <w:sz w:val="20"/>
          <w:szCs w:val="20"/>
        </w:rPr>
        <w:tab/>
      </w:r>
      <w:r w:rsidR="0063337B">
        <w:rPr>
          <w:rFonts w:cs="Arial"/>
          <w:sz w:val="20"/>
          <w:szCs w:val="20"/>
        </w:rPr>
        <w:t>Zhotovitel</w:t>
      </w:r>
      <w:r w:rsidRPr="00194224">
        <w:rPr>
          <w:rFonts w:cs="Arial"/>
          <w:sz w:val="20"/>
          <w:szCs w:val="20"/>
        </w:rPr>
        <w:t xml:space="preserve"> není v prodlení s plněním Předmětu smlouvy, jestliže </w:t>
      </w:r>
      <w:r w:rsidR="0020238E">
        <w:rPr>
          <w:rFonts w:cs="Arial"/>
          <w:sz w:val="20"/>
          <w:szCs w:val="20"/>
        </w:rPr>
        <w:t>Objednatel</w:t>
      </w:r>
      <w:r w:rsidRPr="00194224">
        <w:rPr>
          <w:rFonts w:cs="Arial"/>
          <w:sz w:val="20"/>
          <w:szCs w:val="20"/>
        </w:rPr>
        <w:t xml:space="preserve"> nezajistí součinnost v rozsahu a termínech sjednaných dle této Smlouvy. Nesplnění povinnosti </w:t>
      </w:r>
      <w:r w:rsidR="0020238E">
        <w:rPr>
          <w:rFonts w:cs="Arial"/>
          <w:sz w:val="20"/>
          <w:szCs w:val="20"/>
        </w:rPr>
        <w:t>Objednatel</w:t>
      </w:r>
      <w:r w:rsidR="005D33A9">
        <w:rPr>
          <w:rFonts w:cs="Arial"/>
          <w:sz w:val="20"/>
          <w:szCs w:val="20"/>
        </w:rPr>
        <w:t>e</w:t>
      </w:r>
      <w:r w:rsidRPr="00194224">
        <w:rPr>
          <w:rFonts w:cs="Arial"/>
          <w:sz w:val="20"/>
          <w:szCs w:val="20"/>
        </w:rPr>
        <w:t xml:space="preserve"> spolupracovat se považuje za porušení povinností uložených touto Smlouvou.</w:t>
      </w:r>
    </w:p>
    <w:p w14:paraId="2020227E"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8.6 </w:t>
      </w:r>
      <w:r w:rsidRPr="00194224">
        <w:rPr>
          <w:rFonts w:cs="Arial"/>
          <w:sz w:val="20"/>
          <w:szCs w:val="20"/>
        </w:rPr>
        <w:tab/>
        <w:t xml:space="preserve">Závazná forma komunikace je doporučený dopis, e-mail potvrzený následným doporučeným dopisem, zápis z jednání, protokol o předání a převzetí a datová zpráva. Tyto dokumenty musí být podepsány příslušnými odpovědnými zástupci </w:t>
      </w:r>
      <w:r w:rsidR="0020238E">
        <w:rPr>
          <w:rFonts w:cs="Arial"/>
          <w:sz w:val="20"/>
          <w:szCs w:val="20"/>
        </w:rPr>
        <w:t>Objednatel</w:t>
      </w:r>
      <w:r w:rsidR="005D33A9">
        <w:rPr>
          <w:rFonts w:cs="Arial"/>
          <w:sz w:val="20"/>
          <w:szCs w:val="20"/>
        </w:rPr>
        <w:t>e</w:t>
      </w:r>
      <w:r w:rsidRPr="00194224">
        <w:rPr>
          <w:rFonts w:cs="Arial"/>
          <w:sz w:val="20"/>
          <w:szCs w:val="20"/>
        </w:rPr>
        <w:t xml:space="preserve"> nebo </w:t>
      </w:r>
      <w:r w:rsidR="0063337B">
        <w:rPr>
          <w:rFonts w:cs="Arial"/>
          <w:sz w:val="20"/>
          <w:szCs w:val="20"/>
        </w:rPr>
        <w:t>Zhotovitel</w:t>
      </w:r>
      <w:r w:rsidR="005D33A9">
        <w:rPr>
          <w:rFonts w:cs="Arial"/>
          <w:sz w:val="20"/>
          <w:szCs w:val="20"/>
        </w:rPr>
        <w:t>e</w:t>
      </w:r>
      <w:r w:rsidRPr="00194224">
        <w:rPr>
          <w:rFonts w:cs="Arial"/>
          <w:sz w:val="20"/>
          <w:szCs w:val="20"/>
        </w:rPr>
        <w:t>.</w:t>
      </w:r>
    </w:p>
    <w:p w14:paraId="0BD8025C"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8.7 </w:t>
      </w:r>
      <w:r w:rsidRPr="00194224">
        <w:rPr>
          <w:rFonts w:cs="Arial"/>
          <w:sz w:val="20"/>
          <w:szCs w:val="20"/>
        </w:rPr>
        <w:tab/>
        <w:t xml:space="preserve">Obě Smluvní strany se zavazují chránit svoji výpočetní techniku rezidentními antivirovými programy. </w:t>
      </w:r>
      <w:r w:rsidR="0063337B">
        <w:rPr>
          <w:rFonts w:cs="Arial"/>
          <w:sz w:val="20"/>
          <w:szCs w:val="20"/>
        </w:rPr>
        <w:t>Zhotovitel</w:t>
      </w:r>
      <w:r w:rsidRPr="00194224">
        <w:rPr>
          <w:rFonts w:cs="Arial"/>
          <w:sz w:val="20"/>
          <w:szCs w:val="20"/>
        </w:rPr>
        <w:t xml:space="preserve"> umožní </w:t>
      </w:r>
      <w:r w:rsidR="0020238E">
        <w:rPr>
          <w:rFonts w:cs="Arial"/>
          <w:sz w:val="20"/>
          <w:szCs w:val="20"/>
        </w:rPr>
        <w:t>Objednatel</w:t>
      </w:r>
      <w:r w:rsidRPr="00194224">
        <w:rPr>
          <w:rFonts w:cs="Arial"/>
          <w:sz w:val="20"/>
          <w:szCs w:val="20"/>
        </w:rPr>
        <w:t xml:space="preserve">i kontrolu digitálně zpracované Dokumentace na svém zařízení.   </w:t>
      </w:r>
    </w:p>
    <w:p w14:paraId="78DF3AF1" w14:textId="77777777" w:rsidR="00194224" w:rsidRPr="00C57FE4" w:rsidRDefault="00194224" w:rsidP="00833BFA">
      <w:pPr>
        <w:pStyle w:val="Zkladntextodsazen3"/>
        <w:widowControl w:val="0"/>
        <w:spacing w:before="240"/>
        <w:ind w:left="0"/>
        <w:jc w:val="center"/>
        <w:rPr>
          <w:rFonts w:cs="Arial"/>
          <w:b/>
          <w:sz w:val="20"/>
          <w:szCs w:val="20"/>
        </w:rPr>
      </w:pPr>
      <w:r w:rsidRPr="00C57FE4">
        <w:rPr>
          <w:rFonts w:cs="Arial"/>
          <w:b/>
          <w:sz w:val="20"/>
          <w:szCs w:val="20"/>
        </w:rPr>
        <w:t>ČLÁNEK 9.</w:t>
      </w:r>
    </w:p>
    <w:p w14:paraId="26E5203F" w14:textId="77777777" w:rsidR="00194224" w:rsidRPr="00233A2E" w:rsidRDefault="00194224" w:rsidP="00833BFA">
      <w:pPr>
        <w:pStyle w:val="Zkladntextodsazen3"/>
        <w:widowControl w:val="0"/>
        <w:spacing w:before="240"/>
        <w:ind w:left="0"/>
        <w:jc w:val="center"/>
        <w:rPr>
          <w:rFonts w:cs="Arial"/>
          <w:b/>
          <w:sz w:val="20"/>
          <w:szCs w:val="20"/>
        </w:rPr>
      </w:pPr>
      <w:r w:rsidRPr="00233A2E">
        <w:rPr>
          <w:rFonts w:cs="Arial"/>
          <w:b/>
          <w:sz w:val="20"/>
          <w:szCs w:val="20"/>
        </w:rPr>
        <w:t xml:space="preserve">VADY A ODPOVĚDNOST </w:t>
      </w:r>
      <w:r w:rsidR="00374258">
        <w:rPr>
          <w:rFonts w:cs="Arial"/>
          <w:b/>
          <w:sz w:val="20"/>
          <w:szCs w:val="20"/>
        </w:rPr>
        <w:t>ZHOTOVITELE</w:t>
      </w:r>
      <w:r w:rsidRPr="00233A2E">
        <w:rPr>
          <w:rFonts w:cs="Arial"/>
          <w:b/>
          <w:sz w:val="20"/>
          <w:szCs w:val="20"/>
        </w:rPr>
        <w:t xml:space="preserve"> ZA ŠKODU</w:t>
      </w:r>
    </w:p>
    <w:p w14:paraId="3F12CB8E" w14:textId="3ADCB8F6" w:rsidR="00194224" w:rsidRPr="00B371CE" w:rsidRDefault="00194224" w:rsidP="00833BFA">
      <w:pPr>
        <w:pStyle w:val="Zkladntextodsazen3"/>
        <w:widowControl w:val="0"/>
        <w:spacing w:before="240"/>
        <w:ind w:left="567" w:hanging="567"/>
        <w:rPr>
          <w:rFonts w:cs="Arial"/>
          <w:sz w:val="20"/>
          <w:szCs w:val="20"/>
        </w:rPr>
      </w:pPr>
      <w:r w:rsidRPr="00233A2E">
        <w:rPr>
          <w:rFonts w:cs="Arial"/>
          <w:sz w:val="20"/>
          <w:szCs w:val="20"/>
        </w:rPr>
        <w:t xml:space="preserve"> 9.1  </w:t>
      </w:r>
      <w:r w:rsidRPr="00233A2E">
        <w:rPr>
          <w:rFonts w:cs="Arial"/>
          <w:sz w:val="20"/>
          <w:szCs w:val="20"/>
        </w:rPr>
        <w:tab/>
        <w:t>Dokumentace má vady, jestliže její zhotovení neodpovídá této Smlouvě. Za vadu se vždy považuje jakákoli výtka stavebního úřadu</w:t>
      </w:r>
      <w:r w:rsidR="00942C0F">
        <w:rPr>
          <w:rFonts w:cs="Arial"/>
          <w:sz w:val="20"/>
          <w:szCs w:val="20"/>
        </w:rPr>
        <w:t>, vodoprávního úřadu či jiných specializovaných</w:t>
      </w:r>
      <w:r w:rsidR="000021FE">
        <w:rPr>
          <w:rFonts w:cs="Arial"/>
          <w:sz w:val="20"/>
          <w:szCs w:val="20"/>
        </w:rPr>
        <w:t xml:space="preserve"> institucí</w:t>
      </w:r>
      <w:r w:rsidRPr="00233A2E">
        <w:rPr>
          <w:rFonts w:cs="Arial"/>
          <w:sz w:val="20"/>
          <w:szCs w:val="20"/>
        </w:rPr>
        <w:t xml:space="preserve">. </w:t>
      </w:r>
      <w:r w:rsidR="0063337B">
        <w:rPr>
          <w:rFonts w:cs="Arial"/>
          <w:sz w:val="20"/>
          <w:szCs w:val="20"/>
        </w:rPr>
        <w:t>Zhotovitel</w:t>
      </w:r>
      <w:r w:rsidRPr="00233A2E">
        <w:rPr>
          <w:rFonts w:cs="Arial"/>
          <w:sz w:val="20"/>
          <w:szCs w:val="20"/>
        </w:rPr>
        <w:t xml:space="preserve"> se zavazuje k tomu, že Dokumentace bude po stanovenou dobu dle článku 9.3 (dále jen „</w:t>
      </w:r>
      <w:r w:rsidRPr="00233A2E">
        <w:rPr>
          <w:rFonts w:cs="Arial"/>
          <w:b/>
          <w:i/>
          <w:sz w:val="20"/>
          <w:szCs w:val="20"/>
        </w:rPr>
        <w:t>Záruční doba</w:t>
      </w:r>
      <w:r w:rsidRPr="00233A2E">
        <w:rPr>
          <w:rFonts w:cs="Arial"/>
          <w:i/>
          <w:sz w:val="20"/>
          <w:szCs w:val="20"/>
        </w:rPr>
        <w:t>"</w:t>
      </w:r>
      <w:r w:rsidRPr="00233A2E">
        <w:rPr>
          <w:rFonts w:cs="Arial"/>
          <w:sz w:val="20"/>
          <w:szCs w:val="20"/>
        </w:rPr>
        <w:t xml:space="preserve">) způsobilá pro použití ke smluvenému účelu, případně, že si zachová vlastnosti smluvené, stanovené právními předpisy, technickými normami, případně vlastnosti obvyklé. Případné vady Dokumentace odstraní </w:t>
      </w:r>
      <w:r w:rsidR="0063337B">
        <w:rPr>
          <w:rFonts w:cs="Arial"/>
          <w:sz w:val="20"/>
          <w:szCs w:val="20"/>
        </w:rPr>
        <w:t>Zhotovitel</w:t>
      </w:r>
      <w:r w:rsidRPr="00233A2E">
        <w:rPr>
          <w:rFonts w:cs="Arial"/>
          <w:sz w:val="20"/>
          <w:szCs w:val="20"/>
        </w:rPr>
        <w:t xml:space="preserve"> bezplatně do </w:t>
      </w:r>
      <w:r w:rsidR="00B371CE">
        <w:rPr>
          <w:rFonts w:cs="Arial"/>
          <w:sz w:val="20"/>
          <w:szCs w:val="20"/>
        </w:rPr>
        <w:t xml:space="preserve">deseti </w:t>
      </w:r>
      <w:r w:rsidRPr="00B371CE">
        <w:rPr>
          <w:rFonts w:cs="Arial"/>
          <w:sz w:val="20"/>
          <w:szCs w:val="20"/>
        </w:rPr>
        <w:t>(</w:t>
      </w:r>
      <w:r w:rsidR="00B371CE">
        <w:rPr>
          <w:rFonts w:cs="Arial"/>
          <w:sz w:val="20"/>
          <w:szCs w:val="20"/>
        </w:rPr>
        <w:t>10</w:t>
      </w:r>
      <w:r w:rsidRPr="00B371CE">
        <w:rPr>
          <w:rFonts w:cs="Arial"/>
          <w:sz w:val="20"/>
          <w:szCs w:val="20"/>
        </w:rPr>
        <w:t>) kalendářních dnů od nahlášení vady</w:t>
      </w:r>
      <w:r w:rsidR="00B371CE">
        <w:rPr>
          <w:rFonts w:cs="Arial"/>
          <w:sz w:val="20"/>
          <w:szCs w:val="20"/>
        </w:rPr>
        <w:t xml:space="preserve"> nestanoví – </w:t>
      </w:r>
      <w:proofErr w:type="spellStart"/>
      <w:r w:rsidR="00B371CE">
        <w:rPr>
          <w:rFonts w:cs="Arial"/>
          <w:sz w:val="20"/>
          <w:szCs w:val="20"/>
        </w:rPr>
        <w:t>li</w:t>
      </w:r>
      <w:proofErr w:type="spellEnd"/>
      <w:r w:rsidR="00B371CE">
        <w:rPr>
          <w:rFonts w:cs="Arial"/>
          <w:sz w:val="20"/>
          <w:szCs w:val="20"/>
        </w:rPr>
        <w:t xml:space="preserve"> </w:t>
      </w:r>
      <w:r w:rsidR="0020238E">
        <w:rPr>
          <w:rFonts w:cs="Arial"/>
          <w:sz w:val="20"/>
          <w:szCs w:val="20"/>
        </w:rPr>
        <w:t>Objednatel</w:t>
      </w:r>
      <w:r w:rsidR="00B371CE">
        <w:rPr>
          <w:rFonts w:cs="Arial"/>
          <w:sz w:val="20"/>
          <w:szCs w:val="20"/>
        </w:rPr>
        <w:t xml:space="preserve"> v odůvodněných případech lhůtu delší</w:t>
      </w:r>
      <w:r w:rsidRPr="00B371CE">
        <w:rPr>
          <w:rFonts w:cs="Arial"/>
          <w:sz w:val="20"/>
          <w:szCs w:val="20"/>
        </w:rPr>
        <w:t xml:space="preserve">. Dále se </w:t>
      </w:r>
      <w:r w:rsidR="0063337B">
        <w:rPr>
          <w:rFonts w:cs="Arial"/>
          <w:sz w:val="20"/>
          <w:szCs w:val="20"/>
        </w:rPr>
        <w:t>Zhotovitel</w:t>
      </w:r>
      <w:r w:rsidRPr="00B371CE">
        <w:rPr>
          <w:rFonts w:cs="Arial"/>
          <w:sz w:val="20"/>
          <w:szCs w:val="20"/>
        </w:rPr>
        <w:t xml:space="preserve"> zavazuje, že uhradí </w:t>
      </w:r>
      <w:r w:rsidR="0020238E">
        <w:rPr>
          <w:rFonts w:cs="Arial"/>
          <w:sz w:val="20"/>
          <w:szCs w:val="20"/>
        </w:rPr>
        <w:t>Objednatel</w:t>
      </w:r>
      <w:r w:rsidRPr="00B371CE">
        <w:rPr>
          <w:rFonts w:cs="Arial"/>
          <w:sz w:val="20"/>
          <w:szCs w:val="20"/>
        </w:rPr>
        <w:t xml:space="preserve">i v plné výši škody, které budou způsobeny vadou Dokumentace, včetně škod vzniklých opomenutím v Dokumentaci. Škodou se též rozumí nutnost vynaložení dalších neplánovaných nákladů </w:t>
      </w:r>
      <w:r w:rsidR="0020238E">
        <w:rPr>
          <w:rFonts w:cs="Arial"/>
          <w:sz w:val="20"/>
          <w:szCs w:val="20"/>
        </w:rPr>
        <w:t>Objednatel</w:t>
      </w:r>
      <w:r w:rsidRPr="00B371CE">
        <w:rPr>
          <w:rFonts w:cs="Arial"/>
          <w:sz w:val="20"/>
          <w:szCs w:val="20"/>
        </w:rPr>
        <w:t xml:space="preserve">em z důvodů vady Dokumentace nebo opomenutí </w:t>
      </w:r>
      <w:r w:rsidR="0063337B">
        <w:rPr>
          <w:rFonts w:cs="Arial"/>
          <w:sz w:val="20"/>
          <w:szCs w:val="20"/>
        </w:rPr>
        <w:t>Zhotovitel</w:t>
      </w:r>
      <w:r w:rsidR="00AB4E15">
        <w:rPr>
          <w:rFonts w:cs="Arial"/>
          <w:sz w:val="20"/>
          <w:szCs w:val="20"/>
        </w:rPr>
        <w:t>e</w:t>
      </w:r>
      <w:r w:rsidRPr="00B371CE">
        <w:rPr>
          <w:rFonts w:cs="Arial"/>
          <w:sz w:val="20"/>
          <w:szCs w:val="20"/>
        </w:rPr>
        <w:t xml:space="preserve"> v Dokumentaci.</w:t>
      </w:r>
    </w:p>
    <w:p w14:paraId="4F17E90B" w14:textId="77777777" w:rsidR="00194224" w:rsidRPr="00233A2E" w:rsidRDefault="00194224" w:rsidP="00833BFA">
      <w:pPr>
        <w:pStyle w:val="Zkladntextodsazen3"/>
        <w:widowControl w:val="0"/>
        <w:spacing w:before="240"/>
        <w:ind w:left="567" w:hanging="567"/>
        <w:rPr>
          <w:rFonts w:cs="Arial"/>
          <w:sz w:val="20"/>
          <w:szCs w:val="20"/>
        </w:rPr>
      </w:pPr>
      <w:r w:rsidRPr="00233A2E">
        <w:rPr>
          <w:rFonts w:cs="Arial"/>
          <w:sz w:val="20"/>
          <w:szCs w:val="20"/>
        </w:rPr>
        <w:t xml:space="preserve">9.2    </w:t>
      </w:r>
      <w:r w:rsidRPr="00233A2E">
        <w:rPr>
          <w:rFonts w:cs="Arial"/>
          <w:sz w:val="20"/>
          <w:szCs w:val="20"/>
        </w:rPr>
        <w:tab/>
        <w:t>Za vadu Dokumentace je považováno i nenavržení takového řešení, které je vzhledem k podmínkám a objektivním skutečnostem a vzhledem k technickým a ekonomickým znalostem řešením optimálním pro daný případ a jeho nenavržení by ve svých důsledcích znamenalo rozšíření předmětu smlouvy o dílo na dodávku stavby a nárokování víceprací.</w:t>
      </w:r>
    </w:p>
    <w:p w14:paraId="63541865" w14:textId="77777777" w:rsidR="00194224" w:rsidRDefault="00194224" w:rsidP="00833BFA">
      <w:pPr>
        <w:pStyle w:val="Zkladntextodsazen3"/>
        <w:widowControl w:val="0"/>
        <w:spacing w:before="240"/>
        <w:ind w:left="567" w:hanging="567"/>
        <w:rPr>
          <w:rFonts w:cs="Arial"/>
          <w:sz w:val="20"/>
          <w:szCs w:val="20"/>
        </w:rPr>
      </w:pPr>
      <w:r w:rsidRPr="00233A2E">
        <w:rPr>
          <w:rFonts w:cs="Arial"/>
          <w:sz w:val="20"/>
          <w:szCs w:val="20"/>
        </w:rPr>
        <w:t xml:space="preserve">9.3  </w:t>
      </w:r>
      <w:r w:rsidRPr="00233A2E">
        <w:rPr>
          <w:rFonts w:cs="Arial"/>
          <w:sz w:val="20"/>
          <w:szCs w:val="20"/>
        </w:rPr>
        <w:tab/>
      </w:r>
      <w:r w:rsidR="0063337B">
        <w:rPr>
          <w:rFonts w:cs="Arial"/>
          <w:sz w:val="20"/>
          <w:szCs w:val="20"/>
        </w:rPr>
        <w:t>Zhotovitel</w:t>
      </w:r>
      <w:r w:rsidRPr="00233A2E">
        <w:rPr>
          <w:rFonts w:cs="Arial"/>
          <w:sz w:val="20"/>
          <w:szCs w:val="20"/>
        </w:rPr>
        <w:t xml:space="preserve"> je </w:t>
      </w:r>
      <w:r w:rsidR="00374258">
        <w:rPr>
          <w:rFonts w:cs="Arial"/>
          <w:sz w:val="20"/>
          <w:szCs w:val="20"/>
        </w:rPr>
        <w:t>Objednateli</w:t>
      </w:r>
      <w:r w:rsidRPr="00233A2E">
        <w:rPr>
          <w:rFonts w:cs="Arial"/>
          <w:sz w:val="20"/>
          <w:szCs w:val="20"/>
        </w:rPr>
        <w:t xml:space="preserve"> v souladu s touto Smlouvou odpovědný za škodu způsobenou vykonáním nebo nevykonáním sjednaných činností a poskytnutím nebo neposkytnutím sjednaných služeb. Tato odpovědnost za škodu trvá deset (10) let od data, kdy bylo dílo zkolaudováno, popřípadě do deseti (10) let od data, kdy byly ukončeny činnosti poskytnuté </w:t>
      </w:r>
      <w:r w:rsidR="00374258">
        <w:rPr>
          <w:rFonts w:cs="Arial"/>
          <w:sz w:val="20"/>
          <w:szCs w:val="20"/>
        </w:rPr>
        <w:t>Objednateli</w:t>
      </w:r>
      <w:r w:rsidRPr="00233A2E">
        <w:rPr>
          <w:rFonts w:cs="Arial"/>
          <w:sz w:val="20"/>
          <w:szCs w:val="20"/>
        </w:rPr>
        <w:t xml:space="preserve"> </w:t>
      </w:r>
      <w:r w:rsidR="0063337B">
        <w:rPr>
          <w:rFonts w:cs="Arial"/>
          <w:sz w:val="20"/>
          <w:szCs w:val="20"/>
        </w:rPr>
        <w:t>Zhotovitel</w:t>
      </w:r>
      <w:r w:rsidRPr="00233A2E">
        <w:rPr>
          <w:rFonts w:cs="Arial"/>
          <w:sz w:val="20"/>
          <w:szCs w:val="20"/>
        </w:rPr>
        <w:t>em.</w:t>
      </w:r>
      <w:r w:rsidRPr="00194224">
        <w:rPr>
          <w:rFonts w:cs="Arial"/>
          <w:sz w:val="20"/>
          <w:szCs w:val="20"/>
        </w:rPr>
        <w:t xml:space="preserve"> </w:t>
      </w:r>
    </w:p>
    <w:p w14:paraId="2C38CCE2" w14:textId="77777777" w:rsidR="00194224" w:rsidRPr="00194224" w:rsidRDefault="00194224" w:rsidP="00833BFA">
      <w:pPr>
        <w:pStyle w:val="Zkladntextodsazen3"/>
        <w:widowControl w:val="0"/>
        <w:spacing w:before="240"/>
        <w:ind w:left="567" w:hanging="567"/>
        <w:rPr>
          <w:rFonts w:cs="Arial"/>
          <w:b/>
          <w:sz w:val="20"/>
          <w:szCs w:val="20"/>
        </w:rPr>
      </w:pPr>
      <w:r w:rsidRPr="00194224">
        <w:rPr>
          <w:rFonts w:cs="Arial"/>
          <w:b/>
          <w:sz w:val="20"/>
          <w:szCs w:val="20"/>
        </w:rPr>
        <w:t>9.</w:t>
      </w:r>
      <w:r w:rsidR="00C57FE4">
        <w:rPr>
          <w:rFonts w:cs="Arial"/>
          <w:b/>
          <w:sz w:val="20"/>
          <w:szCs w:val="20"/>
        </w:rPr>
        <w:t>4</w:t>
      </w:r>
      <w:r w:rsidRPr="00194224">
        <w:rPr>
          <w:rFonts w:cs="Arial"/>
          <w:b/>
          <w:sz w:val="20"/>
          <w:szCs w:val="20"/>
        </w:rPr>
        <w:t xml:space="preserve"> </w:t>
      </w:r>
      <w:r w:rsidRPr="00194224">
        <w:rPr>
          <w:rFonts w:cs="Arial"/>
          <w:b/>
          <w:sz w:val="20"/>
          <w:szCs w:val="20"/>
        </w:rPr>
        <w:tab/>
      </w:r>
      <w:r w:rsidR="0063337B">
        <w:rPr>
          <w:rFonts w:cs="Arial"/>
          <w:b/>
          <w:sz w:val="20"/>
          <w:szCs w:val="20"/>
        </w:rPr>
        <w:t>ZHOTOVITEL</w:t>
      </w:r>
      <w:r w:rsidRPr="00194224">
        <w:rPr>
          <w:rFonts w:cs="Arial"/>
          <w:b/>
          <w:sz w:val="20"/>
          <w:szCs w:val="20"/>
        </w:rPr>
        <w:t xml:space="preserve"> NEBUDE V PRŮBĚHU TÉTO DOBY ZODPOVĚDNÝ </w:t>
      </w:r>
    </w:p>
    <w:p w14:paraId="1A18CD0D"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9.</w:t>
      </w:r>
      <w:r w:rsidR="00C57FE4">
        <w:rPr>
          <w:rFonts w:cs="Arial"/>
          <w:sz w:val="20"/>
          <w:szCs w:val="20"/>
        </w:rPr>
        <w:t>4</w:t>
      </w:r>
      <w:r w:rsidRPr="00194224">
        <w:rPr>
          <w:rFonts w:cs="Arial"/>
          <w:sz w:val="20"/>
          <w:szCs w:val="20"/>
        </w:rPr>
        <w:t>.1</w:t>
      </w:r>
      <w:r w:rsidRPr="00194224">
        <w:rPr>
          <w:rFonts w:cs="Arial"/>
          <w:sz w:val="20"/>
          <w:szCs w:val="20"/>
        </w:rPr>
        <w:tab/>
        <w:t xml:space="preserve">Za vady, pokud byly způsobeny použitím podkladů poskytnutých mu ke zpracování </w:t>
      </w:r>
      <w:r w:rsidR="0020238E">
        <w:rPr>
          <w:rFonts w:cs="Arial"/>
          <w:sz w:val="20"/>
          <w:szCs w:val="20"/>
        </w:rPr>
        <w:t>Objednatel</w:t>
      </w:r>
      <w:r w:rsidRPr="00194224">
        <w:rPr>
          <w:rFonts w:cs="Arial"/>
          <w:sz w:val="20"/>
          <w:szCs w:val="20"/>
        </w:rPr>
        <w:t xml:space="preserve">em v případě, že </w:t>
      </w:r>
      <w:r w:rsidR="0063337B">
        <w:rPr>
          <w:rFonts w:cs="Arial"/>
          <w:sz w:val="20"/>
          <w:szCs w:val="20"/>
        </w:rPr>
        <w:t>Zhotovitel</w:t>
      </w:r>
      <w:r w:rsidRPr="00194224">
        <w:rPr>
          <w:rFonts w:cs="Arial"/>
          <w:sz w:val="20"/>
          <w:szCs w:val="20"/>
        </w:rPr>
        <w:t xml:space="preserve"> ani při vynaložení odborné péče nemohl nevhodnost těchto podkladů nebo pokynů zjistit, nebo na ně </w:t>
      </w:r>
      <w:r w:rsidR="0020238E">
        <w:rPr>
          <w:rFonts w:cs="Arial"/>
          <w:sz w:val="20"/>
          <w:szCs w:val="20"/>
        </w:rPr>
        <w:t>Objednatel</w:t>
      </w:r>
      <w:r w:rsidR="00D476F3">
        <w:rPr>
          <w:rFonts w:cs="Arial"/>
          <w:sz w:val="20"/>
          <w:szCs w:val="20"/>
        </w:rPr>
        <w:t>e</w:t>
      </w:r>
      <w:r w:rsidRPr="00194224">
        <w:rPr>
          <w:rFonts w:cs="Arial"/>
          <w:sz w:val="20"/>
          <w:szCs w:val="20"/>
        </w:rPr>
        <w:t xml:space="preserve"> upozornil a </w:t>
      </w:r>
      <w:r w:rsidR="0020238E">
        <w:rPr>
          <w:rFonts w:cs="Arial"/>
          <w:sz w:val="20"/>
          <w:szCs w:val="20"/>
        </w:rPr>
        <w:t>Objednatel</w:t>
      </w:r>
      <w:r w:rsidRPr="00194224">
        <w:rPr>
          <w:rFonts w:cs="Arial"/>
          <w:sz w:val="20"/>
          <w:szCs w:val="20"/>
        </w:rPr>
        <w:t xml:space="preserve"> přesto na jejich použití trval.</w:t>
      </w:r>
    </w:p>
    <w:p w14:paraId="447F221F"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9.</w:t>
      </w:r>
      <w:r w:rsidR="00C57FE4">
        <w:rPr>
          <w:rFonts w:cs="Arial"/>
          <w:sz w:val="20"/>
          <w:szCs w:val="20"/>
        </w:rPr>
        <w:t>4</w:t>
      </w:r>
      <w:r w:rsidRPr="00194224">
        <w:rPr>
          <w:rFonts w:cs="Arial"/>
          <w:sz w:val="20"/>
          <w:szCs w:val="20"/>
        </w:rPr>
        <w:t xml:space="preserve">.2  </w:t>
      </w:r>
      <w:r w:rsidRPr="00194224">
        <w:rPr>
          <w:rFonts w:cs="Arial"/>
          <w:sz w:val="20"/>
          <w:szCs w:val="20"/>
        </w:rPr>
        <w:tab/>
        <w:t xml:space="preserve">Za žádné škody ani nároky vzniklé v souvislosti s nepatřičným použitím projektu </w:t>
      </w:r>
      <w:r w:rsidR="0020238E">
        <w:rPr>
          <w:rFonts w:cs="Arial"/>
          <w:sz w:val="20"/>
          <w:szCs w:val="20"/>
        </w:rPr>
        <w:t>Objednatel</w:t>
      </w:r>
      <w:r w:rsidRPr="00194224">
        <w:rPr>
          <w:rFonts w:cs="Arial"/>
          <w:sz w:val="20"/>
          <w:szCs w:val="20"/>
        </w:rPr>
        <w:t>em, majitelem, nájemníky nebo jejich zmocněnými zástupci, zaměstnanci, poradci nebo specialisty.</w:t>
      </w:r>
    </w:p>
    <w:p w14:paraId="5C4CD427"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9.</w:t>
      </w:r>
      <w:r w:rsidR="00C57FE4">
        <w:rPr>
          <w:rFonts w:cs="Arial"/>
          <w:sz w:val="20"/>
          <w:szCs w:val="20"/>
        </w:rPr>
        <w:t>4</w:t>
      </w:r>
      <w:r w:rsidRPr="00194224">
        <w:rPr>
          <w:rFonts w:cs="Arial"/>
          <w:sz w:val="20"/>
          <w:szCs w:val="20"/>
        </w:rPr>
        <w:t xml:space="preserve">.3 </w:t>
      </w:r>
      <w:r w:rsidRPr="00194224">
        <w:rPr>
          <w:rFonts w:cs="Arial"/>
          <w:sz w:val="20"/>
          <w:szCs w:val="20"/>
        </w:rPr>
        <w:tab/>
        <w:t xml:space="preserve">Za škody, úroky, náklady nebo jakékoli jiné výdaje vzniklé vadou jakéhokoli výrobku nebo vyráběného nebo továrně sestaveného systému nebo prvku nebo tím, že tyto výrobky nesplňují zvláštní pokyny výrobce nebo neodpovídají písemné dokumentaci či literatuře, na kterou se </w:t>
      </w:r>
      <w:r w:rsidR="0063337B">
        <w:rPr>
          <w:rFonts w:cs="Arial"/>
          <w:sz w:val="20"/>
          <w:szCs w:val="20"/>
        </w:rPr>
        <w:t>Zhotovitel</w:t>
      </w:r>
      <w:r w:rsidRPr="00194224">
        <w:rPr>
          <w:rFonts w:cs="Arial"/>
          <w:sz w:val="20"/>
          <w:szCs w:val="20"/>
        </w:rPr>
        <w:t xml:space="preserve"> odvolal během</w:t>
      </w:r>
      <w:r w:rsidR="00322E3D">
        <w:rPr>
          <w:rFonts w:cs="Arial"/>
          <w:sz w:val="20"/>
          <w:szCs w:val="20"/>
        </w:rPr>
        <w:t xml:space="preserve"> přípravy Předmětu smlouvy.</w:t>
      </w:r>
    </w:p>
    <w:p w14:paraId="0A73D4A8"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9.</w:t>
      </w:r>
      <w:r w:rsidR="00C57FE4">
        <w:rPr>
          <w:rFonts w:cs="Arial"/>
          <w:sz w:val="20"/>
          <w:szCs w:val="20"/>
        </w:rPr>
        <w:t>4</w:t>
      </w:r>
      <w:r w:rsidRPr="00194224">
        <w:rPr>
          <w:rFonts w:cs="Arial"/>
          <w:sz w:val="20"/>
          <w:szCs w:val="20"/>
        </w:rPr>
        <w:t xml:space="preserve">.4 </w:t>
      </w:r>
      <w:r w:rsidRPr="00194224">
        <w:rPr>
          <w:rFonts w:cs="Arial"/>
          <w:sz w:val="20"/>
          <w:szCs w:val="20"/>
        </w:rPr>
        <w:tab/>
        <w:t xml:space="preserve">Za škody způsobené vyšší mocí, jimž nemohl zabránit ani při vynaložení přiměřeného úsilí, které by </w:t>
      </w:r>
      <w:r w:rsidR="0020238E">
        <w:rPr>
          <w:rFonts w:cs="Arial"/>
          <w:sz w:val="20"/>
          <w:szCs w:val="20"/>
        </w:rPr>
        <w:t>Objednatel</w:t>
      </w:r>
      <w:r w:rsidRPr="00194224">
        <w:rPr>
          <w:rFonts w:cs="Arial"/>
          <w:sz w:val="20"/>
          <w:szCs w:val="20"/>
        </w:rPr>
        <w:t xml:space="preserve"> mohl oprávněně požadovat.</w:t>
      </w:r>
    </w:p>
    <w:p w14:paraId="18B1E782"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9.</w:t>
      </w:r>
      <w:r w:rsidR="00F0743C">
        <w:rPr>
          <w:rFonts w:cs="Arial"/>
          <w:sz w:val="20"/>
          <w:szCs w:val="20"/>
        </w:rPr>
        <w:t>4</w:t>
      </w:r>
      <w:r w:rsidRPr="00194224">
        <w:rPr>
          <w:rFonts w:cs="Arial"/>
          <w:sz w:val="20"/>
          <w:szCs w:val="20"/>
        </w:rPr>
        <w:t xml:space="preserve">.5 </w:t>
      </w:r>
      <w:r w:rsidRPr="00194224">
        <w:rPr>
          <w:rFonts w:cs="Arial"/>
          <w:sz w:val="20"/>
          <w:szCs w:val="20"/>
        </w:rPr>
        <w:tab/>
        <w:t>Za prodlení, opominutí a škody způsobené rozhodnutími orgánů veřejné správy.</w:t>
      </w:r>
    </w:p>
    <w:p w14:paraId="7C0B1BB9"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9.</w:t>
      </w:r>
      <w:r w:rsidR="00F0743C">
        <w:rPr>
          <w:rFonts w:cs="Arial"/>
          <w:sz w:val="20"/>
          <w:szCs w:val="20"/>
        </w:rPr>
        <w:t>5</w:t>
      </w:r>
      <w:r w:rsidRPr="00194224">
        <w:rPr>
          <w:rFonts w:cs="Arial"/>
          <w:sz w:val="20"/>
          <w:szCs w:val="20"/>
        </w:rPr>
        <w:t xml:space="preserve">    </w:t>
      </w:r>
      <w:r w:rsidRPr="00194224">
        <w:rPr>
          <w:rFonts w:cs="Arial"/>
          <w:sz w:val="20"/>
          <w:szCs w:val="20"/>
        </w:rPr>
        <w:tab/>
      </w:r>
      <w:r w:rsidR="0063337B">
        <w:rPr>
          <w:rFonts w:cs="Arial"/>
          <w:sz w:val="20"/>
          <w:szCs w:val="20"/>
        </w:rPr>
        <w:t>Zhotovitel</w:t>
      </w:r>
      <w:r w:rsidRPr="00194224">
        <w:rPr>
          <w:rFonts w:cs="Arial"/>
          <w:sz w:val="20"/>
          <w:szCs w:val="20"/>
        </w:rPr>
        <w:t xml:space="preserve">ova zodpovědnost vyplývající z této Smlouvy bude omezena výlučně na přímé škody vzniklé ze služeb </w:t>
      </w:r>
      <w:r w:rsidR="0063337B">
        <w:rPr>
          <w:rFonts w:cs="Arial"/>
          <w:sz w:val="20"/>
          <w:szCs w:val="20"/>
        </w:rPr>
        <w:t>Zhotovitel</w:t>
      </w:r>
      <w:r w:rsidR="00D66435">
        <w:rPr>
          <w:rFonts w:cs="Arial"/>
          <w:sz w:val="20"/>
          <w:szCs w:val="20"/>
        </w:rPr>
        <w:t>e</w:t>
      </w:r>
      <w:r w:rsidRPr="00194224">
        <w:rPr>
          <w:rFonts w:cs="Arial"/>
          <w:sz w:val="20"/>
          <w:szCs w:val="20"/>
        </w:rPr>
        <w:t xml:space="preserve">, které jsou zakotveny v této Smlouvě, a </w:t>
      </w:r>
      <w:r w:rsidR="0063337B">
        <w:rPr>
          <w:rFonts w:cs="Arial"/>
          <w:sz w:val="20"/>
          <w:szCs w:val="20"/>
        </w:rPr>
        <w:t>Zhotovitel</w:t>
      </w:r>
      <w:r w:rsidRPr="00194224">
        <w:rPr>
          <w:rFonts w:cs="Arial"/>
          <w:sz w:val="20"/>
          <w:szCs w:val="20"/>
        </w:rPr>
        <w:t xml:space="preserve"> neponese žádnou zodpovědnost za dodatečné ztráty, zranění nebo škody vyvolané </w:t>
      </w:r>
      <w:r w:rsidR="0020238E">
        <w:rPr>
          <w:rFonts w:cs="Arial"/>
          <w:sz w:val="20"/>
          <w:szCs w:val="20"/>
        </w:rPr>
        <w:t>Objednatel</w:t>
      </w:r>
      <w:r w:rsidRPr="00194224">
        <w:rPr>
          <w:rFonts w:cs="Arial"/>
          <w:sz w:val="20"/>
          <w:szCs w:val="20"/>
        </w:rPr>
        <w:t>em, včetně ztráty zisku, trhu a podobně.</w:t>
      </w:r>
    </w:p>
    <w:p w14:paraId="51337C92"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lastRenderedPageBreak/>
        <w:t>9.</w:t>
      </w:r>
      <w:r w:rsidR="00F0743C">
        <w:rPr>
          <w:rFonts w:cs="Arial"/>
          <w:sz w:val="20"/>
          <w:szCs w:val="20"/>
        </w:rPr>
        <w:t>6</w:t>
      </w:r>
      <w:r w:rsidRPr="00194224">
        <w:rPr>
          <w:rFonts w:cs="Arial"/>
          <w:sz w:val="20"/>
          <w:szCs w:val="20"/>
        </w:rPr>
        <w:t xml:space="preserve">   </w:t>
      </w:r>
      <w:r w:rsidRPr="00194224">
        <w:rPr>
          <w:rFonts w:cs="Arial"/>
          <w:sz w:val="20"/>
          <w:szCs w:val="20"/>
        </w:rPr>
        <w:tab/>
        <w:t xml:space="preserve">Plnění </w:t>
      </w:r>
      <w:r w:rsidR="0063337B">
        <w:rPr>
          <w:rFonts w:cs="Arial"/>
          <w:sz w:val="20"/>
          <w:szCs w:val="20"/>
        </w:rPr>
        <w:t>Zhotovitel</w:t>
      </w:r>
      <w:r w:rsidR="00D66435">
        <w:rPr>
          <w:rFonts w:cs="Arial"/>
          <w:sz w:val="20"/>
          <w:szCs w:val="20"/>
        </w:rPr>
        <w:t>e</w:t>
      </w:r>
      <w:r w:rsidRPr="00194224">
        <w:rPr>
          <w:rFonts w:cs="Arial"/>
          <w:sz w:val="20"/>
          <w:szCs w:val="20"/>
        </w:rPr>
        <w:t xml:space="preserve"> není vadné a </w:t>
      </w:r>
      <w:r w:rsidR="0063337B">
        <w:rPr>
          <w:rFonts w:cs="Arial"/>
          <w:sz w:val="20"/>
          <w:szCs w:val="20"/>
        </w:rPr>
        <w:t>Zhotovitel</w:t>
      </w:r>
      <w:r w:rsidRPr="00194224">
        <w:rPr>
          <w:rFonts w:cs="Arial"/>
          <w:sz w:val="20"/>
          <w:szCs w:val="20"/>
        </w:rPr>
        <w:t xml:space="preserve"> nenese odpovědnost za případně vzniklou škodu, jestliže veřejnoprávní orgány a organizace stanoví takové omezující technické podmínky a podmínky pro objemové řešení stavebních objektů, jejichž technické řešení prokazatelně znemožňuje dosažení požadavků </w:t>
      </w:r>
      <w:r w:rsidR="0020238E">
        <w:rPr>
          <w:rFonts w:cs="Arial"/>
          <w:sz w:val="20"/>
          <w:szCs w:val="20"/>
        </w:rPr>
        <w:t>Objednatel</w:t>
      </w:r>
      <w:r w:rsidR="00D66435">
        <w:rPr>
          <w:rFonts w:cs="Arial"/>
          <w:sz w:val="20"/>
          <w:szCs w:val="20"/>
        </w:rPr>
        <w:t>e</w:t>
      </w:r>
      <w:r w:rsidRPr="00194224">
        <w:rPr>
          <w:rFonts w:cs="Arial"/>
          <w:sz w:val="20"/>
          <w:szCs w:val="20"/>
        </w:rPr>
        <w:t xml:space="preserve">. Tomu však musí předcházet vyčerpávající jednání </w:t>
      </w:r>
      <w:r w:rsidR="0063337B">
        <w:rPr>
          <w:rFonts w:cs="Arial"/>
          <w:sz w:val="20"/>
          <w:szCs w:val="20"/>
        </w:rPr>
        <w:t>Zhotovitel</w:t>
      </w:r>
      <w:r w:rsidR="00D66435">
        <w:rPr>
          <w:rFonts w:cs="Arial"/>
          <w:sz w:val="20"/>
          <w:szCs w:val="20"/>
        </w:rPr>
        <w:t>e</w:t>
      </w:r>
      <w:r w:rsidRPr="00194224">
        <w:rPr>
          <w:rFonts w:cs="Arial"/>
          <w:sz w:val="20"/>
          <w:szCs w:val="20"/>
        </w:rPr>
        <w:t xml:space="preserve"> a </w:t>
      </w:r>
      <w:r w:rsidR="0020238E">
        <w:rPr>
          <w:rFonts w:cs="Arial"/>
          <w:sz w:val="20"/>
          <w:szCs w:val="20"/>
        </w:rPr>
        <w:t>Objednatel</w:t>
      </w:r>
      <w:r w:rsidR="00D66435">
        <w:rPr>
          <w:rFonts w:cs="Arial"/>
          <w:sz w:val="20"/>
          <w:szCs w:val="20"/>
        </w:rPr>
        <w:t>e</w:t>
      </w:r>
      <w:r w:rsidRPr="00194224">
        <w:rPr>
          <w:rFonts w:cs="Arial"/>
          <w:sz w:val="20"/>
          <w:szCs w:val="20"/>
        </w:rPr>
        <w:t xml:space="preserve"> na úrovni statutárních orgánů, nebo písemně pověřených zástupců. </w:t>
      </w:r>
    </w:p>
    <w:p w14:paraId="3F3ECA53" w14:textId="15632E0A" w:rsidR="00194224" w:rsidRDefault="00194224" w:rsidP="00833BFA">
      <w:pPr>
        <w:pStyle w:val="Zkladntextodsazen3"/>
        <w:widowControl w:val="0"/>
        <w:spacing w:before="240"/>
        <w:ind w:left="567" w:hanging="567"/>
        <w:rPr>
          <w:rFonts w:cs="Arial"/>
          <w:sz w:val="20"/>
          <w:szCs w:val="20"/>
        </w:rPr>
      </w:pPr>
      <w:r w:rsidRPr="00194224">
        <w:rPr>
          <w:rFonts w:cs="Arial"/>
          <w:sz w:val="20"/>
          <w:szCs w:val="20"/>
        </w:rPr>
        <w:t>9.</w:t>
      </w:r>
      <w:r w:rsidR="00F0743C">
        <w:rPr>
          <w:rFonts w:cs="Arial"/>
          <w:sz w:val="20"/>
          <w:szCs w:val="20"/>
        </w:rPr>
        <w:t>7</w:t>
      </w:r>
      <w:r w:rsidRPr="00194224">
        <w:rPr>
          <w:rFonts w:cs="Arial"/>
          <w:sz w:val="20"/>
          <w:szCs w:val="20"/>
        </w:rPr>
        <w:t xml:space="preserve">   </w:t>
      </w:r>
      <w:r w:rsidRPr="00194224">
        <w:rPr>
          <w:rFonts w:cs="Arial"/>
          <w:sz w:val="20"/>
          <w:szCs w:val="20"/>
        </w:rPr>
        <w:tab/>
        <w:t xml:space="preserve">Všechna ustanovení, včetně ustanovení o omezení odpovědnosti za škodu, se vztahují i na zaměstnance, poradce a specialisty </w:t>
      </w:r>
      <w:r w:rsidR="0063337B">
        <w:rPr>
          <w:rFonts w:cs="Arial"/>
          <w:sz w:val="20"/>
          <w:szCs w:val="20"/>
        </w:rPr>
        <w:t>Zhotovitel</w:t>
      </w:r>
      <w:r w:rsidR="00D66435">
        <w:rPr>
          <w:rFonts w:cs="Arial"/>
          <w:sz w:val="20"/>
          <w:szCs w:val="20"/>
        </w:rPr>
        <w:t>e</w:t>
      </w:r>
      <w:r w:rsidRPr="00194224">
        <w:rPr>
          <w:rFonts w:cs="Arial"/>
          <w:sz w:val="20"/>
          <w:szCs w:val="20"/>
        </w:rPr>
        <w:t xml:space="preserve">, a to ve stejné míře, ve které se vztahují na </w:t>
      </w:r>
      <w:r w:rsidR="0063337B">
        <w:rPr>
          <w:rFonts w:cs="Arial"/>
          <w:sz w:val="20"/>
          <w:szCs w:val="20"/>
        </w:rPr>
        <w:t>Zhotovitel</w:t>
      </w:r>
      <w:r w:rsidR="00D66435">
        <w:rPr>
          <w:rFonts w:cs="Arial"/>
          <w:sz w:val="20"/>
          <w:szCs w:val="20"/>
        </w:rPr>
        <w:t>e</w:t>
      </w:r>
      <w:r w:rsidRPr="00194224">
        <w:rPr>
          <w:rFonts w:cs="Arial"/>
          <w:sz w:val="20"/>
          <w:szCs w:val="20"/>
        </w:rPr>
        <w:t xml:space="preserve"> vůči </w:t>
      </w:r>
      <w:r w:rsidR="0020238E">
        <w:rPr>
          <w:rFonts w:cs="Arial"/>
          <w:sz w:val="20"/>
          <w:szCs w:val="20"/>
        </w:rPr>
        <w:t>Objednatel</w:t>
      </w:r>
      <w:r w:rsidRPr="00194224">
        <w:rPr>
          <w:rFonts w:cs="Arial"/>
          <w:sz w:val="20"/>
          <w:szCs w:val="20"/>
        </w:rPr>
        <w:t xml:space="preserve">i anebo komukoliv, kdo škodu uplatňuje pro </w:t>
      </w:r>
      <w:r w:rsidR="0020238E">
        <w:rPr>
          <w:rFonts w:cs="Arial"/>
          <w:sz w:val="20"/>
          <w:szCs w:val="20"/>
        </w:rPr>
        <w:t>Objednatel</w:t>
      </w:r>
      <w:r w:rsidR="00D66435">
        <w:rPr>
          <w:rFonts w:cs="Arial"/>
          <w:sz w:val="20"/>
          <w:szCs w:val="20"/>
        </w:rPr>
        <w:t>e</w:t>
      </w:r>
      <w:r w:rsidRPr="00194224">
        <w:rPr>
          <w:rFonts w:cs="Arial"/>
          <w:sz w:val="20"/>
          <w:szCs w:val="20"/>
        </w:rPr>
        <w:t xml:space="preserve"> nebo jeho prostřednictvím. Pro tento účel bude </w:t>
      </w:r>
      <w:r w:rsidR="0063337B">
        <w:rPr>
          <w:rFonts w:cs="Arial"/>
          <w:sz w:val="20"/>
          <w:szCs w:val="20"/>
        </w:rPr>
        <w:t>Zhotovitel</w:t>
      </w:r>
      <w:r w:rsidRPr="00194224">
        <w:rPr>
          <w:rFonts w:cs="Arial"/>
          <w:sz w:val="20"/>
          <w:szCs w:val="20"/>
        </w:rPr>
        <w:t xml:space="preserve"> jednat jako zástupce nebo kurátor zaměstnanců, poradců nebo specialistů a bude mít jejich plné moci.</w:t>
      </w:r>
    </w:p>
    <w:p w14:paraId="18EA007D" w14:textId="6421807E" w:rsidR="004A52F0" w:rsidRDefault="004A52F0" w:rsidP="00833BFA">
      <w:pPr>
        <w:pStyle w:val="Zkladntextodsazen3"/>
        <w:widowControl w:val="0"/>
        <w:spacing w:before="240"/>
        <w:ind w:left="567" w:hanging="567"/>
        <w:rPr>
          <w:rFonts w:cs="Arial"/>
          <w:sz w:val="20"/>
          <w:szCs w:val="20"/>
        </w:rPr>
      </w:pPr>
    </w:p>
    <w:p w14:paraId="744B4DBE" w14:textId="77777777" w:rsidR="004A52F0" w:rsidRPr="00194224" w:rsidRDefault="004A52F0" w:rsidP="00833BFA">
      <w:pPr>
        <w:pStyle w:val="Zkladntextodsazen3"/>
        <w:widowControl w:val="0"/>
        <w:spacing w:before="240"/>
        <w:ind w:left="567" w:hanging="567"/>
        <w:rPr>
          <w:rFonts w:cs="Arial"/>
          <w:sz w:val="20"/>
          <w:szCs w:val="20"/>
        </w:rPr>
      </w:pPr>
    </w:p>
    <w:p w14:paraId="66E4B176"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10.</w:t>
      </w:r>
    </w:p>
    <w:p w14:paraId="6E78D781"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POJIŠTĚNÍ</w:t>
      </w:r>
    </w:p>
    <w:p w14:paraId="2CF04F53" w14:textId="6251C8B3"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10.1  </w:t>
      </w:r>
      <w:r w:rsidRPr="00194224">
        <w:rPr>
          <w:rFonts w:cs="Arial"/>
          <w:sz w:val="20"/>
          <w:szCs w:val="20"/>
        </w:rPr>
        <w:tab/>
      </w:r>
      <w:r w:rsidR="0063337B">
        <w:rPr>
          <w:rFonts w:cs="Arial"/>
          <w:sz w:val="20"/>
          <w:szCs w:val="20"/>
        </w:rPr>
        <w:t>Zhotovitel</w:t>
      </w:r>
      <w:r w:rsidRPr="00194224">
        <w:rPr>
          <w:rFonts w:cs="Arial"/>
          <w:sz w:val="20"/>
          <w:szCs w:val="20"/>
        </w:rPr>
        <w:t xml:space="preserve"> předloží </w:t>
      </w:r>
      <w:r w:rsidR="00374258">
        <w:rPr>
          <w:rFonts w:cs="Arial"/>
          <w:sz w:val="20"/>
          <w:szCs w:val="20"/>
        </w:rPr>
        <w:t>Objednateli</w:t>
      </w:r>
      <w:r w:rsidRPr="00194224">
        <w:rPr>
          <w:rFonts w:cs="Arial"/>
          <w:sz w:val="20"/>
          <w:szCs w:val="20"/>
        </w:rPr>
        <w:t xml:space="preserve"> nejpozději den předcházející dni </w:t>
      </w:r>
      <w:r w:rsidR="002F4F77">
        <w:rPr>
          <w:rFonts w:cs="Arial"/>
          <w:sz w:val="20"/>
          <w:szCs w:val="20"/>
        </w:rPr>
        <w:t>uzavření</w:t>
      </w:r>
      <w:r w:rsidRPr="00194224">
        <w:rPr>
          <w:rFonts w:cs="Arial"/>
          <w:sz w:val="20"/>
          <w:szCs w:val="20"/>
        </w:rPr>
        <w:t xml:space="preserve"> této Smlouvy nebo na požádání kdykoli později během plnění této Smlouvy potvrzení o tom, že je řádně pojištěn pro případnou odpovědnost z titulu náhrady škody vzniklé v souvislosti s plněním této Smlouvy, minimálně však na pojistné plnění ve výši </w:t>
      </w:r>
      <w:r w:rsidR="00CB0477">
        <w:rPr>
          <w:rFonts w:cs="Arial"/>
          <w:sz w:val="20"/>
          <w:szCs w:val="20"/>
        </w:rPr>
        <w:t>2</w:t>
      </w:r>
      <w:r w:rsidRPr="00194224">
        <w:rPr>
          <w:rFonts w:cs="Arial"/>
          <w:sz w:val="20"/>
          <w:szCs w:val="20"/>
        </w:rPr>
        <w:t xml:space="preserve">.000.000,- Kč (slovy: </w:t>
      </w:r>
      <w:r w:rsidR="00CB0477">
        <w:rPr>
          <w:rFonts w:cs="Arial"/>
          <w:sz w:val="20"/>
          <w:szCs w:val="20"/>
        </w:rPr>
        <w:t>dva</w:t>
      </w:r>
      <w:r w:rsidRPr="00194224">
        <w:rPr>
          <w:rFonts w:cs="Arial"/>
          <w:sz w:val="20"/>
          <w:szCs w:val="20"/>
        </w:rPr>
        <w:t xml:space="preserve"> milion</w:t>
      </w:r>
      <w:r w:rsidR="00CB0477">
        <w:rPr>
          <w:rFonts w:cs="Arial"/>
          <w:sz w:val="20"/>
          <w:szCs w:val="20"/>
        </w:rPr>
        <w:t>y</w:t>
      </w:r>
      <w:r w:rsidRPr="00194224">
        <w:rPr>
          <w:rFonts w:cs="Arial"/>
          <w:sz w:val="20"/>
          <w:szCs w:val="20"/>
        </w:rPr>
        <w:t xml:space="preserve"> korun českých).</w:t>
      </w:r>
    </w:p>
    <w:p w14:paraId="1A1FE684"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10.2 </w:t>
      </w:r>
      <w:r w:rsidRPr="00194224">
        <w:rPr>
          <w:rFonts w:cs="Arial"/>
          <w:sz w:val="20"/>
          <w:szCs w:val="20"/>
        </w:rPr>
        <w:tab/>
        <w:t xml:space="preserve">Škodami, které mají být pojištěny, se rozumí škody vznikající z veškerých omylů, opomenutí či nedbalosti při výkonu činností v rámci Smlouvy s ohledem na pojišťovací podmínky pojišťovny; odpovídající pojistná smlouva bude udržována v platnosti od data zahájení provádění Předmětu smlouvy až do uplynutí lhůty odpovědnosti za škodu sjednané touto Smlouvou, a to od data ukončení činnosti </w:t>
      </w:r>
      <w:r w:rsidR="00374258">
        <w:rPr>
          <w:rFonts w:cs="Arial"/>
          <w:sz w:val="20"/>
          <w:szCs w:val="20"/>
        </w:rPr>
        <w:t>Zhotovitele</w:t>
      </w:r>
      <w:r w:rsidRPr="00194224">
        <w:rPr>
          <w:rFonts w:cs="Arial"/>
          <w:sz w:val="20"/>
          <w:szCs w:val="20"/>
        </w:rPr>
        <w:t xml:space="preserve"> stanoveného touto Smlouvou.</w:t>
      </w:r>
    </w:p>
    <w:p w14:paraId="54DB14BE"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10.3 </w:t>
      </w:r>
      <w:r w:rsidRPr="00194224">
        <w:rPr>
          <w:rFonts w:cs="Arial"/>
          <w:sz w:val="20"/>
          <w:szCs w:val="20"/>
        </w:rPr>
        <w:tab/>
        <w:t xml:space="preserve">Nezajistí-li </w:t>
      </w:r>
      <w:r w:rsidR="0063337B">
        <w:rPr>
          <w:rFonts w:cs="Arial"/>
          <w:sz w:val="20"/>
          <w:szCs w:val="20"/>
        </w:rPr>
        <w:t>Zhotovitel</w:t>
      </w:r>
      <w:r w:rsidRPr="00194224">
        <w:rPr>
          <w:rFonts w:cs="Arial"/>
          <w:sz w:val="20"/>
          <w:szCs w:val="20"/>
        </w:rPr>
        <w:t xml:space="preserve"> nepřetržité trvání pojištění v rozsahu uvedeném v tomto článku, bude </w:t>
      </w:r>
      <w:r w:rsidR="0020238E">
        <w:rPr>
          <w:rFonts w:cs="Arial"/>
          <w:sz w:val="20"/>
          <w:szCs w:val="20"/>
        </w:rPr>
        <w:t>Objednatel</w:t>
      </w:r>
      <w:r w:rsidRPr="00194224">
        <w:rPr>
          <w:rFonts w:cs="Arial"/>
          <w:sz w:val="20"/>
          <w:szCs w:val="20"/>
        </w:rPr>
        <w:t xml:space="preserve"> oprávněn uzavřít a udržovat toto pojištění sám. Náklady vzniklé v souvislosti s takovým pojištěním bude </w:t>
      </w:r>
      <w:r w:rsidR="00374258">
        <w:rPr>
          <w:rFonts w:cs="Arial"/>
          <w:sz w:val="20"/>
          <w:szCs w:val="20"/>
        </w:rPr>
        <w:t>Objednateli</w:t>
      </w:r>
      <w:r w:rsidRPr="00194224">
        <w:rPr>
          <w:rFonts w:cs="Arial"/>
          <w:sz w:val="20"/>
          <w:szCs w:val="20"/>
        </w:rPr>
        <w:t xml:space="preserve"> hradit </w:t>
      </w:r>
      <w:r w:rsidR="0063337B">
        <w:rPr>
          <w:rFonts w:cs="Arial"/>
          <w:sz w:val="20"/>
          <w:szCs w:val="20"/>
        </w:rPr>
        <w:t>Zhotovitel</w:t>
      </w:r>
      <w:r w:rsidRPr="00194224">
        <w:rPr>
          <w:rFonts w:cs="Arial"/>
          <w:sz w:val="20"/>
          <w:szCs w:val="20"/>
        </w:rPr>
        <w:t xml:space="preserve"> podle účtů </w:t>
      </w:r>
      <w:r w:rsidR="00374258">
        <w:rPr>
          <w:rFonts w:cs="Arial"/>
          <w:sz w:val="20"/>
          <w:szCs w:val="20"/>
        </w:rPr>
        <w:t>Objednatele</w:t>
      </w:r>
      <w:r w:rsidRPr="00194224">
        <w:rPr>
          <w:rFonts w:cs="Arial"/>
          <w:sz w:val="20"/>
          <w:szCs w:val="20"/>
        </w:rPr>
        <w:t xml:space="preserve"> nebo je </w:t>
      </w:r>
      <w:r w:rsidR="0020238E">
        <w:rPr>
          <w:rFonts w:cs="Arial"/>
          <w:sz w:val="20"/>
          <w:szCs w:val="20"/>
        </w:rPr>
        <w:t>Objednatel</w:t>
      </w:r>
      <w:r w:rsidRPr="00194224">
        <w:rPr>
          <w:rFonts w:cs="Arial"/>
          <w:sz w:val="20"/>
          <w:szCs w:val="20"/>
        </w:rPr>
        <w:t xml:space="preserve"> odečte z plateb </w:t>
      </w:r>
      <w:r w:rsidR="00374258">
        <w:rPr>
          <w:rFonts w:cs="Arial"/>
          <w:sz w:val="20"/>
          <w:szCs w:val="20"/>
        </w:rPr>
        <w:t>Zhotoviteli</w:t>
      </w:r>
      <w:r w:rsidRPr="00194224">
        <w:rPr>
          <w:rFonts w:cs="Arial"/>
          <w:sz w:val="20"/>
          <w:szCs w:val="20"/>
        </w:rPr>
        <w:t xml:space="preserve"> splatných.</w:t>
      </w:r>
    </w:p>
    <w:p w14:paraId="73B79F1A"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10.4 </w:t>
      </w:r>
      <w:r w:rsidRPr="00194224">
        <w:rPr>
          <w:rFonts w:cs="Arial"/>
          <w:sz w:val="20"/>
          <w:szCs w:val="20"/>
        </w:rPr>
        <w:tab/>
      </w:r>
      <w:r w:rsidR="0020238E">
        <w:rPr>
          <w:rFonts w:cs="Arial"/>
          <w:sz w:val="20"/>
          <w:szCs w:val="20"/>
        </w:rPr>
        <w:t>Objednatel</w:t>
      </w:r>
      <w:r w:rsidRPr="00194224">
        <w:rPr>
          <w:rFonts w:cs="Arial"/>
          <w:sz w:val="20"/>
          <w:szCs w:val="20"/>
        </w:rPr>
        <w:t xml:space="preserve"> i </w:t>
      </w:r>
      <w:r w:rsidR="0063337B">
        <w:rPr>
          <w:rFonts w:cs="Arial"/>
          <w:sz w:val="20"/>
          <w:szCs w:val="20"/>
        </w:rPr>
        <w:t>Zhotovitel</w:t>
      </w:r>
      <w:r w:rsidRPr="00194224">
        <w:rPr>
          <w:rFonts w:cs="Arial"/>
          <w:sz w:val="20"/>
          <w:szCs w:val="20"/>
        </w:rPr>
        <w:t xml:space="preserve"> se zavazují uplatnit pojistnou událost u pojišťovny bez zbytečného odkladu. </w:t>
      </w:r>
    </w:p>
    <w:p w14:paraId="665F9FBB" w14:textId="77777777" w:rsidR="00194224" w:rsidRPr="00194224" w:rsidRDefault="00194224" w:rsidP="00833BFA">
      <w:pPr>
        <w:pStyle w:val="Zkladntextodsazen3"/>
        <w:widowControl w:val="0"/>
        <w:spacing w:before="240"/>
        <w:ind w:left="567" w:hanging="567"/>
        <w:rPr>
          <w:rFonts w:cs="Arial"/>
          <w:sz w:val="20"/>
          <w:szCs w:val="20"/>
        </w:rPr>
      </w:pPr>
    </w:p>
    <w:p w14:paraId="7D7FA95D"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11.</w:t>
      </w:r>
    </w:p>
    <w:p w14:paraId="25914C39"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AUTORSKÁ PRÁVA</w:t>
      </w:r>
    </w:p>
    <w:p w14:paraId="5225EEDD"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11.1</w:t>
      </w:r>
      <w:r w:rsidRPr="00194224">
        <w:rPr>
          <w:rFonts w:cs="Arial"/>
          <w:sz w:val="20"/>
          <w:szCs w:val="20"/>
        </w:rPr>
        <w:tab/>
        <w:t>Ochrana autorských práv se řídí platným zněním autorského zákona a veškerými mezinárodními dohodami o ochraně práv k duševnímu vlastnictví, které jsou součástí českého právního řádu, a příslušnými ustanoveními trestního zákoníku.</w:t>
      </w:r>
    </w:p>
    <w:p w14:paraId="14496B0E"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11.2 </w:t>
      </w:r>
      <w:r w:rsidRPr="00194224">
        <w:rPr>
          <w:rFonts w:cs="Arial"/>
          <w:sz w:val="20"/>
          <w:szCs w:val="20"/>
        </w:rPr>
        <w:tab/>
      </w:r>
      <w:r w:rsidR="0063337B">
        <w:rPr>
          <w:rFonts w:cs="Arial"/>
          <w:sz w:val="20"/>
          <w:szCs w:val="20"/>
        </w:rPr>
        <w:t>Zhotovitel</w:t>
      </w:r>
      <w:r w:rsidRPr="00194224">
        <w:rPr>
          <w:rFonts w:cs="Arial"/>
          <w:sz w:val="20"/>
          <w:szCs w:val="20"/>
        </w:rPr>
        <w:t xml:space="preserve"> tímto ujednáním poskytuje </w:t>
      </w:r>
      <w:r w:rsidR="00374258">
        <w:rPr>
          <w:rFonts w:cs="Arial"/>
          <w:sz w:val="20"/>
          <w:szCs w:val="20"/>
        </w:rPr>
        <w:t>Objednateli</w:t>
      </w:r>
      <w:r w:rsidRPr="00194224">
        <w:rPr>
          <w:rFonts w:cs="Arial"/>
          <w:sz w:val="20"/>
          <w:szCs w:val="20"/>
        </w:rPr>
        <w:t xml:space="preserve"> licenci ke všem způsobům užití autorského díla zhotoveného dle této Smlouvy, a to v neomezeném rozsahu, včetně práva autorské dílo upravit, a to i prostřednictvím jiného subjektu dle volby </w:t>
      </w:r>
      <w:r w:rsidR="00374258">
        <w:rPr>
          <w:rFonts w:cs="Arial"/>
          <w:sz w:val="20"/>
          <w:szCs w:val="20"/>
        </w:rPr>
        <w:t>Objednatele</w:t>
      </w:r>
      <w:r w:rsidRPr="00194224">
        <w:rPr>
          <w:rFonts w:cs="Arial"/>
          <w:sz w:val="20"/>
          <w:szCs w:val="20"/>
        </w:rPr>
        <w:t xml:space="preserve"> (možnost udělit podlicenci). </w:t>
      </w:r>
      <w:r w:rsidR="0020238E">
        <w:rPr>
          <w:rFonts w:cs="Arial"/>
          <w:sz w:val="20"/>
          <w:szCs w:val="20"/>
        </w:rPr>
        <w:t>Objednatel</w:t>
      </w:r>
      <w:r w:rsidRPr="00194224">
        <w:rPr>
          <w:rFonts w:cs="Arial"/>
          <w:sz w:val="20"/>
          <w:szCs w:val="20"/>
        </w:rPr>
        <w:t xml:space="preserve"> (nabyvatel licence) není povinen licenci využít. Odměna za poskytnutí licence podle tohoto ujednání je zahrnuta v honoráři </w:t>
      </w:r>
      <w:r w:rsidR="00374258">
        <w:rPr>
          <w:rFonts w:cs="Arial"/>
          <w:sz w:val="20"/>
          <w:szCs w:val="20"/>
        </w:rPr>
        <w:t>Zhotovitele</w:t>
      </w:r>
      <w:r w:rsidRPr="00194224">
        <w:rPr>
          <w:rFonts w:cs="Arial"/>
          <w:sz w:val="20"/>
          <w:szCs w:val="20"/>
        </w:rPr>
        <w:t xml:space="preserve"> dle této Smlouvy. Za účelem odstranění jakýchkoli pochybností se autorským dílem pro účely této Smlouvy rozumí jakýkoli jedinečný výsledek či výsledky tvůrčí činnosti </w:t>
      </w:r>
      <w:r w:rsidR="008E5E7B">
        <w:rPr>
          <w:rFonts w:cs="Arial"/>
          <w:sz w:val="20"/>
          <w:szCs w:val="20"/>
        </w:rPr>
        <w:t>Zhotovitele</w:t>
      </w:r>
      <w:r w:rsidRPr="00194224">
        <w:rPr>
          <w:rFonts w:cs="Arial"/>
          <w:sz w:val="20"/>
          <w:szCs w:val="20"/>
        </w:rPr>
        <w:t xml:space="preserve">, které </w:t>
      </w:r>
      <w:r w:rsidR="008E5E7B">
        <w:rPr>
          <w:rFonts w:cs="Arial"/>
          <w:sz w:val="20"/>
          <w:szCs w:val="20"/>
        </w:rPr>
        <w:t>Zhotovitel</w:t>
      </w:r>
      <w:r w:rsidRPr="00194224">
        <w:rPr>
          <w:rFonts w:cs="Arial"/>
          <w:sz w:val="20"/>
          <w:szCs w:val="20"/>
        </w:rPr>
        <w:t xml:space="preserve"> provede na základě této Smlouvy, a které budou vyjádřeny v objektivně vnímatelné podobě včetně podoby elektronické. </w:t>
      </w:r>
      <w:r w:rsidR="0063337B">
        <w:rPr>
          <w:rFonts w:cs="Arial"/>
          <w:sz w:val="20"/>
          <w:szCs w:val="20"/>
        </w:rPr>
        <w:t>Zhotovitel</w:t>
      </w:r>
      <w:r w:rsidRPr="00194224">
        <w:rPr>
          <w:rFonts w:cs="Arial"/>
          <w:sz w:val="20"/>
          <w:szCs w:val="20"/>
        </w:rPr>
        <w:t xml:space="preserve"> poskytuje </w:t>
      </w:r>
      <w:r w:rsidR="00374258">
        <w:rPr>
          <w:rFonts w:cs="Arial"/>
          <w:sz w:val="20"/>
          <w:szCs w:val="20"/>
        </w:rPr>
        <w:t>Objednateli</w:t>
      </w:r>
      <w:r w:rsidRPr="00194224">
        <w:rPr>
          <w:rFonts w:cs="Arial"/>
          <w:sz w:val="20"/>
          <w:szCs w:val="20"/>
        </w:rPr>
        <w:t xml:space="preserve"> licenci na dobu trvání majetkových práv </w:t>
      </w:r>
      <w:r w:rsidR="00374258">
        <w:rPr>
          <w:rFonts w:cs="Arial"/>
          <w:sz w:val="20"/>
          <w:szCs w:val="20"/>
        </w:rPr>
        <w:t>Zhotovitele</w:t>
      </w:r>
      <w:r w:rsidRPr="00194224">
        <w:rPr>
          <w:rFonts w:cs="Arial"/>
          <w:sz w:val="20"/>
          <w:szCs w:val="20"/>
        </w:rPr>
        <w:t xml:space="preserve"> k autorskému dílu, a to dle § 27 autorského zákona. </w:t>
      </w:r>
    </w:p>
    <w:p w14:paraId="5F9CB899"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11.3</w:t>
      </w:r>
      <w:r w:rsidRPr="00194224">
        <w:rPr>
          <w:rFonts w:cs="Arial"/>
          <w:sz w:val="20"/>
          <w:szCs w:val="20"/>
        </w:rPr>
        <w:tab/>
      </w:r>
      <w:r w:rsidR="0020238E">
        <w:rPr>
          <w:rFonts w:cs="Arial"/>
          <w:sz w:val="20"/>
          <w:szCs w:val="20"/>
        </w:rPr>
        <w:t>Objednatel</w:t>
      </w:r>
      <w:r w:rsidRPr="00194224">
        <w:rPr>
          <w:rFonts w:cs="Arial"/>
          <w:sz w:val="20"/>
          <w:szCs w:val="20"/>
        </w:rPr>
        <w:t xml:space="preserve"> (nabyvatel licence) je oprávněn upravit či měnit autorské dílo nebo jeho část nebo jeho název, či jeho část spojit nebo zařadit do díla souborného, kolektivního, vždy však takovým způsobem, </w:t>
      </w:r>
      <w:r w:rsidRPr="00194224">
        <w:rPr>
          <w:rFonts w:cs="Arial"/>
          <w:sz w:val="20"/>
          <w:szCs w:val="20"/>
        </w:rPr>
        <w:lastRenderedPageBreak/>
        <w:t xml:space="preserve">který nesníží hodnotu autorského díla. Ustanovení § 2375 odst. 2 a 3 OZ se pro účely v tomto odstavci uvedených dispozic nepoužije. </w:t>
      </w:r>
      <w:r w:rsidR="0020238E">
        <w:rPr>
          <w:rFonts w:cs="Arial"/>
          <w:sz w:val="20"/>
          <w:szCs w:val="20"/>
        </w:rPr>
        <w:t>Objednatel</w:t>
      </w:r>
      <w:r w:rsidRPr="00194224">
        <w:rPr>
          <w:rFonts w:cs="Arial"/>
          <w:sz w:val="20"/>
          <w:szCs w:val="20"/>
        </w:rPr>
        <w:t xml:space="preserve"> (nabyvatel licence) je tak oprávněn užít autorské dílo i ke všem jiným účelům, než je uvedeno v této Smlouvě.</w:t>
      </w:r>
    </w:p>
    <w:p w14:paraId="1A62AE7C" w14:textId="77777777" w:rsidR="00194224" w:rsidRPr="00194224" w:rsidRDefault="00194224" w:rsidP="00833BFA">
      <w:pPr>
        <w:pStyle w:val="Zkladntextodsazen3"/>
        <w:widowControl w:val="0"/>
        <w:tabs>
          <w:tab w:val="left" w:pos="3780"/>
        </w:tabs>
        <w:spacing w:before="240"/>
        <w:ind w:left="567" w:hanging="567"/>
        <w:rPr>
          <w:rFonts w:cs="Arial"/>
          <w:b/>
          <w:sz w:val="20"/>
          <w:szCs w:val="20"/>
        </w:rPr>
      </w:pPr>
      <w:r w:rsidRPr="00194224">
        <w:rPr>
          <w:rFonts w:cs="Arial"/>
          <w:b/>
          <w:sz w:val="20"/>
          <w:szCs w:val="20"/>
        </w:rPr>
        <w:t>11.4 AUTORSTVÍ</w:t>
      </w:r>
      <w:r w:rsidRPr="00194224">
        <w:rPr>
          <w:rFonts w:cs="Arial"/>
          <w:b/>
          <w:sz w:val="20"/>
          <w:szCs w:val="20"/>
        </w:rPr>
        <w:tab/>
      </w:r>
    </w:p>
    <w:p w14:paraId="56CC89E9" w14:textId="77777777" w:rsidR="00194224" w:rsidRPr="00194224" w:rsidRDefault="00194224" w:rsidP="00833BFA">
      <w:pPr>
        <w:pStyle w:val="Zkladntextodsazen3"/>
        <w:widowControl w:val="0"/>
        <w:spacing w:before="240"/>
        <w:ind w:left="1276" w:hanging="709"/>
        <w:rPr>
          <w:rFonts w:cs="Arial"/>
          <w:sz w:val="20"/>
          <w:szCs w:val="20"/>
        </w:rPr>
      </w:pPr>
      <w:r w:rsidRPr="00194224">
        <w:rPr>
          <w:rFonts w:cs="Arial"/>
          <w:sz w:val="20"/>
          <w:szCs w:val="20"/>
        </w:rPr>
        <w:t xml:space="preserve">11.4.1 </w:t>
      </w:r>
      <w:r w:rsidRPr="00194224">
        <w:rPr>
          <w:rFonts w:cs="Arial"/>
          <w:sz w:val="20"/>
          <w:szCs w:val="20"/>
        </w:rPr>
        <w:tab/>
      </w:r>
      <w:r w:rsidR="0063337B">
        <w:rPr>
          <w:rFonts w:cs="Arial"/>
          <w:sz w:val="20"/>
          <w:szCs w:val="20"/>
        </w:rPr>
        <w:t>Zhotovitel</w:t>
      </w:r>
      <w:r w:rsidRPr="00194224">
        <w:rPr>
          <w:rFonts w:cs="Arial"/>
          <w:sz w:val="20"/>
          <w:szCs w:val="20"/>
        </w:rPr>
        <w:t xml:space="preserve"> bude moci na vlastní náklady označit dílo tabulkou, nebo jiným vhodným způsobem, umístěnou na příhodné, rozumné, viditelné, pevné části díla.</w:t>
      </w:r>
    </w:p>
    <w:p w14:paraId="7FD398B1" w14:textId="77777777" w:rsidR="00194224" w:rsidRPr="00194224" w:rsidRDefault="00194224" w:rsidP="00833BFA">
      <w:pPr>
        <w:pStyle w:val="Zkladntextodsazen3"/>
        <w:widowControl w:val="0"/>
        <w:spacing w:before="240"/>
        <w:ind w:left="1276" w:hanging="709"/>
        <w:rPr>
          <w:rFonts w:cs="Arial"/>
          <w:sz w:val="20"/>
          <w:szCs w:val="20"/>
        </w:rPr>
      </w:pPr>
      <w:r w:rsidRPr="00194224">
        <w:rPr>
          <w:rFonts w:cs="Arial"/>
          <w:sz w:val="20"/>
          <w:szCs w:val="20"/>
        </w:rPr>
        <w:t xml:space="preserve">11.4.2 </w:t>
      </w:r>
      <w:r w:rsidRPr="00194224">
        <w:rPr>
          <w:rFonts w:cs="Arial"/>
          <w:sz w:val="20"/>
          <w:szCs w:val="20"/>
        </w:rPr>
        <w:tab/>
      </w:r>
      <w:r w:rsidR="0063337B">
        <w:rPr>
          <w:rFonts w:cs="Arial"/>
          <w:sz w:val="20"/>
          <w:szCs w:val="20"/>
        </w:rPr>
        <w:t>Zhotovitel</w:t>
      </w:r>
      <w:r w:rsidRPr="00194224">
        <w:rPr>
          <w:rFonts w:cs="Arial"/>
          <w:sz w:val="20"/>
          <w:szCs w:val="20"/>
        </w:rPr>
        <w:t xml:space="preserve"> bude moci včlenit do Dokumentace podmínku, že během výstavby díla bude na viditelném místě díla umístěn poutač se jménem </w:t>
      </w:r>
      <w:r w:rsidR="00374258">
        <w:rPr>
          <w:rFonts w:cs="Arial"/>
          <w:sz w:val="20"/>
          <w:szCs w:val="20"/>
        </w:rPr>
        <w:t>Objednatele</w:t>
      </w:r>
      <w:r w:rsidRPr="00194224">
        <w:rPr>
          <w:rFonts w:cs="Arial"/>
          <w:sz w:val="20"/>
          <w:szCs w:val="20"/>
        </w:rPr>
        <w:t xml:space="preserve">, </w:t>
      </w:r>
      <w:r w:rsidR="00374258">
        <w:rPr>
          <w:rFonts w:cs="Arial"/>
          <w:sz w:val="20"/>
          <w:szCs w:val="20"/>
        </w:rPr>
        <w:t>Zhotovitele</w:t>
      </w:r>
      <w:r w:rsidRPr="00194224">
        <w:rPr>
          <w:rFonts w:cs="Arial"/>
          <w:sz w:val="20"/>
          <w:szCs w:val="20"/>
        </w:rPr>
        <w:t>, dodavatele a základními údaji o stavbě.</w:t>
      </w:r>
    </w:p>
    <w:p w14:paraId="7395B176" w14:textId="77777777" w:rsidR="00194224" w:rsidRPr="00194224" w:rsidRDefault="00194224" w:rsidP="00833BFA">
      <w:pPr>
        <w:pStyle w:val="Zkladntextodsazen3"/>
        <w:widowControl w:val="0"/>
        <w:spacing w:before="240"/>
        <w:ind w:left="1276" w:hanging="709"/>
        <w:rPr>
          <w:rFonts w:cs="Arial"/>
          <w:sz w:val="20"/>
          <w:szCs w:val="20"/>
        </w:rPr>
      </w:pPr>
      <w:r w:rsidRPr="00194224">
        <w:rPr>
          <w:rFonts w:cs="Arial"/>
          <w:sz w:val="20"/>
          <w:szCs w:val="20"/>
        </w:rPr>
        <w:t xml:space="preserve">11.4.3 </w:t>
      </w:r>
      <w:r w:rsidRPr="00194224">
        <w:rPr>
          <w:rFonts w:cs="Arial"/>
          <w:sz w:val="20"/>
          <w:szCs w:val="20"/>
        </w:rPr>
        <w:tab/>
      </w:r>
      <w:r w:rsidR="0063337B">
        <w:rPr>
          <w:rFonts w:cs="Arial"/>
          <w:sz w:val="20"/>
          <w:szCs w:val="20"/>
        </w:rPr>
        <w:t>Zhotovitel</w:t>
      </w:r>
      <w:r w:rsidRPr="00194224">
        <w:rPr>
          <w:rFonts w:cs="Arial"/>
          <w:sz w:val="20"/>
          <w:szCs w:val="20"/>
        </w:rPr>
        <w:t xml:space="preserve"> je oprávněn uveřejnit svoje dílo při zachování zájmů </w:t>
      </w:r>
      <w:r w:rsidR="00374258">
        <w:rPr>
          <w:rFonts w:cs="Arial"/>
          <w:sz w:val="20"/>
          <w:szCs w:val="20"/>
        </w:rPr>
        <w:t>Objednatele</w:t>
      </w:r>
      <w:r w:rsidRPr="00194224">
        <w:rPr>
          <w:rFonts w:cs="Arial"/>
          <w:sz w:val="20"/>
          <w:szCs w:val="20"/>
        </w:rPr>
        <w:t xml:space="preserve"> a má při uveřejnění právo uvést svoje jméno. Rozsah, způsob a místo zveřejnění musí vždy odsouhlasit </w:t>
      </w:r>
      <w:r w:rsidR="0020238E">
        <w:rPr>
          <w:rFonts w:cs="Arial"/>
          <w:sz w:val="20"/>
          <w:szCs w:val="20"/>
        </w:rPr>
        <w:t>Objednatel</w:t>
      </w:r>
      <w:r w:rsidRPr="00194224">
        <w:rPr>
          <w:rFonts w:cs="Arial"/>
          <w:sz w:val="20"/>
          <w:szCs w:val="20"/>
        </w:rPr>
        <w:t>.</w:t>
      </w:r>
    </w:p>
    <w:p w14:paraId="50C6031D" w14:textId="77777777" w:rsidR="00194224" w:rsidRPr="00194224" w:rsidRDefault="00194224" w:rsidP="00833BFA">
      <w:pPr>
        <w:pStyle w:val="Zkladntextodsazen3"/>
        <w:widowControl w:val="0"/>
        <w:spacing w:before="240"/>
        <w:ind w:left="1276" w:hanging="709"/>
        <w:rPr>
          <w:rFonts w:cs="Arial"/>
          <w:sz w:val="20"/>
          <w:szCs w:val="20"/>
        </w:rPr>
      </w:pPr>
    </w:p>
    <w:p w14:paraId="57724421"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12.</w:t>
      </w:r>
    </w:p>
    <w:p w14:paraId="55AC8299"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ZÁMĚRNÉ OPUŠTĚNÍ (PŘERUŠENÍ) PRACÍ, UKONČENÍ SMLOUVY A VYROVNÁNÍ VZÁJEMNÝCH ZÁVAZKŮ Z UKONČENÍ SMLOUVY PLYNOUCÍCH</w:t>
      </w:r>
    </w:p>
    <w:p w14:paraId="561B14E7"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12.1 </w:t>
      </w:r>
      <w:r w:rsidRPr="00194224">
        <w:rPr>
          <w:rFonts w:cs="Arial"/>
          <w:sz w:val="20"/>
          <w:szCs w:val="20"/>
        </w:rPr>
        <w:tab/>
        <w:t xml:space="preserve">Bude-li práce na Předmětu smlouvy (nebo jeho části) ukončena nebo záměrně přerušena </w:t>
      </w:r>
      <w:r w:rsidR="0020238E">
        <w:rPr>
          <w:rFonts w:cs="Arial"/>
          <w:sz w:val="20"/>
          <w:szCs w:val="20"/>
        </w:rPr>
        <w:t>Objednatel</w:t>
      </w:r>
      <w:r w:rsidRPr="00194224">
        <w:rPr>
          <w:rFonts w:cs="Arial"/>
          <w:sz w:val="20"/>
          <w:szCs w:val="20"/>
        </w:rPr>
        <w:t>em (</w:t>
      </w:r>
      <w:r w:rsidR="0020238E">
        <w:rPr>
          <w:rFonts w:cs="Arial"/>
          <w:sz w:val="20"/>
          <w:szCs w:val="20"/>
        </w:rPr>
        <w:t>Objednatel</w:t>
      </w:r>
      <w:r w:rsidRPr="00194224">
        <w:rPr>
          <w:rFonts w:cs="Arial"/>
          <w:sz w:val="20"/>
          <w:szCs w:val="20"/>
        </w:rPr>
        <w:t xml:space="preserve">ova nečinnost) po více než šedesát (60) po sobě jdoucích dnů, bude </w:t>
      </w:r>
      <w:r w:rsidR="0020238E">
        <w:rPr>
          <w:rFonts w:cs="Arial"/>
          <w:sz w:val="20"/>
          <w:szCs w:val="20"/>
        </w:rPr>
        <w:t>Objednatel</w:t>
      </w:r>
      <w:r w:rsidRPr="00194224">
        <w:rPr>
          <w:rFonts w:cs="Arial"/>
          <w:sz w:val="20"/>
          <w:szCs w:val="20"/>
        </w:rPr>
        <w:t xml:space="preserve"> povinen vyrovnat všechny </w:t>
      </w:r>
      <w:r w:rsidR="0063337B">
        <w:rPr>
          <w:rFonts w:cs="Arial"/>
          <w:sz w:val="20"/>
          <w:szCs w:val="20"/>
        </w:rPr>
        <w:t>Zhotovitel</w:t>
      </w:r>
      <w:r w:rsidRPr="00194224">
        <w:rPr>
          <w:rFonts w:cs="Arial"/>
          <w:sz w:val="20"/>
          <w:szCs w:val="20"/>
        </w:rPr>
        <w:t>em oprávněně fakturované honoráře.</w:t>
      </w:r>
    </w:p>
    <w:p w14:paraId="67FDBC48"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12.2  </w:t>
      </w:r>
      <w:r w:rsidRPr="00194224">
        <w:rPr>
          <w:rFonts w:cs="Arial"/>
          <w:sz w:val="20"/>
          <w:szCs w:val="20"/>
        </w:rPr>
        <w:tab/>
        <w:t xml:space="preserve">Není-li v této Smlouvě uvedeno jinak, končí </w:t>
      </w:r>
      <w:r w:rsidR="0063337B">
        <w:rPr>
          <w:rFonts w:cs="Arial"/>
          <w:sz w:val="20"/>
          <w:szCs w:val="20"/>
        </w:rPr>
        <w:t>Zhotovitel</w:t>
      </w:r>
      <w:r w:rsidRPr="00194224">
        <w:rPr>
          <w:rFonts w:cs="Arial"/>
          <w:sz w:val="20"/>
          <w:szCs w:val="20"/>
        </w:rPr>
        <w:t>ovy služby dvanáct (12) měsíců ode dne předání a převzetí celého díla</w:t>
      </w:r>
      <w:r w:rsidR="00150821">
        <w:rPr>
          <w:rFonts w:cs="Arial"/>
          <w:sz w:val="20"/>
          <w:szCs w:val="20"/>
        </w:rPr>
        <w:t xml:space="preserve"> a dále činností z díla plynoucích</w:t>
      </w:r>
      <w:r w:rsidRPr="00194224">
        <w:rPr>
          <w:rFonts w:cs="Arial"/>
          <w:sz w:val="20"/>
          <w:szCs w:val="20"/>
        </w:rPr>
        <w:t xml:space="preserve"> ve smyslu článku 4. této Smlouvy. Odstranění případných závad v plnění Předmětu smlouvy bude </w:t>
      </w:r>
      <w:r w:rsidR="0020238E">
        <w:rPr>
          <w:rFonts w:cs="Arial"/>
          <w:sz w:val="20"/>
          <w:szCs w:val="20"/>
        </w:rPr>
        <w:t>Objednatel</w:t>
      </w:r>
      <w:r w:rsidRPr="00194224">
        <w:rPr>
          <w:rFonts w:cs="Arial"/>
          <w:sz w:val="20"/>
          <w:szCs w:val="20"/>
        </w:rPr>
        <w:t xml:space="preserve">em uplatněno písemnou formou (postačí e-mailem). </w:t>
      </w:r>
      <w:r w:rsidR="0063337B">
        <w:rPr>
          <w:rFonts w:cs="Arial"/>
          <w:sz w:val="20"/>
          <w:szCs w:val="20"/>
        </w:rPr>
        <w:t>Zhotovitel</w:t>
      </w:r>
      <w:r w:rsidRPr="00194224">
        <w:rPr>
          <w:rFonts w:cs="Arial"/>
          <w:sz w:val="20"/>
          <w:szCs w:val="20"/>
        </w:rPr>
        <w:t xml:space="preserve"> se zavazuje zjištěné závady v plnění Předmětu smlouvy odstranit bezodkladně od jejich uplatnění </w:t>
      </w:r>
      <w:r w:rsidR="0020238E">
        <w:rPr>
          <w:rFonts w:cs="Arial"/>
          <w:sz w:val="20"/>
          <w:szCs w:val="20"/>
        </w:rPr>
        <w:t>Objednatel</w:t>
      </w:r>
      <w:r w:rsidRPr="00194224">
        <w:rPr>
          <w:rFonts w:cs="Arial"/>
          <w:sz w:val="20"/>
          <w:szCs w:val="20"/>
        </w:rPr>
        <w:t xml:space="preserve">em. </w:t>
      </w:r>
      <w:r w:rsidR="0020238E">
        <w:rPr>
          <w:rFonts w:cs="Arial"/>
          <w:sz w:val="20"/>
          <w:szCs w:val="20"/>
        </w:rPr>
        <w:t>Objednatel</w:t>
      </w:r>
      <w:r w:rsidRPr="00194224">
        <w:rPr>
          <w:rFonts w:cs="Arial"/>
          <w:sz w:val="20"/>
          <w:szCs w:val="20"/>
        </w:rPr>
        <w:t xml:space="preserve"> a </w:t>
      </w:r>
      <w:r w:rsidR="0063337B">
        <w:rPr>
          <w:rFonts w:cs="Arial"/>
          <w:sz w:val="20"/>
          <w:szCs w:val="20"/>
        </w:rPr>
        <w:t>Zhotovitel</w:t>
      </w:r>
      <w:r w:rsidRPr="00194224">
        <w:rPr>
          <w:rFonts w:cs="Arial"/>
          <w:sz w:val="20"/>
          <w:szCs w:val="20"/>
        </w:rPr>
        <w:t xml:space="preserve"> mohou sjednat zajištění dalších </w:t>
      </w:r>
      <w:r w:rsidR="0063337B">
        <w:rPr>
          <w:rFonts w:cs="Arial"/>
          <w:sz w:val="20"/>
          <w:szCs w:val="20"/>
        </w:rPr>
        <w:t>Zhotovitel</w:t>
      </w:r>
      <w:r w:rsidRPr="00194224">
        <w:rPr>
          <w:rFonts w:cs="Arial"/>
          <w:sz w:val="20"/>
          <w:szCs w:val="20"/>
        </w:rPr>
        <w:t xml:space="preserve">ových služeb i po uplynutí této doby. Tímto ustanovením není dotčena </w:t>
      </w:r>
      <w:r w:rsidR="0063337B">
        <w:rPr>
          <w:rFonts w:cs="Arial"/>
          <w:sz w:val="20"/>
          <w:szCs w:val="20"/>
        </w:rPr>
        <w:t>Zhotovitel</w:t>
      </w:r>
      <w:r w:rsidRPr="00194224">
        <w:rPr>
          <w:rFonts w:cs="Arial"/>
          <w:sz w:val="20"/>
          <w:szCs w:val="20"/>
        </w:rPr>
        <w:t>ova odpovědnost za škodu, sjednaná touto Smlouvou.</w:t>
      </w:r>
    </w:p>
    <w:p w14:paraId="0C2CF23F"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12.3 Tuto Smlouvu mohou Smluvní strany vypovědět či od ní odstoupit z důvodů, které jsou výslovně uvedeny v této Smlouvě jako podstatné porušení smluvních závazků, tj. neplní-li druhá Smluvní strana svoje podstatné povinnosti, které převzala touto Smlouvou, ačkoli byla na neplnění těchto povinností písemně upozorněna. Tyto úkony musí mít písemnou formu, jinak jsou neplatné.</w:t>
      </w:r>
    </w:p>
    <w:p w14:paraId="3356176E"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12.4 </w:t>
      </w:r>
      <w:r w:rsidRPr="00194224">
        <w:rPr>
          <w:rFonts w:cs="Arial"/>
          <w:sz w:val="20"/>
          <w:szCs w:val="20"/>
        </w:rPr>
        <w:tab/>
        <w:t xml:space="preserve">Stejně tak může být podána výpověď v případě, že se druhově obdobného porušení povinností, na které bylo způsobem uvedeným shora dříve písemně upozorněno, dopustí druhá Smluvní strana opětovně. Za přiměřenou lhůtu, která má být stanovena k nápravě stavu se považuje lhůta minimálně deseti (10) a více pracovních dnů ode dne doručení upozornění. </w:t>
      </w:r>
      <w:r w:rsidR="0020238E">
        <w:rPr>
          <w:rFonts w:cs="Arial"/>
          <w:sz w:val="20"/>
          <w:szCs w:val="20"/>
        </w:rPr>
        <w:t>Objednatel</w:t>
      </w:r>
      <w:r w:rsidRPr="00194224">
        <w:rPr>
          <w:rFonts w:cs="Arial"/>
          <w:sz w:val="20"/>
          <w:szCs w:val="20"/>
        </w:rPr>
        <w:t xml:space="preserve"> je oprávněn tuto Smlouvu vypovědět kdykoli i bez udání důvodu.</w:t>
      </w:r>
    </w:p>
    <w:p w14:paraId="08CDA7D0"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12.5 </w:t>
      </w:r>
      <w:r w:rsidRPr="00194224">
        <w:rPr>
          <w:rFonts w:cs="Arial"/>
          <w:sz w:val="20"/>
          <w:szCs w:val="20"/>
        </w:rPr>
        <w:tab/>
      </w:r>
      <w:r w:rsidRPr="002F13BB">
        <w:rPr>
          <w:rFonts w:cs="Arial"/>
          <w:sz w:val="20"/>
          <w:szCs w:val="20"/>
        </w:rPr>
        <w:t xml:space="preserve">Za podstatné </w:t>
      </w:r>
      <w:r w:rsidR="008A7DBB" w:rsidRPr="002F13BB">
        <w:rPr>
          <w:rFonts w:cs="Arial"/>
          <w:sz w:val="20"/>
          <w:szCs w:val="20"/>
        </w:rPr>
        <w:t xml:space="preserve">porušení </w:t>
      </w:r>
      <w:r w:rsidRPr="002F13BB">
        <w:rPr>
          <w:rFonts w:cs="Arial"/>
          <w:sz w:val="20"/>
          <w:szCs w:val="20"/>
        </w:rPr>
        <w:t>povinnosti podle této Smlouvy se považuj</w:t>
      </w:r>
      <w:r w:rsidR="008A7DBB" w:rsidRPr="002F13BB">
        <w:rPr>
          <w:rFonts w:cs="Arial"/>
          <w:sz w:val="20"/>
          <w:szCs w:val="20"/>
        </w:rPr>
        <w:t>e</w:t>
      </w:r>
      <w:r w:rsidRPr="002F13BB">
        <w:rPr>
          <w:rFonts w:cs="Arial"/>
          <w:sz w:val="20"/>
          <w:szCs w:val="20"/>
        </w:rPr>
        <w:t xml:space="preserve"> zejména: plnění platebních povinností, dodržení termínů pro dokončení či předání plnění, dodržení smluvní ceny, dodržení informační povinnosti </w:t>
      </w:r>
      <w:r w:rsidR="00374258" w:rsidRPr="002F13BB">
        <w:rPr>
          <w:rFonts w:cs="Arial"/>
          <w:sz w:val="20"/>
          <w:szCs w:val="20"/>
        </w:rPr>
        <w:t>Zhotovitele</w:t>
      </w:r>
      <w:r w:rsidRPr="002F13BB">
        <w:rPr>
          <w:rFonts w:cs="Arial"/>
          <w:sz w:val="20"/>
          <w:szCs w:val="20"/>
        </w:rPr>
        <w:t xml:space="preserve"> vůči </w:t>
      </w:r>
      <w:r w:rsidR="00374258" w:rsidRPr="002F13BB">
        <w:rPr>
          <w:rFonts w:cs="Arial"/>
          <w:sz w:val="20"/>
          <w:szCs w:val="20"/>
        </w:rPr>
        <w:t>Objednateli</w:t>
      </w:r>
      <w:r w:rsidRPr="002F13BB">
        <w:rPr>
          <w:rFonts w:cs="Arial"/>
          <w:sz w:val="20"/>
          <w:szCs w:val="20"/>
        </w:rPr>
        <w:t>, provádění plnění bez vad a s předepsanými parametry, odstranění vad ve sjednaných či zákonných lhůtách, poskytnutí součinnosti, závazek neopustit plnění této Smlouvy.</w:t>
      </w:r>
    </w:p>
    <w:p w14:paraId="54AB89AA"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12.6 </w:t>
      </w:r>
      <w:r w:rsidRPr="00194224">
        <w:rPr>
          <w:rFonts w:cs="Arial"/>
          <w:sz w:val="20"/>
          <w:szCs w:val="20"/>
        </w:rPr>
        <w:tab/>
        <w:t>Výpovědní lhůta činí třicet (30) dnů od doručení výpovědi druhé Smluvní straně.</w:t>
      </w:r>
    </w:p>
    <w:p w14:paraId="53CD13F3"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12.7 </w:t>
      </w:r>
      <w:r w:rsidRPr="00194224">
        <w:rPr>
          <w:rFonts w:cs="Arial"/>
          <w:sz w:val="20"/>
          <w:szCs w:val="20"/>
        </w:rPr>
        <w:tab/>
        <w:t>Není-li výslovně v této Smlouvě sjednáno jinak, neruší se odstoupením Smlouva od počátku, ale teprve ode dne, kdy bylo odstoupení doručeno druhé Smluvní straně.</w:t>
      </w:r>
    </w:p>
    <w:p w14:paraId="7D833F45"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12.8 </w:t>
      </w:r>
      <w:r w:rsidRPr="00194224">
        <w:rPr>
          <w:rFonts w:cs="Arial"/>
          <w:sz w:val="20"/>
          <w:szCs w:val="20"/>
        </w:rPr>
        <w:tab/>
        <w:t xml:space="preserve">Nad výše uvedený rámec může být tato Smlouva zrušena odstoupením </w:t>
      </w:r>
      <w:r w:rsidR="00374258">
        <w:rPr>
          <w:rFonts w:cs="Arial"/>
          <w:sz w:val="20"/>
          <w:szCs w:val="20"/>
        </w:rPr>
        <w:t>Objednatele</w:t>
      </w:r>
      <w:r w:rsidRPr="00194224">
        <w:rPr>
          <w:rFonts w:cs="Arial"/>
          <w:sz w:val="20"/>
          <w:szCs w:val="20"/>
        </w:rPr>
        <w:t xml:space="preserve"> v těchto případech:</w:t>
      </w:r>
    </w:p>
    <w:p w14:paraId="2F1F2CC8" w14:textId="77777777" w:rsidR="00194224" w:rsidRPr="00194224" w:rsidRDefault="00194224" w:rsidP="00833BFA">
      <w:pPr>
        <w:pStyle w:val="Zkladntextodsazen3"/>
        <w:widowControl w:val="0"/>
        <w:spacing w:before="240"/>
        <w:ind w:left="1418" w:hanging="851"/>
        <w:rPr>
          <w:rFonts w:cs="Arial"/>
          <w:sz w:val="20"/>
          <w:szCs w:val="20"/>
        </w:rPr>
      </w:pPr>
      <w:r w:rsidRPr="00194224">
        <w:rPr>
          <w:rFonts w:cs="Arial"/>
          <w:sz w:val="20"/>
          <w:szCs w:val="20"/>
        </w:rPr>
        <w:t xml:space="preserve">12.8.1 </w:t>
      </w:r>
      <w:r w:rsidRPr="00194224">
        <w:rPr>
          <w:rFonts w:cs="Arial"/>
          <w:sz w:val="20"/>
          <w:szCs w:val="20"/>
        </w:rPr>
        <w:tab/>
        <w:t xml:space="preserve">Zjistí-li </w:t>
      </w:r>
      <w:r w:rsidR="0020238E">
        <w:rPr>
          <w:rFonts w:cs="Arial"/>
          <w:sz w:val="20"/>
          <w:szCs w:val="20"/>
        </w:rPr>
        <w:t>Objednatel</w:t>
      </w:r>
      <w:r w:rsidRPr="00194224">
        <w:rPr>
          <w:rFonts w:cs="Arial"/>
          <w:sz w:val="20"/>
          <w:szCs w:val="20"/>
        </w:rPr>
        <w:t xml:space="preserve"> na podkladě informací </w:t>
      </w:r>
      <w:r w:rsidR="00374258">
        <w:rPr>
          <w:rFonts w:cs="Arial"/>
          <w:sz w:val="20"/>
          <w:szCs w:val="20"/>
        </w:rPr>
        <w:t>Zhotovitele</w:t>
      </w:r>
      <w:r w:rsidRPr="00194224">
        <w:rPr>
          <w:rFonts w:cs="Arial"/>
          <w:sz w:val="20"/>
          <w:szCs w:val="20"/>
        </w:rPr>
        <w:t xml:space="preserve">, že </w:t>
      </w:r>
      <w:r w:rsidR="0063337B">
        <w:rPr>
          <w:rFonts w:cs="Arial"/>
          <w:sz w:val="20"/>
          <w:szCs w:val="20"/>
        </w:rPr>
        <w:t>Zhotovitel</w:t>
      </w:r>
      <w:r w:rsidRPr="00194224">
        <w:rPr>
          <w:rFonts w:cs="Arial"/>
          <w:sz w:val="20"/>
          <w:szCs w:val="20"/>
        </w:rPr>
        <w:t xml:space="preserve"> nemůže Předmět smlouvy </w:t>
      </w:r>
      <w:r w:rsidRPr="00194224">
        <w:rPr>
          <w:rFonts w:cs="Arial"/>
          <w:sz w:val="20"/>
          <w:szCs w:val="20"/>
        </w:rPr>
        <w:lastRenderedPageBreak/>
        <w:t>realizovat v ukazatelích závazně plynoucích z obecně platných právních předpisů, nebo ukazatelích zvláště dohodnutých touto Smlouvou a stejně tak nebude-li moci splnit dohodnuté termíny.</w:t>
      </w:r>
    </w:p>
    <w:p w14:paraId="5A05D217" w14:textId="77777777" w:rsidR="00194224" w:rsidRPr="00194224" w:rsidRDefault="00194224" w:rsidP="00833BFA">
      <w:pPr>
        <w:pStyle w:val="Zkladntextodsazen3"/>
        <w:widowControl w:val="0"/>
        <w:spacing w:before="240"/>
        <w:ind w:left="1418" w:hanging="851"/>
        <w:rPr>
          <w:rFonts w:cs="Arial"/>
          <w:sz w:val="20"/>
          <w:szCs w:val="20"/>
        </w:rPr>
      </w:pPr>
      <w:r w:rsidRPr="00194224">
        <w:rPr>
          <w:rFonts w:cs="Arial"/>
          <w:sz w:val="20"/>
          <w:szCs w:val="20"/>
        </w:rPr>
        <w:t xml:space="preserve">12.8.2  </w:t>
      </w:r>
      <w:r w:rsidRPr="00194224">
        <w:rPr>
          <w:rFonts w:cs="Arial"/>
          <w:sz w:val="20"/>
          <w:szCs w:val="20"/>
        </w:rPr>
        <w:tab/>
        <w:t xml:space="preserve">Zjistí-li </w:t>
      </w:r>
      <w:r w:rsidR="0020238E">
        <w:rPr>
          <w:rFonts w:cs="Arial"/>
          <w:sz w:val="20"/>
          <w:szCs w:val="20"/>
        </w:rPr>
        <w:t>Objednatel</w:t>
      </w:r>
      <w:r w:rsidRPr="00194224">
        <w:rPr>
          <w:rFonts w:cs="Arial"/>
          <w:sz w:val="20"/>
          <w:szCs w:val="20"/>
        </w:rPr>
        <w:t xml:space="preserve"> na podkladě informací </w:t>
      </w:r>
      <w:r w:rsidR="00374258">
        <w:rPr>
          <w:rFonts w:cs="Arial"/>
          <w:sz w:val="20"/>
          <w:szCs w:val="20"/>
        </w:rPr>
        <w:t>Zhotovitele</w:t>
      </w:r>
      <w:r w:rsidRPr="00194224">
        <w:rPr>
          <w:rFonts w:cs="Arial"/>
          <w:sz w:val="20"/>
          <w:szCs w:val="20"/>
        </w:rPr>
        <w:t xml:space="preserve">, že </w:t>
      </w:r>
      <w:r w:rsidR="0063337B">
        <w:rPr>
          <w:rFonts w:cs="Arial"/>
          <w:sz w:val="20"/>
          <w:szCs w:val="20"/>
        </w:rPr>
        <w:t>Zhotovitel</w:t>
      </w:r>
      <w:r w:rsidRPr="00194224">
        <w:rPr>
          <w:rFonts w:cs="Arial"/>
          <w:sz w:val="20"/>
          <w:szCs w:val="20"/>
        </w:rPr>
        <w:t xml:space="preserve"> nemůže garantovat, že vedle obecného požadavku na dodržení kvalitativních ukazatelů stavby a její použitelnosti bude prostřednictvím plnění </w:t>
      </w:r>
      <w:r w:rsidR="00374258">
        <w:rPr>
          <w:rFonts w:cs="Arial"/>
          <w:sz w:val="20"/>
          <w:szCs w:val="20"/>
        </w:rPr>
        <w:t>Zhotovitele</w:t>
      </w:r>
      <w:r w:rsidRPr="00194224">
        <w:rPr>
          <w:rFonts w:cs="Arial"/>
          <w:sz w:val="20"/>
          <w:szCs w:val="20"/>
        </w:rPr>
        <w:t xml:space="preserve"> dle této Smlouvy dodržen i požadavek </w:t>
      </w:r>
      <w:r w:rsidR="00374258">
        <w:rPr>
          <w:rFonts w:cs="Arial"/>
          <w:sz w:val="20"/>
          <w:szCs w:val="20"/>
        </w:rPr>
        <w:t>Objednatele</w:t>
      </w:r>
      <w:r w:rsidRPr="00194224">
        <w:rPr>
          <w:rFonts w:cs="Arial"/>
          <w:sz w:val="20"/>
          <w:szCs w:val="20"/>
        </w:rPr>
        <w:t xml:space="preserve">, aby projektovaná stavba byla realizovatelná v celkových </w:t>
      </w:r>
      <w:r w:rsidR="0063337B">
        <w:rPr>
          <w:rFonts w:cs="Arial"/>
          <w:sz w:val="20"/>
          <w:szCs w:val="20"/>
        </w:rPr>
        <w:t>Zhotovitel</w:t>
      </w:r>
      <w:r w:rsidRPr="00194224">
        <w:rPr>
          <w:rFonts w:cs="Arial"/>
          <w:sz w:val="20"/>
          <w:szCs w:val="20"/>
        </w:rPr>
        <w:t xml:space="preserve">em odhadnutých a </w:t>
      </w:r>
      <w:r w:rsidR="0020238E">
        <w:rPr>
          <w:rFonts w:cs="Arial"/>
          <w:sz w:val="20"/>
          <w:szCs w:val="20"/>
        </w:rPr>
        <w:t>Objednatel</w:t>
      </w:r>
      <w:r w:rsidRPr="00194224">
        <w:rPr>
          <w:rFonts w:cs="Arial"/>
          <w:sz w:val="20"/>
          <w:szCs w:val="20"/>
        </w:rPr>
        <w:t>em odsouhlasených nákladech díla dle článku 4.3 této Smlouvy.</w:t>
      </w:r>
    </w:p>
    <w:p w14:paraId="2C59A99A" w14:textId="77777777" w:rsidR="00194224" w:rsidRPr="00194224" w:rsidRDefault="00194224" w:rsidP="00833BFA">
      <w:pPr>
        <w:pStyle w:val="Zkladntextodsazen3"/>
        <w:widowControl w:val="0"/>
        <w:spacing w:before="240"/>
        <w:ind w:left="1418" w:hanging="851"/>
        <w:rPr>
          <w:rFonts w:cs="Arial"/>
          <w:sz w:val="20"/>
          <w:szCs w:val="20"/>
        </w:rPr>
      </w:pPr>
      <w:r w:rsidRPr="00194224">
        <w:rPr>
          <w:rFonts w:cs="Arial"/>
          <w:sz w:val="20"/>
          <w:szCs w:val="20"/>
        </w:rPr>
        <w:t xml:space="preserve">12.8.3  </w:t>
      </w:r>
      <w:r w:rsidRPr="00194224">
        <w:rPr>
          <w:rFonts w:cs="Arial"/>
          <w:sz w:val="20"/>
          <w:szCs w:val="20"/>
        </w:rPr>
        <w:tab/>
        <w:t xml:space="preserve">Vyjde-li najevo, že </w:t>
      </w:r>
      <w:r w:rsidR="0063337B">
        <w:rPr>
          <w:rFonts w:cs="Arial"/>
          <w:sz w:val="20"/>
          <w:szCs w:val="20"/>
        </w:rPr>
        <w:t>Zhotovitel</w:t>
      </w:r>
      <w:r w:rsidRPr="00194224">
        <w:rPr>
          <w:rFonts w:cs="Arial"/>
          <w:sz w:val="20"/>
          <w:szCs w:val="20"/>
        </w:rPr>
        <w:t xml:space="preserve"> uvedl v nabídce informace nebo doklady, které neodpovídají skutečnosti a které měly nebo mohly mít vliv na výsledek zadávacího řízení, které vedlo k uzavření této Smlouvy (§ </w:t>
      </w:r>
      <w:r w:rsidR="00A45630">
        <w:rPr>
          <w:rFonts w:cs="Arial"/>
          <w:sz w:val="20"/>
          <w:szCs w:val="20"/>
        </w:rPr>
        <w:t>223</w:t>
      </w:r>
      <w:r w:rsidRPr="00194224">
        <w:rPr>
          <w:rFonts w:cs="Arial"/>
          <w:sz w:val="20"/>
          <w:szCs w:val="20"/>
        </w:rPr>
        <w:t xml:space="preserve"> </w:t>
      </w:r>
      <w:r w:rsidR="00A45630">
        <w:rPr>
          <w:rFonts w:cs="Arial"/>
          <w:sz w:val="20"/>
          <w:szCs w:val="20"/>
        </w:rPr>
        <w:t>Z</w:t>
      </w:r>
      <w:r w:rsidRPr="00194224">
        <w:rPr>
          <w:rFonts w:cs="Arial"/>
          <w:sz w:val="20"/>
          <w:szCs w:val="20"/>
        </w:rPr>
        <w:t>ZVZ).</w:t>
      </w:r>
    </w:p>
    <w:p w14:paraId="06CC4C58"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12.9 </w:t>
      </w:r>
      <w:r w:rsidRPr="00194224">
        <w:rPr>
          <w:rFonts w:cs="Arial"/>
          <w:sz w:val="20"/>
          <w:szCs w:val="20"/>
        </w:rPr>
        <w:tab/>
        <w:t>V případě ukončení Smlouvy vyrovnají Smluvní strany vzájemné nároky a povinnosti, které budou mezi nimi existovat, nejdéle ve lhůtě třiceti (30) dnů.</w:t>
      </w:r>
    </w:p>
    <w:p w14:paraId="669985D0" w14:textId="77777777" w:rsidR="00194224" w:rsidRPr="00194224" w:rsidRDefault="00194224" w:rsidP="00833BFA">
      <w:pPr>
        <w:pStyle w:val="Zkladntextodsazen3"/>
        <w:widowControl w:val="0"/>
        <w:spacing w:before="240"/>
        <w:ind w:left="1418" w:hanging="851"/>
        <w:rPr>
          <w:rFonts w:cs="Arial"/>
          <w:sz w:val="20"/>
          <w:szCs w:val="20"/>
        </w:rPr>
      </w:pPr>
      <w:r w:rsidRPr="00194224">
        <w:rPr>
          <w:rFonts w:cs="Arial"/>
          <w:sz w:val="20"/>
          <w:szCs w:val="20"/>
        </w:rPr>
        <w:t xml:space="preserve">12.9.1 </w:t>
      </w:r>
      <w:r w:rsidRPr="00194224">
        <w:rPr>
          <w:rFonts w:cs="Arial"/>
          <w:sz w:val="20"/>
          <w:szCs w:val="20"/>
        </w:rPr>
        <w:tab/>
      </w:r>
      <w:r w:rsidR="0063337B">
        <w:rPr>
          <w:rFonts w:cs="Arial"/>
          <w:sz w:val="20"/>
          <w:szCs w:val="20"/>
        </w:rPr>
        <w:t>Zhotovitel</w:t>
      </w:r>
      <w:r w:rsidRPr="00194224">
        <w:rPr>
          <w:rFonts w:cs="Arial"/>
          <w:sz w:val="20"/>
          <w:szCs w:val="20"/>
        </w:rPr>
        <w:t xml:space="preserve"> především předá </w:t>
      </w:r>
      <w:r w:rsidR="00374258">
        <w:rPr>
          <w:rFonts w:cs="Arial"/>
          <w:sz w:val="20"/>
          <w:szCs w:val="20"/>
        </w:rPr>
        <w:t>Objednateli</w:t>
      </w:r>
      <w:r w:rsidRPr="00194224">
        <w:rPr>
          <w:rFonts w:cs="Arial"/>
          <w:sz w:val="20"/>
          <w:szCs w:val="20"/>
        </w:rPr>
        <w:t xml:space="preserve"> veškerá plnění sjednaná dle této Smlouvy, která do ukončení platnosti Smlouvy provedl či zhotovil, pokud mu byla nebo bude za tato plnění poskytnuta </w:t>
      </w:r>
      <w:r w:rsidR="0020238E">
        <w:rPr>
          <w:rFonts w:cs="Arial"/>
          <w:sz w:val="20"/>
          <w:szCs w:val="20"/>
        </w:rPr>
        <w:t>Objednatel</w:t>
      </w:r>
      <w:r w:rsidRPr="00194224">
        <w:rPr>
          <w:rFonts w:cs="Arial"/>
          <w:sz w:val="20"/>
          <w:szCs w:val="20"/>
        </w:rPr>
        <w:t xml:space="preserve">em úhrada plynoucí z této Smlouvy, či mají být poskytnuta </w:t>
      </w:r>
      <w:r w:rsidR="00374258">
        <w:rPr>
          <w:rFonts w:cs="Arial"/>
          <w:sz w:val="20"/>
          <w:szCs w:val="20"/>
        </w:rPr>
        <w:t>Objednateli</w:t>
      </w:r>
      <w:r w:rsidRPr="00194224">
        <w:rPr>
          <w:rFonts w:cs="Arial"/>
          <w:sz w:val="20"/>
          <w:szCs w:val="20"/>
        </w:rPr>
        <w:t xml:space="preserve"> bezplatně.</w:t>
      </w:r>
    </w:p>
    <w:p w14:paraId="2AAF5F18" w14:textId="77777777" w:rsidR="00194224" w:rsidRPr="00194224" w:rsidRDefault="00194224" w:rsidP="00833BFA">
      <w:pPr>
        <w:pStyle w:val="Zkladntextodsazen3"/>
        <w:widowControl w:val="0"/>
        <w:spacing w:before="240"/>
        <w:ind w:left="1418" w:hanging="851"/>
        <w:rPr>
          <w:rFonts w:cs="Arial"/>
          <w:sz w:val="20"/>
          <w:szCs w:val="20"/>
        </w:rPr>
      </w:pPr>
      <w:r w:rsidRPr="00194224">
        <w:rPr>
          <w:rFonts w:cs="Arial"/>
          <w:sz w:val="20"/>
          <w:szCs w:val="20"/>
        </w:rPr>
        <w:t xml:space="preserve">12.9.2 </w:t>
      </w:r>
      <w:r w:rsidRPr="00194224">
        <w:rPr>
          <w:rFonts w:cs="Arial"/>
          <w:sz w:val="20"/>
          <w:szCs w:val="20"/>
        </w:rPr>
        <w:tab/>
      </w:r>
      <w:r w:rsidR="0020238E">
        <w:rPr>
          <w:rFonts w:cs="Arial"/>
          <w:sz w:val="20"/>
          <w:szCs w:val="20"/>
        </w:rPr>
        <w:t>Objednatel</w:t>
      </w:r>
      <w:r w:rsidRPr="00194224">
        <w:rPr>
          <w:rFonts w:cs="Arial"/>
          <w:sz w:val="20"/>
          <w:szCs w:val="20"/>
        </w:rPr>
        <w:t xml:space="preserve"> uhradí </w:t>
      </w:r>
      <w:r w:rsidR="00374258">
        <w:rPr>
          <w:rFonts w:cs="Arial"/>
          <w:sz w:val="20"/>
          <w:szCs w:val="20"/>
        </w:rPr>
        <w:t>Zhotoviteli</w:t>
      </w:r>
      <w:r w:rsidRPr="00194224">
        <w:rPr>
          <w:rFonts w:cs="Arial"/>
          <w:sz w:val="20"/>
          <w:szCs w:val="20"/>
        </w:rPr>
        <w:t xml:space="preserve"> veškeré nedoplatky za plnění </w:t>
      </w:r>
      <w:r w:rsidR="00374258">
        <w:rPr>
          <w:rFonts w:cs="Arial"/>
          <w:sz w:val="20"/>
          <w:szCs w:val="20"/>
        </w:rPr>
        <w:t>Zhotovitele</w:t>
      </w:r>
      <w:r w:rsidRPr="00194224">
        <w:rPr>
          <w:rFonts w:cs="Arial"/>
          <w:sz w:val="20"/>
          <w:szCs w:val="20"/>
        </w:rPr>
        <w:t xml:space="preserve">, na které </w:t>
      </w:r>
      <w:r w:rsidR="00374258">
        <w:rPr>
          <w:rFonts w:cs="Arial"/>
          <w:sz w:val="20"/>
          <w:szCs w:val="20"/>
        </w:rPr>
        <w:t>Zhotoviteli</w:t>
      </w:r>
      <w:r w:rsidRPr="00194224">
        <w:rPr>
          <w:rFonts w:cs="Arial"/>
          <w:sz w:val="20"/>
          <w:szCs w:val="20"/>
        </w:rPr>
        <w:t xml:space="preserve"> dle této Smlouvy vznikne při ukončení Smlouvy nárok.</w:t>
      </w:r>
    </w:p>
    <w:p w14:paraId="24DFF017"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12.10 Zásadně platí, že plnění řádně provedená </w:t>
      </w:r>
      <w:r w:rsidR="0063337B">
        <w:rPr>
          <w:rFonts w:cs="Arial"/>
          <w:sz w:val="20"/>
          <w:szCs w:val="20"/>
        </w:rPr>
        <w:t>Zhotovitel</w:t>
      </w:r>
      <w:r w:rsidRPr="00194224">
        <w:rPr>
          <w:rFonts w:cs="Arial"/>
          <w:sz w:val="20"/>
          <w:szCs w:val="20"/>
        </w:rPr>
        <w:t>em do doby skončení Smlouvy budou uhrazena v rozsahu jednotlivých dílčích cen za konkrétní provedené plnění, jak je sjednáno v této Smlouvě.</w:t>
      </w:r>
    </w:p>
    <w:p w14:paraId="3E0A6A10" w14:textId="77777777" w:rsidR="00194224" w:rsidRPr="00194224" w:rsidRDefault="00194224" w:rsidP="00833BFA">
      <w:pPr>
        <w:pStyle w:val="Zkladntextodsazen3"/>
        <w:widowControl w:val="0"/>
        <w:spacing w:before="240"/>
        <w:ind w:left="567" w:hanging="567"/>
        <w:rPr>
          <w:rFonts w:cs="Arial"/>
          <w:b/>
          <w:sz w:val="20"/>
          <w:szCs w:val="20"/>
        </w:rPr>
      </w:pPr>
      <w:r w:rsidRPr="00194224">
        <w:rPr>
          <w:rFonts w:cs="Arial"/>
          <w:b/>
          <w:sz w:val="20"/>
          <w:szCs w:val="20"/>
        </w:rPr>
        <w:t>12.11 VÝJIMKU PŘEDSTAVUJÍ TYTO PŘÍPADY SKONČENÍ PLATNOSTI SMLOUVY:</w:t>
      </w:r>
    </w:p>
    <w:p w14:paraId="3093BB22" w14:textId="77777777" w:rsidR="00194224" w:rsidRPr="00194224" w:rsidRDefault="00194224" w:rsidP="00833BFA">
      <w:pPr>
        <w:pStyle w:val="Zkladntextodsazen3"/>
        <w:widowControl w:val="0"/>
        <w:spacing w:before="240"/>
        <w:ind w:left="1407" w:hanging="840"/>
        <w:rPr>
          <w:rFonts w:cs="Arial"/>
          <w:sz w:val="20"/>
          <w:szCs w:val="20"/>
        </w:rPr>
      </w:pPr>
      <w:r w:rsidRPr="00194224">
        <w:rPr>
          <w:rFonts w:cs="Arial"/>
          <w:sz w:val="20"/>
          <w:szCs w:val="20"/>
        </w:rPr>
        <w:t xml:space="preserve">12.11.1 </w:t>
      </w:r>
      <w:r w:rsidRPr="00194224">
        <w:rPr>
          <w:rFonts w:cs="Arial"/>
          <w:sz w:val="20"/>
          <w:szCs w:val="20"/>
        </w:rPr>
        <w:tab/>
        <w:t xml:space="preserve">Výpověď této Smlouvy daná </w:t>
      </w:r>
      <w:r w:rsidR="0020238E">
        <w:rPr>
          <w:rFonts w:cs="Arial"/>
          <w:sz w:val="20"/>
          <w:szCs w:val="20"/>
        </w:rPr>
        <w:t>Objednatel</w:t>
      </w:r>
      <w:r w:rsidRPr="00194224">
        <w:rPr>
          <w:rFonts w:cs="Arial"/>
          <w:sz w:val="20"/>
          <w:szCs w:val="20"/>
        </w:rPr>
        <w:t xml:space="preserve">em </w:t>
      </w:r>
      <w:r w:rsidR="00374258">
        <w:rPr>
          <w:rFonts w:cs="Arial"/>
          <w:sz w:val="20"/>
          <w:szCs w:val="20"/>
        </w:rPr>
        <w:t>Zhotoviteli</w:t>
      </w:r>
      <w:r w:rsidRPr="00194224">
        <w:rPr>
          <w:rFonts w:cs="Arial"/>
          <w:sz w:val="20"/>
          <w:szCs w:val="20"/>
        </w:rPr>
        <w:t xml:space="preserve">; v tomto případě ukončení Smlouvy má </w:t>
      </w:r>
      <w:r w:rsidR="0063337B">
        <w:rPr>
          <w:rFonts w:cs="Arial"/>
          <w:sz w:val="20"/>
          <w:szCs w:val="20"/>
        </w:rPr>
        <w:t>Zhotovitel</w:t>
      </w:r>
      <w:r w:rsidRPr="00194224">
        <w:rPr>
          <w:rFonts w:cs="Arial"/>
          <w:sz w:val="20"/>
          <w:szCs w:val="20"/>
        </w:rPr>
        <w:t xml:space="preserve"> nárok na úhradu za plnění provedená pro </w:t>
      </w:r>
      <w:r w:rsidR="00374258">
        <w:rPr>
          <w:rFonts w:cs="Arial"/>
          <w:sz w:val="20"/>
          <w:szCs w:val="20"/>
        </w:rPr>
        <w:t>Objednatele</w:t>
      </w:r>
      <w:r w:rsidRPr="00194224">
        <w:rPr>
          <w:rFonts w:cs="Arial"/>
          <w:sz w:val="20"/>
          <w:szCs w:val="20"/>
        </w:rPr>
        <w:t xml:space="preserve"> do dne podání výpovědi v rozsahu skutečně vynaložených a řádnými účetními doklady doložených nákladů za takto provedená dílčí plnění.</w:t>
      </w:r>
    </w:p>
    <w:p w14:paraId="2E7EE098" w14:textId="77777777" w:rsidR="00194224" w:rsidRPr="00194224" w:rsidRDefault="00194224" w:rsidP="00833BFA">
      <w:pPr>
        <w:pStyle w:val="Zkladntextodsazen3"/>
        <w:widowControl w:val="0"/>
        <w:spacing w:before="240"/>
        <w:ind w:left="1407" w:hanging="840"/>
        <w:rPr>
          <w:rFonts w:cs="Arial"/>
          <w:sz w:val="20"/>
          <w:szCs w:val="20"/>
        </w:rPr>
      </w:pPr>
      <w:r w:rsidRPr="00194224">
        <w:rPr>
          <w:rFonts w:cs="Arial"/>
          <w:sz w:val="20"/>
          <w:szCs w:val="20"/>
        </w:rPr>
        <w:t xml:space="preserve">12.11.2 </w:t>
      </w:r>
      <w:r w:rsidRPr="00194224">
        <w:rPr>
          <w:rFonts w:cs="Arial"/>
          <w:sz w:val="20"/>
          <w:szCs w:val="20"/>
        </w:rPr>
        <w:tab/>
        <w:t xml:space="preserve">Pokud plnění, která byla </w:t>
      </w:r>
      <w:r w:rsidR="0063337B">
        <w:rPr>
          <w:rFonts w:cs="Arial"/>
          <w:sz w:val="20"/>
          <w:szCs w:val="20"/>
        </w:rPr>
        <w:t>Zhotovitel</w:t>
      </w:r>
      <w:r w:rsidRPr="00194224">
        <w:rPr>
          <w:rFonts w:cs="Arial"/>
          <w:sz w:val="20"/>
          <w:szCs w:val="20"/>
        </w:rPr>
        <w:t xml:space="preserve">em provedena do skončení Smlouvy, mají pro </w:t>
      </w:r>
      <w:r w:rsidR="00374258">
        <w:rPr>
          <w:rFonts w:cs="Arial"/>
          <w:sz w:val="20"/>
          <w:szCs w:val="20"/>
        </w:rPr>
        <w:t>Objednatele</w:t>
      </w:r>
      <w:r w:rsidRPr="00194224">
        <w:rPr>
          <w:rFonts w:cs="Arial"/>
          <w:sz w:val="20"/>
          <w:szCs w:val="20"/>
        </w:rPr>
        <w:t xml:space="preserve"> hospodářský význam jen ve spojení s plnou realizací ostatních plnění dle ustanovení této Smlouvy, která však již v důsledku ukončení Smlouvy nebudou </w:t>
      </w:r>
      <w:r w:rsidR="0063337B">
        <w:rPr>
          <w:rFonts w:cs="Arial"/>
          <w:sz w:val="20"/>
          <w:szCs w:val="20"/>
        </w:rPr>
        <w:t>Zhotovitel</w:t>
      </w:r>
      <w:r w:rsidRPr="00194224">
        <w:rPr>
          <w:rFonts w:cs="Arial"/>
          <w:sz w:val="20"/>
          <w:szCs w:val="20"/>
        </w:rPr>
        <w:t xml:space="preserve">em provedena, nebo nemá-li </w:t>
      </w:r>
      <w:r w:rsidR="0020238E">
        <w:rPr>
          <w:rFonts w:cs="Arial"/>
          <w:sz w:val="20"/>
          <w:szCs w:val="20"/>
        </w:rPr>
        <w:t>Objednatel</w:t>
      </w:r>
      <w:r w:rsidRPr="00194224">
        <w:rPr>
          <w:rFonts w:cs="Arial"/>
          <w:sz w:val="20"/>
          <w:szCs w:val="20"/>
        </w:rPr>
        <w:t xml:space="preserve"> v důsledku vad plnění možnost ani částečně vadné plnění použít, není povinen </w:t>
      </w:r>
      <w:r w:rsidR="00374258">
        <w:rPr>
          <w:rFonts w:cs="Arial"/>
          <w:sz w:val="20"/>
          <w:szCs w:val="20"/>
        </w:rPr>
        <w:t>Zhotoviteli</w:t>
      </w:r>
      <w:r w:rsidRPr="00194224">
        <w:rPr>
          <w:rFonts w:cs="Arial"/>
          <w:sz w:val="20"/>
          <w:szCs w:val="20"/>
        </w:rPr>
        <w:t xml:space="preserve"> za vadné plnění nic hradit, je však povinen plnění, které je zachyceno v materializované podobě </w:t>
      </w:r>
      <w:r w:rsidR="00374258">
        <w:rPr>
          <w:rFonts w:cs="Arial"/>
          <w:sz w:val="20"/>
          <w:szCs w:val="20"/>
        </w:rPr>
        <w:t>Zhotoviteli</w:t>
      </w:r>
      <w:r w:rsidRPr="00194224">
        <w:rPr>
          <w:rFonts w:cs="Arial"/>
          <w:sz w:val="20"/>
          <w:szCs w:val="20"/>
        </w:rPr>
        <w:t xml:space="preserve"> vrátit. Tím není dotčeno právo </w:t>
      </w:r>
      <w:r w:rsidR="00374258">
        <w:rPr>
          <w:rFonts w:cs="Arial"/>
          <w:sz w:val="20"/>
          <w:szCs w:val="20"/>
        </w:rPr>
        <w:t>Objednatele</w:t>
      </w:r>
      <w:r w:rsidRPr="00194224">
        <w:rPr>
          <w:rFonts w:cs="Arial"/>
          <w:sz w:val="20"/>
          <w:szCs w:val="20"/>
        </w:rPr>
        <w:t xml:space="preserve"> takováto plnění převzít a </w:t>
      </w:r>
      <w:r w:rsidR="00374258">
        <w:rPr>
          <w:rFonts w:cs="Arial"/>
          <w:sz w:val="20"/>
          <w:szCs w:val="20"/>
        </w:rPr>
        <w:t>Zhotoviteli</w:t>
      </w:r>
      <w:r w:rsidRPr="00194224">
        <w:rPr>
          <w:rFonts w:cs="Arial"/>
          <w:sz w:val="20"/>
          <w:szCs w:val="20"/>
        </w:rPr>
        <w:t xml:space="preserve"> sjednaným způsobem uhradit.</w:t>
      </w:r>
    </w:p>
    <w:p w14:paraId="547AE782" w14:textId="77777777" w:rsidR="00194224" w:rsidRPr="00194224" w:rsidRDefault="00194224" w:rsidP="00833BFA">
      <w:pPr>
        <w:pStyle w:val="Zkladntextodsazen3"/>
        <w:widowControl w:val="0"/>
        <w:spacing w:before="240"/>
        <w:ind w:left="1407" w:hanging="840"/>
        <w:rPr>
          <w:rFonts w:cs="Arial"/>
          <w:sz w:val="20"/>
          <w:szCs w:val="20"/>
        </w:rPr>
      </w:pPr>
      <w:r w:rsidRPr="00194224">
        <w:rPr>
          <w:rFonts w:cs="Arial"/>
          <w:sz w:val="20"/>
          <w:szCs w:val="20"/>
        </w:rPr>
        <w:t xml:space="preserve">12.11.3 </w:t>
      </w:r>
      <w:r w:rsidRPr="00194224">
        <w:rPr>
          <w:rFonts w:cs="Arial"/>
          <w:sz w:val="20"/>
          <w:szCs w:val="20"/>
        </w:rPr>
        <w:tab/>
        <w:t xml:space="preserve">Výpověď této Smlouvy daná </w:t>
      </w:r>
      <w:r w:rsidR="0063337B">
        <w:rPr>
          <w:rFonts w:cs="Arial"/>
          <w:sz w:val="20"/>
          <w:szCs w:val="20"/>
        </w:rPr>
        <w:t>Zhotovitel</w:t>
      </w:r>
      <w:r w:rsidRPr="00194224">
        <w:rPr>
          <w:rFonts w:cs="Arial"/>
          <w:sz w:val="20"/>
          <w:szCs w:val="20"/>
        </w:rPr>
        <w:t xml:space="preserve">em </w:t>
      </w:r>
      <w:r w:rsidR="00374258">
        <w:rPr>
          <w:rFonts w:cs="Arial"/>
          <w:sz w:val="20"/>
          <w:szCs w:val="20"/>
        </w:rPr>
        <w:t>Objednateli</w:t>
      </w:r>
      <w:r w:rsidRPr="00194224">
        <w:rPr>
          <w:rFonts w:cs="Arial"/>
          <w:sz w:val="20"/>
          <w:szCs w:val="20"/>
        </w:rPr>
        <w:t xml:space="preserve">; v tomto případě budou plnění řádně provedená </w:t>
      </w:r>
      <w:r w:rsidR="0063337B">
        <w:rPr>
          <w:rFonts w:cs="Arial"/>
          <w:sz w:val="20"/>
          <w:szCs w:val="20"/>
        </w:rPr>
        <w:t>Zhotovitel</w:t>
      </w:r>
      <w:r w:rsidRPr="00194224">
        <w:rPr>
          <w:rFonts w:cs="Arial"/>
          <w:sz w:val="20"/>
          <w:szCs w:val="20"/>
        </w:rPr>
        <w:t>em do doby skončení Smlouvy uhrazena v rozsahu jednotlivých dílčích cen za konkrétní provedené plnění.</w:t>
      </w:r>
    </w:p>
    <w:p w14:paraId="0A103A3A" w14:textId="77777777" w:rsidR="00194224" w:rsidRPr="00194224" w:rsidRDefault="00194224" w:rsidP="00833BFA">
      <w:pPr>
        <w:pStyle w:val="Zkladntextodsazen3"/>
        <w:widowControl w:val="0"/>
        <w:spacing w:before="240"/>
        <w:ind w:left="1407" w:hanging="840"/>
        <w:rPr>
          <w:rFonts w:cs="Arial"/>
          <w:sz w:val="20"/>
          <w:szCs w:val="20"/>
        </w:rPr>
      </w:pPr>
      <w:r w:rsidRPr="00194224">
        <w:rPr>
          <w:rFonts w:cs="Arial"/>
          <w:sz w:val="20"/>
          <w:szCs w:val="20"/>
        </w:rPr>
        <w:t xml:space="preserve">12.11.4 </w:t>
      </w:r>
      <w:r w:rsidRPr="00194224">
        <w:rPr>
          <w:rFonts w:cs="Arial"/>
          <w:sz w:val="20"/>
          <w:szCs w:val="20"/>
        </w:rPr>
        <w:tab/>
        <w:t xml:space="preserve">V případě odstoupení </w:t>
      </w:r>
      <w:r w:rsidR="00374258">
        <w:rPr>
          <w:rFonts w:cs="Arial"/>
          <w:sz w:val="20"/>
          <w:szCs w:val="20"/>
        </w:rPr>
        <w:t>Objednatele</w:t>
      </w:r>
      <w:r w:rsidRPr="00194224">
        <w:rPr>
          <w:rFonts w:cs="Arial"/>
          <w:sz w:val="20"/>
          <w:szCs w:val="20"/>
        </w:rPr>
        <w:t xml:space="preserve"> od Smlouvy dle článku 12.8 této Smlouvy se zásada o plné úhradě sjednané ceny neuplatní, pokud bude zjištěno, že původní ujištění </w:t>
      </w:r>
      <w:r w:rsidR="00374258">
        <w:rPr>
          <w:rFonts w:cs="Arial"/>
          <w:sz w:val="20"/>
          <w:szCs w:val="20"/>
        </w:rPr>
        <w:t>Zhotovitele</w:t>
      </w:r>
      <w:r w:rsidRPr="00194224">
        <w:rPr>
          <w:rFonts w:cs="Arial"/>
          <w:sz w:val="20"/>
          <w:szCs w:val="20"/>
        </w:rPr>
        <w:t xml:space="preserve"> v souladu s ustanovením této Smlouvy bylo nesprávné v důsledku okolností, za které </w:t>
      </w:r>
      <w:r w:rsidR="0063337B">
        <w:rPr>
          <w:rFonts w:cs="Arial"/>
          <w:sz w:val="20"/>
          <w:szCs w:val="20"/>
        </w:rPr>
        <w:t>Zhotovitel</w:t>
      </w:r>
      <w:r w:rsidRPr="00194224">
        <w:rPr>
          <w:rFonts w:cs="Arial"/>
          <w:sz w:val="20"/>
          <w:szCs w:val="20"/>
        </w:rPr>
        <w:t xml:space="preserve"> odpovídá (například neodbornost, vědomě nesprávné ujištění).</w:t>
      </w:r>
    </w:p>
    <w:p w14:paraId="2B9667F0"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13.</w:t>
      </w:r>
    </w:p>
    <w:p w14:paraId="441E23C0"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SPOLEČNÁ A ZÁVĚREČNÁ UJEDNÁNÍ</w:t>
      </w:r>
    </w:p>
    <w:p w14:paraId="534E541E"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13.1</w:t>
      </w:r>
      <w:r w:rsidRPr="00194224">
        <w:rPr>
          <w:rFonts w:cs="Arial"/>
          <w:sz w:val="20"/>
          <w:szCs w:val="20"/>
        </w:rPr>
        <w:tab/>
        <w:t>Počítání času: Den znamená kalendářní den. Pracovní den znamená den jiný než sobota, neděle nebo svátek. Počítání času se řídí ustanovením §  605 a násl. OZ.</w:t>
      </w:r>
    </w:p>
    <w:p w14:paraId="7EFDD4CB"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13.2</w:t>
      </w:r>
      <w:r w:rsidRPr="00194224">
        <w:rPr>
          <w:rFonts w:cs="Arial"/>
          <w:sz w:val="20"/>
          <w:szCs w:val="20"/>
        </w:rPr>
        <w:tab/>
        <w:t>Veškerá ustanovení této Smlouvy a výkony v jejím rámci prováděné se řídí českým právním řádem.</w:t>
      </w:r>
    </w:p>
    <w:p w14:paraId="6AD95E0A" w14:textId="77777777" w:rsidR="00C123BC" w:rsidRDefault="00194224" w:rsidP="00833BFA">
      <w:pPr>
        <w:pStyle w:val="Zkladntextodsazen3"/>
        <w:widowControl w:val="0"/>
        <w:spacing w:before="240"/>
        <w:ind w:left="567" w:hanging="567"/>
        <w:rPr>
          <w:rFonts w:cs="Arial"/>
          <w:sz w:val="20"/>
          <w:szCs w:val="20"/>
        </w:rPr>
      </w:pPr>
      <w:r w:rsidRPr="00194224">
        <w:rPr>
          <w:rFonts w:cs="Arial"/>
          <w:sz w:val="20"/>
          <w:szCs w:val="20"/>
        </w:rPr>
        <w:lastRenderedPageBreak/>
        <w:t>13.3</w:t>
      </w:r>
      <w:r w:rsidRPr="00194224">
        <w:rPr>
          <w:rFonts w:cs="Arial"/>
          <w:sz w:val="20"/>
          <w:szCs w:val="20"/>
        </w:rPr>
        <w:tab/>
        <w:t xml:space="preserve">Tato Smlouva představuje úplnou a ucelenou Smlouvu mezi </w:t>
      </w:r>
      <w:r w:rsidR="0020238E">
        <w:rPr>
          <w:rFonts w:cs="Arial"/>
          <w:sz w:val="20"/>
          <w:szCs w:val="20"/>
        </w:rPr>
        <w:t>Objednatel</w:t>
      </w:r>
      <w:r w:rsidRPr="00194224">
        <w:rPr>
          <w:rFonts w:cs="Arial"/>
          <w:sz w:val="20"/>
          <w:szCs w:val="20"/>
        </w:rPr>
        <w:t xml:space="preserve">em a </w:t>
      </w:r>
      <w:r w:rsidR="0063337B">
        <w:rPr>
          <w:rFonts w:cs="Arial"/>
          <w:sz w:val="20"/>
          <w:szCs w:val="20"/>
        </w:rPr>
        <w:t>Zhotovitel</w:t>
      </w:r>
      <w:r w:rsidRPr="00194224">
        <w:rPr>
          <w:rFonts w:cs="Arial"/>
          <w:sz w:val="20"/>
          <w:szCs w:val="20"/>
        </w:rPr>
        <w:t>em, která nahrazuje všechna předcházející ujednání, smlouvy a dohody, ať písemné nebo ústní. Nedílnou součástí této Smlouvy j</w:t>
      </w:r>
      <w:r w:rsidR="00C123BC">
        <w:rPr>
          <w:rFonts w:cs="Arial"/>
          <w:sz w:val="20"/>
          <w:szCs w:val="20"/>
        </w:rPr>
        <w:t>sou tyto přílohy:</w:t>
      </w:r>
    </w:p>
    <w:p w14:paraId="2FF98DDC" w14:textId="77777777" w:rsidR="00194224" w:rsidRDefault="00194224" w:rsidP="00C123BC">
      <w:pPr>
        <w:pStyle w:val="Zkladntextodsazen3"/>
        <w:widowControl w:val="0"/>
        <w:spacing w:before="240"/>
        <w:ind w:left="567"/>
        <w:rPr>
          <w:rFonts w:cs="Arial"/>
          <w:caps/>
          <w:sz w:val="20"/>
          <w:szCs w:val="20"/>
        </w:rPr>
      </w:pPr>
      <w:r w:rsidRPr="00194224">
        <w:rPr>
          <w:rFonts w:cs="Arial"/>
          <w:sz w:val="20"/>
          <w:szCs w:val="20"/>
        </w:rPr>
        <w:t>Příloha číslo</w:t>
      </w:r>
      <w:r w:rsidRPr="00194224">
        <w:rPr>
          <w:rFonts w:cs="Arial"/>
          <w:caps/>
          <w:sz w:val="20"/>
          <w:szCs w:val="20"/>
        </w:rPr>
        <w:t xml:space="preserve"> 1: Obsah činnosti autorského dozoru</w:t>
      </w:r>
    </w:p>
    <w:p w14:paraId="13C3FDE0" w14:textId="77777777" w:rsidR="00C123BC" w:rsidRPr="00194224" w:rsidRDefault="00C123BC" w:rsidP="00076466">
      <w:pPr>
        <w:pStyle w:val="Zkladntextodsazen3"/>
        <w:widowControl w:val="0"/>
        <w:spacing w:before="240"/>
        <w:ind w:left="567"/>
        <w:rPr>
          <w:rFonts w:cs="Arial"/>
          <w:caps/>
          <w:sz w:val="20"/>
          <w:szCs w:val="20"/>
        </w:rPr>
      </w:pPr>
      <w:r w:rsidRPr="00194224">
        <w:rPr>
          <w:rFonts w:cs="Arial"/>
          <w:sz w:val="20"/>
          <w:szCs w:val="20"/>
        </w:rPr>
        <w:t>Příloha číslo</w:t>
      </w:r>
      <w:r w:rsidRPr="00194224">
        <w:rPr>
          <w:rFonts w:cs="Arial"/>
          <w:caps/>
          <w:sz w:val="20"/>
          <w:szCs w:val="20"/>
        </w:rPr>
        <w:t xml:space="preserve"> </w:t>
      </w:r>
      <w:r>
        <w:rPr>
          <w:rFonts w:cs="Arial"/>
          <w:caps/>
          <w:sz w:val="20"/>
          <w:szCs w:val="20"/>
        </w:rPr>
        <w:t>2</w:t>
      </w:r>
      <w:r w:rsidRPr="00194224">
        <w:rPr>
          <w:rFonts w:cs="Arial"/>
          <w:caps/>
          <w:sz w:val="20"/>
          <w:szCs w:val="20"/>
        </w:rPr>
        <w:t>:</w:t>
      </w:r>
      <w:r>
        <w:rPr>
          <w:rFonts w:cs="Arial"/>
          <w:caps/>
          <w:sz w:val="20"/>
          <w:szCs w:val="20"/>
        </w:rPr>
        <w:t xml:space="preserve"> </w:t>
      </w:r>
      <w:r w:rsidRPr="00C123BC">
        <w:rPr>
          <w:rFonts w:cs="Arial"/>
          <w:caps/>
          <w:sz w:val="20"/>
          <w:szCs w:val="20"/>
        </w:rPr>
        <w:t>Požadavky na zpracování projektové dokumentace a technické zadání</w:t>
      </w:r>
    </w:p>
    <w:p w14:paraId="60EF42C1"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13.5 </w:t>
      </w:r>
      <w:r w:rsidRPr="00194224">
        <w:rPr>
          <w:rFonts w:cs="Arial"/>
          <w:sz w:val="20"/>
          <w:szCs w:val="20"/>
        </w:rPr>
        <w:tab/>
      </w:r>
      <w:r w:rsidR="0063337B">
        <w:rPr>
          <w:rFonts w:cs="Arial"/>
          <w:sz w:val="20"/>
          <w:szCs w:val="20"/>
        </w:rPr>
        <w:t>Zhotovitel</w:t>
      </w:r>
      <w:r w:rsidRPr="00194224">
        <w:rPr>
          <w:rFonts w:cs="Arial"/>
          <w:sz w:val="20"/>
          <w:szCs w:val="20"/>
        </w:rPr>
        <w:t xml:space="preserve"> uděluje bezvýhradní souhlas s uveřejněním plného znění Smlouvy podle ustanovení § </w:t>
      </w:r>
      <w:r w:rsidR="00A45630">
        <w:rPr>
          <w:rFonts w:cs="Arial"/>
          <w:sz w:val="20"/>
          <w:szCs w:val="20"/>
        </w:rPr>
        <w:t>219</w:t>
      </w:r>
      <w:r w:rsidRPr="00194224">
        <w:rPr>
          <w:rFonts w:cs="Arial"/>
          <w:sz w:val="20"/>
          <w:szCs w:val="20"/>
        </w:rPr>
        <w:t xml:space="preserve"> Z</w:t>
      </w:r>
      <w:r w:rsidR="00A45630">
        <w:rPr>
          <w:rFonts w:cs="Arial"/>
          <w:sz w:val="20"/>
          <w:szCs w:val="20"/>
        </w:rPr>
        <w:t>Z</w:t>
      </w:r>
      <w:r w:rsidRPr="00194224">
        <w:rPr>
          <w:rFonts w:cs="Arial"/>
          <w:sz w:val="20"/>
          <w:szCs w:val="20"/>
        </w:rPr>
        <w:t xml:space="preserve">VZ. </w:t>
      </w:r>
      <w:r w:rsidR="0063337B">
        <w:rPr>
          <w:rFonts w:cs="Arial"/>
          <w:sz w:val="20"/>
          <w:szCs w:val="20"/>
        </w:rPr>
        <w:t>Zhotovitel</w:t>
      </w:r>
      <w:r w:rsidRPr="00194224">
        <w:rPr>
          <w:rFonts w:cs="Arial"/>
          <w:sz w:val="20"/>
          <w:szCs w:val="20"/>
        </w:rPr>
        <w:t xml:space="preserve"> se zavazuje spolupůsobit jako osoba povinná v souladu s § 2 písm. e) zákonem č. 320/2001 Sb., o finanční kontrole ve veřejné správě a o změně některých zákonů (zákon o finanční kontrole), ve znění pozdějších předpisů.</w:t>
      </w:r>
    </w:p>
    <w:p w14:paraId="55E0D1C9"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13.6 </w:t>
      </w:r>
      <w:r w:rsidRPr="00194224">
        <w:rPr>
          <w:rFonts w:cs="Arial"/>
          <w:sz w:val="20"/>
          <w:szCs w:val="20"/>
        </w:rPr>
        <w:tab/>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není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2CDCE689"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13.7 </w:t>
      </w:r>
      <w:r w:rsidRPr="00194224">
        <w:rPr>
          <w:rFonts w:cs="Arial"/>
          <w:sz w:val="20"/>
          <w:szCs w:val="20"/>
        </w:rPr>
        <w:tab/>
        <w:t>V případě rozporů mezi touto Smlouvou a ostatní dokumentací závazku platí ustanovení této Smlouvy.</w:t>
      </w:r>
    </w:p>
    <w:p w14:paraId="3184D96E"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13.8 </w:t>
      </w:r>
      <w:r w:rsidRPr="00194224">
        <w:rPr>
          <w:rFonts w:cs="Arial"/>
          <w:sz w:val="20"/>
          <w:szCs w:val="20"/>
        </w:rPr>
        <w:tab/>
        <w:t>Obě Smluvní strany jsou zproštěny v přiměřeném rozsahu smluvních závazků, pokud plnění brání "vyšší moc" (například živelná pohroma nebo válečný konflikt). V takovém případě je možno práce zastavit na základě písemného oznámení druhé Smluvní straně. Ohledně nemožnosti zproštění se odpovědnosti platí § 2913 odst. 2 OZ.</w:t>
      </w:r>
    </w:p>
    <w:p w14:paraId="50962BA0"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13.9 </w:t>
      </w:r>
      <w:r w:rsidRPr="00194224">
        <w:rPr>
          <w:rFonts w:cs="Arial"/>
          <w:sz w:val="20"/>
          <w:szCs w:val="20"/>
        </w:rPr>
        <w:tab/>
        <w:t xml:space="preserve">Smlouva </w:t>
      </w:r>
      <w:r w:rsidR="00355BEA" w:rsidRPr="00355BEA">
        <w:rPr>
          <w:rFonts w:cs="Arial"/>
          <w:sz w:val="20"/>
          <w:szCs w:val="20"/>
        </w:rPr>
        <w:t>nabývá účinnosti dnem jejího uveřejnění v registru smluv</w:t>
      </w:r>
      <w:r w:rsidR="00355BEA">
        <w:rPr>
          <w:rFonts w:cs="Arial"/>
          <w:sz w:val="20"/>
          <w:szCs w:val="20"/>
        </w:rPr>
        <w:t xml:space="preserve"> MV</w:t>
      </w:r>
      <w:r w:rsidRPr="00194224">
        <w:rPr>
          <w:rFonts w:cs="Arial"/>
          <w:sz w:val="20"/>
          <w:szCs w:val="20"/>
        </w:rPr>
        <w:t>.</w:t>
      </w:r>
      <w:r w:rsidR="00355BEA" w:rsidRPr="00355BEA">
        <w:rPr>
          <w:rFonts w:cs="Arial"/>
          <w:sz w:val="20"/>
          <w:szCs w:val="20"/>
        </w:rPr>
        <w:t xml:space="preserve"> </w:t>
      </w:r>
      <w:r w:rsidR="00355BEA" w:rsidRPr="00E40695">
        <w:rPr>
          <w:rFonts w:cs="Arial"/>
          <w:sz w:val="20"/>
          <w:szCs w:val="20"/>
        </w:rPr>
        <w:t xml:space="preserve">Smluvní strany berou na vědomí, že </w:t>
      </w:r>
      <w:r w:rsidR="0020238E">
        <w:rPr>
          <w:rFonts w:cs="Arial"/>
          <w:sz w:val="20"/>
          <w:szCs w:val="20"/>
        </w:rPr>
        <w:t>Objednatel</w:t>
      </w:r>
      <w:r w:rsidR="00355BEA" w:rsidRPr="00E40695">
        <w:rPr>
          <w:rFonts w:cs="Arial"/>
          <w:sz w:val="20"/>
          <w:szCs w:val="20"/>
        </w:rPr>
        <w:t xml:space="preserve"> je ve smyslu § 2 </w:t>
      </w:r>
      <w:r w:rsidR="00646996" w:rsidRPr="00E40695">
        <w:rPr>
          <w:rFonts w:cs="Arial"/>
          <w:sz w:val="20"/>
          <w:szCs w:val="20"/>
        </w:rPr>
        <w:t>odst. 1 písm.</w:t>
      </w:r>
      <w:r w:rsidR="00355BEA" w:rsidRPr="00E40695">
        <w:rPr>
          <w:rFonts w:cs="Arial"/>
          <w:sz w:val="20"/>
          <w:szCs w:val="20"/>
        </w:rPr>
        <w:t xml:space="preserve"> e) osobou, na n</w:t>
      </w:r>
      <w:r w:rsidR="00355BEA">
        <w:rPr>
          <w:rFonts w:cs="Arial"/>
          <w:sz w:val="20"/>
          <w:szCs w:val="20"/>
        </w:rPr>
        <w:t>i</w:t>
      </w:r>
      <w:r w:rsidR="00355BEA" w:rsidRPr="00E40695">
        <w:rPr>
          <w:rFonts w:cs="Arial"/>
          <w:sz w:val="20"/>
          <w:szCs w:val="20"/>
        </w:rPr>
        <w:t>ž se vztahuje povinnost uveřejnění smluv v registru smluv ve smyslu zákona č. 340/2015 Sb. v platném znění</w:t>
      </w:r>
      <w:r w:rsidR="00355BEA" w:rsidRPr="00355BEA">
        <w:rPr>
          <w:rFonts w:cs="Arial"/>
          <w:sz w:val="20"/>
          <w:szCs w:val="20"/>
        </w:rPr>
        <w:t xml:space="preserve"> </w:t>
      </w:r>
      <w:r w:rsidR="00355BEA" w:rsidRPr="00E40695">
        <w:rPr>
          <w:rFonts w:cs="Arial"/>
          <w:sz w:val="20"/>
          <w:szCs w:val="20"/>
        </w:rPr>
        <w:t xml:space="preserve">a bere tuto skutečnost na vědomí. </w:t>
      </w:r>
      <w:r w:rsidR="00355BEA" w:rsidRPr="00090AAA">
        <w:rPr>
          <w:rFonts w:cs="Arial"/>
          <w:sz w:val="20"/>
          <w:szCs w:val="20"/>
        </w:rPr>
        <w:t xml:space="preserve">Uveřejnění prostřednictvím registru smluv </w:t>
      </w:r>
      <w:r w:rsidR="00355BEA" w:rsidRPr="00E40695">
        <w:rPr>
          <w:rFonts w:cs="Arial"/>
          <w:sz w:val="20"/>
          <w:szCs w:val="20"/>
        </w:rPr>
        <w:t xml:space="preserve">zajistí </w:t>
      </w:r>
      <w:r w:rsidR="0020238E">
        <w:rPr>
          <w:rFonts w:cs="Arial"/>
          <w:sz w:val="20"/>
          <w:szCs w:val="20"/>
        </w:rPr>
        <w:t>Objednatel</w:t>
      </w:r>
      <w:r w:rsidR="00355BEA" w:rsidRPr="00E40695">
        <w:rPr>
          <w:rFonts w:cs="Arial"/>
          <w:sz w:val="20"/>
          <w:szCs w:val="20"/>
        </w:rPr>
        <w:t xml:space="preserve"> do 15 dnů od uzavření smlouvy</w:t>
      </w:r>
      <w:r w:rsidR="00355BEA">
        <w:rPr>
          <w:rFonts w:cs="Arial"/>
          <w:sz w:val="20"/>
          <w:szCs w:val="20"/>
        </w:rPr>
        <w:t>.</w:t>
      </w:r>
    </w:p>
    <w:p w14:paraId="2C146AB9"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13.10 </w:t>
      </w:r>
      <w:r w:rsidRPr="00194224">
        <w:rPr>
          <w:rFonts w:cs="Arial"/>
          <w:sz w:val="20"/>
          <w:szCs w:val="20"/>
        </w:rPr>
        <w:tab/>
        <w:t>Smlouvu lze doplnit a měnit výlučně formou písemných dodatků, opatřených časovým a místním určením a podepsaných oprávněnými osobami. Dodatky takto sjednané se Smluvní strany zavazují jako součást této Smlouvy akceptovat a plnit.</w:t>
      </w:r>
    </w:p>
    <w:p w14:paraId="264F0DA1"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13.11 Tato Smlouva je vyhotovena ve čtyřech (4) stejnopisech, z nichž dva (2) obdrží </w:t>
      </w:r>
      <w:r w:rsidR="0020238E">
        <w:rPr>
          <w:rFonts w:cs="Arial"/>
          <w:sz w:val="20"/>
          <w:szCs w:val="20"/>
        </w:rPr>
        <w:t>Objednatel</w:t>
      </w:r>
      <w:r w:rsidRPr="00194224">
        <w:rPr>
          <w:rFonts w:cs="Arial"/>
          <w:sz w:val="20"/>
          <w:szCs w:val="20"/>
        </w:rPr>
        <w:t xml:space="preserve"> a dva (2) </w:t>
      </w:r>
      <w:r w:rsidR="0063337B">
        <w:rPr>
          <w:rFonts w:cs="Arial"/>
          <w:sz w:val="20"/>
          <w:szCs w:val="20"/>
        </w:rPr>
        <w:t>Zhotovitel</w:t>
      </w:r>
      <w:r w:rsidRPr="00194224">
        <w:rPr>
          <w:rFonts w:cs="Arial"/>
          <w:sz w:val="20"/>
          <w:szCs w:val="20"/>
        </w:rPr>
        <w:t>. Každý stejnopis této Smlouvy má platnost originálu.</w:t>
      </w:r>
    </w:p>
    <w:p w14:paraId="41CAABD6" w14:textId="77777777" w:rsidR="00194224" w:rsidRDefault="00194224" w:rsidP="00833BFA">
      <w:pPr>
        <w:pStyle w:val="Zkladntextodsazen3"/>
        <w:widowControl w:val="0"/>
        <w:spacing w:before="240"/>
        <w:ind w:left="567" w:hanging="567"/>
        <w:rPr>
          <w:rFonts w:cs="Arial"/>
          <w:sz w:val="20"/>
          <w:szCs w:val="20"/>
        </w:rPr>
      </w:pPr>
      <w:r w:rsidRPr="00194224">
        <w:rPr>
          <w:rFonts w:cs="Arial"/>
          <w:sz w:val="20"/>
          <w:szCs w:val="20"/>
        </w:rPr>
        <w:t>13.12</w:t>
      </w:r>
      <w:r w:rsidRPr="00194224">
        <w:rPr>
          <w:rFonts w:cs="Arial"/>
          <w:sz w:val="20"/>
          <w:szCs w:val="20"/>
        </w:rPr>
        <w:tab/>
        <w:t>Smluvní strany výslovně prohlašují, že je jim obsah Smlouvy dobře znám v celém jeho rozsahu s tím, že Smlouva je projevem pravé a svobodné vůle Smluvních stran a nebyla uzavřena v tísni či za nápadně nevýhodných podmínek. Na důkaz souhlasu připojují oprávnění zástupci Smluvních stran své vlastnoruční podpisy, jak následuje.</w:t>
      </w:r>
    </w:p>
    <w:p w14:paraId="172EFC1F" w14:textId="77777777" w:rsidR="00534363" w:rsidRDefault="00534363" w:rsidP="00534363">
      <w:pPr>
        <w:pStyle w:val="Zkladntextodsazen3"/>
        <w:widowControl w:val="0"/>
        <w:spacing w:before="240"/>
        <w:ind w:left="567" w:hanging="567"/>
        <w:rPr>
          <w:rFonts w:cs="Arial"/>
          <w:sz w:val="20"/>
          <w:szCs w:val="20"/>
        </w:rPr>
      </w:pPr>
      <w:r>
        <w:rPr>
          <w:rFonts w:cs="Arial"/>
          <w:sz w:val="20"/>
          <w:szCs w:val="20"/>
        </w:rPr>
        <w:t xml:space="preserve">13.13 </w:t>
      </w:r>
      <w:r w:rsidRPr="00534363">
        <w:rPr>
          <w:rFonts w:cs="Arial"/>
          <w:sz w:val="20"/>
          <w:szCs w:val="20"/>
          <w:lang w:val="x-none"/>
        </w:rPr>
        <w:t>Zhotovitel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Klient je oprávněn požadovat předložení dokladů, ze kterých dané povinnosti vyplývají a Zhotovitel projektové dokumentace je povinen je bez zbytečného odkladu Klientovi předložit. Zhotovitel projektové dokumentace je povinen zajistit splnění požadavků tohoto ustanovení Smlouvy i u svých poddodavatelů. N</w:t>
      </w:r>
      <w:bookmarkStart w:id="3" w:name="_Hlk40712153"/>
      <w:r w:rsidRPr="00534363">
        <w:rPr>
          <w:rFonts w:cs="Arial"/>
          <w:sz w:val="20"/>
          <w:szCs w:val="20"/>
          <w:lang w:val="x-none"/>
        </w:rPr>
        <w:t>esplnění povinností Zhotovitel</w:t>
      </w:r>
      <w:r>
        <w:rPr>
          <w:rFonts w:cs="Arial"/>
          <w:sz w:val="20"/>
          <w:szCs w:val="20"/>
        </w:rPr>
        <w:t>e</w:t>
      </w:r>
      <w:r w:rsidRPr="00534363">
        <w:rPr>
          <w:rFonts w:cs="Arial"/>
          <w:sz w:val="20"/>
          <w:szCs w:val="20"/>
          <w:lang w:val="x-none"/>
        </w:rPr>
        <w:t xml:space="preserve"> dle tohoto ustanovení Smlouvy se považuje za podstatné porušení Smlouvy</w:t>
      </w:r>
      <w:bookmarkEnd w:id="3"/>
      <w:r w:rsidRPr="00534363">
        <w:rPr>
          <w:rFonts w:cs="Arial"/>
          <w:sz w:val="20"/>
          <w:szCs w:val="20"/>
          <w:lang w:val="x-none"/>
        </w:rPr>
        <w:t>.</w:t>
      </w:r>
      <w:r>
        <w:rPr>
          <w:rFonts w:cs="Arial"/>
          <w:sz w:val="20"/>
          <w:szCs w:val="20"/>
        </w:rPr>
        <w:t xml:space="preserve"> </w:t>
      </w:r>
    </w:p>
    <w:p w14:paraId="008B00C4" w14:textId="77777777" w:rsidR="00534363" w:rsidRPr="0094436B" w:rsidRDefault="00534363" w:rsidP="00534363">
      <w:pPr>
        <w:pStyle w:val="Zkladntextodsazen3"/>
        <w:widowControl w:val="0"/>
        <w:spacing w:before="240"/>
        <w:ind w:left="567" w:hanging="567"/>
        <w:rPr>
          <w:rFonts w:cs="Arial"/>
          <w:sz w:val="20"/>
          <w:szCs w:val="20"/>
        </w:rPr>
      </w:pPr>
      <w:r>
        <w:rPr>
          <w:rFonts w:cs="Arial"/>
          <w:sz w:val="20"/>
          <w:szCs w:val="20"/>
        </w:rPr>
        <w:t xml:space="preserve">13.14 Zhotovitel </w:t>
      </w:r>
      <w:r w:rsidRPr="0094436B">
        <w:rPr>
          <w:rFonts w:cs="Arial"/>
          <w:sz w:val="20"/>
          <w:szCs w:val="20"/>
        </w:rPr>
        <w:t xml:space="preserve">zajistí řádné a včasné plnění finančních závazků svým poddodavatelům, kdy za řádné a včasné plnění se považuje plné uhrazení poddodavatelem vystavených faktur za plnění poskytnutá </w:t>
      </w:r>
      <w:r>
        <w:rPr>
          <w:rFonts w:cs="Arial"/>
          <w:sz w:val="20"/>
          <w:szCs w:val="20"/>
        </w:rPr>
        <w:t xml:space="preserve">Zhotoviteli </w:t>
      </w:r>
      <w:r w:rsidRPr="0094436B">
        <w:rPr>
          <w:rFonts w:cs="Arial"/>
          <w:sz w:val="20"/>
          <w:szCs w:val="20"/>
        </w:rPr>
        <w:t xml:space="preserve">ke splnění této Smlouvy, a to vždy nejpozději do 10 dnů od obdržení platby ze strany </w:t>
      </w:r>
      <w:r>
        <w:rPr>
          <w:rFonts w:cs="Arial"/>
          <w:sz w:val="20"/>
          <w:szCs w:val="20"/>
        </w:rPr>
        <w:t>Klienta</w:t>
      </w:r>
      <w:r w:rsidRPr="0094436B">
        <w:rPr>
          <w:rFonts w:cs="Arial"/>
          <w:sz w:val="20"/>
          <w:szCs w:val="20"/>
        </w:rPr>
        <w:t xml:space="preserve"> za konkrétní plnění (pokud již splatnost poddodavatelem vystavené faktury nenastala dříve). </w:t>
      </w:r>
      <w:r>
        <w:rPr>
          <w:rFonts w:cs="Arial"/>
          <w:sz w:val="20"/>
          <w:szCs w:val="20"/>
        </w:rPr>
        <w:t>Zhotovitel projektové dokumentace</w:t>
      </w:r>
      <w:r w:rsidRPr="0094436B">
        <w:rPr>
          <w:rFonts w:cs="Arial"/>
          <w:sz w:val="20"/>
          <w:szCs w:val="20"/>
        </w:rPr>
        <w:t xml:space="preserve"> se zavazuje přenést totožnou povinnost do dalších úrovní dodavatelského řetězce a zavázat své poddodavatele k plnění a šíření této povinnosti též do nižších úrovní </w:t>
      </w:r>
      <w:r w:rsidRPr="0094436B">
        <w:rPr>
          <w:rFonts w:cs="Arial"/>
          <w:sz w:val="20"/>
          <w:szCs w:val="20"/>
        </w:rPr>
        <w:lastRenderedPageBreak/>
        <w:t xml:space="preserve">dodavatelského řetězce. </w:t>
      </w:r>
      <w:r>
        <w:rPr>
          <w:rFonts w:cs="Arial"/>
          <w:sz w:val="20"/>
          <w:szCs w:val="20"/>
        </w:rPr>
        <w:t>Klient</w:t>
      </w:r>
      <w:r w:rsidRPr="0094436B">
        <w:rPr>
          <w:rFonts w:cs="Arial"/>
          <w:sz w:val="20"/>
          <w:szCs w:val="20"/>
        </w:rPr>
        <w:t xml:space="preserve"> je oprávněn požadovat předložení dokladů o provedených platbách poddodavatelům a smlouvy uzavřené mezi </w:t>
      </w:r>
      <w:r>
        <w:rPr>
          <w:rFonts w:cs="Arial"/>
          <w:sz w:val="20"/>
          <w:szCs w:val="20"/>
        </w:rPr>
        <w:t>Zhotovitelem</w:t>
      </w:r>
      <w:r w:rsidRPr="0094436B">
        <w:rPr>
          <w:rFonts w:cs="Arial"/>
          <w:sz w:val="20"/>
          <w:szCs w:val="20"/>
        </w:rPr>
        <w:t xml:space="preserve"> a poddodavateli a </w:t>
      </w:r>
      <w:r>
        <w:rPr>
          <w:rFonts w:cs="Arial"/>
          <w:sz w:val="20"/>
          <w:szCs w:val="20"/>
        </w:rPr>
        <w:t xml:space="preserve">Zhotovitel </w:t>
      </w:r>
      <w:r w:rsidRPr="0094436B">
        <w:rPr>
          <w:rFonts w:cs="Arial"/>
          <w:sz w:val="20"/>
          <w:szCs w:val="20"/>
        </w:rPr>
        <w:t xml:space="preserve">je povinen je bezodkladně poskytnout. Nesplnění povinností </w:t>
      </w:r>
      <w:r>
        <w:rPr>
          <w:rFonts w:cs="Arial"/>
          <w:sz w:val="20"/>
          <w:szCs w:val="20"/>
        </w:rPr>
        <w:t>Zhotovitel</w:t>
      </w:r>
      <w:r w:rsidR="00976C2C">
        <w:rPr>
          <w:rFonts w:cs="Arial"/>
          <w:sz w:val="20"/>
          <w:szCs w:val="20"/>
        </w:rPr>
        <w:t>e</w:t>
      </w:r>
      <w:r>
        <w:rPr>
          <w:rFonts w:cs="Arial"/>
          <w:sz w:val="20"/>
          <w:szCs w:val="20"/>
        </w:rPr>
        <w:t xml:space="preserve"> </w:t>
      </w:r>
      <w:r w:rsidRPr="0094436B">
        <w:rPr>
          <w:rFonts w:cs="Arial"/>
          <w:sz w:val="20"/>
          <w:szCs w:val="20"/>
        </w:rPr>
        <w:t>dle tohoto ustanovení Smlouvy se považuje za podstatné porušení Smlouvy.</w:t>
      </w:r>
    </w:p>
    <w:p w14:paraId="6FA907F6" w14:textId="77777777" w:rsidR="00534363" w:rsidRPr="0094436B" w:rsidRDefault="00534363" w:rsidP="00534363">
      <w:pPr>
        <w:pStyle w:val="Zkladntextodsazen3"/>
        <w:keepNext/>
        <w:keepLines/>
        <w:spacing w:before="240"/>
        <w:ind w:left="567" w:hanging="567"/>
        <w:rPr>
          <w:rFonts w:cs="Arial"/>
          <w:sz w:val="20"/>
          <w:szCs w:val="20"/>
        </w:rPr>
      </w:pPr>
      <w:r>
        <w:rPr>
          <w:rFonts w:cs="Arial"/>
          <w:sz w:val="20"/>
          <w:szCs w:val="20"/>
        </w:rPr>
        <w:t>13.15. Zhotovitel projektové dokumentace</w:t>
      </w:r>
      <w:r w:rsidRPr="0094436B">
        <w:rPr>
          <w:rFonts w:cs="Arial"/>
          <w:sz w:val="20"/>
          <w:szCs w:val="20"/>
        </w:rPr>
        <w:t xml:space="preserve"> zajistí, aby byl při plnění této Smlouvy minimalizován dopad na životní prostředí, a to zejména tříděním odpadu, úsporou energií, a respektována udržitelnost či možnosti cirkulární ekonomiky.</w:t>
      </w:r>
    </w:p>
    <w:p w14:paraId="42A36161" w14:textId="77777777" w:rsidR="00534363" w:rsidRPr="00534363" w:rsidRDefault="00534363" w:rsidP="00534363">
      <w:pPr>
        <w:pStyle w:val="Zkladntextodsazen3"/>
        <w:widowControl w:val="0"/>
        <w:spacing w:before="240"/>
        <w:ind w:left="567" w:hanging="567"/>
        <w:rPr>
          <w:rFonts w:cs="Arial"/>
          <w:sz w:val="20"/>
          <w:szCs w:val="20"/>
        </w:rPr>
      </w:pPr>
    </w:p>
    <w:p w14:paraId="10DB92BE" w14:textId="77777777" w:rsidR="00534363" w:rsidRDefault="00534363" w:rsidP="00833BFA">
      <w:pPr>
        <w:pStyle w:val="Zkladntextodsazen3"/>
        <w:widowControl w:val="0"/>
        <w:spacing w:before="240"/>
        <w:ind w:left="567" w:hanging="567"/>
        <w:rPr>
          <w:rFonts w:cs="Arial"/>
          <w:sz w:val="20"/>
          <w:szCs w:val="20"/>
        </w:rPr>
      </w:pPr>
    </w:p>
    <w:p w14:paraId="529947F5" w14:textId="77777777" w:rsidR="00EE2321" w:rsidRDefault="00EE2321" w:rsidP="00833BFA">
      <w:pPr>
        <w:pStyle w:val="Zkladntextodsazen3"/>
        <w:widowControl w:val="0"/>
        <w:spacing w:before="240"/>
        <w:ind w:left="567" w:hanging="567"/>
        <w:rPr>
          <w:rFonts w:cs="Arial"/>
          <w:sz w:val="20"/>
          <w:szCs w:val="20"/>
        </w:rPr>
      </w:pPr>
    </w:p>
    <w:p w14:paraId="5D6A600A" w14:textId="77777777" w:rsidR="00EE2321" w:rsidRDefault="00EE2321" w:rsidP="00833BFA">
      <w:pPr>
        <w:pStyle w:val="Zkladntextodsazen3"/>
        <w:widowControl w:val="0"/>
        <w:spacing w:before="240"/>
        <w:ind w:left="567" w:hanging="567"/>
        <w:rPr>
          <w:rFonts w:cs="Arial"/>
          <w:sz w:val="20"/>
          <w:szCs w:val="20"/>
        </w:rPr>
      </w:pPr>
    </w:p>
    <w:p w14:paraId="54F337E6" w14:textId="77777777" w:rsidR="00EE2321" w:rsidRPr="002F13BB" w:rsidRDefault="00EE2321" w:rsidP="00833BFA">
      <w:pPr>
        <w:pStyle w:val="Zkladntextodsazen3"/>
        <w:widowControl w:val="0"/>
        <w:spacing w:before="240"/>
        <w:ind w:left="567" w:hanging="567"/>
        <w:rPr>
          <w:rFonts w:cs="Arial"/>
          <w:sz w:val="20"/>
          <w:szCs w:val="20"/>
        </w:rPr>
      </w:pPr>
    </w:p>
    <w:p w14:paraId="11B44B59" w14:textId="77777777" w:rsidR="00EE2321" w:rsidRPr="002F13BB" w:rsidRDefault="00EE2321" w:rsidP="00833BFA">
      <w:pPr>
        <w:pStyle w:val="Zkladntextodsazen3"/>
        <w:widowControl w:val="0"/>
        <w:spacing w:before="240"/>
        <w:ind w:left="567" w:hanging="567"/>
        <w:rPr>
          <w:rFonts w:cs="Arial"/>
          <w:sz w:val="20"/>
          <w:szCs w:val="20"/>
        </w:rPr>
      </w:pPr>
    </w:p>
    <w:tbl>
      <w:tblPr>
        <w:tblW w:w="0" w:type="auto"/>
        <w:tblLook w:val="01E0" w:firstRow="1" w:lastRow="1" w:firstColumn="1" w:lastColumn="1" w:noHBand="0" w:noVBand="0"/>
      </w:tblPr>
      <w:tblGrid>
        <w:gridCol w:w="4410"/>
        <w:gridCol w:w="4410"/>
      </w:tblGrid>
      <w:tr w:rsidR="00EE2321" w:rsidRPr="002F13BB" w14:paraId="25EC76C7" w14:textId="77777777" w:rsidTr="008E5E7B">
        <w:trPr>
          <w:trHeight w:val="1286"/>
        </w:trPr>
        <w:tc>
          <w:tcPr>
            <w:tcW w:w="4410" w:type="dxa"/>
          </w:tcPr>
          <w:p w14:paraId="4CBB522C" w14:textId="77777777" w:rsidR="00EE2321" w:rsidRPr="002F13BB" w:rsidRDefault="00EE2321" w:rsidP="008E5E7B">
            <w:pPr>
              <w:widowControl w:val="0"/>
              <w:tabs>
                <w:tab w:val="num" w:pos="360"/>
              </w:tabs>
              <w:spacing w:after="120" w:line="276" w:lineRule="auto"/>
              <w:rPr>
                <w:rFonts w:cs="Arial"/>
                <w:snapToGrid w:val="0"/>
              </w:rPr>
            </w:pPr>
          </w:p>
          <w:p w14:paraId="494C4EB5" w14:textId="77777777" w:rsidR="00EE2321" w:rsidRPr="002F13BB" w:rsidRDefault="00EE2321" w:rsidP="008E5E7B">
            <w:pPr>
              <w:widowControl w:val="0"/>
              <w:tabs>
                <w:tab w:val="num" w:pos="360"/>
              </w:tabs>
              <w:spacing w:after="120" w:line="276" w:lineRule="auto"/>
              <w:rPr>
                <w:rFonts w:cs="Arial"/>
                <w:snapToGrid w:val="0"/>
              </w:rPr>
            </w:pPr>
            <w:r w:rsidRPr="002F13BB">
              <w:rPr>
                <w:rFonts w:cs="Arial"/>
                <w:snapToGrid w:val="0"/>
              </w:rPr>
              <w:t xml:space="preserve">V Ústí nad Labem dne </w:t>
            </w:r>
          </w:p>
          <w:p w14:paraId="33B8878C" w14:textId="77777777" w:rsidR="00EE2321" w:rsidRDefault="00EE2321" w:rsidP="008E5E7B">
            <w:pPr>
              <w:widowControl w:val="0"/>
              <w:tabs>
                <w:tab w:val="num" w:pos="426"/>
              </w:tabs>
              <w:spacing w:after="120" w:line="276" w:lineRule="auto"/>
              <w:rPr>
                <w:rFonts w:cs="Arial"/>
                <w:snapToGrid w:val="0"/>
              </w:rPr>
            </w:pPr>
          </w:p>
          <w:p w14:paraId="09492C4D" w14:textId="77777777" w:rsidR="00B226A7" w:rsidRDefault="00B226A7" w:rsidP="008E5E7B">
            <w:pPr>
              <w:widowControl w:val="0"/>
              <w:tabs>
                <w:tab w:val="num" w:pos="426"/>
              </w:tabs>
              <w:spacing w:after="120" w:line="276" w:lineRule="auto"/>
              <w:rPr>
                <w:rFonts w:cs="Arial"/>
                <w:snapToGrid w:val="0"/>
              </w:rPr>
            </w:pPr>
          </w:p>
          <w:p w14:paraId="0F743EBD" w14:textId="4934CA7E" w:rsidR="00B226A7" w:rsidRPr="002F13BB" w:rsidRDefault="00B226A7" w:rsidP="008E5E7B">
            <w:pPr>
              <w:widowControl w:val="0"/>
              <w:tabs>
                <w:tab w:val="num" w:pos="426"/>
              </w:tabs>
              <w:spacing w:after="120" w:line="276" w:lineRule="auto"/>
              <w:rPr>
                <w:rFonts w:cs="Arial"/>
                <w:snapToGrid w:val="0"/>
              </w:rPr>
            </w:pPr>
          </w:p>
        </w:tc>
        <w:tc>
          <w:tcPr>
            <w:tcW w:w="4410" w:type="dxa"/>
          </w:tcPr>
          <w:p w14:paraId="799788FC" w14:textId="77777777" w:rsidR="00EE2321" w:rsidRPr="002F13BB" w:rsidRDefault="00EE2321" w:rsidP="008E5E7B">
            <w:pPr>
              <w:widowControl w:val="0"/>
              <w:tabs>
                <w:tab w:val="num" w:pos="360"/>
              </w:tabs>
              <w:spacing w:after="120" w:line="276" w:lineRule="auto"/>
              <w:rPr>
                <w:rFonts w:cs="Arial"/>
                <w:snapToGrid w:val="0"/>
              </w:rPr>
            </w:pPr>
          </w:p>
          <w:p w14:paraId="456F31D2" w14:textId="0389502F" w:rsidR="00EE2321" w:rsidRPr="002F13BB" w:rsidRDefault="00EE2321" w:rsidP="008E5E7B">
            <w:pPr>
              <w:widowControl w:val="0"/>
              <w:tabs>
                <w:tab w:val="num" w:pos="360"/>
              </w:tabs>
              <w:spacing w:after="120" w:line="276" w:lineRule="auto"/>
              <w:rPr>
                <w:rFonts w:cs="Arial"/>
                <w:snapToGrid w:val="0"/>
              </w:rPr>
            </w:pPr>
            <w:r w:rsidRPr="002F13BB">
              <w:rPr>
                <w:rFonts w:cs="Arial"/>
                <w:snapToGrid w:val="0"/>
              </w:rPr>
              <w:t>V</w:t>
            </w:r>
            <w:r w:rsidR="00FC0D96">
              <w:rPr>
                <w:rFonts w:cs="Arial"/>
                <w:snapToGrid w:val="0"/>
              </w:rPr>
              <w:t xml:space="preserve"> Hradci Králové </w:t>
            </w:r>
            <w:r w:rsidRPr="002F13BB">
              <w:rPr>
                <w:rFonts w:cs="Arial"/>
                <w:snapToGrid w:val="0"/>
              </w:rPr>
              <w:t>dne</w:t>
            </w:r>
            <w:r w:rsidR="00B226A7">
              <w:rPr>
                <w:rFonts w:cs="Arial"/>
                <w:snapToGrid w:val="0"/>
              </w:rPr>
              <w:t xml:space="preserve"> 12.10.2021</w:t>
            </w:r>
          </w:p>
          <w:p w14:paraId="55D70BF2" w14:textId="77777777" w:rsidR="00EE2321" w:rsidRPr="002F13BB" w:rsidRDefault="00EE2321" w:rsidP="008E5E7B">
            <w:pPr>
              <w:widowControl w:val="0"/>
              <w:tabs>
                <w:tab w:val="num" w:pos="426"/>
              </w:tabs>
              <w:spacing w:after="120" w:line="276" w:lineRule="auto"/>
              <w:rPr>
                <w:rFonts w:cs="Arial"/>
                <w:snapToGrid w:val="0"/>
              </w:rPr>
            </w:pPr>
          </w:p>
          <w:p w14:paraId="35F227C5" w14:textId="77777777" w:rsidR="00EE2321" w:rsidRPr="002F13BB" w:rsidRDefault="00EE2321" w:rsidP="008E5E7B">
            <w:pPr>
              <w:widowControl w:val="0"/>
              <w:tabs>
                <w:tab w:val="num" w:pos="426"/>
              </w:tabs>
              <w:spacing w:after="120" w:line="276" w:lineRule="auto"/>
              <w:rPr>
                <w:rFonts w:cs="Arial"/>
                <w:snapToGrid w:val="0"/>
              </w:rPr>
            </w:pPr>
          </w:p>
        </w:tc>
      </w:tr>
      <w:tr w:rsidR="00EE2321" w:rsidRPr="002F13BB" w14:paraId="7DA247F8" w14:textId="77777777" w:rsidTr="008E5E7B">
        <w:trPr>
          <w:trHeight w:val="651"/>
        </w:trPr>
        <w:tc>
          <w:tcPr>
            <w:tcW w:w="4410" w:type="dxa"/>
          </w:tcPr>
          <w:p w14:paraId="7B956B55" w14:textId="77777777" w:rsidR="00EE2321" w:rsidRPr="002F13BB" w:rsidRDefault="00EE2321" w:rsidP="008E5E7B">
            <w:pPr>
              <w:widowControl w:val="0"/>
              <w:tabs>
                <w:tab w:val="num" w:pos="360"/>
              </w:tabs>
              <w:spacing w:after="120" w:line="276" w:lineRule="auto"/>
              <w:rPr>
                <w:rFonts w:cs="Arial"/>
                <w:snapToGrid w:val="0"/>
              </w:rPr>
            </w:pPr>
            <w:r w:rsidRPr="002F13BB">
              <w:rPr>
                <w:rFonts w:cs="Arial"/>
                <w:snapToGrid w:val="0"/>
              </w:rPr>
              <w:t>……………………………………..</w:t>
            </w:r>
          </w:p>
          <w:p w14:paraId="2E43A12E" w14:textId="77777777" w:rsidR="00EE2321" w:rsidRPr="002F13BB" w:rsidRDefault="00EE2321" w:rsidP="008E5E7B">
            <w:pPr>
              <w:widowControl w:val="0"/>
              <w:tabs>
                <w:tab w:val="num" w:pos="360"/>
              </w:tabs>
              <w:spacing w:after="120" w:line="276" w:lineRule="auto"/>
              <w:rPr>
                <w:rFonts w:cs="Arial"/>
              </w:rPr>
            </w:pPr>
            <w:r w:rsidRPr="002F13BB">
              <w:rPr>
                <w:rFonts w:cs="Arial"/>
              </w:rPr>
              <w:t xml:space="preserve">Univerzita Jana Evangelisty Purkyně </w:t>
            </w:r>
          </w:p>
          <w:p w14:paraId="738B1A94" w14:textId="77777777" w:rsidR="00EE2321" w:rsidRPr="002F13BB" w:rsidRDefault="00EE2321" w:rsidP="008E5E7B">
            <w:pPr>
              <w:widowControl w:val="0"/>
              <w:tabs>
                <w:tab w:val="num" w:pos="360"/>
              </w:tabs>
              <w:spacing w:after="120" w:line="276" w:lineRule="auto"/>
              <w:rPr>
                <w:rFonts w:cs="Arial"/>
              </w:rPr>
            </w:pPr>
            <w:r w:rsidRPr="002F13BB">
              <w:rPr>
                <w:rFonts w:cs="Arial"/>
              </w:rPr>
              <w:t>v Ústí nad Labem</w:t>
            </w:r>
          </w:p>
          <w:p w14:paraId="7F4A67D6" w14:textId="76C9AA91" w:rsidR="00EE2321" w:rsidRPr="002F13BB" w:rsidRDefault="00EE2321" w:rsidP="008E5E7B">
            <w:pPr>
              <w:widowControl w:val="0"/>
              <w:tabs>
                <w:tab w:val="num" w:pos="360"/>
              </w:tabs>
              <w:spacing w:after="120" w:line="276" w:lineRule="auto"/>
              <w:rPr>
                <w:rFonts w:cs="Arial"/>
                <w:snapToGrid w:val="0"/>
              </w:rPr>
            </w:pPr>
          </w:p>
        </w:tc>
        <w:tc>
          <w:tcPr>
            <w:tcW w:w="4410" w:type="dxa"/>
          </w:tcPr>
          <w:p w14:paraId="647E73E0" w14:textId="77777777" w:rsidR="00EE2321" w:rsidRPr="002F13BB" w:rsidRDefault="00EE2321" w:rsidP="008E5E7B">
            <w:pPr>
              <w:widowControl w:val="0"/>
              <w:tabs>
                <w:tab w:val="num" w:pos="360"/>
              </w:tabs>
              <w:spacing w:after="120" w:line="276" w:lineRule="auto"/>
              <w:rPr>
                <w:rFonts w:cs="Arial"/>
                <w:snapToGrid w:val="0"/>
              </w:rPr>
            </w:pPr>
            <w:r w:rsidRPr="002F13BB">
              <w:rPr>
                <w:rFonts w:cs="Arial"/>
                <w:snapToGrid w:val="0"/>
              </w:rPr>
              <w:t>……………………………………..</w:t>
            </w:r>
          </w:p>
          <w:p w14:paraId="62305162" w14:textId="606F018C" w:rsidR="00EE2321" w:rsidRPr="002F13BB" w:rsidRDefault="00FC0D96" w:rsidP="008E5E7B">
            <w:pPr>
              <w:widowControl w:val="0"/>
              <w:tabs>
                <w:tab w:val="num" w:pos="360"/>
              </w:tabs>
              <w:spacing w:after="120" w:line="276" w:lineRule="auto"/>
              <w:rPr>
                <w:rFonts w:cs="Arial"/>
                <w:snapToGrid w:val="0"/>
              </w:rPr>
            </w:pPr>
            <w:r>
              <w:rPr>
                <w:rFonts w:cs="Arial"/>
                <w:snapToGrid w:val="0"/>
              </w:rPr>
              <w:t>Digitronic CZ s.r.o.</w:t>
            </w:r>
          </w:p>
          <w:p w14:paraId="3BB0831A" w14:textId="77777777" w:rsidR="00EE2321" w:rsidRPr="002F13BB" w:rsidRDefault="00EE2321" w:rsidP="004450E0">
            <w:pPr>
              <w:widowControl w:val="0"/>
              <w:tabs>
                <w:tab w:val="num" w:pos="360"/>
              </w:tabs>
              <w:spacing w:after="120" w:line="276" w:lineRule="auto"/>
              <w:rPr>
                <w:rFonts w:cs="Arial"/>
                <w:snapToGrid w:val="0"/>
              </w:rPr>
            </w:pPr>
          </w:p>
        </w:tc>
      </w:tr>
      <w:tr w:rsidR="00EE2321" w:rsidRPr="002F13BB" w14:paraId="31FFFC2B" w14:textId="77777777" w:rsidTr="008E5E7B">
        <w:trPr>
          <w:trHeight w:val="317"/>
        </w:trPr>
        <w:tc>
          <w:tcPr>
            <w:tcW w:w="4410" w:type="dxa"/>
          </w:tcPr>
          <w:p w14:paraId="55AFF8E4" w14:textId="77777777" w:rsidR="00EE2321" w:rsidRPr="002F13BB" w:rsidRDefault="00EE2321" w:rsidP="008E5E7B">
            <w:pPr>
              <w:widowControl w:val="0"/>
              <w:tabs>
                <w:tab w:val="num" w:pos="360"/>
              </w:tabs>
              <w:spacing w:after="120" w:line="276" w:lineRule="auto"/>
              <w:rPr>
                <w:rFonts w:cs="Arial"/>
                <w:snapToGrid w:val="0"/>
              </w:rPr>
            </w:pPr>
          </w:p>
        </w:tc>
        <w:tc>
          <w:tcPr>
            <w:tcW w:w="4410" w:type="dxa"/>
          </w:tcPr>
          <w:p w14:paraId="5AEC3026" w14:textId="77777777" w:rsidR="00EE2321" w:rsidRPr="002F13BB" w:rsidRDefault="00EE2321" w:rsidP="008E5E7B">
            <w:pPr>
              <w:widowControl w:val="0"/>
              <w:tabs>
                <w:tab w:val="num" w:pos="360"/>
              </w:tabs>
              <w:spacing w:after="120" w:line="276" w:lineRule="auto"/>
              <w:rPr>
                <w:rFonts w:cs="Arial"/>
                <w:snapToGrid w:val="0"/>
              </w:rPr>
            </w:pPr>
          </w:p>
        </w:tc>
      </w:tr>
    </w:tbl>
    <w:p w14:paraId="4479D9B5" w14:textId="77777777" w:rsidR="00EE2321" w:rsidRPr="002F13BB" w:rsidRDefault="00EE2321" w:rsidP="00833BFA">
      <w:pPr>
        <w:pStyle w:val="Zkladntextodsazen3"/>
        <w:widowControl w:val="0"/>
        <w:spacing w:before="240"/>
        <w:ind w:left="567" w:hanging="567"/>
        <w:rPr>
          <w:rFonts w:cs="Arial"/>
          <w:sz w:val="20"/>
          <w:szCs w:val="20"/>
        </w:rPr>
      </w:pPr>
    </w:p>
    <w:p w14:paraId="11A1D7AA" w14:textId="77777777" w:rsidR="00EE2321" w:rsidRPr="002F13BB" w:rsidRDefault="00EE2321" w:rsidP="00833BFA">
      <w:pPr>
        <w:pStyle w:val="Zkladntextodsazen3"/>
        <w:widowControl w:val="0"/>
        <w:spacing w:before="240"/>
        <w:ind w:left="567" w:hanging="567"/>
        <w:rPr>
          <w:rFonts w:cs="Arial"/>
          <w:sz w:val="20"/>
          <w:szCs w:val="20"/>
        </w:rPr>
      </w:pPr>
    </w:p>
    <w:p w14:paraId="08DB3F3F" w14:textId="77777777" w:rsidR="00EE2321" w:rsidRPr="002F13BB" w:rsidRDefault="00EE2321" w:rsidP="00833BFA">
      <w:pPr>
        <w:pStyle w:val="Zkladntextodsazen3"/>
        <w:widowControl w:val="0"/>
        <w:spacing w:before="240"/>
        <w:ind w:left="567" w:hanging="567"/>
        <w:rPr>
          <w:rFonts w:cs="Arial"/>
          <w:sz w:val="20"/>
          <w:szCs w:val="20"/>
        </w:rPr>
      </w:pPr>
    </w:p>
    <w:p w14:paraId="5E1606FC" w14:textId="77777777" w:rsidR="00EE2321" w:rsidRPr="002F13BB" w:rsidRDefault="00EE2321" w:rsidP="00833BFA">
      <w:pPr>
        <w:pStyle w:val="Zkladntextodsazen3"/>
        <w:widowControl w:val="0"/>
        <w:spacing w:before="240"/>
        <w:ind w:left="567" w:hanging="567"/>
        <w:rPr>
          <w:rFonts w:cs="Arial"/>
          <w:sz w:val="20"/>
          <w:szCs w:val="20"/>
        </w:rPr>
      </w:pPr>
    </w:p>
    <w:p w14:paraId="0E16ED1B" w14:textId="77777777" w:rsidR="00ED1900" w:rsidRDefault="00ED1900" w:rsidP="00833BFA">
      <w:pPr>
        <w:pStyle w:val="Zkladntextodsazen3"/>
        <w:widowControl w:val="0"/>
        <w:spacing w:before="240"/>
        <w:ind w:left="567" w:hanging="567"/>
        <w:rPr>
          <w:rFonts w:cs="Arial"/>
          <w:sz w:val="20"/>
          <w:szCs w:val="20"/>
        </w:rPr>
      </w:pPr>
    </w:p>
    <w:p w14:paraId="2092EC71" w14:textId="77777777" w:rsidR="00ED1900" w:rsidRDefault="00ED1900" w:rsidP="00833BFA">
      <w:pPr>
        <w:pStyle w:val="Zkladntextodsazen3"/>
        <w:widowControl w:val="0"/>
        <w:spacing w:before="240"/>
        <w:ind w:left="567" w:hanging="567"/>
        <w:rPr>
          <w:rFonts w:cs="Arial"/>
          <w:sz w:val="20"/>
          <w:szCs w:val="20"/>
        </w:rPr>
      </w:pPr>
    </w:p>
    <w:p w14:paraId="3F857767" w14:textId="77777777" w:rsidR="00ED1900" w:rsidRDefault="00ED1900" w:rsidP="00833BFA">
      <w:pPr>
        <w:pStyle w:val="Zkladntextodsazen3"/>
        <w:widowControl w:val="0"/>
        <w:spacing w:before="240"/>
        <w:ind w:left="567" w:hanging="567"/>
        <w:rPr>
          <w:rFonts w:cs="Arial"/>
          <w:sz w:val="20"/>
          <w:szCs w:val="20"/>
        </w:rPr>
      </w:pPr>
    </w:p>
    <w:p w14:paraId="7E4287C6" w14:textId="77777777" w:rsidR="00ED1900" w:rsidRDefault="00ED1900" w:rsidP="00833BFA">
      <w:pPr>
        <w:pStyle w:val="Zkladntextodsazen3"/>
        <w:widowControl w:val="0"/>
        <w:spacing w:before="240"/>
        <w:ind w:left="567" w:hanging="567"/>
        <w:rPr>
          <w:rFonts w:cs="Arial"/>
          <w:sz w:val="20"/>
          <w:szCs w:val="20"/>
        </w:rPr>
      </w:pPr>
    </w:p>
    <w:p w14:paraId="595FC392" w14:textId="77777777" w:rsidR="00ED1900" w:rsidRDefault="00ED1900" w:rsidP="00833BFA">
      <w:pPr>
        <w:pStyle w:val="Zkladntextodsazen3"/>
        <w:widowControl w:val="0"/>
        <w:spacing w:before="240"/>
        <w:ind w:left="567" w:hanging="567"/>
        <w:rPr>
          <w:rFonts w:cs="Arial"/>
          <w:sz w:val="20"/>
          <w:szCs w:val="20"/>
        </w:rPr>
      </w:pPr>
    </w:p>
    <w:p w14:paraId="49DE8FA1" w14:textId="77777777" w:rsidR="00ED1900" w:rsidRDefault="00ED1900" w:rsidP="00833BFA">
      <w:pPr>
        <w:pStyle w:val="Zkladntextodsazen3"/>
        <w:widowControl w:val="0"/>
        <w:spacing w:before="240"/>
        <w:ind w:left="567" w:hanging="567"/>
        <w:rPr>
          <w:rFonts w:cs="Arial"/>
          <w:sz w:val="20"/>
          <w:szCs w:val="20"/>
        </w:rPr>
      </w:pPr>
    </w:p>
    <w:p w14:paraId="7A38FA49" w14:textId="77777777" w:rsidR="00ED1900" w:rsidRDefault="00ED1900" w:rsidP="00833BFA">
      <w:pPr>
        <w:pStyle w:val="Zkladntextodsazen3"/>
        <w:widowControl w:val="0"/>
        <w:spacing w:before="240"/>
        <w:ind w:left="567" w:hanging="567"/>
        <w:rPr>
          <w:rFonts w:cs="Arial"/>
          <w:sz w:val="20"/>
          <w:szCs w:val="20"/>
        </w:rPr>
      </w:pPr>
    </w:p>
    <w:p w14:paraId="20ABB108" w14:textId="77777777" w:rsidR="00194224" w:rsidRPr="00194224" w:rsidRDefault="00194224" w:rsidP="00833BFA">
      <w:pPr>
        <w:pStyle w:val="Zkladntextodsazen3"/>
        <w:widowControl w:val="0"/>
        <w:spacing w:before="240"/>
        <w:ind w:left="0"/>
        <w:rPr>
          <w:rFonts w:cs="Arial"/>
          <w:b/>
          <w:sz w:val="20"/>
          <w:szCs w:val="20"/>
        </w:rPr>
      </w:pPr>
      <w:r w:rsidRPr="00194224">
        <w:rPr>
          <w:rFonts w:cs="Arial"/>
          <w:b/>
          <w:sz w:val="20"/>
          <w:szCs w:val="20"/>
        </w:rPr>
        <w:lastRenderedPageBreak/>
        <w:tab/>
        <w:t>PŘÍLOHA č. 1 - Specifikace rozsahu a obsahu autorského dozoru</w:t>
      </w:r>
    </w:p>
    <w:p w14:paraId="75B3541F" w14:textId="77777777" w:rsidR="00194224" w:rsidRPr="00194224" w:rsidRDefault="00194224" w:rsidP="00833BFA">
      <w:pPr>
        <w:widowControl w:val="0"/>
        <w:ind w:left="284"/>
        <w:rPr>
          <w:rFonts w:cs="Arial"/>
          <w:b/>
        </w:rPr>
      </w:pPr>
    </w:p>
    <w:p w14:paraId="7BAF2FC1"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účast na pravidelných kontrolních dnech, pořádaných během realizace stavby a občasný vyžádaný dohled - obojí až do doby vydání kolaudačního souhlasu a odstranění vad a nedodělků;</w:t>
      </w:r>
    </w:p>
    <w:p w14:paraId="0AC8011E" w14:textId="2B90FA38"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spolupráce při kontrole dokumentací, zajišťovaných zhotovitelem, (výrobní dokumentace, dílenská dokumentace</w:t>
      </w:r>
      <w:r w:rsidR="00F8604A">
        <w:rPr>
          <w:rFonts w:cs="Arial"/>
        </w:rPr>
        <w:t>, dokumentace skutečného provedení</w:t>
      </w:r>
      <w:r w:rsidRPr="00194224">
        <w:rPr>
          <w:rFonts w:cs="Arial"/>
        </w:rPr>
        <w:t xml:space="preserve"> apod.), jako např. poskytování vysvětlení potřebných pro vypracování dokumentací, kontrola zapracování požadavků investora do dokumentací, kontrola souladu dokumentací se sousedními stavbami realizovanými na hranici stavby, apod.;</w:t>
      </w:r>
    </w:p>
    <w:p w14:paraId="35DF9512"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potvrzení všech jednotlivých částí odsouhlasených dokumentací razítkem projektanta předchozích stupňů s uvedeným datem tak, aby v průběhu realizace nemohlo dojít k zaměňování částí dokumentací a k realizaci investorem neobjednaných změn, které by mohly mít za následek zvýšení nákladů;</w:t>
      </w:r>
    </w:p>
    <w:p w14:paraId="5D669DB7"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spolupráce při odevzdání staveniště zhotoviteli;</w:t>
      </w:r>
    </w:p>
    <w:p w14:paraId="44BD6EF0"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činnost odpovědného geodeta projektanta (zák. č. 200/1994 Sb.), vč. spolupráce při protokolárním předání základního výškového a směrového bodu pro vytýčení stavby zhotoviteli;</w:t>
      </w:r>
    </w:p>
    <w:p w14:paraId="3255D7E3"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dohled nad souladem dokumentace dočasných objektů zařízení staveniště, příp. dokumentace úprav trvalých objektů na účely zařízení staveniště, se základním řešením zařízení staveniště dle projektu pro stavební povolení a dle vydaného stavebního povolení;</w:t>
      </w:r>
    </w:p>
    <w:p w14:paraId="2247EC1E"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dohled nad dodržením projektu pro stavební povolení a dokumentace pro výběr zhotovitele s přihlédnutím na podmínky určené stavebním povolením s poskytováním vysvětlení potřebných pro plynulost výstavby;</w:t>
      </w:r>
    </w:p>
    <w:p w14:paraId="3C3A0DC5"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sledování postupu výstavby z technického hlediska a z hlediska časového plánu výstavby;</w:t>
      </w:r>
    </w:p>
    <w:p w14:paraId="1A2F145D"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uplatňování vlastních návrhů projektanta na úspory nákladů při provádění díla a návrhů, směřujících ke zhospodárnění budoucího provozu;</w:t>
      </w:r>
    </w:p>
    <w:p w14:paraId="1B2CE670"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 xml:space="preserve">posuzování návrhů objednatele a zhotovitele stavby na změny a odchylky oproti projektu z pohledu dodržení </w:t>
      </w:r>
      <w:proofErr w:type="spellStart"/>
      <w:r w:rsidRPr="00194224">
        <w:rPr>
          <w:rFonts w:cs="Arial"/>
        </w:rPr>
        <w:t>technicko-ekonomických</w:t>
      </w:r>
      <w:proofErr w:type="spellEnd"/>
      <w:r w:rsidRPr="00194224">
        <w:rPr>
          <w:rFonts w:cs="Arial"/>
        </w:rPr>
        <w:t xml:space="preserve"> parametrů stavby, dodržení lhůt výstavby, souladu se Z</w:t>
      </w:r>
      <w:r w:rsidR="00A45630">
        <w:rPr>
          <w:rFonts w:cs="Arial"/>
        </w:rPr>
        <w:t>Z</w:t>
      </w:r>
      <w:r w:rsidRPr="00194224">
        <w:rPr>
          <w:rFonts w:cs="Arial"/>
        </w:rPr>
        <w:t>VZ, případně dalších údajů a ukazatelů;</w:t>
      </w:r>
    </w:p>
    <w:p w14:paraId="24912870"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vyjádření k požadavkům na větší množství výrobků a výkonů oproti dojednané dokumentaci s přihlédnutím k souladu se Z</w:t>
      </w:r>
      <w:r w:rsidR="00A45630">
        <w:rPr>
          <w:rFonts w:cs="Arial"/>
        </w:rPr>
        <w:t>Z</w:t>
      </w:r>
      <w:r w:rsidRPr="00194224">
        <w:rPr>
          <w:rFonts w:cs="Arial"/>
        </w:rPr>
        <w:t>VZ;</w:t>
      </w:r>
    </w:p>
    <w:p w14:paraId="6FC90AAE"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spolupráce při zajišťování dalších nutných povolení k realizaci stavby (podle konkrétních potřeb), např. doplnění povolení ke kácení stromů, povolení přepravních tras, povolení výkopových prací, dopravních uzavírek a omezení, dopravních značení, výjimek z tonáže, zvláštních užívání, v případě nutnosti spolupráce při vyřízení povolení změny stavby před dokončením;</w:t>
      </w:r>
    </w:p>
    <w:p w14:paraId="0EABA5AF"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účast při odevzdání a převzetí stavby nebo její části včetně komplexního vyzkoušení, tj. spolupráce při zjišťování nedodělků stavby a kontrola zabezpečení jejich odstranění ze strany zhotovitele;</w:t>
      </w:r>
    </w:p>
    <w:p w14:paraId="69FFD069"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spolupráce při zabezpečení kontrolních prohlídek dokončené stavby pracovníky orgánů, které se vyjadřují ke kolaudaci stavby (hygiena, hasiči, IBP, zdravotně postižení ap.) a spolupráce při zajištění stanovisek těchto orgánů ke kolaudačnímu řízení;</w:t>
      </w:r>
    </w:p>
    <w:p w14:paraId="15EB41EF"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spolupráce při zjišťování nedodělků stavby a kontrola zabezpečení jejich odstranění ze strany zhotovitele;</w:t>
      </w:r>
    </w:p>
    <w:p w14:paraId="7D4D35FA"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účast při kolaudačním řízení dokončené stavby nebo její provozuschopné části;</w:t>
      </w:r>
    </w:p>
    <w:p w14:paraId="161CB4F4"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spolupráce při kontrole odstraňování kolaudačních závad;</w:t>
      </w:r>
    </w:p>
    <w:p w14:paraId="6656B54D"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splnění podmínek, které pro AD vyplynou z kolaudačního rozhodnutí;</w:t>
      </w:r>
    </w:p>
    <w:p w14:paraId="277641D0"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spolupráce při kontrole konečné faktury zhotovitele;</w:t>
      </w:r>
    </w:p>
    <w:p w14:paraId="7EC77F2F"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předání investorovi k archivaci veškerých podkladů a dokumentace stavby, pořízených projektantem nově v průběhu provádění díla.</w:t>
      </w:r>
    </w:p>
    <w:p w14:paraId="466717DF" w14:textId="77777777" w:rsidR="00194224" w:rsidRPr="00194224" w:rsidRDefault="00194224" w:rsidP="00833BFA">
      <w:pPr>
        <w:widowControl w:val="0"/>
        <w:spacing w:before="60"/>
        <w:rPr>
          <w:rFonts w:cs="Arial"/>
        </w:rPr>
      </w:pPr>
    </w:p>
    <w:p w14:paraId="7C0BB221" w14:textId="77777777" w:rsidR="00194224" w:rsidRPr="00194224" w:rsidRDefault="00194224" w:rsidP="00833BFA">
      <w:pPr>
        <w:widowControl w:val="0"/>
        <w:ind w:left="284"/>
        <w:rPr>
          <w:rFonts w:cs="Arial"/>
          <w:i/>
        </w:rPr>
      </w:pPr>
      <w:r w:rsidRPr="00194224">
        <w:rPr>
          <w:rFonts w:cs="Arial"/>
          <w:i/>
        </w:rPr>
        <w:t>Poznámka:</w:t>
      </w:r>
    </w:p>
    <w:p w14:paraId="67BDA04F" w14:textId="77777777" w:rsidR="00194224" w:rsidRPr="00194224" w:rsidRDefault="00194224" w:rsidP="00833BFA">
      <w:pPr>
        <w:widowControl w:val="0"/>
        <w:ind w:left="284"/>
        <w:rPr>
          <w:rFonts w:cs="Arial"/>
        </w:rPr>
      </w:pPr>
      <w:r w:rsidRPr="00194224">
        <w:rPr>
          <w:rFonts w:cs="Arial"/>
          <w:i/>
        </w:rPr>
        <w:t xml:space="preserve">Dodatečná projekční činnost v průběhu výkonu autorského dozoru v případě zjištěného pochybení nebo nedodělku v dokumentaci pro výběr zhotovitele nebude honorována nad rámec odměny uvedené ve Smlouvě. </w:t>
      </w:r>
    </w:p>
    <w:p w14:paraId="70BBEE82" w14:textId="77777777" w:rsidR="00194224" w:rsidRPr="00194224" w:rsidRDefault="00194224" w:rsidP="00833BFA">
      <w:pPr>
        <w:widowControl w:val="0"/>
        <w:rPr>
          <w:rFonts w:cs="Arial"/>
        </w:rPr>
      </w:pPr>
    </w:p>
    <w:p w14:paraId="74B9DC12" w14:textId="77777777" w:rsidR="003C3FD3" w:rsidRDefault="003C3FD3" w:rsidP="00833BFA">
      <w:pPr>
        <w:widowControl w:val="0"/>
        <w:rPr>
          <w:rFonts w:cs="Arial"/>
        </w:rPr>
      </w:pPr>
    </w:p>
    <w:p w14:paraId="193C9FA5" w14:textId="77777777" w:rsidR="00061A46" w:rsidRDefault="00061A46" w:rsidP="00833BFA">
      <w:pPr>
        <w:widowControl w:val="0"/>
        <w:rPr>
          <w:rFonts w:cs="Arial"/>
        </w:rPr>
      </w:pPr>
    </w:p>
    <w:p w14:paraId="45C52F38" w14:textId="77777777" w:rsidR="00061A46" w:rsidRDefault="00061A46" w:rsidP="00833BFA">
      <w:pPr>
        <w:widowControl w:val="0"/>
        <w:rPr>
          <w:rFonts w:cs="Arial"/>
        </w:rPr>
      </w:pPr>
    </w:p>
    <w:p w14:paraId="38B14C9D" w14:textId="77777777" w:rsidR="00D319E2" w:rsidRDefault="00D319E2" w:rsidP="00833BFA">
      <w:pPr>
        <w:widowControl w:val="0"/>
        <w:rPr>
          <w:rFonts w:cs="Arial"/>
        </w:rPr>
      </w:pPr>
    </w:p>
    <w:p w14:paraId="04D4F1A4" w14:textId="77777777" w:rsidR="00D319E2" w:rsidRDefault="00D319E2" w:rsidP="00833BFA">
      <w:pPr>
        <w:widowControl w:val="0"/>
        <w:rPr>
          <w:rFonts w:cs="Arial"/>
        </w:rPr>
      </w:pPr>
    </w:p>
    <w:p w14:paraId="7846C271" w14:textId="77777777" w:rsidR="00D319E2" w:rsidRDefault="00D319E2" w:rsidP="00833BFA">
      <w:pPr>
        <w:widowControl w:val="0"/>
        <w:rPr>
          <w:rFonts w:cs="Arial"/>
        </w:rPr>
      </w:pPr>
    </w:p>
    <w:p w14:paraId="4D9E6D26" w14:textId="77777777" w:rsidR="00D319E2" w:rsidRDefault="00D319E2" w:rsidP="00833BFA">
      <w:pPr>
        <w:widowControl w:val="0"/>
        <w:rPr>
          <w:rFonts w:cs="Arial"/>
        </w:rPr>
      </w:pPr>
    </w:p>
    <w:p w14:paraId="51CE2DA2" w14:textId="77777777" w:rsidR="00061A46" w:rsidRDefault="00061A46" w:rsidP="00833BFA">
      <w:pPr>
        <w:widowControl w:val="0"/>
        <w:rPr>
          <w:rFonts w:cs="Arial"/>
        </w:rPr>
      </w:pPr>
    </w:p>
    <w:p w14:paraId="6DB99017" w14:textId="73DC0743" w:rsidR="00833BFA" w:rsidRDefault="00833BFA">
      <w:pPr>
        <w:jc w:val="left"/>
        <w:rPr>
          <w:rFonts w:cs="Arial"/>
        </w:rPr>
      </w:pPr>
    </w:p>
    <w:p w14:paraId="5B0F9C22" w14:textId="00E5BBDE" w:rsidR="00F8604A" w:rsidRDefault="00F8604A">
      <w:pPr>
        <w:jc w:val="left"/>
        <w:rPr>
          <w:rFonts w:cs="Arial"/>
        </w:rPr>
      </w:pPr>
    </w:p>
    <w:p w14:paraId="0864DC43" w14:textId="77777777" w:rsidR="00F8604A" w:rsidRDefault="00F8604A">
      <w:pPr>
        <w:jc w:val="left"/>
        <w:rPr>
          <w:rFonts w:cs="Arial"/>
        </w:rPr>
      </w:pPr>
    </w:p>
    <w:p w14:paraId="02D9C64F" w14:textId="77777777" w:rsidR="00061A46" w:rsidRDefault="00061A46" w:rsidP="00833BFA">
      <w:pPr>
        <w:widowControl w:val="0"/>
        <w:rPr>
          <w:rFonts w:cs="Arial"/>
        </w:rPr>
      </w:pPr>
    </w:p>
    <w:p w14:paraId="7799733A" w14:textId="77777777" w:rsidR="00061A46" w:rsidRPr="009B3FD8" w:rsidDel="00230A8C" w:rsidRDefault="00061A46" w:rsidP="00833BFA">
      <w:pPr>
        <w:widowControl w:val="0"/>
        <w:rPr>
          <w:rFonts w:cs="Arial"/>
          <w:i/>
        </w:rPr>
      </w:pPr>
      <w:r w:rsidRPr="009B3FD8">
        <w:rPr>
          <w:rFonts w:cs="Arial"/>
          <w:i/>
        </w:rPr>
        <w:t xml:space="preserve">Příloha č. </w:t>
      </w:r>
      <w:r w:rsidR="00793EBD">
        <w:rPr>
          <w:rFonts w:cs="Arial"/>
          <w:i/>
        </w:rPr>
        <w:t xml:space="preserve">2 </w:t>
      </w:r>
      <w:r w:rsidRPr="009B3FD8">
        <w:rPr>
          <w:rFonts w:cs="Arial"/>
          <w:i/>
        </w:rPr>
        <w:t xml:space="preserve"> – </w:t>
      </w:r>
      <w:r w:rsidR="00534363" w:rsidRPr="00534363">
        <w:rPr>
          <w:rFonts w:cs="Arial"/>
          <w:i/>
        </w:rPr>
        <w:t>Požadavky na zpracování projektové dokumentace a technické zadání</w:t>
      </w:r>
    </w:p>
    <w:p w14:paraId="54E6708E" w14:textId="77777777" w:rsidR="00061A46" w:rsidRPr="00E01ADE" w:rsidRDefault="00061A46" w:rsidP="00833BFA">
      <w:pPr>
        <w:widowControl w:val="0"/>
        <w:rPr>
          <w:rFonts w:cs="Arial"/>
        </w:rPr>
      </w:pPr>
    </w:p>
    <w:p w14:paraId="2778EB80" w14:textId="77777777" w:rsidR="00061A46" w:rsidRPr="00E01ADE" w:rsidDel="00230A8C" w:rsidRDefault="00534363" w:rsidP="00833BFA">
      <w:pPr>
        <w:pStyle w:val="Odstavecseseznamem1"/>
        <w:widowControl w:val="0"/>
        <w:spacing w:line="240" w:lineRule="auto"/>
        <w:ind w:left="786"/>
        <w:jc w:val="center"/>
        <w:rPr>
          <w:rFonts w:ascii="Arial" w:hAnsi="Arial" w:cs="Arial"/>
          <w:b/>
        </w:rPr>
      </w:pPr>
      <w:r w:rsidRPr="00534363">
        <w:rPr>
          <w:rFonts w:ascii="Arial" w:hAnsi="Arial" w:cs="Arial"/>
          <w:b/>
        </w:rPr>
        <w:t>POŽADAVKY NA ZPRACOVÁNÍ PROJEKTOVÉ DOKUMENTACE A TECHNICKÉ ZADÁNÍ</w:t>
      </w:r>
    </w:p>
    <w:p w14:paraId="64EF6743" w14:textId="77777777" w:rsidR="00061A46" w:rsidRPr="008C3C99" w:rsidRDefault="00061A46" w:rsidP="00833BFA">
      <w:pPr>
        <w:widowControl w:val="0"/>
        <w:rPr>
          <w:rFonts w:cs="Arial"/>
          <w:szCs w:val="22"/>
        </w:rPr>
      </w:pPr>
      <w:r w:rsidRPr="008C3C99">
        <w:rPr>
          <w:rFonts w:cs="Arial"/>
          <w:szCs w:val="22"/>
        </w:rPr>
        <w:t>P</w:t>
      </w:r>
      <w:r>
        <w:rPr>
          <w:rFonts w:cs="Arial"/>
          <w:szCs w:val="22"/>
        </w:rPr>
        <w:t xml:space="preserve">rojektová dokumentace </w:t>
      </w:r>
      <w:r w:rsidRPr="008C3C99">
        <w:rPr>
          <w:rFonts w:cs="Arial"/>
          <w:szCs w:val="22"/>
        </w:rPr>
        <w:t xml:space="preserve">bude </w:t>
      </w:r>
      <w:r>
        <w:rPr>
          <w:rFonts w:cs="Arial"/>
          <w:szCs w:val="22"/>
        </w:rPr>
        <w:t xml:space="preserve">provedena dle platných a účinných norem </w:t>
      </w:r>
      <w:r w:rsidR="003A0251">
        <w:rPr>
          <w:rFonts w:cs="Arial"/>
          <w:szCs w:val="22"/>
        </w:rPr>
        <w:t xml:space="preserve">a právních předpisů dle </w:t>
      </w:r>
      <w:r w:rsidR="00B40348">
        <w:rPr>
          <w:rFonts w:cs="Arial"/>
          <w:szCs w:val="22"/>
        </w:rPr>
        <w:t xml:space="preserve">samostatného souboru dokumentů </w:t>
      </w:r>
      <w:r w:rsidR="003A0251">
        <w:rPr>
          <w:rFonts w:cs="Arial"/>
          <w:szCs w:val="22"/>
        </w:rPr>
        <w:t xml:space="preserve">s názvem „Příloha č. 2 </w:t>
      </w:r>
      <w:r w:rsidR="003A0251" w:rsidRPr="00534363">
        <w:rPr>
          <w:rFonts w:cs="Arial"/>
          <w:i/>
        </w:rPr>
        <w:t>Požadavky na zpracování projektové dokumentace a technické zadání</w:t>
      </w:r>
      <w:r w:rsidR="003A0251">
        <w:rPr>
          <w:rFonts w:cs="Arial"/>
          <w:i/>
        </w:rPr>
        <w:t>“</w:t>
      </w:r>
    </w:p>
    <w:p w14:paraId="4F596668" w14:textId="77777777" w:rsidR="00061A46" w:rsidRDefault="00061A46" w:rsidP="00833BFA">
      <w:pPr>
        <w:widowControl w:val="0"/>
        <w:rPr>
          <w:rFonts w:cs="Arial"/>
          <w:szCs w:val="22"/>
        </w:rPr>
      </w:pPr>
    </w:p>
    <w:p w14:paraId="33BA814B" w14:textId="77777777" w:rsidR="00061A46" w:rsidRPr="008C3C99" w:rsidRDefault="00061A46" w:rsidP="00833BFA">
      <w:pPr>
        <w:widowControl w:val="0"/>
        <w:rPr>
          <w:rFonts w:cs="Arial"/>
          <w:b/>
          <w:szCs w:val="22"/>
        </w:rPr>
      </w:pPr>
      <w:r>
        <w:rPr>
          <w:rFonts w:cs="Arial"/>
          <w:b/>
          <w:szCs w:val="22"/>
        </w:rPr>
        <w:t>Obecn</w:t>
      </w:r>
      <w:r w:rsidR="003A0251">
        <w:rPr>
          <w:rFonts w:cs="Arial"/>
          <w:b/>
          <w:szCs w:val="22"/>
        </w:rPr>
        <w:t>ě lze shrnout:</w:t>
      </w:r>
    </w:p>
    <w:p w14:paraId="14FEE819" w14:textId="77777777" w:rsidR="00061A46" w:rsidRDefault="00061A46" w:rsidP="00833BFA">
      <w:pPr>
        <w:pStyle w:val="Odstavecseseznamem"/>
        <w:widowControl w:val="0"/>
        <w:numPr>
          <w:ilvl w:val="0"/>
          <w:numId w:val="19"/>
        </w:numPr>
        <w:spacing w:line="276" w:lineRule="auto"/>
        <w:rPr>
          <w:rFonts w:cs="Arial"/>
        </w:rPr>
      </w:pPr>
      <w:r w:rsidRPr="00383DB1">
        <w:rPr>
          <w:rFonts w:cs="Arial"/>
        </w:rPr>
        <w:t>Veškeré projektované systémy musí být kompatibilní se stávajícími systémy, které objednatel centrálně provozuje.</w:t>
      </w:r>
      <w:r>
        <w:rPr>
          <w:rFonts w:cs="Arial"/>
        </w:rPr>
        <w:t xml:space="preserve"> (Seznam stávajících systémů předá Objednatel Zhotoviteli ve lhůtách stanovených po jejich vzájemném odsouhlasení.).</w:t>
      </w:r>
    </w:p>
    <w:p w14:paraId="121AD65C" w14:textId="77777777" w:rsidR="00061A46" w:rsidRDefault="00061A46" w:rsidP="00833BFA">
      <w:pPr>
        <w:pStyle w:val="Odstavecseseznamem"/>
        <w:widowControl w:val="0"/>
        <w:numPr>
          <w:ilvl w:val="0"/>
          <w:numId w:val="19"/>
        </w:numPr>
        <w:spacing w:line="276" w:lineRule="auto"/>
        <w:rPr>
          <w:rFonts w:cs="Arial"/>
        </w:rPr>
      </w:pPr>
      <w:r w:rsidRPr="008A3040">
        <w:rPr>
          <w:rFonts w:cs="Arial"/>
        </w:rPr>
        <w:t xml:space="preserve">Ve stupni DPS bude zpracován návrh budoucího provozu budovy (např. umístění ostrahy, vstupy od objektu, základní ovládání technologií, základní bezpečnostní řešení objektu, koncepce odpadového hospodářství, úklidu atd.). </w:t>
      </w:r>
    </w:p>
    <w:p w14:paraId="2A9E41A5" w14:textId="77777777" w:rsidR="00061A46" w:rsidRPr="00383DB1" w:rsidRDefault="00061A46" w:rsidP="00833BFA">
      <w:pPr>
        <w:pStyle w:val="Odstavecseseznamem"/>
        <w:widowControl w:val="0"/>
        <w:numPr>
          <w:ilvl w:val="0"/>
          <w:numId w:val="19"/>
        </w:numPr>
        <w:spacing w:line="276" w:lineRule="auto"/>
        <w:rPr>
          <w:rFonts w:cs="Arial"/>
        </w:rPr>
      </w:pPr>
      <w:r w:rsidRPr="008A3040">
        <w:rPr>
          <w:rFonts w:cs="Arial"/>
        </w:rPr>
        <w:t>V technických zprávách bude uveden popis, technické řešení a zdůvodnění koncepce navrženého řešení.</w:t>
      </w:r>
    </w:p>
    <w:p w14:paraId="14490F97" w14:textId="77777777" w:rsidR="00061A46" w:rsidRDefault="00061A46" w:rsidP="00833BFA">
      <w:pPr>
        <w:pStyle w:val="Odstavecseseznamem"/>
        <w:widowControl w:val="0"/>
        <w:numPr>
          <w:ilvl w:val="0"/>
          <w:numId w:val="19"/>
        </w:numPr>
        <w:spacing w:line="276" w:lineRule="auto"/>
        <w:rPr>
          <w:rFonts w:cs="Arial"/>
        </w:rPr>
      </w:pPr>
      <w:r w:rsidRPr="00282E44">
        <w:rPr>
          <w:rFonts w:cs="Arial"/>
        </w:rPr>
        <w:t>V</w:t>
      </w:r>
      <w:r w:rsidRPr="00DD1B21">
        <w:rPr>
          <w:rFonts w:cs="Arial"/>
        </w:rPr>
        <w:t>e stupni DSP bude zpracován</w:t>
      </w:r>
      <w:r>
        <w:rPr>
          <w:rFonts w:cs="Arial"/>
        </w:rPr>
        <w:t>a</w:t>
      </w:r>
      <w:r w:rsidRPr="00DD1B21">
        <w:rPr>
          <w:rFonts w:cs="Arial"/>
        </w:rPr>
        <w:t xml:space="preserve"> a ve stupni DPS aktualizován</w:t>
      </w:r>
      <w:r>
        <w:rPr>
          <w:rFonts w:cs="Arial"/>
        </w:rPr>
        <w:t>a b</w:t>
      </w:r>
      <w:r w:rsidRPr="008C3C99">
        <w:rPr>
          <w:rFonts w:cs="Arial"/>
        </w:rPr>
        <w:t>ilance spotřeb energií s uvedením ročních předpokládaných nákladů za jednotlivé energie</w:t>
      </w:r>
      <w:r w:rsidR="003E50C1">
        <w:rPr>
          <w:rFonts w:cs="Arial"/>
        </w:rPr>
        <w:t>,</w:t>
      </w:r>
      <w:r w:rsidRPr="008C3C99">
        <w:rPr>
          <w:rFonts w:cs="Arial"/>
        </w:rPr>
        <w:t xml:space="preserve"> paliva</w:t>
      </w:r>
      <w:r w:rsidR="003E50C1">
        <w:rPr>
          <w:rFonts w:cs="Arial"/>
        </w:rPr>
        <w:t xml:space="preserve"> a zajištění provozu navrhovaných zařízení, a to včetně povinných servisních a kontrolních činností</w:t>
      </w:r>
      <w:r w:rsidRPr="008C3C99">
        <w:rPr>
          <w:rFonts w:cs="Arial"/>
        </w:rPr>
        <w:t>.</w:t>
      </w:r>
      <w:r w:rsidR="003E50C1">
        <w:rPr>
          <w:rFonts w:cs="Arial"/>
        </w:rPr>
        <w:t xml:space="preserve"> Koncepce musí být ve všech bodech objednatelem odsouhlasena.</w:t>
      </w:r>
    </w:p>
    <w:p w14:paraId="51E7D39E" w14:textId="77777777" w:rsidR="00061A46" w:rsidRDefault="00061A46" w:rsidP="00833BFA">
      <w:pPr>
        <w:pStyle w:val="Odstavecseseznamem"/>
        <w:widowControl w:val="0"/>
        <w:numPr>
          <w:ilvl w:val="0"/>
          <w:numId w:val="19"/>
        </w:numPr>
        <w:spacing w:line="276" w:lineRule="auto"/>
        <w:rPr>
          <w:rFonts w:cs="Arial"/>
        </w:rPr>
      </w:pPr>
      <w:r w:rsidRPr="00282E44">
        <w:rPr>
          <w:rFonts w:cs="Arial"/>
        </w:rPr>
        <w:t>V</w:t>
      </w:r>
      <w:r w:rsidRPr="00DD1B21">
        <w:rPr>
          <w:rFonts w:cs="Arial"/>
        </w:rPr>
        <w:t>e stupni DSP bud</w:t>
      </w:r>
      <w:r>
        <w:rPr>
          <w:rFonts w:cs="Arial"/>
        </w:rPr>
        <w:t>ou</w:t>
      </w:r>
      <w:r w:rsidRPr="00DD1B21">
        <w:rPr>
          <w:rFonts w:cs="Arial"/>
        </w:rPr>
        <w:t xml:space="preserve"> zpracován</w:t>
      </w:r>
      <w:r>
        <w:rPr>
          <w:rFonts w:cs="Arial"/>
        </w:rPr>
        <w:t>y</w:t>
      </w:r>
      <w:r w:rsidRPr="00DD1B21">
        <w:rPr>
          <w:rFonts w:cs="Arial"/>
        </w:rPr>
        <w:t xml:space="preserve"> a ve stupni DPS aktualizován</w:t>
      </w:r>
      <w:r>
        <w:rPr>
          <w:rFonts w:cs="Arial"/>
        </w:rPr>
        <w:t>y p</w:t>
      </w:r>
      <w:r w:rsidRPr="008C3C99">
        <w:rPr>
          <w:rFonts w:cs="Arial"/>
        </w:rPr>
        <w:t>růkaz energetické náročnosti budovy</w:t>
      </w:r>
      <w:r>
        <w:rPr>
          <w:rFonts w:cs="Arial"/>
        </w:rPr>
        <w:t xml:space="preserve"> a energetický štítek obálky budovy</w:t>
      </w:r>
      <w:r w:rsidR="003E50C1">
        <w:rPr>
          <w:rFonts w:cs="Arial"/>
        </w:rPr>
        <w:t xml:space="preserve"> a energetický audit</w:t>
      </w:r>
      <w:r w:rsidRPr="008C3C99">
        <w:rPr>
          <w:rFonts w:cs="Arial"/>
        </w:rPr>
        <w:t>.</w:t>
      </w:r>
    </w:p>
    <w:p w14:paraId="45AE4457" w14:textId="77777777" w:rsidR="00061A46" w:rsidRDefault="00061A46" w:rsidP="00833BFA">
      <w:pPr>
        <w:pStyle w:val="Odstavecseseznamem"/>
        <w:widowControl w:val="0"/>
        <w:numPr>
          <w:ilvl w:val="0"/>
          <w:numId w:val="19"/>
        </w:numPr>
        <w:spacing w:line="276" w:lineRule="auto"/>
        <w:rPr>
          <w:rFonts w:cs="Arial"/>
        </w:rPr>
      </w:pPr>
      <w:r w:rsidRPr="00383DB1">
        <w:rPr>
          <w:rFonts w:cs="Arial"/>
        </w:rPr>
        <w:t>Ve fázi DPS bude zpracováno koncepční řešení inženýrských sítí s možností operativních zásahů údržby</w:t>
      </w:r>
      <w:r>
        <w:rPr>
          <w:rFonts w:cs="Arial"/>
        </w:rPr>
        <w:t xml:space="preserve"> (především se j</w:t>
      </w:r>
      <w:r w:rsidRPr="008A3040">
        <w:rPr>
          <w:rFonts w:cs="Arial"/>
        </w:rPr>
        <w:t xml:space="preserve">edná o navržení vstupů a možností budoucích oprav především do technologických tras </w:t>
      </w:r>
      <w:r>
        <w:rPr>
          <w:rFonts w:cs="Arial"/>
        </w:rPr>
        <w:t xml:space="preserve">– </w:t>
      </w:r>
      <w:r w:rsidRPr="008A3040">
        <w:rPr>
          <w:rFonts w:cs="Arial"/>
        </w:rPr>
        <w:t>revizní otvory</w:t>
      </w:r>
      <w:r>
        <w:rPr>
          <w:rFonts w:cs="Arial"/>
        </w:rPr>
        <w:t xml:space="preserve"> apod.</w:t>
      </w:r>
      <w:r w:rsidRPr="008A3040">
        <w:rPr>
          <w:rFonts w:cs="Arial"/>
        </w:rPr>
        <w:t>).</w:t>
      </w:r>
    </w:p>
    <w:p w14:paraId="4980A5AE" w14:textId="77777777" w:rsidR="00C257FE" w:rsidRDefault="00C257FE" w:rsidP="00833BFA">
      <w:pPr>
        <w:pStyle w:val="Odstavecseseznamem"/>
        <w:widowControl w:val="0"/>
        <w:numPr>
          <w:ilvl w:val="0"/>
          <w:numId w:val="19"/>
        </w:numPr>
        <w:spacing w:line="276" w:lineRule="auto"/>
        <w:rPr>
          <w:rFonts w:cs="Arial"/>
        </w:rPr>
      </w:pPr>
      <w:r>
        <w:rPr>
          <w:rFonts w:cs="Arial"/>
        </w:rPr>
        <w:t xml:space="preserve">Ve stupni DPS budou stanoveny </w:t>
      </w:r>
      <w:r w:rsidR="009A04A4">
        <w:rPr>
          <w:rFonts w:cs="Arial"/>
        </w:rPr>
        <w:t xml:space="preserve">a odsouhlaseny případným dodavatelem energií </w:t>
      </w:r>
      <w:r>
        <w:rPr>
          <w:rFonts w:cs="Arial"/>
        </w:rPr>
        <w:t>připojovací místa pro dodávku energií samotné realizace stavby.</w:t>
      </w:r>
    </w:p>
    <w:p w14:paraId="6760E983" w14:textId="77777777" w:rsidR="00387685" w:rsidRPr="00383DB1" w:rsidRDefault="00387685" w:rsidP="00833BFA">
      <w:pPr>
        <w:pStyle w:val="Odstavecseseznamem"/>
        <w:widowControl w:val="0"/>
        <w:numPr>
          <w:ilvl w:val="0"/>
          <w:numId w:val="19"/>
        </w:numPr>
        <w:spacing w:line="276" w:lineRule="auto"/>
        <w:rPr>
          <w:rFonts w:cs="Arial"/>
        </w:rPr>
      </w:pPr>
      <w:r>
        <w:rPr>
          <w:rFonts w:cs="Arial"/>
        </w:rPr>
        <w:t>V rámci projektové dokumentace budou řešeny veškeré přeložky inženýrských sítí v dotčeném území stavby.</w:t>
      </w:r>
    </w:p>
    <w:p w14:paraId="0BEB369C" w14:textId="77777777" w:rsidR="00D904D6" w:rsidRDefault="00D904D6" w:rsidP="00833BFA">
      <w:pPr>
        <w:pStyle w:val="Odstavecseseznamem"/>
        <w:widowControl w:val="0"/>
        <w:numPr>
          <w:ilvl w:val="0"/>
          <w:numId w:val="19"/>
        </w:numPr>
        <w:spacing w:line="276" w:lineRule="auto"/>
        <w:rPr>
          <w:rFonts w:cs="Arial"/>
        </w:rPr>
      </w:pPr>
      <w:r>
        <w:rPr>
          <w:rFonts w:cs="Arial"/>
        </w:rPr>
        <w:t xml:space="preserve">Za účelem </w:t>
      </w:r>
      <w:r w:rsidR="00F24FE6">
        <w:rPr>
          <w:rFonts w:cs="Arial"/>
        </w:rPr>
        <w:t>vy</w:t>
      </w:r>
      <w:r>
        <w:rPr>
          <w:rFonts w:cs="Arial"/>
        </w:rPr>
        <w:t xml:space="preserve">pracování </w:t>
      </w:r>
      <w:r w:rsidR="00F24FE6">
        <w:rPr>
          <w:rFonts w:cs="Arial"/>
        </w:rPr>
        <w:t xml:space="preserve">požadovaných stupňů projektové dokumentace (DSP, DPS) </w:t>
      </w:r>
      <w:r>
        <w:rPr>
          <w:rFonts w:cs="Arial"/>
        </w:rPr>
        <w:t>si zhotovitel zajistí veškeré potřebné informace a koordinace s dotčenými poskytovateli energií a služeb.</w:t>
      </w:r>
    </w:p>
    <w:p w14:paraId="599AC75A" w14:textId="77777777" w:rsidR="0037139E" w:rsidRDefault="0037139E" w:rsidP="00833BFA">
      <w:pPr>
        <w:pStyle w:val="Odstavecseseznamem"/>
        <w:widowControl w:val="0"/>
        <w:numPr>
          <w:ilvl w:val="0"/>
          <w:numId w:val="19"/>
        </w:numPr>
        <w:spacing w:line="276" w:lineRule="auto"/>
        <w:rPr>
          <w:rFonts w:cs="Arial"/>
        </w:rPr>
      </w:pPr>
      <w:r>
        <w:rPr>
          <w:rFonts w:cs="Arial"/>
        </w:rPr>
        <w:t>Průběžně a pravidelně budou ze strany zhotovitele předpokládány koordinační výkresy technické infrastruktury</w:t>
      </w:r>
      <w:r w:rsidR="00ED27D7">
        <w:rPr>
          <w:rFonts w:cs="Arial"/>
        </w:rPr>
        <w:t xml:space="preserve"> vně i uvnitř objektu</w:t>
      </w:r>
      <w:r>
        <w:rPr>
          <w:rFonts w:cs="Arial"/>
        </w:rPr>
        <w:t>.</w:t>
      </w:r>
    </w:p>
    <w:p w14:paraId="21DEA8E1" w14:textId="77777777" w:rsidR="00061A46" w:rsidRPr="003A0251" w:rsidRDefault="00723620" w:rsidP="00833BFA">
      <w:pPr>
        <w:pStyle w:val="Odstavecseseznamem"/>
        <w:widowControl w:val="0"/>
        <w:numPr>
          <w:ilvl w:val="0"/>
          <w:numId w:val="19"/>
        </w:numPr>
        <w:spacing w:line="276" w:lineRule="auto"/>
        <w:rPr>
          <w:rFonts w:cs="Arial"/>
        </w:rPr>
      </w:pPr>
      <w:r>
        <w:rPr>
          <w:rFonts w:cs="Arial"/>
        </w:rPr>
        <w:t>Aktuální stav dílčích stupňů p</w:t>
      </w:r>
      <w:r w:rsidR="00EE26DB" w:rsidRPr="002D7997">
        <w:rPr>
          <w:rFonts w:cs="Arial"/>
        </w:rPr>
        <w:t>rojektov</w:t>
      </w:r>
      <w:r w:rsidR="00EE26DB">
        <w:rPr>
          <w:rFonts w:cs="Arial"/>
        </w:rPr>
        <w:t>é</w:t>
      </w:r>
      <w:r w:rsidR="00EE26DB" w:rsidRPr="002D7997">
        <w:rPr>
          <w:rFonts w:cs="Arial"/>
        </w:rPr>
        <w:t xml:space="preserve"> dokumentace </w:t>
      </w:r>
      <w:r w:rsidR="00EE26DB">
        <w:rPr>
          <w:rFonts w:cs="Arial"/>
        </w:rPr>
        <w:t>jednotlivých staveních objek</w:t>
      </w:r>
      <w:r>
        <w:rPr>
          <w:rFonts w:cs="Arial"/>
        </w:rPr>
        <w:t xml:space="preserve">tů, včetně návrhů, bude </w:t>
      </w:r>
      <w:r w:rsidR="0050230B">
        <w:rPr>
          <w:rFonts w:cs="Arial"/>
        </w:rPr>
        <w:t xml:space="preserve">zástupci objednatele </w:t>
      </w:r>
      <w:r w:rsidR="009C633C">
        <w:rPr>
          <w:rFonts w:cs="Arial"/>
        </w:rPr>
        <w:t>vždy na vyžádání předložen.</w:t>
      </w:r>
      <w:r>
        <w:rPr>
          <w:rFonts w:cs="Arial"/>
        </w:rPr>
        <w:t xml:space="preserve"> </w:t>
      </w:r>
    </w:p>
    <w:p w14:paraId="760189C4" w14:textId="77777777" w:rsidR="00061A46" w:rsidRPr="005A68FE" w:rsidRDefault="00061A46" w:rsidP="00833BFA">
      <w:pPr>
        <w:pStyle w:val="Odstavecseseznamem1"/>
        <w:widowControl w:val="0"/>
        <w:numPr>
          <w:ilvl w:val="0"/>
          <w:numId w:val="19"/>
        </w:numPr>
        <w:spacing w:after="0" w:line="240" w:lineRule="auto"/>
        <w:jc w:val="both"/>
        <w:rPr>
          <w:rFonts w:ascii="Arial" w:hAnsi="Arial" w:cs="Arial"/>
          <w:sz w:val="20"/>
          <w:szCs w:val="20"/>
        </w:rPr>
      </w:pPr>
      <w:r w:rsidRPr="005A68FE">
        <w:rPr>
          <w:rFonts w:ascii="Arial" w:hAnsi="Arial" w:cs="Arial"/>
          <w:sz w:val="20"/>
          <w:szCs w:val="20"/>
        </w:rPr>
        <w:t>Kontrolní položkové rozpočty budou rozděleny na složky tak, aby odpovídaly pokynu GFŘ D-22 k jednotnému postupu při uplatňování některých ustanovení zákona č. 586/1992 Sb., o daních z příjmů, ve znění pozdějších předpisů.</w:t>
      </w:r>
    </w:p>
    <w:p w14:paraId="340F0FBA" w14:textId="77777777" w:rsidR="00061A46" w:rsidRPr="005A68FE" w:rsidRDefault="00061A46" w:rsidP="00833BFA">
      <w:pPr>
        <w:pStyle w:val="Odstavecseseznamem1"/>
        <w:widowControl w:val="0"/>
        <w:numPr>
          <w:ilvl w:val="0"/>
          <w:numId w:val="19"/>
        </w:numPr>
        <w:spacing w:after="0" w:line="240" w:lineRule="auto"/>
        <w:jc w:val="both"/>
        <w:rPr>
          <w:rFonts w:ascii="Arial" w:hAnsi="Arial" w:cs="Arial"/>
          <w:sz w:val="20"/>
          <w:szCs w:val="20"/>
        </w:rPr>
      </w:pPr>
      <w:r w:rsidRPr="005A68FE">
        <w:rPr>
          <w:rFonts w:ascii="Arial" w:hAnsi="Arial" w:cs="Arial"/>
          <w:sz w:val="20"/>
          <w:szCs w:val="20"/>
        </w:rPr>
        <w:t>Výkaz výměr a kontrolní položkový rozpočet pro stupeň DPS budou zpracovány tak, aby zároveň obsahovaly algoritmus výpočtu jednotlivých položek.</w:t>
      </w:r>
    </w:p>
    <w:p w14:paraId="40DB1F39" w14:textId="77777777" w:rsidR="003A0251" w:rsidRDefault="00061A46" w:rsidP="00833BFA">
      <w:pPr>
        <w:pStyle w:val="Odstavecseseznamem"/>
        <w:widowControl w:val="0"/>
        <w:numPr>
          <w:ilvl w:val="0"/>
          <w:numId w:val="19"/>
        </w:numPr>
        <w:spacing w:line="276" w:lineRule="auto"/>
        <w:rPr>
          <w:rFonts w:cs="Arial"/>
        </w:rPr>
      </w:pPr>
      <w:r w:rsidRPr="00383DB1">
        <w:rPr>
          <w:rFonts w:cs="Arial"/>
        </w:rPr>
        <w:t>V kontrolních položkových rozpočtech, výkazech výměr ani slepém rozpočtu nesmí být uveden výrobce ani typ a označení jednotlivých komponentů a zařízení. Uvádí se pouze specifikace zařízení, komponentů a materiálů se všemi jejich parametry potřebnými k plnění požadované funkce.</w:t>
      </w:r>
    </w:p>
    <w:p w14:paraId="3149A094" w14:textId="77777777" w:rsidR="00061A46" w:rsidRPr="003A0251" w:rsidRDefault="003A0251" w:rsidP="00A26DC9">
      <w:pPr>
        <w:pStyle w:val="Odstavecseseznamem"/>
        <w:widowControl w:val="0"/>
        <w:numPr>
          <w:ilvl w:val="0"/>
          <w:numId w:val="26"/>
        </w:numPr>
        <w:spacing w:line="276" w:lineRule="auto"/>
        <w:rPr>
          <w:rFonts w:cs="Arial"/>
          <w:b/>
          <w:szCs w:val="22"/>
        </w:rPr>
      </w:pPr>
      <w:r w:rsidRPr="003A0251">
        <w:rPr>
          <w:rFonts w:cs="Arial"/>
        </w:rPr>
        <w:t xml:space="preserve">Projektové práce budou obsahovat zaměření </w:t>
      </w:r>
      <w:r>
        <w:rPr>
          <w:rFonts w:cs="Arial"/>
        </w:rPr>
        <w:t xml:space="preserve">požadavky definované v </w:t>
      </w:r>
      <w:r>
        <w:rPr>
          <w:rFonts w:cs="Arial"/>
          <w:szCs w:val="22"/>
        </w:rPr>
        <w:t>samostatném souboru dokumentů s názvem „</w:t>
      </w:r>
      <w:r w:rsidRPr="004A52F0">
        <w:rPr>
          <w:rFonts w:cs="Arial"/>
          <w:i/>
          <w:szCs w:val="22"/>
        </w:rPr>
        <w:t xml:space="preserve">Příloha č. 2 </w:t>
      </w:r>
      <w:r w:rsidRPr="004A52F0">
        <w:rPr>
          <w:rFonts w:cs="Arial"/>
          <w:i/>
        </w:rPr>
        <w:t>Požadavky na zpracování projektové dokumentace a technické zadání</w:t>
      </w:r>
      <w:r>
        <w:rPr>
          <w:rFonts w:cs="Arial"/>
          <w:i/>
        </w:rPr>
        <w:t>“</w:t>
      </w:r>
    </w:p>
    <w:sectPr w:rsidR="00061A46" w:rsidRPr="003A0251" w:rsidSect="008D2936">
      <w:headerReference w:type="even" r:id="rId8"/>
      <w:headerReference w:type="default" r:id="rId9"/>
      <w:footerReference w:type="even" r:id="rId10"/>
      <w:footerReference w:type="default" r:id="rId11"/>
      <w:pgSz w:w="11913" w:h="16834" w:code="9"/>
      <w:pgMar w:top="1418" w:right="1134" w:bottom="1134" w:left="1134" w:header="992" w:footer="363" w:gutter="0"/>
      <w:paperSrc w:first="15" w:other="1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3421B" w14:textId="77777777" w:rsidR="00EA14A6" w:rsidRDefault="00EA14A6" w:rsidP="00C75AAF">
      <w:r>
        <w:separator/>
      </w:r>
    </w:p>
  </w:endnote>
  <w:endnote w:type="continuationSeparator" w:id="0">
    <w:p w14:paraId="6D986F8B" w14:textId="77777777" w:rsidR="00EA14A6" w:rsidRDefault="00EA14A6" w:rsidP="00C75AAF">
      <w:r>
        <w:continuationSeparator/>
      </w:r>
    </w:p>
  </w:endnote>
  <w:endnote w:type="continuationNotice" w:id="1">
    <w:p w14:paraId="6089726F" w14:textId="77777777" w:rsidR="00EA14A6" w:rsidRDefault="00EA1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63BE6" w14:textId="77777777" w:rsidR="008E5E7B" w:rsidRDefault="008E5E7B"/>
  <w:p w14:paraId="6544E029" w14:textId="77777777" w:rsidR="008E5E7B" w:rsidRDefault="008E5E7B">
    <w:pPr>
      <w:pStyle w:val="patickacara"/>
    </w:pPr>
  </w:p>
  <w:p w14:paraId="1E587D9B" w14:textId="77777777" w:rsidR="008E5E7B" w:rsidRDefault="008E5E7B">
    <w:pPr>
      <w:pStyle w:val="patickacara"/>
      <w:jc w:val="right"/>
      <w:rPr>
        <w:i w:val="0"/>
      </w:rPr>
    </w:pPr>
    <w:r>
      <w:rPr>
        <w:i w:val="0"/>
      </w:rPr>
      <w:t xml:space="preserve">Strana </w:t>
    </w:r>
    <w:r>
      <w:rPr>
        <w:i w:val="0"/>
      </w:rPr>
      <w:fldChar w:fldCharType="begin"/>
    </w:r>
    <w:r>
      <w:rPr>
        <w:i w:val="0"/>
      </w:rPr>
      <w:instrText>PAGE</w:instrText>
    </w:r>
    <w:r>
      <w:rPr>
        <w:i w:val="0"/>
      </w:rPr>
      <w:fldChar w:fldCharType="separate"/>
    </w:r>
    <w:r>
      <w:rPr>
        <w:i w:val="0"/>
      </w:rPr>
      <w:t>22</w:t>
    </w:r>
    <w:r>
      <w:rPr>
        <w:i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E2570" w14:textId="3A8B49A8" w:rsidR="008E5E7B" w:rsidRPr="00933F93" w:rsidRDefault="008E5E7B" w:rsidP="00933F93">
    <w:pPr>
      <w:ind w:right="-283"/>
      <w:jc w:val="left"/>
      <w:rPr>
        <w:rFonts w:cs="Arial"/>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33F93">
      <w:rPr>
        <w:sz w:val="16"/>
        <w:szCs w:val="16"/>
      </w:rPr>
      <w:tab/>
    </w:r>
    <w:r>
      <w:rPr>
        <w:sz w:val="16"/>
        <w:szCs w:val="16"/>
      </w:rPr>
      <w:tab/>
    </w:r>
    <w:r w:rsidRPr="00933F93">
      <w:rPr>
        <w:sz w:val="16"/>
        <w:szCs w:val="16"/>
      </w:rPr>
      <w:t xml:space="preserve">Stránka </w:t>
    </w:r>
    <w:r w:rsidRPr="00933F93">
      <w:rPr>
        <w:bCs/>
        <w:sz w:val="16"/>
        <w:szCs w:val="16"/>
      </w:rPr>
      <w:fldChar w:fldCharType="begin"/>
    </w:r>
    <w:r w:rsidRPr="00933F93">
      <w:rPr>
        <w:bCs/>
        <w:sz w:val="16"/>
        <w:szCs w:val="16"/>
      </w:rPr>
      <w:instrText>PAGE</w:instrText>
    </w:r>
    <w:r w:rsidRPr="00933F93">
      <w:rPr>
        <w:bCs/>
        <w:sz w:val="16"/>
        <w:szCs w:val="16"/>
      </w:rPr>
      <w:fldChar w:fldCharType="separate"/>
    </w:r>
    <w:r w:rsidR="00687230">
      <w:rPr>
        <w:bCs/>
        <w:noProof/>
        <w:sz w:val="16"/>
        <w:szCs w:val="16"/>
      </w:rPr>
      <w:t>20</w:t>
    </w:r>
    <w:r w:rsidRPr="00933F93">
      <w:rPr>
        <w:bCs/>
        <w:sz w:val="16"/>
        <w:szCs w:val="16"/>
      </w:rPr>
      <w:fldChar w:fldCharType="end"/>
    </w:r>
    <w:r w:rsidRPr="00933F93">
      <w:rPr>
        <w:sz w:val="16"/>
        <w:szCs w:val="16"/>
      </w:rPr>
      <w:t xml:space="preserve"> z </w:t>
    </w:r>
    <w:r w:rsidRPr="00933F93">
      <w:rPr>
        <w:bCs/>
        <w:sz w:val="16"/>
        <w:szCs w:val="16"/>
      </w:rPr>
      <w:fldChar w:fldCharType="begin"/>
    </w:r>
    <w:r w:rsidRPr="00933F93">
      <w:rPr>
        <w:bCs/>
        <w:sz w:val="16"/>
        <w:szCs w:val="16"/>
      </w:rPr>
      <w:instrText>NUMPAGES</w:instrText>
    </w:r>
    <w:r w:rsidRPr="00933F93">
      <w:rPr>
        <w:bCs/>
        <w:sz w:val="16"/>
        <w:szCs w:val="16"/>
      </w:rPr>
      <w:fldChar w:fldCharType="separate"/>
    </w:r>
    <w:r w:rsidR="00687230">
      <w:rPr>
        <w:bCs/>
        <w:noProof/>
        <w:sz w:val="16"/>
        <w:szCs w:val="16"/>
      </w:rPr>
      <w:t>20</w:t>
    </w:r>
    <w:r w:rsidRPr="00933F93">
      <w:rPr>
        <w:bCs/>
        <w:sz w:val="16"/>
        <w:szCs w:val="16"/>
      </w:rPr>
      <w:fldChar w:fldCharType="end"/>
    </w:r>
  </w:p>
  <w:p w14:paraId="2BAF08D0" w14:textId="77777777" w:rsidR="008E5E7B" w:rsidRDefault="008E5E7B" w:rsidP="00C75AAF">
    <w:pPr>
      <w:pStyle w:val="Zhlav"/>
      <w:tabs>
        <w:tab w:val="left" w:pos="585"/>
        <w:tab w:val="right" w:pos="9078"/>
      </w:tabs>
      <w:jc w:val="left"/>
      <w:rPr>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B92E4" w14:textId="77777777" w:rsidR="00EA14A6" w:rsidRDefault="00EA14A6" w:rsidP="00C75AAF">
      <w:r>
        <w:separator/>
      </w:r>
    </w:p>
  </w:footnote>
  <w:footnote w:type="continuationSeparator" w:id="0">
    <w:p w14:paraId="303AF5BF" w14:textId="77777777" w:rsidR="00EA14A6" w:rsidRDefault="00EA14A6" w:rsidP="00C75AAF">
      <w:r>
        <w:continuationSeparator/>
      </w:r>
    </w:p>
  </w:footnote>
  <w:footnote w:type="continuationNotice" w:id="1">
    <w:p w14:paraId="4DEC5B69" w14:textId="77777777" w:rsidR="00EA14A6" w:rsidRDefault="00EA14A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2615E" w14:textId="77777777" w:rsidR="008E5E7B" w:rsidRDefault="008E5E7B">
    <w:pPr>
      <w:pStyle w:val="Zhlav"/>
    </w:pPr>
  </w:p>
  <w:p w14:paraId="68EE59B8" w14:textId="77777777" w:rsidR="008E5E7B" w:rsidRDefault="008E5E7B">
    <w:pPr>
      <w:pStyle w:val="Zhlav"/>
    </w:pPr>
  </w:p>
  <w:p w14:paraId="1AF4CA61" w14:textId="77777777" w:rsidR="008E5E7B" w:rsidRDefault="008E5E7B">
    <w:pPr>
      <w:pStyle w:val="Zhlav"/>
    </w:pPr>
  </w:p>
  <w:p w14:paraId="3C04993F" w14:textId="77777777" w:rsidR="008E5E7B" w:rsidRDefault="008E5E7B">
    <w:pPr>
      <w:pStyle w:val="Zhlav"/>
    </w:pPr>
    <w:r>
      <w:rPr>
        <w:i w:val="0"/>
      </w:rPr>
      <w:t>Nabídka è.</w:t>
    </w:r>
  </w:p>
  <w:p w14:paraId="1777CD99" w14:textId="77777777" w:rsidR="008E5E7B" w:rsidRDefault="008E5E7B">
    <w:pPr>
      <w:pStyle w:val="hlavickaca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56E60" w14:textId="3439D8CC" w:rsidR="008E5E7B" w:rsidRDefault="001274BF" w:rsidP="00DD2850">
    <w:pPr>
      <w:pStyle w:val="Bezmezer"/>
      <w:rPr>
        <w:sz w:val="16"/>
        <w:szCs w:val="16"/>
      </w:rPr>
    </w:pPr>
    <w:r>
      <w:rPr>
        <w:noProof/>
        <w:sz w:val="16"/>
        <w:szCs w:val="16"/>
      </w:rPr>
      <w:drawing>
        <wp:anchor distT="0" distB="0" distL="114300" distR="114300" simplePos="0" relativeHeight="251658752" behindDoc="0" locked="0" layoutInCell="1" allowOverlap="1" wp14:anchorId="2A3ED20B" wp14:editId="63F868C6">
          <wp:simplePos x="0" y="0"/>
          <wp:positionH relativeFrom="margin">
            <wp:align>left</wp:align>
          </wp:positionH>
          <wp:positionV relativeFrom="paragraph">
            <wp:posOffset>-382270</wp:posOffset>
          </wp:positionV>
          <wp:extent cx="1183005" cy="69532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T_logo_1_1.png"/>
                  <pic:cNvPicPr/>
                </pic:nvPicPr>
                <pic:blipFill>
                  <a:blip r:embed="rId1">
                    <a:extLst>
                      <a:ext uri="{28A0092B-C50C-407E-A947-70E740481C1C}">
                        <a14:useLocalDpi xmlns:a14="http://schemas.microsoft.com/office/drawing/2010/main" val="0"/>
                      </a:ext>
                    </a:extLst>
                  </a:blip>
                  <a:stretch>
                    <a:fillRect/>
                  </a:stretch>
                </pic:blipFill>
                <pic:spPr>
                  <a:xfrm>
                    <a:off x="0" y="0"/>
                    <a:ext cx="1183005" cy="695325"/>
                  </a:xfrm>
                  <a:prstGeom prst="rect">
                    <a:avLst/>
                  </a:prstGeom>
                </pic:spPr>
              </pic:pic>
            </a:graphicData>
          </a:graphic>
          <wp14:sizeRelH relativeFrom="margin">
            <wp14:pctWidth>0</wp14:pctWidth>
          </wp14:sizeRelH>
          <wp14:sizeRelV relativeFrom="margin">
            <wp14:pctHeight>0</wp14:pctHeight>
          </wp14:sizeRelV>
        </wp:anchor>
      </w:drawing>
    </w:r>
  </w:p>
  <w:p w14:paraId="72781929" w14:textId="77777777" w:rsidR="008E5E7B" w:rsidRDefault="008E5E7B" w:rsidP="00DD2850">
    <w:pPr>
      <w:pStyle w:val="Bezmezer"/>
      <w:rPr>
        <w:sz w:val="16"/>
        <w:szCs w:val="16"/>
      </w:rPr>
    </w:pPr>
  </w:p>
  <w:p w14:paraId="046A3442" w14:textId="77777777" w:rsidR="008E5E7B" w:rsidRPr="00DD2850" w:rsidRDefault="008E5E7B" w:rsidP="00DD2850">
    <w:pPr>
      <w:pStyle w:val="Bezmezer"/>
      <w:rPr>
        <w:sz w:val="16"/>
        <w:szCs w:val="16"/>
      </w:rPr>
    </w:pPr>
    <w:r>
      <w:rPr>
        <w:noProof/>
        <w:sz w:val="16"/>
        <w:szCs w:val="16"/>
      </w:rPr>
      <w:drawing>
        <wp:anchor distT="0" distB="0" distL="114300" distR="114300" simplePos="0" relativeHeight="251657728" behindDoc="1" locked="0" layoutInCell="1" allowOverlap="1" wp14:anchorId="7B9FD76A" wp14:editId="3E17F46B">
          <wp:simplePos x="0" y="0"/>
          <wp:positionH relativeFrom="page">
            <wp:align>center</wp:align>
          </wp:positionH>
          <wp:positionV relativeFrom="page">
            <wp:align>top</wp:align>
          </wp:positionV>
          <wp:extent cx="7562850" cy="10706100"/>
          <wp:effectExtent l="0" t="0" r="0" b="0"/>
          <wp:wrapNone/>
          <wp:docPr id="3" name="obrázek 1"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15:restartNumberingAfterBreak="0">
    <w:nsid w:val="13B6679E"/>
    <w:multiLevelType w:val="hybridMultilevel"/>
    <w:tmpl w:val="5192ABF4"/>
    <w:lvl w:ilvl="0" w:tplc="04050001">
      <w:start w:val="1"/>
      <w:numFmt w:val="bullet"/>
      <w:lvlText w:val=""/>
      <w:lvlJc w:val="left"/>
      <w:pPr>
        <w:tabs>
          <w:tab w:val="num" w:pos="1227"/>
        </w:tabs>
        <w:ind w:left="1227" w:hanging="360"/>
      </w:pPr>
      <w:rPr>
        <w:rFonts w:ascii="Symbol" w:hAnsi="Symbol" w:hint="default"/>
      </w:rPr>
    </w:lvl>
    <w:lvl w:ilvl="1" w:tplc="04050003">
      <w:start w:val="1"/>
      <w:numFmt w:val="bullet"/>
      <w:lvlText w:val="o"/>
      <w:lvlJc w:val="left"/>
      <w:pPr>
        <w:tabs>
          <w:tab w:val="num" w:pos="1947"/>
        </w:tabs>
        <w:ind w:left="1947" w:hanging="360"/>
      </w:pPr>
      <w:rPr>
        <w:rFonts w:ascii="Courier New" w:hAnsi="Courier New" w:cs="Courier New" w:hint="default"/>
      </w:rPr>
    </w:lvl>
    <w:lvl w:ilvl="2" w:tplc="04050005" w:tentative="1">
      <w:start w:val="1"/>
      <w:numFmt w:val="bullet"/>
      <w:lvlText w:val=""/>
      <w:lvlJc w:val="left"/>
      <w:pPr>
        <w:tabs>
          <w:tab w:val="num" w:pos="2667"/>
        </w:tabs>
        <w:ind w:left="2667" w:hanging="360"/>
      </w:pPr>
      <w:rPr>
        <w:rFonts w:ascii="Wingdings" w:hAnsi="Wingdings" w:hint="default"/>
      </w:rPr>
    </w:lvl>
    <w:lvl w:ilvl="3" w:tplc="04050001" w:tentative="1">
      <w:start w:val="1"/>
      <w:numFmt w:val="bullet"/>
      <w:lvlText w:val=""/>
      <w:lvlJc w:val="left"/>
      <w:pPr>
        <w:tabs>
          <w:tab w:val="num" w:pos="3387"/>
        </w:tabs>
        <w:ind w:left="3387" w:hanging="360"/>
      </w:pPr>
      <w:rPr>
        <w:rFonts w:ascii="Symbol" w:hAnsi="Symbol" w:hint="default"/>
      </w:rPr>
    </w:lvl>
    <w:lvl w:ilvl="4" w:tplc="04050003" w:tentative="1">
      <w:start w:val="1"/>
      <w:numFmt w:val="bullet"/>
      <w:lvlText w:val="o"/>
      <w:lvlJc w:val="left"/>
      <w:pPr>
        <w:tabs>
          <w:tab w:val="num" w:pos="4107"/>
        </w:tabs>
        <w:ind w:left="4107" w:hanging="360"/>
      </w:pPr>
      <w:rPr>
        <w:rFonts w:ascii="Courier New" w:hAnsi="Courier New" w:cs="Courier New" w:hint="default"/>
      </w:rPr>
    </w:lvl>
    <w:lvl w:ilvl="5" w:tplc="04050005" w:tentative="1">
      <w:start w:val="1"/>
      <w:numFmt w:val="bullet"/>
      <w:lvlText w:val=""/>
      <w:lvlJc w:val="left"/>
      <w:pPr>
        <w:tabs>
          <w:tab w:val="num" w:pos="4827"/>
        </w:tabs>
        <w:ind w:left="4827" w:hanging="360"/>
      </w:pPr>
      <w:rPr>
        <w:rFonts w:ascii="Wingdings" w:hAnsi="Wingdings" w:hint="default"/>
      </w:rPr>
    </w:lvl>
    <w:lvl w:ilvl="6" w:tplc="04050001" w:tentative="1">
      <w:start w:val="1"/>
      <w:numFmt w:val="bullet"/>
      <w:lvlText w:val=""/>
      <w:lvlJc w:val="left"/>
      <w:pPr>
        <w:tabs>
          <w:tab w:val="num" w:pos="5547"/>
        </w:tabs>
        <w:ind w:left="5547" w:hanging="360"/>
      </w:pPr>
      <w:rPr>
        <w:rFonts w:ascii="Symbol" w:hAnsi="Symbol" w:hint="default"/>
      </w:rPr>
    </w:lvl>
    <w:lvl w:ilvl="7" w:tplc="04050003" w:tentative="1">
      <w:start w:val="1"/>
      <w:numFmt w:val="bullet"/>
      <w:lvlText w:val="o"/>
      <w:lvlJc w:val="left"/>
      <w:pPr>
        <w:tabs>
          <w:tab w:val="num" w:pos="6267"/>
        </w:tabs>
        <w:ind w:left="6267" w:hanging="360"/>
      </w:pPr>
      <w:rPr>
        <w:rFonts w:ascii="Courier New" w:hAnsi="Courier New" w:cs="Courier New" w:hint="default"/>
      </w:rPr>
    </w:lvl>
    <w:lvl w:ilvl="8" w:tplc="04050005" w:tentative="1">
      <w:start w:val="1"/>
      <w:numFmt w:val="bullet"/>
      <w:lvlText w:val=""/>
      <w:lvlJc w:val="left"/>
      <w:pPr>
        <w:tabs>
          <w:tab w:val="num" w:pos="6987"/>
        </w:tabs>
        <w:ind w:left="6987" w:hanging="360"/>
      </w:pPr>
      <w:rPr>
        <w:rFonts w:ascii="Wingdings" w:hAnsi="Wingdings" w:hint="default"/>
      </w:rPr>
    </w:lvl>
  </w:abstractNum>
  <w:abstractNum w:abstractNumId="2" w15:restartNumberingAfterBreak="0">
    <w:nsid w:val="13C3618B"/>
    <w:multiLevelType w:val="hybridMultilevel"/>
    <w:tmpl w:val="682262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D71411"/>
    <w:multiLevelType w:val="hybridMultilevel"/>
    <w:tmpl w:val="49F0E32A"/>
    <w:name w:val="WW8Num5232223222"/>
    <w:lvl w:ilvl="0" w:tplc="9A4CCB3E">
      <w:start w:val="1"/>
      <w:numFmt w:val="decimal"/>
      <w:lvlText w:val="%1)"/>
      <w:lvlJc w:val="left"/>
      <w:pPr>
        <w:tabs>
          <w:tab w:val="num" w:pos="454"/>
        </w:tabs>
        <w:ind w:left="454" w:hanging="454"/>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D0C7F"/>
    <w:multiLevelType w:val="multilevel"/>
    <w:tmpl w:val="EEE43532"/>
    <w:lvl w:ilvl="0">
      <w:start w:val="3"/>
      <w:numFmt w:val="decimal"/>
      <w:lvlText w:val="%1."/>
      <w:lvlJc w:val="left"/>
      <w:pPr>
        <w:tabs>
          <w:tab w:val="num" w:pos="360"/>
        </w:tabs>
        <w:ind w:left="360" w:hanging="360"/>
      </w:pPr>
      <w:rPr>
        <w:rFonts w:hint="default"/>
        <w:b w:val="0"/>
        <w:color w:val="auto"/>
      </w:rPr>
    </w:lvl>
    <w:lvl w:ilvl="1">
      <w:start w:val="2"/>
      <w:numFmt w:val="decimal"/>
      <w:lvlText w:val="%1.%2."/>
      <w:lvlJc w:val="left"/>
      <w:pPr>
        <w:tabs>
          <w:tab w:val="num" w:pos="738"/>
        </w:tabs>
        <w:ind w:left="738" w:hanging="360"/>
      </w:pPr>
      <w:rPr>
        <w:rFonts w:hint="default"/>
        <w:b w:val="0"/>
        <w:color w:val="auto"/>
      </w:rPr>
    </w:lvl>
    <w:lvl w:ilvl="2">
      <w:start w:val="1"/>
      <w:numFmt w:val="decimal"/>
      <w:lvlText w:val="%1.%2.%3."/>
      <w:lvlJc w:val="left"/>
      <w:pPr>
        <w:tabs>
          <w:tab w:val="num" w:pos="1476"/>
        </w:tabs>
        <w:ind w:left="1476" w:hanging="720"/>
      </w:pPr>
      <w:rPr>
        <w:rFonts w:hint="default"/>
        <w:b w:val="0"/>
        <w:color w:val="auto"/>
      </w:rPr>
    </w:lvl>
    <w:lvl w:ilvl="3">
      <w:start w:val="1"/>
      <w:numFmt w:val="decimal"/>
      <w:lvlText w:val="%1.%2.%3.%4."/>
      <w:lvlJc w:val="left"/>
      <w:pPr>
        <w:tabs>
          <w:tab w:val="num" w:pos="1854"/>
        </w:tabs>
        <w:ind w:left="1854" w:hanging="720"/>
      </w:pPr>
      <w:rPr>
        <w:rFonts w:hint="default"/>
        <w:b w:val="0"/>
        <w:color w:val="auto"/>
      </w:rPr>
    </w:lvl>
    <w:lvl w:ilvl="4">
      <w:start w:val="1"/>
      <w:numFmt w:val="decimal"/>
      <w:lvlText w:val="%1.%2.%3.%4.%5."/>
      <w:lvlJc w:val="left"/>
      <w:pPr>
        <w:tabs>
          <w:tab w:val="num" w:pos="2232"/>
        </w:tabs>
        <w:ind w:left="2232" w:hanging="720"/>
      </w:pPr>
      <w:rPr>
        <w:rFonts w:hint="default"/>
        <w:b w:val="0"/>
        <w:color w:val="auto"/>
      </w:rPr>
    </w:lvl>
    <w:lvl w:ilvl="5">
      <w:start w:val="1"/>
      <w:numFmt w:val="decimal"/>
      <w:lvlText w:val="%1.%2.%3.%4.%5.%6."/>
      <w:lvlJc w:val="left"/>
      <w:pPr>
        <w:tabs>
          <w:tab w:val="num" w:pos="2970"/>
        </w:tabs>
        <w:ind w:left="2970" w:hanging="1080"/>
      </w:pPr>
      <w:rPr>
        <w:rFonts w:hint="default"/>
        <w:b w:val="0"/>
        <w:color w:val="auto"/>
      </w:rPr>
    </w:lvl>
    <w:lvl w:ilvl="6">
      <w:start w:val="1"/>
      <w:numFmt w:val="decimal"/>
      <w:lvlText w:val="%1.%2.%3.%4.%5.%6.%7."/>
      <w:lvlJc w:val="left"/>
      <w:pPr>
        <w:tabs>
          <w:tab w:val="num" w:pos="3348"/>
        </w:tabs>
        <w:ind w:left="3348" w:hanging="1080"/>
      </w:pPr>
      <w:rPr>
        <w:rFonts w:hint="default"/>
        <w:b w:val="0"/>
        <w:color w:val="auto"/>
      </w:rPr>
    </w:lvl>
    <w:lvl w:ilvl="7">
      <w:start w:val="1"/>
      <w:numFmt w:val="decimal"/>
      <w:lvlText w:val="%1.%2.%3.%4.%5.%6.%7.%8."/>
      <w:lvlJc w:val="left"/>
      <w:pPr>
        <w:tabs>
          <w:tab w:val="num" w:pos="3726"/>
        </w:tabs>
        <w:ind w:left="3726" w:hanging="1080"/>
      </w:pPr>
      <w:rPr>
        <w:rFonts w:hint="default"/>
        <w:b w:val="0"/>
        <w:color w:val="auto"/>
      </w:rPr>
    </w:lvl>
    <w:lvl w:ilvl="8">
      <w:start w:val="1"/>
      <w:numFmt w:val="decimal"/>
      <w:lvlText w:val="%1.%2.%3.%4.%5.%6.%7.%8.%9."/>
      <w:lvlJc w:val="left"/>
      <w:pPr>
        <w:tabs>
          <w:tab w:val="num" w:pos="4464"/>
        </w:tabs>
        <w:ind w:left="4464" w:hanging="1440"/>
      </w:pPr>
      <w:rPr>
        <w:rFonts w:hint="default"/>
        <w:b w:val="0"/>
        <w:color w:val="auto"/>
      </w:rPr>
    </w:lvl>
  </w:abstractNum>
  <w:abstractNum w:abstractNumId="5" w15:restartNumberingAfterBreak="0">
    <w:nsid w:val="1EF437E8"/>
    <w:multiLevelType w:val="hybridMultilevel"/>
    <w:tmpl w:val="ED5219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0AB74A2"/>
    <w:multiLevelType w:val="hybridMultilevel"/>
    <w:tmpl w:val="FA1A6E5C"/>
    <w:lvl w:ilvl="0" w:tplc="04050017">
      <w:start w:val="1"/>
      <w:numFmt w:val="lowerLetter"/>
      <w:lvlText w:val="%1)"/>
      <w:lvlJc w:val="left"/>
      <w:pPr>
        <w:tabs>
          <w:tab w:val="num" w:pos="1070"/>
        </w:tabs>
        <w:ind w:left="1070" w:hanging="360"/>
      </w:pPr>
      <w:rPr>
        <w:rFonts w:hint="default"/>
        <w:b w:val="0"/>
      </w:rPr>
    </w:lvl>
    <w:lvl w:ilvl="1" w:tplc="04050003" w:tentative="1">
      <w:start w:val="1"/>
      <w:numFmt w:val="bullet"/>
      <w:lvlText w:val="o"/>
      <w:lvlJc w:val="left"/>
      <w:pPr>
        <w:tabs>
          <w:tab w:val="num" w:pos="1790"/>
        </w:tabs>
        <w:ind w:left="1790" w:hanging="360"/>
      </w:pPr>
      <w:rPr>
        <w:rFonts w:ascii="Courier New" w:hAnsi="Courier New" w:cs="Courier New" w:hint="default"/>
      </w:rPr>
    </w:lvl>
    <w:lvl w:ilvl="2" w:tplc="04050005" w:tentative="1">
      <w:start w:val="1"/>
      <w:numFmt w:val="bullet"/>
      <w:lvlText w:val=""/>
      <w:lvlJc w:val="left"/>
      <w:pPr>
        <w:tabs>
          <w:tab w:val="num" w:pos="2510"/>
        </w:tabs>
        <w:ind w:left="2510" w:hanging="360"/>
      </w:pPr>
      <w:rPr>
        <w:rFonts w:ascii="Wingdings" w:hAnsi="Wingdings" w:hint="default"/>
      </w:rPr>
    </w:lvl>
    <w:lvl w:ilvl="3" w:tplc="04050001" w:tentative="1">
      <w:start w:val="1"/>
      <w:numFmt w:val="bullet"/>
      <w:lvlText w:val=""/>
      <w:lvlJc w:val="left"/>
      <w:pPr>
        <w:tabs>
          <w:tab w:val="num" w:pos="3230"/>
        </w:tabs>
        <w:ind w:left="3230" w:hanging="360"/>
      </w:pPr>
      <w:rPr>
        <w:rFonts w:ascii="Symbol" w:hAnsi="Symbol" w:hint="default"/>
      </w:rPr>
    </w:lvl>
    <w:lvl w:ilvl="4" w:tplc="04050003" w:tentative="1">
      <w:start w:val="1"/>
      <w:numFmt w:val="bullet"/>
      <w:lvlText w:val="o"/>
      <w:lvlJc w:val="left"/>
      <w:pPr>
        <w:tabs>
          <w:tab w:val="num" w:pos="3950"/>
        </w:tabs>
        <w:ind w:left="3950" w:hanging="360"/>
      </w:pPr>
      <w:rPr>
        <w:rFonts w:ascii="Courier New" w:hAnsi="Courier New" w:cs="Courier New" w:hint="default"/>
      </w:rPr>
    </w:lvl>
    <w:lvl w:ilvl="5" w:tplc="04050005" w:tentative="1">
      <w:start w:val="1"/>
      <w:numFmt w:val="bullet"/>
      <w:lvlText w:val=""/>
      <w:lvlJc w:val="left"/>
      <w:pPr>
        <w:tabs>
          <w:tab w:val="num" w:pos="4670"/>
        </w:tabs>
        <w:ind w:left="4670" w:hanging="360"/>
      </w:pPr>
      <w:rPr>
        <w:rFonts w:ascii="Wingdings" w:hAnsi="Wingdings" w:hint="default"/>
      </w:rPr>
    </w:lvl>
    <w:lvl w:ilvl="6" w:tplc="04050001" w:tentative="1">
      <w:start w:val="1"/>
      <w:numFmt w:val="bullet"/>
      <w:lvlText w:val=""/>
      <w:lvlJc w:val="left"/>
      <w:pPr>
        <w:tabs>
          <w:tab w:val="num" w:pos="5390"/>
        </w:tabs>
        <w:ind w:left="5390" w:hanging="360"/>
      </w:pPr>
      <w:rPr>
        <w:rFonts w:ascii="Symbol" w:hAnsi="Symbol" w:hint="default"/>
      </w:rPr>
    </w:lvl>
    <w:lvl w:ilvl="7" w:tplc="04050003" w:tentative="1">
      <w:start w:val="1"/>
      <w:numFmt w:val="bullet"/>
      <w:lvlText w:val="o"/>
      <w:lvlJc w:val="left"/>
      <w:pPr>
        <w:tabs>
          <w:tab w:val="num" w:pos="6110"/>
        </w:tabs>
        <w:ind w:left="6110" w:hanging="360"/>
      </w:pPr>
      <w:rPr>
        <w:rFonts w:ascii="Courier New" w:hAnsi="Courier New" w:cs="Courier New" w:hint="default"/>
      </w:rPr>
    </w:lvl>
    <w:lvl w:ilvl="8" w:tplc="0405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212E188C"/>
    <w:multiLevelType w:val="hybridMultilevel"/>
    <w:tmpl w:val="EAF20526"/>
    <w:lvl w:ilvl="0" w:tplc="55AE4A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9220D8"/>
    <w:multiLevelType w:val="multilevel"/>
    <w:tmpl w:val="9992F5E0"/>
    <w:lvl w:ilvl="0">
      <w:start w:val="1"/>
      <w:numFmt w:val="upperRoman"/>
      <w:pStyle w:val="2stAKM"/>
      <w:suff w:val="nothing"/>
      <w:lvlText w:val="Část %1."/>
      <w:lvlJc w:val="left"/>
      <w:rPr>
        <w:rFonts w:cs="Times New Roman" w:hint="default"/>
        <w:b/>
        <w:i w:val="0"/>
      </w:rPr>
    </w:lvl>
    <w:lvl w:ilvl="1">
      <w:start w:val="1"/>
      <w:numFmt w:val="upperRoman"/>
      <w:pStyle w:val="3HlavaAKM"/>
      <w:suff w:val="space"/>
      <w:lvlText w:val="Hlava %2."/>
      <w:lvlJc w:val="left"/>
      <w:rPr>
        <w:rFonts w:cs="Times New Roman" w:hint="default"/>
        <w:b/>
        <w:i w:val="0"/>
      </w:rPr>
    </w:lvl>
    <w:lvl w:ilvl="2">
      <w:start w:val="1"/>
      <w:numFmt w:val="upperRoman"/>
      <w:pStyle w:val="4DlAKM"/>
      <w:suff w:val="space"/>
      <w:lvlText w:val="Díl %3."/>
      <w:lvlJc w:val="left"/>
      <w:rPr>
        <w:rFonts w:cs="Times New Roman" w:hint="default"/>
        <w:b/>
        <w:i w:val="0"/>
      </w:rPr>
    </w:lvl>
    <w:lvl w:ilvl="3">
      <w:start w:val="1"/>
      <w:numFmt w:val="decimal"/>
      <w:lvlRestart w:val="0"/>
      <w:pStyle w:val="5NadpislAKM"/>
      <w:suff w:val="space"/>
      <w:lvlText w:val="Čl. %4."/>
      <w:lvlJc w:val="left"/>
      <w:rPr>
        <w:rFonts w:cs="Times New Roman" w:hint="default"/>
        <w:b/>
        <w:i w:val="0"/>
      </w:rPr>
    </w:lvl>
    <w:lvl w:ilvl="4">
      <w:start w:val="1"/>
      <w:numFmt w:val="decimal"/>
      <w:lvlText w:val="%4.%5."/>
      <w:lvlJc w:val="left"/>
      <w:pPr>
        <w:tabs>
          <w:tab w:val="num" w:pos="624"/>
        </w:tabs>
        <w:ind w:left="624" w:hanging="62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259F0ED7"/>
    <w:multiLevelType w:val="hybridMultilevel"/>
    <w:tmpl w:val="5B86B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354CA0"/>
    <w:multiLevelType w:val="hybridMultilevel"/>
    <w:tmpl w:val="67488CD0"/>
    <w:name w:val="WW8Num5232223222222222222"/>
    <w:lvl w:ilvl="0" w:tplc="892A8DD6">
      <w:start w:val="1"/>
      <w:numFmt w:val="decimal"/>
      <w:lvlText w:val="%1)"/>
      <w:lvlJc w:val="left"/>
      <w:pPr>
        <w:tabs>
          <w:tab w:val="num" w:pos="510"/>
        </w:tabs>
        <w:ind w:left="510" w:hanging="510"/>
      </w:pPr>
      <w:rPr>
        <w:rFonts w:ascii="Times New Roman" w:hAnsi="Times New Roman" w:hint="default"/>
        <w:b w:val="0"/>
        <w:i w:val="0"/>
        <w:sz w:val="24"/>
        <w:szCs w:val="24"/>
      </w:rPr>
    </w:lvl>
    <w:lvl w:ilvl="1" w:tplc="D95C5944">
      <w:start w:val="1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AF2354"/>
    <w:multiLevelType w:val="hybridMultilevel"/>
    <w:tmpl w:val="71F2B564"/>
    <w:lvl w:ilvl="0" w:tplc="5B786824">
      <w:start w:val="1"/>
      <w:numFmt w:val="lowerLetter"/>
      <w:lvlText w:val="%1."/>
      <w:lvlJc w:val="left"/>
      <w:pPr>
        <w:tabs>
          <w:tab w:val="num" w:pos="1276"/>
        </w:tabs>
        <w:ind w:left="1276" w:hanging="360"/>
      </w:pPr>
      <w:rPr>
        <w:rFonts w:hint="default"/>
        <w:b w:val="0"/>
      </w:rPr>
    </w:lvl>
    <w:lvl w:ilvl="1" w:tplc="04050003" w:tentative="1">
      <w:start w:val="1"/>
      <w:numFmt w:val="bullet"/>
      <w:lvlText w:val="o"/>
      <w:lvlJc w:val="left"/>
      <w:pPr>
        <w:tabs>
          <w:tab w:val="num" w:pos="1996"/>
        </w:tabs>
        <w:ind w:left="1996" w:hanging="360"/>
      </w:pPr>
      <w:rPr>
        <w:rFonts w:ascii="Courier New" w:hAnsi="Courier New" w:cs="Courier New" w:hint="default"/>
      </w:rPr>
    </w:lvl>
    <w:lvl w:ilvl="2" w:tplc="04050005" w:tentative="1">
      <w:start w:val="1"/>
      <w:numFmt w:val="bullet"/>
      <w:lvlText w:val=""/>
      <w:lvlJc w:val="left"/>
      <w:pPr>
        <w:tabs>
          <w:tab w:val="num" w:pos="2716"/>
        </w:tabs>
        <w:ind w:left="2716" w:hanging="360"/>
      </w:pPr>
      <w:rPr>
        <w:rFonts w:ascii="Wingdings" w:hAnsi="Wingdings" w:hint="default"/>
      </w:rPr>
    </w:lvl>
    <w:lvl w:ilvl="3" w:tplc="04050001" w:tentative="1">
      <w:start w:val="1"/>
      <w:numFmt w:val="bullet"/>
      <w:lvlText w:val=""/>
      <w:lvlJc w:val="left"/>
      <w:pPr>
        <w:tabs>
          <w:tab w:val="num" w:pos="3436"/>
        </w:tabs>
        <w:ind w:left="3436" w:hanging="360"/>
      </w:pPr>
      <w:rPr>
        <w:rFonts w:ascii="Symbol" w:hAnsi="Symbol" w:hint="default"/>
      </w:rPr>
    </w:lvl>
    <w:lvl w:ilvl="4" w:tplc="04050003" w:tentative="1">
      <w:start w:val="1"/>
      <w:numFmt w:val="bullet"/>
      <w:lvlText w:val="o"/>
      <w:lvlJc w:val="left"/>
      <w:pPr>
        <w:tabs>
          <w:tab w:val="num" w:pos="4156"/>
        </w:tabs>
        <w:ind w:left="4156" w:hanging="360"/>
      </w:pPr>
      <w:rPr>
        <w:rFonts w:ascii="Courier New" w:hAnsi="Courier New" w:cs="Courier New" w:hint="default"/>
      </w:rPr>
    </w:lvl>
    <w:lvl w:ilvl="5" w:tplc="04050005" w:tentative="1">
      <w:start w:val="1"/>
      <w:numFmt w:val="bullet"/>
      <w:lvlText w:val=""/>
      <w:lvlJc w:val="left"/>
      <w:pPr>
        <w:tabs>
          <w:tab w:val="num" w:pos="4876"/>
        </w:tabs>
        <w:ind w:left="4876" w:hanging="360"/>
      </w:pPr>
      <w:rPr>
        <w:rFonts w:ascii="Wingdings" w:hAnsi="Wingdings" w:hint="default"/>
      </w:rPr>
    </w:lvl>
    <w:lvl w:ilvl="6" w:tplc="04050001" w:tentative="1">
      <w:start w:val="1"/>
      <w:numFmt w:val="bullet"/>
      <w:lvlText w:val=""/>
      <w:lvlJc w:val="left"/>
      <w:pPr>
        <w:tabs>
          <w:tab w:val="num" w:pos="5596"/>
        </w:tabs>
        <w:ind w:left="5596" w:hanging="360"/>
      </w:pPr>
      <w:rPr>
        <w:rFonts w:ascii="Symbol" w:hAnsi="Symbol" w:hint="default"/>
      </w:rPr>
    </w:lvl>
    <w:lvl w:ilvl="7" w:tplc="04050003" w:tentative="1">
      <w:start w:val="1"/>
      <w:numFmt w:val="bullet"/>
      <w:lvlText w:val="o"/>
      <w:lvlJc w:val="left"/>
      <w:pPr>
        <w:tabs>
          <w:tab w:val="num" w:pos="6316"/>
        </w:tabs>
        <w:ind w:left="6316" w:hanging="360"/>
      </w:pPr>
      <w:rPr>
        <w:rFonts w:ascii="Courier New" w:hAnsi="Courier New" w:cs="Courier New" w:hint="default"/>
      </w:rPr>
    </w:lvl>
    <w:lvl w:ilvl="8" w:tplc="04050005" w:tentative="1">
      <w:start w:val="1"/>
      <w:numFmt w:val="bullet"/>
      <w:lvlText w:val=""/>
      <w:lvlJc w:val="left"/>
      <w:pPr>
        <w:tabs>
          <w:tab w:val="num" w:pos="7036"/>
        </w:tabs>
        <w:ind w:left="7036" w:hanging="360"/>
      </w:pPr>
      <w:rPr>
        <w:rFonts w:ascii="Wingdings" w:hAnsi="Wingdings" w:hint="default"/>
      </w:rPr>
    </w:lvl>
  </w:abstractNum>
  <w:abstractNum w:abstractNumId="12" w15:restartNumberingAfterBreak="0">
    <w:nsid w:val="2AF06B36"/>
    <w:multiLevelType w:val="hybridMultilevel"/>
    <w:tmpl w:val="7EB2FA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8D0358D"/>
    <w:multiLevelType w:val="hybridMultilevel"/>
    <w:tmpl w:val="2DA45CE4"/>
    <w:name w:val="WW8Num5232223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A2303B0"/>
    <w:multiLevelType w:val="multilevel"/>
    <w:tmpl w:val="302095B8"/>
    <w:lvl w:ilvl="0">
      <w:start w:val="2"/>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564"/>
        </w:tabs>
        <w:ind w:left="564" w:hanging="56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C74650D"/>
    <w:multiLevelType w:val="hybridMultilevel"/>
    <w:tmpl w:val="5D46CE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3D686E"/>
    <w:multiLevelType w:val="hybridMultilevel"/>
    <w:tmpl w:val="A1047E72"/>
    <w:lvl w:ilvl="0" w:tplc="04050017">
      <w:start w:val="1"/>
      <w:numFmt w:val="lowerLetter"/>
      <w:lvlText w:val="%1)"/>
      <w:lvlJc w:val="left"/>
      <w:pPr>
        <w:tabs>
          <w:tab w:val="num" w:pos="1276"/>
        </w:tabs>
        <w:ind w:left="1276" w:hanging="360"/>
      </w:pPr>
      <w:rPr>
        <w:rFonts w:hint="default"/>
        <w:b w:val="0"/>
      </w:rPr>
    </w:lvl>
    <w:lvl w:ilvl="1" w:tplc="72129496">
      <w:start w:val="1"/>
      <w:numFmt w:val="lowerLetter"/>
      <w:lvlText w:val="%2."/>
      <w:lvlJc w:val="left"/>
      <w:pPr>
        <w:ind w:left="1996" w:hanging="360"/>
      </w:pPr>
      <w:rPr>
        <w:rFonts w:hint="default"/>
      </w:rPr>
    </w:lvl>
    <w:lvl w:ilvl="2" w:tplc="04050005" w:tentative="1">
      <w:start w:val="1"/>
      <w:numFmt w:val="bullet"/>
      <w:lvlText w:val=""/>
      <w:lvlJc w:val="left"/>
      <w:pPr>
        <w:tabs>
          <w:tab w:val="num" w:pos="2716"/>
        </w:tabs>
        <w:ind w:left="2716" w:hanging="360"/>
      </w:pPr>
      <w:rPr>
        <w:rFonts w:ascii="Wingdings" w:hAnsi="Wingdings" w:hint="default"/>
      </w:rPr>
    </w:lvl>
    <w:lvl w:ilvl="3" w:tplc="04050001" w:tentative="1">
      <w:start w:val="1"/>
      <w:numFmt w:val="bullet"/>
      <w:lvlText w:val=""/>
      <w:lvlJc w:val="left"/>
      <w:pPr>
        <w:tabs>
          <w:tab w:val="num" w:pos="3436"/>
        </w:tabs>
        <w:ind w:left="3436" w:hanging="360"/>
      </w:pPr>
      <w:rPr>
        <w:rFonts w:ascii="Symbol" w:hAnsi="Symbol" w:hint="default"/>
      </w:rPr>
    </w:lvl>
    <w:lvl w:ilvl="4" w:tplc="04050003" w:tentative="1">
      <w:start w:val="1"/>
      <w:numFmt w:val="bullet"/>
      <w:lvlText w:val="o"/>
      <w:lvlJc w:val="left"/>
      <w:pPr>
        <w:tabs>
          <w:tab w:val="num" w:pos="4156"/>
        </w:tabs>
        <w:ind w:left="4156" w:hanging="360"/>
      </w:pPr>
      <w:rPr>
        <w:rFonts w:ascii="Courier New" w:hAnsi="Courier New" w:cs="Courier New" w:hint="default"/>
      </w:rPr>
    </w:lvl>
    <w:lvl w:ilvl="5" w:tplc="04050005" w:tentative="1">
      <w:start w:val="1"/>
      <w:numFmt w:val="bullet"/>
      <w:lvlText w:val=""/>
      <w:lvlJc w:val="left"/>
      <w:pPr>
        <w:tabs>
          <w:tab w:val="num" w:pos="4876"/>
        </w:tabs>
        <w:ind w:left="4876" w:hanging="360"/>
      </w:pPr>
      <w:rPr>
        <w:rFonts w:ascii="Wingdings" w:hAnsi="Wingdings" w:hint="default"/>
      </w:rPr>
    </w:lvl>
    <w:lvl w:ilvl="6" w:tplc="04050001" w:tentative="1">
      <w:start w:val="1"/>
      <w:numFmt w:val="bullet"/>
      <w:lvlText w:val=""/>
      <w:lvlJc w:val="left"/>
      <w:pPr>
        <w:tabs>
          <w:tab w:val="num" w:pos="5596"/>
        </w:tabs>
        <w:ind w:left="5596" w:hanging="360"/>
      </w:pPr>
      <w:rPr>
        <w:rFonts w:ascii="Symbol" w:hAnsi="Symbol" w:hint="default"/>
      </w:rPr>
    </w:lvl>
    <w:lvl w:ilvl="7" w:tplc="04050003" w:tentative="1">
      <w:start w:val="1"/>
      <w:numFmt w:val="bullet"/>
      <w:lvlText w:val="o"/>
      <w:lvlJc w:val="left"/>
      <w:pPr>
        <w:tabs>
          <w:tab w:val="num" w:pos="6316"/>
        </w:tabs>
        <w:ind w:left="6316" w:hanging="360"/>
      </w:pPr>
      <w:rPr>
        <w:rFonts w:ascii="Courier New" w:hAnsi="Courier New" w:cs="Courier New" w:hint="default"/>
      </w:rPr>
    </w:lvl>
    <w:lvl w:ilvl="8" w:tplc="04050005" w:tentative="1">
      <w:start w:val="1"/>
      <w:numFmt w:val="bullet"/>
      <w:lvlText w:val=""/>
      <w:lvlJc w:val="left"/>
      <w:pPr>
        <w:tabs>
          <w:tab w:val="num" w:pos="7036"/>
        </w:tabs>
        <w:ind w:left="7036" w:hanging="360"/>
      </w:pPr>
      <w:rPr>
        <w:rFonts w:ascii="Wingdings" w:hAnsi="Wingdings" w:hint="default"/>
      </w:rPr>
    </w:lvl>
  </w:abstractNum>
  <w:abstractNum w:abstractNumId="17" w15:restartNumberingAfterBreak="0">
    <w:nsid w:val="479903B6"/>
    <w:multiLevelType w:val="hybridMultilevel"/>
    <w:tmpl w:val="E59EA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C71A02"/>
    <w:multiLevelType w:val="hybridMultilevel"/>
    <w:tmpl w:val="D280261E"/>
    <w:lvl w:ilvl="0" w:tplc="A48402E8">
      <w:start w:val="1"/>
      <w:numFmt w:val="lowerLetter"/>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19" w15:restartNumberingAfterBreak="0">
    <w:nsid w:val="4B0A78EE"/>
    <w:multiLevelType w:val="hybridMultilevel"/>
    <w:tmpl w:val="4D78741A"/>
    <w:name w:val="WW8Num52322232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352217"/>
    <w:multiLevelType w:val="hybridMultilevel"/>
    <w:tmpl w:val="253CF6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55091C"/>
    <w:multiLevelType w:val="hybridMultilevel"/>
    <w:tmpl w:val="04408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84098B"/>
    <w:multiLevelType w:val="hybridMultilevel"/>
    <w:tmpl w:val="D2BCF928"/>
    <w:lvl w:ilvl="0" w:tplc="EF702938">
      <w:start w:val="1"/>
      <w:numFmt w:val="decimal"/>
      <w:lvlText w:val="%1."/>
      <w:lvlJc w:val="left"/>
      <w:pPr>
        <w:tabs>
          <w:tab w:val="num" w:pos="361"/>
        </w:tabs>
        <w:ind w:left="361" w:hanging="360"/>
      </w:pPr>
      <w:rPr>
        <w:rFonts w:hint="default"/>
        <w:color w:val="auto"/>
      </w:rPr>
    </w:lvl>
    <w:lvl w:ilvl="1" w:tplc="04050019" w:tentative="1">
      <w:start w:val="1"/>
      <w:numFmt w:val="lowerLetter"/>
      <w:lvlText w:val="%2."/>
      <w:lvlJc w:val="left"/>
      <w:pPr>
        <w:tabs>
          <w:tab w:val="num" w:pos="1081"/>
        </w:tabs>
        <w:ind w:left="1081" w:hanging="360"/>
      </w:p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23" w15:restartNumberingAfterBreak="0">
    <w:nsid w:val="54C26AF7"/>
    <w:multiLevelType w:val="hybridMultilevel"/>
    <w:tmpl w:val="C64248B8"/>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54F16B40"/>
    <w:multiLevelType w:val="hybridMultilevel"/>
    <w:tmpl w:val="36302D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E67587"/>
    <w:multiLevelType w:val="multilevel"/>
    <w:tmpl w:val="C6A07BD4"/>
    <w:lvl w:ilvl="0">
      <w:start w:val="1"/>
      <w:numFmt w:val="decimal"/>
      <w:pStyle w:val="Nadpis1"/>
      <w:lvlText w:val="%1."/>
      <w:lvlJc w:val="left"/>
      <w:pPr>
        <w:tabs>
          <w:tab w:val="num" w:pos="360"/>
        </w:tabs>
        <w:ind w:left="0" w:firstLine="0"/>
      </w:pPr>
    </w:lvl>
    <w:lvl w:ilvl="1">
      <w:start w:val="1"/>
      <w:numFmt w:val="decimal"/>
      <w:pStyle w:val="Nadpis2text"/>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6" w15:restartNumberingAfterBreak="0">
    <w:nsid w:val="5FF17B82"/>
    <w:multiLevelType w:val="hybridMultilevel"/>
    <w:tmpl w:val="0DE08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3A2C71"/>
    <w:multiLevelType w:val="hybridMultilevel"/>
    <w:tmpl w:val="FCE0AD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26048D1"/>
    <w:multiLevelType w:val="hybridMultilevel"/>
    <w:tmpl w:val="38707C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3614D37"/>
    <w:multiLevelType w:val="multilevel"/>
    <w:tmpl w:val="AEFED50A"/>
    <w:lvl w:ilvl="0">
      <w:start w:val="1"/>
      <w:numFmt w:val="decimal"/>
      <w:lvlText w:val="%1."/>
      <w:lvlJc w:val="left"/>
      <w:pPr>
        <w:ind w:left="360" w:hanging="360"/>
      </w:pPr>
      <w:rPr>
        <w:rFonts w:hint="default"/>
        <w:b/>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CE01F76"/>
    <w:multiLevelType w:val="hybridMultilevel"/>
    <w:tmpl w:val="65E67E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196BDB"/>
    <w:multiLevelType w:val="hybridMultilevel"/>
    <w:tmpl w:val="B2BA02DC"/>
    <w:lvl w:ilvl="0" w:tplc="3496E780">
      <w:start w:val="1"/>
      <w:numFmt w:val="lowerLetter"/>
      <w:lvlText w:val="%1)"/>
      <w:lvlJc w:val="left"/>
      <w:pPr>
        <w:ind w:left="720" w:hanging="360"/>
      </w:pPr>
      <w:rPr>
        <w:rFonts w:ascii="Arial" w:eastAsia="Times New Roman" w:hAnsi="Arial" w:cs="Arial"/>
        <w:b w:val="0"/>
        <w:i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B50ABE"/>
    <w:multiLevelType w:val="hybridMultilevel"/>
    <w:tmpl w:val="5008ADA8"/>
    <w:name w:val="WW8Num523222322222222"/>
    <w:lvl w:ilvl="0" w:tplc="EC88A5CE">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25"/>
  </w:num>
  <w:num w:numId="2">
    <w:abstractNumId w:val="0"/>
  </w:num>
  <w:num w:numId="3">
    <w:abstractNumId w:val="8"/>
  </w:num>
  <w:num w:numId="4">
    <w:abstractNumId w:val="29"/>
  </w:num>
  <w:num w:numId="5">
    <w:abstractNumId w:val="1"/>
  </w:num>
  <w:num w:numId="6">
    <w:abstractNumId w:val="20"/>
  </w:num>
  <w:num w:numId="7">
    <w:abstractNumId w:val="32"/>
  </w:num>
  <w:num w:numId="8">
    <w:abstractNumId w:val="7"/>
  </w:num>
  <w:num w:numId="9">
    <w:abstractNumId w:val="14"/>
  </w:num>
  <w:num w:numId="10">
    <w:abstractNumId w:val="11"/>
  </w:num>
  <w:num w:numId="11">
    <w:abstractNumId w:val="34"/>
  </w:num>
  <w:num w:numId="12">
    <w:abstractNumId w:val="24"/>
  </w:num>
  <w:num w:numId="13">
    <w:abstractNumId w:val="6"/>
  </w:num>
  <w:num w:numId="14">
    <w:abstractNumId w:val="16"/>
  </w:num>
  <w:num w:numId="15">
    <w:abstractNumId w:val="4"/>
  </w:num>
  <w:num w:numId="16">
    <w:abstractNumId w:val="22"/>
  </w:num>
  <w:num w:numId="17">
    <w:abstractNumId w:val="18"/>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8"/>
  </w:num>
  <w:num w:numId="21">
    <w:abstractNumId w:val="31"/>
  </w:num>
  <w:num w:numId="22">
    <w:abstractNumId w:val="2"/>
  </w:num>
  <w:num w:numId="23">
    <w:abstractNumId w:val="9"/>
  </w:num>
  <w:num w:numId="24">
    <w:abstractNumId w:val="17"/>
  </w:num>
  <w:num w:numId="25">
    <w:abstractNumId w:val="12"/>
  </w:num>
  <w:num w:numId="26">
    <w:abstractNumId w:val="27"/>
  </w:num>
  <w:num w:numId="27">
    <w:abstractNumId w:val="26"/>
  </w:num>
  <w:num w:numId="28">
    <w:abstractNumId w:val="3"/>
  </w:num>
  <w:num w:numId="29">
    <w:abstractNumId w:val="21"/>
  </w:num>
  <w:num w:numId="30">
    <w:abstractNumId w:val="23"/>
  </w:num>
  <w:num w:numId="31">
    <w:abstractNumId w:val="5"/>
  </w:num>
  <w:num w:numId="32">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AF"/>
    <w:rsid w:val="000021FE"/>
    <w:rsid w:val="0001524E"/>
    <w:rsid w:val="000152E4"/>
    <w:rsid w:val="000158B4"/>
    <w:rsid w:val="00023131"/>
    <w:rsid w:val="0002430F"/>
    <w:rsid w:val="000249BE"/>
    <w:rsid w:val="00027D9E"/>
    <w:rsid w:val="000306D4"/>
    <w:rsid w:val="00035042"/>
    <w:rsid w:val="00036E81"/>
    <w:rsid w:val="0003775A"/>
    <w:rsid w:val="00037A5B"/>
    <w:rsid w:val="00043CAA"/>
    <w:rsid w:val="00046F93"/>
    <w:rsid w:val="0006177F"/>
    <w:rsid w:val="00061A27"/>
    <w:rsid w:val="00061A46"/>
    <w:rsid w:val="00062B00"/>
    <w:rsid w:val="00062EA1"/>
    <w:rsid w:val="00064B30"/>
    <w:rsid w:val="000710BF"/>
    <w:rsid w:val="000716A6"/>
    <w:rsid w:val="00076466"/>
    <w:rsid w:val="00077909"/>
    <w:rsid w:val="00096526"/>
    <w:rsid w:val="00097566"/>
    <w:rsid w:val="000A50E6"/>
    <w:rsid w:val="000A75B3"/>
    <w:rsid w:val="000B0BE8"/>
    <w:rsid w:val="000B2E34"/>
    <w:rsid w:val="000B3207"/>
    <w:rsid w:val="000B3394"/>
    <w:rsid w:val="000B467E"/>
    <w:rsid w:val="000B5BA4"/>
    <w:rsid w:val="000C2255"/>
    <w:rsid w:val="000C2E32"/>
    <w:rsid w:val="000C2E63"/>
    <w:rsid w:val="000C3173"/>
    <w:rsid w:val="000C468D"/>
    <w:rsid w:val="000C6667"/>
    <w:rsid w:val="000C7815"/>
    <w:rsid w:val="000D044C"/>
    <w:rsid w:val="000D0743"/>
    <w:rsid w:val="000D6CBE"/>
    <w:rsid w:val="000D734F"/>
    <w:rsid w:val="000D7A97"/>
    <w:rsid w:val="000E01F3"/>
    <w:rsid w:val="000E34C7"/>
    <w:rsid w:val="000E37EF"/>
    <w:rsid w:val="000E384E"/>
    <w:rsid w:val="000E477E"/>
    <w:rsid w:val="000E5395"/>
    <w:rsid w:val="000E7FE2"/>
    <w:rsid w:val="000F1C49"/>
    <w:rsid w:val="000F4487"/>
    <w:rsid w:val="00100062"/>
    <w:rsid w:val="001008E0"/>
    <w:rsid w:val="00102EA0"/>
    <w:rsid w:val="001031DC"/>
    <w:rsid w:val="001035D5"/>
    <w:rsid w:val="001048C9"/>
    <w:rsid w:val="00105D37"/>
    <w:rsid w:val="001062EA"/>
    <w:rsid w:val="00107CB4"/>
    <w:rsid w:val="00107E49"/>
    <w:rsid w:val="00113C3B"/>
    <w:rsid w:val="00113C81"/>
    <w:rsid w:val="00113EFA"/>
    <w:rsid w:val="001146D6"/>
    <w:rsid w:val="00116E53"/>
    <w:rsid w:val="00120F5E"/>
    <w:rsid w:val="001234F3"/>
    <w:rsid w:val="001274BF"/>
    <w:rsid w:val="00131F9D"/>
    <w:rsid w:val="00133BD0"/>
    <w:rsid w:val="001358B3"/>
    <w:rsid w:val="00141B04"/>
    <w:rsid w:val="001432A2"/>
    <w:rsid w:val="001464CE"/>
    <w:rsid w:val="00146DAC"/>
    <w:rsid w:val="0015073C"/>
    <w:rsid w:val="00150821"/>
    <w:rsid w:val="00151899"/>
    <w:rsid w:val="00152A53"/>
    <w:rsid w:val="0015444A"/>
    <w:rsid w:val="00155E88"/>
    <w:rsid w:val="00157E3B"/>
    <w:rsid w:val="00161636"/>
    <w:rsid w:val="00162370"/>
    <w:rsid w:val="00162455"/>
    <w:rsid w:val="001653ED"/>
    <w:rsid w:val="00166B5D"/>
    <w:rsid w:val="0017023C"/>
    <w:rsid w:val="00172992"/>
    <w:rsid w:val="001755AE"/>
    <w:rsid w:val="001800AE"/>
    <w:rsid w:val="00180576"/>
    <w:rsid w:val="00184EFB"/>
    <w:rsid w:val="00185D69"/>
    <w:rsid w:val="00187C12"/>
    <w:rsid w:val="00194224"/>
    <w:rsid w:val="0019540A"/>
    <w:rsid w:val="00195ABD"/>
    <w:rsid w:val="001A393B"/>
    <w:rsid w:val="001A5010"/>
    <w:rsid w:val="001A79FB"/>
    <w:rsid w:val="001B4DC0"/>
    <w:rsid w:val="001B640D"/>
    <w:rsid w:val="001B669C"/>
    <w:rsid w:val="001C0C7F"/>
    <w:rsid w:val="001C2040"/>
    <w:rsid w:val="001C3D4B"/>
    <w:rsid w:val="001C6A87"/>
    <w:rsid w:val="001D23E4"/>
    <w:rsid w:val="001D6233"/>
    <w:rsid w:val="001D74AF"/>
    <w:rsid w:val="001E0939"/>
    <w:rsid w:val="001E304F"/>
    <w:rsid w:val="001E4909"/>
    <w:rsid w:val="001E5239"/>
    <w:rsid w:val="001E6647"/>
    <w:rsid w:val="001F2611"/>
    <w:rsid w:val="001F2D92"/>
    <w:rsid w:val="001F5074"/>
    <w:rsid w:val="001F5309"/>
    <w:rsid w:val="001F5571"/>
    <w:rsid w:val="001F5EC0"/>
    <w:rsid w:val="0020238E"/>
    <w:rsid w:val="002042E5"/>
    <w:rsid w:val="00204DBA"/>
    <w:rsid w:val="00206040"/>
    <w:rsid w:val="0020649F"/>
    <w:rsid w:val="00210BC6"/>
    <w:rsid w:val="00210ED6"/>
    <w:rsid w:val="00214867"/>
    <w:rsid w:val="00215352"/>
    <w:rsid w:val="0021554B"/>
    <w:rsid w:val="0022061D"/>
    <w:rsid w:val="00220F4C"/>
    <w:rsid w:val="00221983"/>
    <w:rsid w:val="00224F08"/>
    <w:rsid w:val="0022591B"/>
    <w:rsid w:val="00226385"/>
    <w:rsid w:val="00227EE0"/>
    <w:rsid w:val="002306F8"/>
    <w:rsid w:val="00231913"/>
    <w:rsid w:val="00233A2E"/>
    <w:rsid w:val="00237228"/>
    <w:rsid w:val="00237F4B"/>
    <w:rsid w:val="002407B7"/>
    <w:rsid w:val="002433BB"/>
    <w:rsid w:val="00246B02"/>
    <w:rsid w:val="0025651F"/>
    <w:rsid w:val="00260011"/>
    <w:rsid w:val="00261604"/>
    <w:rsid w:val="0026305A"/>
    <w:rsid w:val="00263AC8"/>
    <w:rsid w:val="00265B39"/>
    <w:rsid w:val="00266553"/>
    <w:rsid w:val="0027208E"/>
    <w:rsid w:val="00274C47"/>
    <w:rsid w:val="00276387"/>
    <w:rsid w:val="0028023C"/>
    <w:rsid w:val="00287857"/>
    <w:rsid w:val="00287E34"/>
    <w:rsid w:val="002904CA"/>
    <w:rsid w:val="00290809"/>
    <w:rsid w:val="002932BA"/>
    <w:rsid w:val="002A127E"/>
    <w:rsid w:val="002A28E6"/>
    <w:rsid w:val="002A2D33"/>
    <w:rsid w:val="002B1E25"/>
    <w:rsid w:val="002B344E"/>
    <w:rsid w:val="002B51E1"/>
    <w:rsid w:val="002C01EB"/>
    <w:rsid w:val="002C46F0"/>
    <w:rsid w:val="002C49A0"/>
    <w:rsid w:val="002D34AC"/>
    <w:rsid w:val="002D3AD2"/>
    <w:rsid w:val="002D6225"/>
    <w:rsid w:val="002D6B0F"/>
    <w:rsid w:val="002D7997"/>
    <w:rsid w:val="002E0E8D"/>
    <w:rsid w:val="002E5DA0"/>
    <w:rsid w:val="002F13BB"/>
    <w:rsid w:val="002F1FDD"/>
    <w:rsid w:val="002F4F77"/>
    <w:rsid w:val="002F5D16"/>
    <w:rsid w:val="00303D05"/>
    <w:rsid w:val="00313DDB"/>
    <w:rsid w:val="00315C47"/>
    <w:rsid w:val="00322E3D"/>
    <w:rsid w:val="00324F42"/>
    <w:rsid w:val="0032504E"/>
    <w:rsid w:val="00330AA3"/>
    <w:rsid w:val="00331B7F"/>
    <w:rsid w:val="003335DD"/>
    <w:rsid w:val="00336A07"/>
    <w:rsid w:val="00336D3A"/>
    <w:rsid w:val="00337B89"/>
    <w:rsid w:val="00342CF4"/>
    <w:rsid w:val="003431E6"/>
    <w:rsid w:val="003452CE"/>
    <w:rsid w:val="0034571A"/>
    <w:rsid w:val="00346614"/>
    <w:rsid w:val="00350D54"/>
    <w:rsid w:val="003515E2"/>
    <w:rsid w:val="003532B6"/>
    <w:rsid w:val="00355BEA"/>
    <w:rsid w:val="00363683"/>
    <w:rsid w:val="0036533B"/>
    <w:rsid w:val="003657D2"/>
    <w:rsid w:val="0037139E"/>
    <w:rsid w:val="00374258"/>
    <w:rsid w:val="003810E1"/>
    <w:rsid w:val="003856F0"/>
    <w:rsid w:val="00385CC7"/>
    <w:rsid w:val="00387685"/>
    <w:rsid w:val="00387A90"/>
    <w:rsid w:val="00391550"/>
    <w:rsid w:val="0039178C"/>
    <w:rsid w:val="0039531D"/>
    <w:rsid w:val="00395B05"/>
    <w:rsid w:val="003A0251"/>
    <w:rsid w:val="003A1896"/>
    <w:rsid w:val="003B04FA"/>
    <w:rsid w:val="003B56DB"/>
    <w:rsid w:val="003B75E6"/>
    <w:rsid w:val="003B7D26"/>
    <w:rsid w:val="003C124C"/>
    <w:rsid w:val="003C3FD3"/>
    <w:rsid w:val="003C7200"/>
    <w:rsid w:val="003C7A55"/>
    <w:rsid w:val="003D68DD"/>
    <w:rsid w:val="003D73BA"/>
    <w:rsid w:val="003E0277"/>
    <w:rsid w:val="003E21AB"/>
    <w:rsid w:val="003E50C1"/>
    <w:rsid w:val="003F3B92"/>
    <w:rsid w:val="003F7E19"/>
    <w:rsid w:val="00400B67"/>
    <w:rsid w:val="004019E8"/>
    <w:rsid w:val="00404E63"/>
    <w:rsid w:val="00405C81"/>
    <w:rsid w:val="00405EAD"/>
    <w:rsid w:val="00414BF5"/>
    <w:rsid w:val="00415B7F"/>
    <w:rsid w:val="00421A76"/>
    <w:rsid w:val="00424536"/>
    <w:rsid w:val="0042673F"/>
    <w:rsid w:val="0043003A"/>
    <w:rsid w:val="0043157B"/>
    <w:rsid w:val="004335E5"/>
    <w:rsid w:val="004348BC"/>
    <w:rsid w:val="00435D69"/>
    <w:rsid w:val="00437623"/>
    <w:rsid w:val="004376D3"/>
    <w:rsid w:val="004450E0"/>
    <w:rsid w:val="004477A3"/>
    <w:rsid w:val="00452907"/>
    <w:rsid w:val="00452E51"/>
    <w:rsid w:val="00461846"/>
    <w:rsid w:val="00462B37"/>
    <w:rsid w:val="00463891"/>
    <w:rsid w:val="00464153"/>
    <w:rsid w:val="00464AAE"/>
    <w:rsid w:val="00465672"/>
    <w:rsid w:val="00471AC1"/>
    <w:rsid w:val="00477C4A"/>
    <w:rsid w:val="00483CBC"/>
    <w:rsid w:val="004923F7"/>
    <w:rsid w:val="004940D5"/>
    <w:rsid w:val="00497572"/>
    <w:rsid w:val="004A213E"/>
    <w:rsid w:val="004A52F0"/>
    <w:rsid w:val="004B25F6"/>
    <w:rsid w:val="004B3F8D"/>
    <w:rsid w:val="004C14C0"/>
    <w:rsid w:val="004C2F69"/>
    <w:rsid w:val="004C5393"/>
    <w:rsid w:val="004D143B"/>
    <w:rsid w:val="004D1EA4"/>
    <w:rsid w:val="004D21A0"/>
    <w:rsid w:val="004D2A63"/>
    <w:rsid w:val="004D3257"/>
    <w:rsid w:val="004D3E58"/>
    <w:rsid w:val="004D7EFB"/>
    <w:rsid w:val="004E2028"/>
    <w:rsid w:val="004E57D0"/>
    <w:rsid w:val="004E6E6A"/>
    <w:rsid w:val="004E70B5"/>
    <w:rsid w:val="004F1139"/>
    <w:rsid w:val="004F27CB"/>
    <w:rsid w:val="00501405"/>
    <w:rsid w:val="0050230B"/>
    <w:rsid w:val="00502D14"/>
    <w:rsid w:val="00502DA7"/>
    <w:rsid w:val="005033FF"/>
    <w:rsid w:val="005113AD"/>
    <w:rsid w:val="00513DCF"/>
    <w:rsid w:val="00516B0D"/>
    <w:rsid w:val="0052591D"/>
    <w:rsid w:val="00527B1A"/>
    <w:rsid w:val="00530778"/>
    <w:rsid w:val="005322A2"/>
    <w:rsid w:val="005329A7"/>
    <w:rsid w:val="00533532"/>
    <w:rsid w:val="00534363"/>
    <w:rsid w:val="005371FD"/>
    <w:rsid w:val="00544F52"/>
    <w:rsid w:val="00551424"/>
    <w:rsid w:val="0055231A"/>
    <w:rsid w:val="00556507"/>
    <w:rsid w:val="00561406"/>
    <w:rsid w:val="005643CA"/>
    <w:rsid w:val="00571190"/>
    <w:rsid w:val="005728A6"/>
    <w:rsid w:val="00581048"/>
    <w:rsid w:val="005824A8"/>
    <w:rsid w:val="00584463"/>
    <w:rsid w:val="005846D4"/>
    <w:rsid w:val="00590FF7"/>
    <w:rsid w:val="005946B7"/>
    <w:rsid w:val="005978EA"/>
    <w:rsid w:val="005A1A10"/>
    <w:rsid w:val="005A2221"/>
    <w:rsid w:val="005A58AD"/>
    <w:rsid w:val="005A68FE"/>
    <w:rsid w:val="005B1227"/>
    <w:rsid w:val="005B18EC"/>
    <w:rsid w:val="005B1C1F"/>
    <w:rsid w:val="005B4AD0"/>
    <w:rsid w:val="005B5284"/>
    <w:rsid w:val="005C023A"/>
    <w:rsid w:val="005C2C45"/>
    <w:rsid w:val="005C33C2"/>
    <w:rsid w:val="005C42E3"/>
    <w:rsid w:val="005D13A0"/>
    <w:rsid w:val="005D33A9"/>
    <w:rsid w:val="005D4639"/>
    <w:rsid w:val="005E2F5D"/>
    <w:rsid w:val="005E3FD7"/>
    <w:rsid w:val="005E7318"/>
    <w:rsid w:val="005F0209"/>
    <w:rsid w:val="005F1122"/>
    <w:rsid w:val="005F357E"/>
    <w:rsid w:val="005F39E0"/>
    <w:rsid w:val="005F449F"/>
    <w:rsid w:val="006002C2"/>
    <w:rsid w:val="006009AE"/>
    <w:rsid w:val="00601DD3"/>
    <w:rsid w:val="006029FD"/>
    <w:rsid w:val="00606FCE"/>
    <w:rsid w:val="00611072"/>
    <w:rsid w:val="0061125A"/>
    <w:rsid w:val="0061332A"/>
    <w:rsid w:val="00614421"/>
    <w:rsid w:val="00614434"/>
    <w:rsid w:val="00616C77"/>
    <w:rsid w:val="00617B3B"/>
    <w:rsid w:val="00621A18"/>
    <w:rsid w:val="006220BD"/>
    <w:rsid w:val="006279D5"/>
    <w:rsid w:val="006307B7"/>
    <w:rsid w:val="00631A59"/>
    <w:rsid w:val="0063337B"/>
    <w:rsid w:val="006334B9"/>
    <w:rsid w:val="006342BE"/>
    <w:rsid w:val="006349A3"/>
    <w:rsid w:val="00635902"/>
    <w:rsid w:val="006359F6"/>
    <w:rsid w:val="0063623F"/>
    <w:rsid w:val="00641912"/>
    <w:rsid w:val="006455C5"/>
    <w:rsid w:val="00646996"/>
    <w:rsid w:val="00647661"/>
    <w:rsid w:val="00654DE2"/>
    <w:rsid w:val="006558E6"/>
    <w:rsid w:val="00656257"/>
    <w:rsid w:val="00661926"/>
    <w:rsid w:val="006619FB"/>
    <w:rsid w:val="00664D19"/>
    <w:rsid w:val="0066516E"/>
    <w:rsid w:val="00667BA4"/>
    <w:rsid w:val="00671FB8"/>
    <w:rsid w:val="00673CEA"/>
    <w:rsid w:val="00683C61"/>
    <w:rsid w:val="00687230"/>
    <w:rsid w:val="00687285"/>
    <w:rsid w:val="00687471"/>
    <w:rsid w:val="00691D3A"/>
    <w:rsid w:val="00693F7C"/>
    <w:rsid w:val="0069610A"/>
    <w:rsid w:val="006970FC"/>
    <w:rsid w:val="006A0CB1"/>
    <w:rsid w:val="006A16BE"/>
    <w:rsid w:val="006A197C"/>
    <w:rsid w:val="006A1FF8"/>
    <w:rsid w:val="006A2BAF"/>
    <w:rsid w:val="006A4B99"/>
    <w:rsid w:val="006A5773"/>
    <w:rsid w:val="006A7506"/>
    <w:rsid w:val="006B153B"/>
    <w:rsid w:val="006B6DEA"/>
    <w:rsid w:val="006C718B"/>
    <w:rsid w:val="006D1165"/>
    <w:rsid w:val="006D2AC2"/>
    <w:rsid w:val="006D3AD8"/>
    <w:rsid w:val="006D70F8"/>
    <w:rsid w:val="006D7692"/>
    <w:rsid w:val="006E26F8"/>
    <w:rsid w:val="006E3041"/>
    <w:rsid w:val="006E3D36"/>
    <w:rsid w:val="006F0CC6"/>
    <w:rsid w:val="006F1AD4"/>
    <w:rsid w:val="006F2850"/>
    <w:rsid w:val="006F4D9D"/>
    <w:rsid w:val="006F6265"/>
    <w:rsid w:val="006F747B"/>
    <w:rsid w:val="006F753B"/>
    <w:rsid w:val="00700585"/>
    <w:rsid w:val="00700901"/>
    <w:rsid w:val="0070195A"/>
    <w:rsid w:val="00702EBD"/>
    <w:rsid w:val="007032BE"/>
    <w:rsid w:val="0070365B"/>
    <w:rsid w:val="00706477"/>
    <w:rsid w:val="00706601"/>
    <w:rsid w:val="00710B45"/>
    <w:rsid w:val="007115C7"/>
    <w:rsid w:val="00712AFF"/>
    <w:rsid w:val="00712FFA"/>
    <w:rsid w:val="00713694"/>
    <w:rsid w:val="00715696"/>
    <w:rsid w:val="00723620"/>
    <w:rsid w:val="00723A5D"/>
    <w:rsid w:val="007245E2"/>
    <w:rsid w:val="0072792D"/>
    <w:rsid w:val="00727979"/>
    <w:rsid w:val="007350F9"/>
    <w:rsid w:val="007370A8"/>
    <w:rsid w:val="007401B7"/>
    <w:rsid w:val="00740F61"/>
    <w:rsid w:val="0074576B"/>
    <w:rsid w:val="00745F9C"/>
    <w:rsid w:val="00747E34"/>
    <w:rsid w:val="00750CEF"/>
    <w:rsid w:val="007526E2"/>
    <w:rsid w:val="007540E6"/>
    <w:rsid w:val="00766A8F"/>
    <w:rsid w:val="00766BC5"/>
    <w:rsid w:val="00770C96"/>
    <w:rsid w:val="00770DEA"/>
    <w:rsid w:val="0078126C"/>
    <w:rsid w:val="00781CF3"/>
    <w:rsid w:val="00784AEB"/>
    <w:rsid w:val="007912CC"/>
    <w:rsid w:val="007918BE"/>
    <w:rsid w:val="0079284F"/>
    <w:rsid w:val="00792BF3"/>
    <w:rsid w:val="00793EBD"/>
    <w:rsid w:val="00794E26"/>
    <w:rsid w:val="007979B5"/>
    <w:rsid w:val="007A08E6"/>
    <w:rsid w:val="007A4CF5"/>
    <w:rsid w:val="007B2FF1"/>
    <w:rsid w:val="007B7794"/>
    <w:rsid w:val="007C3A35"/>
    <w:rsid w:val="007C54F4"/>
    <w:rsid w:val="007C5C13"/>
    <w:rsid w:val="007D2562"/>
    <w:rsid w:val="007D2B86"/>
    <w:rsid w:val="007D3694"/>
    <w:rsid w:val="007D6AD3"/>
    <w:rsid w:val="007E1A8F"/>
    <w:rsid w:val="007E2CBA"/>
    <w:rsid w:val="007E69CA"/>
    <w:rsid w:val="007F231B"/>
    <w:rsid w:val="007F2676"/>
    <w:rsid w:val="00800106"/>
    <w:rsid w:val="0080487F"/>
    <w:rsid w:val="00804DD8"/>
    <w:rsid w:val="00805BE9"/>
    <w:rsid w:val="00810F50"/>
    <w:rsid w:val="00812092"/>
    <w:rsid w:val="00812F8E"/>
    <w:rsid w:val="00814159"/>
    <w:rsid w:val="00814247"/>
    <w:rsid w:val="008151DC"/>
    <w:rsid w:val="00824488"/>
    <w:rsid w:val="00824E78"/>
    <w:rsid w:val="008327DC"/>
    <w:rsid w:val="00832B84"/>
    <w:rsid w:val="00833BFA"/>
    <w:rsid w:val="00834BE1"/>
    <w:rsid w:val="00834DE4"/>
    <w:rsid w:val="008373D8"/>
    <w:rsid w:val="00840AF0"/>
    <w:rsid w:val="00845761"/>
    <w:rsid w:val="00851243"/>
    <w:rsid w:val="008601D4"/>
    <w:rsid w:val="0086021C"/>
    <w:rsid w:val="0086302D"/>
    <w:rsid w:val="0086430F"/>
    <w:rsid w:val="008659ED"/>
    <w:rsid w:val="00866829"/>
    <w:rsid w:val="008715CC"/>
    <w:rsid w:val="00871DC2"/>
    <w:rsid w:val="00872498"/>
    <w:rsid w:val="0087294E"/>
    <w:rsid w:val="008852DD"/>
    <w:rsid w:val="008857A2"/>
    <w:rsid w:val="00887796"/>
    <w:rsid w:val="0089398B"/>
    <w:rsid w:val="008A1C04"/>
    <w:rsid w:val="008A2CE2"/>
    <w:rsid w:val="008A3CFC"/>
    <w:rsid w:val="008A79D1"/>
    <w:rsid w:val="008A7DBB"/>
    <w:rsid w:val="008B2F4F"/>
    <w:rsid w:val="008C0323"/>
    <w:rsid w:val="008C109E"/>
    <w:rsid w:val="008C5F0E"/>
    <w:rsid w:val="008D2936"/>
    <w:rsid w:val="008D419C"/>
    <w:rsid w:val="008D7053"/>
    <w:rsid w:val="008E5E7B"/>
    <w:rsid w:val="008F063C"/>
    <w:rsid w:val="008F3C8D"/>
    <w:rsid w:val="008F49AF"/>
    <w:rsid w:val="008F5BAE"/>
    <w:rsid w:val="00906437"/>
    <w:rsid w:val="00911EB7"/>
    <w:rsid w:val="00912230"/>
    <w:rsid w:val="00912558"/>
    <w:rsid w:val="00913B57"/>
    <w:rsid w:val="009165C8"/>
    <w:rsid w:val="00917CDB"/>
    <w:rsid w:val="009206E7"/>
    <w:rsid w:val="00920CEF"/>
    <w:rsid w:val="00921DA6"/>
    <w:rsid w:val="00925D77"/>
    <w:rsid w:val="00930A87"/>
    <w:rsid w:val="00933BF5"/>
    <w:rsid w:val="00933F93"/>
    <w:rsid w:val="00942C0F"/>
    <w:rsid w:val="00943138"/>
    <w:rsid w:val="00946B6B"/>
    <w:rsid w:val="009527DA"/>
    <w:rsid w:val="009538B2"/>
    <w:rsid w:val="00955216"/>
    <w:rsid w:val="00962044"/>
    <w:rsid w:val="00973747"/>
    <w:rsid w:val="00974602"/>
    <w:rsid w:val="00974665"/>
    <w:rsid w:val="00976C2C"/>
    <w:rsid w:val="009836C4"/>
    <w:rsid w:val="00984A87"/>
    <w:rsid w:val="009865DE"/>
    <w:rsid w:val="00987413"/>
    <w:rsid w:val="009902C3"/>
    <w:rsid w:val="00990956"/>
    <w:rsid w:val="009923EB"/>
    <w:rsid w:val="009A04A4"/>
    <w:rsid w:val="009B05F3"/>
    <w:rsid w:val="009B09FB"/>
    <w:rsid w:val="009B110A"/>
    <w:rsid w:val="009B32F4"/>
    <w:rsid w:val="009B64AA"/>
    <w:rsid w:val="009B77CF"/>
    <w:rsid w:val="009C0147"/>
    <w:rsid w:val="009C0835"/>
    <w:rsid w:val="009C0F95"/>
    <w:rsid w:val="009C5C67"/>
    <w:rsid w:val="009C633C"/>
    <w:rsid w:val="009D2415"/>
    <w:rsid w:val="009D3014"/>
    <w:rsid w:val="009D3BD0"/>
    <w:rsid w:val="009D6B4D"/>
    <w:rsid w:val="009E1050"/>
    <w:rsid w:val="009E2BDF"/>
    <w:rsid w:val="009E746E"/>
    <w:rsid w:val="009E794D"/>
    <w:rsid w:val="009F0749"/>
    <w:rsid w:val="009F0F3E"/>
    <w:rsid w:val="009F1506"/>
    <w:rsid w:val="009F26A5"/>
    <w:rsid w:val="009F3F8E"/>
    <w:rsid w:val="009F61DC"/>
    <w:rsid w:val="00A00BB6"/>
    <w:rsid w:val="00A0286D"/>
    <w:rsid w:val="00A03EF6"/>
    <w:rsid w:val="00A054A1"/>
    <w:rsid w:val="00A0678E"/>
    <w:rsid w:val="00A073FB"/>
    <w:rsid w:val="00A10630"/>
    <w:rsid w:val="00A11F2D"/>
    <w:rsid w:val="00A17FAE"/>
    <w:rsid w:val="00A2290C"/>
    <w:rsid w:val="00A26555"/>
    <w:rsid w:val="00A26C3A"/>
    <w:rsid w:val="00A31A54"/>
    <w:rsid w:val="00A31E9A"/>
    <w:rsid w:val="00A35FC4"/>
    <w:rsid w:val="00A36963"/>
    <w:rsid w:val="00A36BF6"/>
    <w:rsid w:val="00A45323"/>
    <w:rsid w:val="00A45630"/>
    <w:rsid w:val="00A56187"/>
    <w:rsid w:val="00A63D79"/>
    <w:rsid w:val="00A65907"/>
    <w:rsid w:val="00A70055"/>
    <w:rsid w:val="00A77D8E"/>
    <w:rsid w:val="00A803EF"/>
    <w:rsid w:val="00A81A6C"/>
    <w:rsid w:val="00A82479"/>
    <w:rsid w:val="00A85415"/>
    <w:rsid w:val="00A87236"/>
    <w:rsid w:val="00A90C22"/>
    <w:rsid w:val="00A93360"/>
    <w:rsid w:val="00A939E3"/>
    <w:rsid w:val="00A93FA3"/>
    <w:rsid w:val="00A94C24"/>
    <w:rsid w:val="00A96F5B"/>
    <w:rsid w:val="00AA6566"/>
    <w:rsid w:val="00AA6717"/>
    <w:rsid w:val="00AA7244"/>
    <w:rsid w:val="00AB0B00"/>
    <w:rsid w:val="00AB31EC"/>
    <w:rsid w:val="00AB45B1"/>
    <w:rsid w:val="00AB4E15"/>
    <w:rsid w:val="00AC16C9"/>
    <w:rsid w:val="00AC34C1"/>
    <w:rsid w:val="00AC6E57"/>
    <w:rsid w:val="00AC7649"/>
    <w:rsid w:val="00AC7F29"/>
    <w:rsid w:val="00AD4B4A"/>
    <w:rsid w:val="00AE1EBC"/>
    <w:rsid w:val="00AE2C77"/>
    <w:rsid w:val="00AE447B"/>
    <w:rsid w:val="00AE734E"/>
    <w:rsid w:val="00AF0E23"/>
    <w:rsid w:val="00AF16A6"/>
    <w:rsid w:val="00AF17BC"/>
    <w:rsid w:val="00AF32E9"/>
    <w:rsid w:val="00AF5171"/>
    <w:rsid w:val="00AF667F"/>
    <w:rsid w:val="00AF7643"/>
    <w:rsid w:val="00AF7ADD"/>
    <w:rsid w:val="00B0038D"/>
    <w:rsid w:val="00B01D96"/>
    <w:rsid w:val="00B037E1"/>
    <w:rsid w:val="00B05271"/>
    <w:rsid w:val="00B05AC4"/>
    <w:rsid w:val="00B06BDF"/>
    <w:rsid w:val="00B07666"/>
    <w:rsid w:val="00B134F8"/>
    <w:rsid w:val="00B16E7B"/>
    <w:rsid w:val="00B22091"/>
    <w:rsid w:val="00B226A7"/>
    <w:rsid w:val="00B234D5"/>
    <w:rsid w:val="00B2397A"/>
    <w:rsid w:val="00B24104"/>
    <w:rsid w:val="00B244F7"/>
    <w:rsid w:val="00B25431"/>
    <w:rsid w:val="00B254BD"/>
    <w:rsid w:val="00B25D2A"/>
    <w:rsid w:val="00B32113"/>
    <w:rsid w:val="00B349BA"/>
    <w:rsid w:val="00B371CE"/>
    <w:rsid w:val="00B37219"/>
    <w:rsid w:val="00B40348"/>
    <w:rsid w:val="00B43620"/>
    <w:rsid w:val="00B4480F"/>
    <w:rsid w:val="00B479E2"/>
    <w:rsid w:val="00B52835"/>
    <w:rsid w:val="00B559BD"/>
    <w:rsid w:val="00B57266"/>
    <w:rsid w:val="00B63312"/>
    <w:rsid w:val="00B64DEA"/>
    <w:rsid w:val="00B70327"/>
    <w:rsid w:val="00B7371F"/>
    <w:rsid w:val="00B74844"/>
    <w:rsid w:val="00B8018F"/>
    <w:rsid w:val="00B82111"/>
    <w:rsid w:val="00B82759"/>
    <w:rsid w:val="00B84DA5"/>
    <w:rsid w:val="00B8795A"/>
    <w:rsid w:val="00B907CC"/>
    <w:rsid w:val="00B93E9D"/>
    <w:rsid w:val="00B96CB3"/>
    <w:rsid w:val="00BA475A"/>
    <w:rsid w:val="00BA4902"/>
    <w:rsid w:val="00BB1D39"/>
    <w:rsid w:val="00BB6DBB"/>
    <w:rsid w:val="00BC31DA"/>
    <w:rsid w:val="00BD18E0"/>
    <w:rsid w:val="00BD2C26"/>
    <w:rsid w:val="00BD344F"/>
    <w:rsid w:val="00BD7E84"/>
    <w:rsid w:val="00BE1FC8"/>
    <w:rsid w:val="00BE37F4"/>
    <w:rsid w:val="00BE69D9"/>
    <w:rsid w:val="00BF1C3B"/>
    <w:rsid w:val="00BF38E1"/>
    <w:rsid w:val="00BF4D81"/>
    <w:rsid w:val="00BF500D"/>
    <w:rsid w:val="00BF5773"/>
    <w:rsid w:val="00C01684"/>
    <w:rsid w:val="00C0378E"/>
    <w:rsid w:val="00C067A7"/>
    <w:rsid w:val="00C07939"/>
    <w:rsid w:val="00C123BC"/>
    <w:rsid w:val="00C12DE9"/>
    <w:rsid w:val="00C131F6"/>
    <w:rsid w:val="00C157A1"/>
    <w:rsid w:val="00C16BA1"/>
    <w:rsid w:val="00C200BD"/>
    <w:rsid w:val="00C201EB"/>
    <w:rsid w:val="00C22FBE"/>
    <w:rsid w:val="00C257FE"/>
    <w:rsid w:val="00C32F99"/>
    <w:rsid w:val="00C42211"/>
    <w:rsid w:val="00C42C45"/>
    <w:rsid w:val="00C42CF2"/>
    <w:rsid w:val="00C507E3"/>
    <w:rsid w:val="00C51C29"/>
    <w:rsid w:val="00C55F17"/>
    <w:rsid w:val="00C56679"/>
    <w:rsid w:val="00C57FE4"/>
    <w:rsid w:val="00C6011B"/>
    <w:rsid w:val="00C61669"/>
    <w:rsid w:val="00C64039"/>
    <w:rsid w:val="00C70EAF"/>
    <w:rsid w:val="00C71233"/>
    <w:rsid w:val="00C7206A"/>
    <w:rsid w:val="00C749A6"/>
    <w:rsid w:val="00C7538E"/>
    <w:rsid w:val="00C75AAF"/>
    <w:rsid w:val="00C84564"/>
    <w:rsid w:val="00C86B73"/>
    <w:rsid w:val="00C86F53"/>
    <w:rsid w:val="00C92F14"/>
    <w:rsid w:val="00C974FE"/>
    <w:rsid w:val="00CA13CB"/>
    <w:rsid w:val="00CA3BDB"/>
    <w:rsid w:val="00CB0477"/>
    <w:rsid w:val="00CB19BD"/>
    <w:rsid w:val="00CB2DD5"/>
    <w:rsid w:val="00CB3F7A"/>
    <w:rsid w:val="00CB4299"/>
    <w:rsid w:val="00CB4C85"/>
    <w:rsid w:val="00CB5190"/>
    <w:rsid w:val="00CC042E"/>
    <w:rsid w:val="00CC4D18"/>
    <w:rsid w:val="00CD08B7"/>
    <w:rsid w:val="00CD2FB7"/>
    <w:rsid w:val="00CD5AB8"/>
    <w:rsid w:val="00CD7666"/>
    <w:rsid w:val="00CE35DC"/>
    <w:rsid w:val="00CE54C5"/>
    <w:rsid w:val="00CE6184"/>
    <w:rsid w:val="00CE72A2"/>
    <w:rsid w:val="00CF1C71"/>
    <w:rsid w:val="00CF2016"/>
    <w:rsid w:val="00D014AC"/>
    <w:rsid w:val="00D028DB"/>
    <w:rsid w:val="00D038EC"/>
    <w:rsid w:val="00D077DF"/>
    <w:rsid w:val="00D11945"/>
    <w:rsid w:val="00D122E2"/>
    <w:rsid w:val="00D16008"/>
    <w:rsid w:val="00D161DA"/>
    <w:rsid w:val="00D20C89"/>
    <w:rsid w:val="00D2202D"/>
    <w:rsid w:val="00D23C79"/>
    <w:rsid w:val="00D319E2"/>
    <w:rsid w:val="00D319F6"/>
    <w:rsid w:val="00D34070"/>
    <w:rsid w:val="00D350C6"/>
    <w:rsid w:val="00D368AB"/>
    <w:rsid w:val="00D43E3A"/>
    <w:rsid w:val="00D45145"/>
    <w:rsid w:val="00D476F3"/>
    <w:rsid w:val="00D521FC"/>
    <w:rsid w:val="00D57B39"/>
    <w:rsid w:val="00D62316"/>
    <w:rsid w:val="00D626CE"/>
    <w:rsid w:val="00D66279"/>
    <w:rsid w:val="00D66435"/>
    <w:rsid w:val="00D66983"/>
    <w:rsid w:val="00D715FA"/>
    <w:rsid w:val="00D760B1"/>
    <w:rsid w:val="00D801E5"/>
    <w:rsid w:val="00D83CB5"/>
    <w:rsid w:val="00D85669"/>
    <w:rsid w:val="00D86285"/>
    <w:rsid w:val="00D863B2"/>
    <w:rsid w:val="00D87D2D"/>
    <w:rsid w:val="00D904D6"/>
    <w:rsid w:val="00D91BFB"/>
    <w:rsid w:val="00D94C4A"/>
    <w:rsid w:val="00DA08FE"/>
    <w:rsid w:val="00DA0C9B"/>
    <w:rsid w:val="00DA1D5C"/>
    <w:rsid w:val="00DA4564"/>
    <w:rsid w:val="00DA5047"/>
    <w:rsid w:val="00DA6D9E"/>
    <w:rsid w:val="00DB17A1"/>
    <w:rsid w:val="00DB2FC7"/>
    <w:rsid w:val="00DB5CA7"/>
    <w:rsid w:val="00DB65F5"/>
    <w:rsid w:val="00DC24F1"/>
    <w:rsid w:val="00DC27CD"/>
    <w:rsid w:val="00DC285A"/>
    <w:rsid w:val="00DC2A1A"/>
    <w:rsid w:val="00DC3BB3"/>
    <w:rsid w:val="00DC44AA"/>
    <w:rsid w:val="00DD1E59"/>
    <w:rsid w:val="00DD1ED5"/>
    <w:rsid w:val="00DD26BA"/>
    <w:rsid w:val="00DD2850"/>
    <w:rsid w:val="00DD72E6"/>
    <w:rsid w:val="00DE5025"/>
    <w:rsid w:val="00DF15D5"/>
    <w:rsid w:val="00DF2BBE"/>
    <w:rsid w:val="00DF5DB8"/>
    <w:rsid w:val="00E0308C"/>
    <w:rsid w:val="00E0347F"/>
    <w:rsid w:val="00E04212"/>
    <w:rsid w:val="00E15059"/>
    <w:rsid w:val="00E15A09"/>
    <w:rsid w:val="00E2159C"/>
    <w:rsid w:val="00E22790"/>
    <w:rsid w:val="00E27EF7"/>
    <w:rsid w:val="00E32A9E"/>
    <w:rsid w:val="00E33D7E"/>
    <w:rsid w:val="00E35101"/>
    <w:rsid w:val="00E369D6"/>
    <w:rsid w:val="00E36E3A"/>
    <w:rsid w:val="00E414DB"/>
    <w:rsid w:val="00E4570B"/>
    <w:rsid w:val="00E461BF"/>
    <w:rsid w:val="00E466DC"/>
    <w:rsid w:val="00E5080E"/>
    <w:rsid w:val="00E51701"/>
    <w:rsid w:val="00E533F8"/>
    <w:rsid w:val="00E54D2A"/>
    <w:rsid w:val="00E569A3"/>
    <w:rsid w:val="00E6478F"/>
    <w:rsid w:val="00E650CD"/>
    <w:rsid w:val="00E67763"/>
    <w:rsid w:val="00E70BE6"/>
    <w:rsid w:val="00E73092"/>
    <w:rsid w:val="00E74AFF"/>
    <w:rsid w:val="00E74BA2"/>
    <w:rsid w:val="00E771CD"/>
    <w:rsid w:val="00E81536"/>
    <w:rsid w:val="00E83969"/>
    <w:rsid w:val="00E87564"/>
    <w:rsid w:val="00E92538"/>
    <w:rsid w:val="00E969F5"/>
    <w:rsid w:val="00E97464"/>
    <w:rsid w:val="00EA14A6"/>
    <w:rsid w:val="00EB0AC0"/>
    <w:rsid w:val="00EB4933"/>
    <w:rsid w:val="00EB5471"/>
    <w:rsid w:val="00EB5994"/>
    <w:rsid w:val="00EB6BEF"/>
    <w:rsid w:val="00EC034A"/>
    <w:rsid w:val="00EC1E38"/>
    <w:rsid w:val="00EC5021"/>
    <w:rsid w:val="00EC593F"/>
    <w:rsid w:val="00ED1900"/>
    <w:rsid w:val="00ED27D7"/>
    <w:rsid w:val="00EE22CD"/>
    <w:rsid w:val="00EE2321"/>
    <w:rsid w:val="00EE26DB"/>
    <w:rsid w:val="00EE42C9"/>
    <w:rsid w:val="00EE596B"/>
    <w:rsid w:val="00EF1767"/>
    <w:rsid w:val="00EF33AC"/>
    <w:rsid w:val="00EF6B4A"/>
    <w:rsid w:val="00F04998"/>
    <w:rsid w:val="00F0743C"/>
    <w:rsid w:val="00F07FB1"/>
    <w:rsid w:val="00F132A9"/>
    <w:rsid w:val="00F14953"/>
    <w:rsid w:val="00F2073C"/>
    <w:rsid w:val="00F21A2E"/>
    <w:rsid w:val="00F24FE6"/>
    <w:rsid w:val="00F255F0"/>
    <w:rsid w:val="00F2713D"/>
    <w:rsid w:val="00F309A1"/>
    <w:rsid w:val="00F35638"/>
    <w:rsid w:val="00F35D1C"/>
    <w:rsid w:val="00F35EAB"/>
    <w:rsid w:val="00F36BD0"/>
    <w:rsid w:val="00F37714"/>
    <w:rsid w:val="00F37ED4"/>
    <w:rsid w:val="00F51E34"/>
    <w:rsid w:val="00F56BC6"/>
    <w:rsid w:val="00F61B04"/>
    <w:rsid w:val="00F63D9A"/>
    <w:rsid w:val="00F64371"/>
    <w:rsid w:val="00F6472B"/>
    <w:rsid w:val="00F72FA0"/>
    <w:rsid w:val="00F739DF"/>
    <w:rsid w:val="00F75A41"/>
    <w:rsid w:val="00F776C1"/>
    <w:rsid w:val="00F8395D"/>
    <w:rsid w:val="00F8416C"/>
    <w:rsid w:val="00F84FC8"/>
    <w:rsid w:val="00F8604A"/>
    <w:rsid w:val="00F86BE6"/>
    <w:rsid w:val="00F92E9B"/>
    <w:rsid w:val="00F97756"/>
    <w:rsid w:val="00FA2221"/>
    <w:rsid w:val="00FA525D"/>
    <w:rsid w:val="00FB004F"/>
    <w:rsid w:val="00FB0131"/>
    <w:rsid w:val="00FB338B"/>
    <w:rsid w:val="00FB4903"/>
    <w:rsid w:val="00FB5C90"/>
    <w:rsid w:val="00FC0D96"/>
    <w:rsid w:val="00FC1089"/>
    <w:rsid w:val="00FC5870"/>
    <w:rsid w:val="00FC6D88"/>
    <w:rsid w:val="00FC6E4F"/>
    <w:rsid w:val="00FD041F"/>
    <w:rsid w:val="00FD09F2"/>
    <w:rsid w:val="00FD17C0"/>
    <w:rsid w:val="00FD5F4F"/>
    <w:rsid w:val="00FE188C"/>
    <w:rsid w:val="00FE35F7"/>
    <w:rsid w:val="00FE3F4D"/>
    <w:rsid w:val="00FE3F86"/>
    <w:rsid w:val="00FE7458"/>
    <w:rsid w:val="00FF09E6"/>
    <w:rsid w:val="00FF2335"/>
    <w:rsid w:val="00FF3465"/>
    <w:rsid w:val="00FF3D04"/>
    <w:rsid w:val="00FF4350"/>
    <w:rsid w:val="00FF5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BABB4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5AAF"/>
    <w:pPr>
      <w:jc w:val="both"/>
    </w:pPr>
    <w:rPr>
      <w:rFonts w:ascii="Arial" w:eastAsia="Times New Roman" w:hAnsi="Arial"/>
    </w:rPr>
  </w:style>
  <w:style w:type="paragraph" w:styleId="Nadpis1">
    <w:name w:val="heading 1"/>
    <w:basedOn w:val="Normln"/>
    <w:next w:val="Normln"/>
    <w:link w:val="Nadpis1Char"/>
    <w:qFormat/>
    <w:rsid w:val="00C75AAF"/>
    <w:pPr>
      <w:numPr>
        <w:numId w:val="1"/>
      </w:numPr>
      <w:tabs>
        <w:tab w:val="left" w:pos="0"/>
        <w:tab w:val="left" w:pos="567"/>
      </w:tabs>
      <w:spacing w:before="240" w:after="120"/>
      <w:jc w:val="center"/>
      <w:outlineLvl w:val="0"/>
    </w:pPr>
    <w:rPr>
      <w:b/>
      <w:sz w:val="30"/>
      <w:lang w:val="x-none"/>
    </w:rPr>
  </w:style>
  <w:style w:type="paragraph" w:styleId="Nadpis2">
    <w:name w:val="heading 2"/>
    <w:basedOn w:val="Normln"/>
    <w:next w:val="Normln"/>
    <w:link w:val="Nadpis2Char"/>
    <w:unhideWhenUsed/>
    <w:qFormat/>
    <w:rsid w:val="00C75AAF"/>
    <w:pPr>
      <w:keepNext/>
      <w:keepLines/>
      <w:spacing w:before="200"/>
      <w:outlineLvl w:val="1"/>
    </w:pPr>
    <w:rPr>
      <w:rFonts w:ascii="Cambria"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75AAF"/>
    <w:rPr>
      <w:rFonts w:ascii="Arial" w:eastAsia="Times New Roman" w:hAnsi="Arial"/>
      <w:b/>
      <w:sz w:val="30"/>
      <w:lang w:val="x-none"/>
    </w:rPr>
  </w:style>
  <w:style w:type="paragraph" w:styleId="Zpat">
    <w:name w:val="footer"/>
    <w:basedOn w:val="Normln"/>
    <w:link w:val="ZpatChar"/>
    <w:uiPriority w:val="99"/>
    <w:rsid w:val="00C75AAF"/>
    <w:pPr>
      <w:tabs>
        <w:tab w:val="center" w:pos="4819"/>
        <w:tab w:val="right" w:pos="9071"/>
      </w:tabs>
    </w:pPr>
    <w:rPr>
      <w:lang w:val="x-none"/>
    </w:rPr>
  </w:style>
  <w:style w:type="character" w:customStyle="1" w:styleId="ZpatChar">
    <w:name w:val="Zápatí Char"/>
    <w:link w:val="Zpat"/>
    <w:uiPriority w:val="99"/>
    <w:rsid w:val="00C75AAF"/>
    <w:rPr>
      <w:rFonts w:ascii="Arial" w:eastAsia="Times New Roman" w:hAnsi="Arial" w:cs="Times New Roman"/>
      <w:sz w:val="20"/>
      <w:szCs w:val="20"/>
      <w:lang w:eastAsia="cs-CZ"/>
    </w:rPr>
  </w:style>
  <w:style w:type="paragraph" w:styleId="Zhlav">
    <w:name w:val="header"/>
    <w:basedOn w:val="Normln"/>
    <w:link w:val="ZhlavChar"/>
    <w:uiPriority w:val="99"/>
    <w:rsid w:val="00C75AAF"/>
    <w:pPr>
      <w:tabs>
        <w:tab w:val="right" w:pos="4320"/>
        <w:tab w:val="right" w:pos="8640"/>
      </w:tabs>
    </w:pPr>
    <w:rPr>
      <w:i/>
      <w:lang w:val="x-none"/>
    </w:rPr>
  </w:style>
  <w:style w:type="character" w:customStyle="1" w:styleId="ZhlavChar">
    <w:name w:val="Záhlaví Char"/>
    <w:link w:val="Zhlav"/>
    <w:uiPriority w:val="99"/>
    <w:rsid w:val="00C75AAF"/>
    <w:rPr>
      <w:rFonts w:ascii="Arial" w:eastAsia="Times New Roman" w:hAnsi="Arial" w:cs="Times New Roman"/>
      <w:i/>
      <w:sz w:val="20"/>
      <w:szCs w:val="20"/>
      <w:lang w:eastAsia="cs-CZ"/>
    </w:rPr>
  </w:style>
  <w:style w:type="paragraph" w:customStyle="1" w:styleId="hlavickacara">
    <w:name w:val="hlavicka_cara"/>
    <w:basedOn w:val="Zhlav"/>
    <w:rsid w:val="00C75AAF"/>
    <w:pPr>
      <w:pBdr>
        <w:bottom w:val="single" w:sz="12" w:space="1" w:color="auto"/>
      </w:pBdr>
    </w:pPr>
  </w:style>
  <w:style w:type="paragraph" w:customStyle="1" w:styleId="patickacara">
    <w:name w:val="paticka_cara"/>
    <w:basedOn w:val="Zhlav"/>
    <w:rsid w:val="00C75AAF"/>
    <w:pPr>
      <w:pBdr>
        <w:top w:val="double" w:sz="6" w:space="1" w:color="auto"/>
      </w:pBdr>
    </w:pPr>
  </w:style>
  <w:style w:type="paragraph" w:customStyle="1" w:styleId="tabulkatext">
    <w:name w:val="tabulka_text"/>
    <w:basedOn w:val="Normln"/>
    <w:rsid w:val="00C75AAF"/>
    <w:pPr>
      <w:spacing w:before="120" w:after="120"/>
    </w:pPr>
    <w:rPr>
      <w:b/>
    </w:rPr>
  </w:style>
  <w:style w:type="paragraph" w:styleId="Nzev">
    <w:name w:val="Title"/>
    <w:basedOn w:val="Normln"/>
    <w:link w:val="NzevChar"/>
    <w:qFormat/>
    <w:rsid w:val="00C75AAF"/>
    <w:pPr>
      <w:overflowPunct w:val="0"/>
      <w:autoSpaceDE w:val="0"/>
      <w:autoSpaceDN w:val="0"/>
      <w:adjustRightInd w:val="0"/>
      <w:spacing w:before="240" w:after="60"/>
      <w:jc w:val="center"/>
      <w:textAlignment w:val="baseline"/>
    </w:pPr>
    <w:rPr>
      <w:b/>
      <w:kern w:val="28"/>
      <w:sz w:val="32"/>
      <w:lang w:val="x-none"/>
    </w:rPr>
  </w:style>
  <w:style w:type="character" w:customStyle="1" w:styleId="NzevChar">
    <w:name w:val="Název Char"/>
    <w:link w:val="Nzev"/>
    <w:rsid w:val="00C75AAF"/>
    <w:rPr>
      <w:rFonts w:ascii="Arial" w:eastAsia="Times New Roman" w:hAnsi="Arial" w:cs="Times New Roman"/>
      <w:b/>
      <w:kern w:val="28"/>
      <w:sz w:val="32"/>
      <w:szCs w:val="20"/>
      <w:lang w:eastAsia="cs-CZ"/>
    </w:rPr>
  </w:style>
  <w:style w:type="paragraph" w:styleId="Zkladntext">
    <w:name w:val="Body Text"/>
    <w:basedOn w:val="Normln"/>
    <w:link w:val="ZkladntextChar"/>
    <w:rsid w:val="00C75AAF"/>
    <w:pPr>
      <w:overflowPunct w:val="0"/>
      <w:autoSpaceDE w:val="0"/>
      <w:autoSpaceDN w:val="0"/>
      <w:adjustRightInd w:val="0"/>
      <w:spacing w:after="120"/>
      <w:jc w:val="left"/>
      <w:textAlignment w:val="baseline"/>
    </w:pPr>
    <w:rPr>
      <w:rFonts w:ascii="Times New Roman" w:hAnsi="Times New Roman"/>
      <w:lang w:val="x-none"/>
    </w:rPr>
  </w:style>
  <w:style w:type="character" w:customStyle="1" w:styleId="ZkladntextChar">
    <w:name w:val="Základní text Char"/>
    <w:link w:val="Zkladntext"/>
    <w:rsid w:val="00C75AA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75AAF"/>
    <w:pPr>
      <w:overflowPunct w:val="0"/>
      <w:autoSpaceDE w:val="0"/>
      <w:autoSpaceDN w:val="0"/>
      <w:adjustRightInd w:val="0"/>
      <w:spacing w:after="120"/>
      <w:ind w:left="283"/>
      <w:jc w:val="left"/>
      <w:textAlignment w:val="baseline"/>
    </w:pPr>
    <w:rPr>
      <w:rFonts w:ascii="Times New Roman" w:hAnsi="Times New Roman"/>
      <w:lang w:val="x-none"/>
    </w:rPr>
  </w:style>
  <w:style w:type="character" w:customStyle="1" w:styleId="ZkladntextodsazenChar">
    <w:name w:val="Základní text odsazený Char"/>
    <w:link w:val="Zkladntextodsazen"/>
    <w:rsid w:val="00C75AAF"/>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C75AAF"/>
    <w:pPr>
      <w:keepNext w:val="0"/>
      <w:keepLines w:val="0"/>
      <w:numPr>
        <w:ilvl w:val="1"/>
        <w:numId w:val="1"/>
      </w:numPr>
      <w:tabs>
        <w:tab w:val="left" w:pos="567"/>
      </w:tabs>
      <w:spacing w:before="120"/>
    </w:pPr>
    <w:rPr>
      <w:rFonts w:ascii="Arial" w:hAnsi="Arial"/>
      <w:b w:val="0"/>
      <w:bCs w:val="0"/>
      <w:color w:val="auto"/>
      <w:sz w:val="20"/>
      <w:szCs w:val="20"/>
    </w:rPr>
  </w:style>
  <w:style w:type="character" w:styleId="slostrnky">
    <w:name w:val="page number"/>
    <w:basedOn w:val="Standardnpsmoodstavce"/>
    <w:rsid w:val="00C75AAF"/>
  </w:style>
  <w:style w:type="character" w:customStyle="1" w:styleId="Identifikace-leftChar">
    <w:name w:val="Identifikace - left Char"/>
    <w:rsid w:val="00C75AAF"/>
    <w:rPr>
      <w:rFonts w:ascii="Verdana" w:hAnsi="Verdana"/>
      <w:b/>
      <w:i/>
      <w:lang w:val="cs-CZ" w:eastAsia="cs-CZ" w:bidi="ar-SA"/>
    </w:rPr>
  </w:style>
  <w:style w:type="character" w:customStyle="1" w:styleId="Nadpis2Char">
    <w:name w:val="Nadpis 2 Char"/>
    <w:link w:val="Nadpis2"/>
    <w:rsid w:val="00C75AAF"/>
    <w:rPr>
      <w:rFonts w:ascii="Cambria" w:eastAsia="Times New Roman" w:hAnsi="Cambria" w:cs="Times New Roman"/>
      <w:b/>
      <w:bCs/>
      <w:color w:val="4F81BD"/>
      <w:sz w:val="26"/>
      <w:szCs w:val="26"/>
      <w:lang w:eastAsia="cs-CZ"/>
    </w:rPr>
  </w:style>
  <w:style w:type="paragraph" w:styleId="Odstavecseseznamem">
    <w:name w:val="List Paragraph"/>
    <w:basedOn w:val="Normln"/>
    <w:uiPriority w:val="34"/>
    <w:qFormat/>
    <w:rsid w:val="004335E5"/>
    <w:pPr>
      <w:ind w:left="708"/>
    </w:pPr>
  </w:style>
  <w:style w:type="paragraph" w:customStyle="1" w:styleId="HLAVICKA">
    <w:name w:val="HLAVICKA"/>
    <w:basedOn w:val="Normln"/>
    <w:rsid w:val="00B63312"/>
    <w:pPr>
      <w:keepLines/>
      <w:tabs>
        <w:tab w:val="left" w:pos="284"/>
        <w:tab w:val="left" w:pos="1145"/>
      </w:tabs>
      <w:overflowPunct w:val="0"/>
      <w:autoSpaceDE w:val="0"/>
      <w:autoSpaceDN w:val="0"/>
      <w:adjustRightInd w:val="0"/>
      <w:spacing w:after="60"/>
      <w:jc w:val="left"/>
      <w:textAlignment w:val="baseline"/>
    </w:pPr>
    <w:rPr>
      <w:rFonts w:ascii="Times New Roman" w:hAnsi="Times New Roman"/>
    </w:rPr>
  </w:style>
  <w:style w:type="paragraph" w:customStyle="1" w:styleId="HLAVICKA6BNAD">
    <w:name w:val="HLAVICKA 6B NAD"/>
    <w:basedOn w:val="HLAVICKA"/>
    <w:rsid w:val="00B63312"/>
    <w:pPr>
      <w:spacing w:before="240"/>
    </w:pPr>
  </w:style>
  <w:style w:type="paragraph" w:customStyle="1" w:styleId="NADPISCENNETUC">
    <w:name w:val="NADPIS CENNETUC"/>
    <w:basedOn w:val="Normln"/>
    <w:rsid w:val="00B63312"/>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odsazen2">
    <w:name w:val="Body Text Indent 2"/>
    <w:basedOn w:val="Normln"/>
    <w:link w:val="Zkladntextodsazen2Char"/>
    <w:semiHidden/>
    <w:unhideWhenUsed/>
    <w:rsid w:val="00B64DEA"/>
    <w:pPr>
      <w:spacing w:after="120" w:line="480" w:lineRule="auto"/>
      <w:ind w:left="283"/>
    </w:pPr>
    <w:rPr>
      <w:lang w:val="x-none" w:eastAsia="x-none"/>
    </w:rPr>
  </w:style>
  <w:style w:type="character" w:customStyle="1" w:styleId="Zkladntextodsazen2Char">
    <w:name w:val="Základní text odsazený 2 Char"/>
    <w:link w:val="Zkladntextodsazen2"/>
    <w:semiHidden/>
    <w:rsid w:val="00B64DEA"/>
    <w:rPr>
      <w:rFonts w:ascii="Arial" w:eastAsia="Times New Roman" w:hAnsi="Arial"/>
    </w:rPr>
  </w:style>
  <w:style w:type="paragraph" w:styleId="Normlnweb">
    <w:name w:val="Normal (Web)"/>
    <w:basedOn w:val="Normln"/>
    <w:unhideWhenUsed/>
    <w:rsid w:val="00B64DEA"/>
    <w:pPr>
      <w:jc w:val="left"/>
    </w:pPr>
    <w:rPr>
      <w:rFonts w:ascii="Times New Roman" w:hAnsi="Times New Roman"/>
      <w:sz w:val="24"/>
      <w:szCs w:val="24"/>
    </w:rPr>
  </w:style>
  <w:style w:type="paragraph" w:styleId="Textbubliny">
    <w:name w:val="Balloon Text"/>
    <w:basedOn w:val="Normln"/>
    <w:link w:val="TextbublinyChar"/>
    <w:uiPriority w:val="99"/>
    <w:semiHidden/>
    <w:unhideWhenUsed/>
    <w:rsid w:val="00DA4564"/>
    <w:rPr>
      <w:rFonts w:ascii="Tahoma" w:hAnsi="Tahoma"/>
      <w:sz w:val="16"/>
      <w:szCs w:val="16"/>
      <w:lang w:val="x-none" w:eastAsia="x-none"/>
    </w:rPr>
  </w:style>
  <w:style w:type="character" w:customStyle="1" w:styleId="TextbublinyChar">
    <w:name w:val="Text bubliny Char"/>
    <w:link w:val="Textbubliny"/>
    <w:uiPriority w:val="99"/>
    <w:semiHidden/>
    <w:rsid w:val="00DA4564"/>
    <w:rPr>
      <w:rFonts w:ascii="Tahoma" w:eastAsia="Times New Roman" w:hAnsi="Tahoma" w:cs="Tahoma"/>
      <w:sz w:val="16"/>
      <w:szCs w:val="16"/>
    </w:rPr>
  </w:style>
  <w:style w:type="paragraph" w:styleId="Bezmezer">
    <w:name w:val="No Spacing"/>
    <w:uiPriority w:val="1"/>
    <w:qFormat/>
    <w:rsid w:val="006F2850"/>
    <w:pPr>
      <w:jc w:val="both"/>
    </w:pPr>
    <w:rPr>
      <w:rFonts w:ascii="Arial" w:eastAsia="Times New Roman" w:hAnsi="Arial"/>
    </w:rPr>
  </w:style>
  <w:style w:type="character" w:styleId="Odkaznakoment">
    <w:name w:val="annotation reference"/>
    <w:uiPriority w:val="99"/>
    <w:semiHidden/>
    <w:unhideWhenUsed/>
    <w:rsid w:val="008373D8"/>
    <w:rPr>
      <w:sz w:val="16"/>
      <w:szCs w:val="16"/>
    </w:rPr>
  </w:style>
  <w:style w:type="paragraph" w:styleId="Textkomente">
    <w:name w:val="annotation text"/>
    <w:basedOn w:val="Normln"/>
    <w:link w:val="TextkomenteChar"/>
    <w:uiPriority w:val="99"/>
    <w:semiHidden/>
    <w:unhideWhenUsed/>
    <w:rsid w:val="008373D8"/>
    <w:rPr>
      <w:lang w:val="x-none" w:eastAsia="x-none"/>
    </w:rPr>
  </w:style>
  <w:style w:type="character" w:customStyle="1" w:styleId="TextkomenteChar">
    <w:name w:val="Text komentáře Char"/>
    <w:link w:val="Textkomente"/>
    <w:uiPriority w:val="99"/>
    <w:semiHidden/>
    <w:rsid w:val="008373D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8373D8"/>
    <w:rPr>
      <w:b/>
      <w:bCs/>
    </w:rPr>
  </w:style>
  <w:style w:type="character" w:customStyle="1" w:styleId="PedmtkomenteChar">
    <w:name w:val="Předmět komentáře Char"/>
    <w:link w:val="Pedmtkomente"/>
    <w:uiPriority w:val="99"/>
    <w:semiHidden/>
    <w:rsid w:val="008373D8"/>
    <w:rPr>
      <w:rFonts w:ascii="Arial" w:eastAsia="Times New Roman" w:hAnsi="Arial"/>
      <w:b/>
      <w:bCs/>
    </w:rPr>
  </w:style>
  <w:style w:type="character" w:styleId="Hypertextovodkaz">
    <w:name w:val="Hyperlink"/>
    <w:rsid w:val="00E73092"/>
    <w:rPr>
      <w:color w:val="0000FF"/>
      <w:u w:val="single"/>
    </w:rPr>
  </w:style>
  <w:style w:type="paragraph" w:customStyle="1" w:styleId="Vnitnadresa-jmno">
    <w:name w:val="Vnitřní adresa - jméno"/>
    <w:basedOn w:val="Normln"/>
    <w:next w:val="Normln"/>
    <w:rsid w:val="00C56679"/>
    <w:pPr>
      <w:spacing w:before="220" w:line="220" w:lineRule="atLeast"/>
    </w:pPr>
    <w:rPr>
      <w:rFonts w:ascii="Times New Roman" w:hAnsi="Times New Roman"/>
    </w:rPr>
  </w:style>
  <w:style w:type="paragraph" w:customStyle="1" w:styleId="2stAKM">
    <w:name w:val="2 Část AKM"/>
    <w:next w:val="3HlavaAKM"/>
    <w:uiPriority w:val="99"/>
    <w:rsid w:val="00866829"/>
    <w:pPr>
      <w:numPr>
        <w:numId w:val="3"/>
      </w:numPr>
      <w:spacing w:before="360" w:after="120"/>
      <w:jc w:val="center"/>
      <w:outlineLvl w:val="1"/>
    </w:pPr>
    <w:rPr>
      <w:rFonts w:ascii="Times New Roman" w:eastAsia="Times New Roman" w:hAnsi="Times New Roman"/>
      <w:b/>
      <w:sz w:val="28"/>
    </w:rPr>
  </w:style>
  <w:style w:type="paragraph" w:customStyle="1" w:styleId="3HlavaAKM">
    <w:name w:val="3 Hlava AKM"/>
    <w:next w:val="4DlAKM"/>
    <w:uiPriority w:val="99"/>
    <w:rsid w:val="00866829"/>
    <w:pPr>
      <w:numPr>
        <w:ilvl w:val="1"/>
        <w:numId w:val="3"/>
      </w:numPr>
      <w:spacing w:before="360" w:after="120"/>
      <w:jc w:val="center"/>
      <w:outlineLvl w:val="2"/>
    </w:pPr>
    <w:rPr>
      <w:rFonts w:ascii="Times New Roman" w:eastAsia="Times New Roman" w:hAnsi="Times New Roman"/>
      <w:b/>
      <w:caps/>
      <w:sz w:val="26"/>
    </w:rPr>
  </w:style>
  <w:style w:type="paragraph" w:customStyle="1" w:styleId="4DlAKM">
    <w:name w:val="4 Díl AKM"/>
    <w:next w:val="5NadpislAKM"/>
    <w:uiPriority w:val="99"/>
    <w:rsid w:val="00866829"/>
    <w:pPr>
      <w:numPr>
        <w:ilvl w:val="2"/>
        <w:numId w:val="3"/>
      </w:numPr>
      <w:spacing w:before="360" w:after="120"/>
      <w:jc w:val="center"/>
      <w:outlineLvl w:val="3"/>
    </w:pPr>
    <w:rPr>
      <w:rFonts w:ascii="Times New Roman" w:eastAsia="Times New Roman" w:hAnsi="Times New Roman"/>
      <w:b/>
      <w:sz w:val="24"/>
    </w:rPr>
  </w:style>
  <w:style w:type="paragraph" w:customStyle="1" w:styleId="5NadpislAKM">
    <w:name w:val="5 Nadpis čl. AKM"/>
    <w:next w:val="6odstAKM"/>
    <w:uiPriority w:val="99"/>
    <w:rsid w:val="00866829"/>
    <w:pPr>
      <w:keepLines/>
      <w:numPr>
        <w:ilvl w:val="3"/>
        <w:numId w:val="3"/>
      </w:numPr>
      <w:spacing w:before="360" w:after="120"/>
      <w:jc w:val="center"/>
      <w:outlineLvl w:val="4"/>
    </w:pPr>
    <w:rPr>
      <w:rFonts w:ascii="Times New Roman" w:eastAsia="Times New Roman" w:hAnsi="Times New Roman"/>
      <w:b/>
      <w:sz w:val="22"/>
      <w:szCs w:val="22"/>
    </w:rPr>
  </w:style>
  <w:style w:type="paragraph" w:customStyle="1" w:styleId="6odstAKM">
    <w:name w:val="6 Č. odst. AKM"/>
    <w:uiPriority w:val="99"/>
    <w:rsid w:val="00866829"/>
    <w:pPr>
      <w:numPr>
        <w:numId w:val="2"/>
      </w:numPr>
      <w:spacing w:after="120"/>
      <w:jc w:val="both"/>
      <w:outlineLvl w:val="5"/>
    </w:pPr>
    <w:rPr>
      <w:rFonts w:ascii="Times New Roman" w:eastAsia="Times New Roman" w:hAnsi="Times New Roman"/>
      <w:sz w:val="22"/>
    </w:rPr>
  </w:style>
  <w:style w:type="character" w:customStyle="1" w:styleId="apple-converted-space">
    <w:name w:val="apple-converted-space"/>
    <w:basedOn w:val="Standardnpsmoodstavce"/>
    <w:rsid w:val="009538B2"/>
  </w:style>
  <w:style w:type="paragraph" w:styleId="Revize">
    <w:name w:val="Revision"/>
    <w:hidden/>
    <w:uiPriority w:val="99"/>
    <w:semiHidden/>
    <w:rsid w:val="00146DAC"/>
    <w:rPr>
      <w:rFonts w:ascii="Arial" w:eastAsia="Times New Roman" w:hAnsi="Arial"/>
    </w:rPr>
  </w:style>
  <w:style w:type="character" w:customStyle="1" w:styleId="h1a">
    <w:name w:val="h1a"/>
    <w:basedOn w:val="Standardnpsmoodstavce"/>
    <w:rsid w:val="00706601"/>
  </w:style>
  <w:style w:type="paragraph" w:customStyle="1" w:styleId="Default">
    <w:name w:val="Default"/>
    <w:rsid w:val="009B05F3"/>
    <w:pPr>
      <w:autoSpaceDE w:val="0"/>
      <w:autoSpaceDN w:val="0"/>
      <w:adjustRightInd w:val="0"/>
    </w:pPr>
    <w:rPr>
      <w:rFonts w:ascii="Arial" w:eastAsia="Times New Roman" w:hAnsi="Arial" w:cs="Arial"/>
      <w:color w:val="000000"/>
      <w:sz w:val="24"/>
      <w:szCs w:val="24"/>
    </w:rPr>
  </w:style>
  <w:style w:type="paragraph" w:customStyle="1" w:styleId="dkanormln">
    <w:name w:val="Øádka normální"/>
    <w:basedOn w:val="Normln"/>
    <w:rsid w:val="00A70055"/>
    <w:rPr>
      <w:rFonts w:ascii="Times New Roman" w:hAnsi="Times New Roman"/>
      <w:kern w:val="16"/>
      <w:sz w:val="24"/>
    </w:rPr>
  </w:style>
  <w:style w:type="paragraph" w:customStyle="1" w:styleId="odsazfurt">
    <w:name w:val="odsaz furt"/>
    <w:basedOn w:val="Normln"/>
    <w:rsid w:val="00A70055"/>
    <w:pPr>
      <w:ind w:left="284"/>
    </w:pPr>
    <w:rPr>
      <w:rFonts w:ascii="Tahoma" w:hAnsi="Tahoma"/>
      <w:color w:val="000000"/>
    </w:rPr>
  </w:style>
  <w:style w:type="paragraph" w:styleId="Zkladntextodsazen3">
    <w:name w:val="Body Text Indent 3"/>
    <w:basedOn w:val="Normln"/>
    <w:link w:val="Zkladntextodsazen3Char"/>
    <w:semiHidden/>
    <w:unhideWhenUsed/>
    <w:rsid w:val="00194224"/>
    <w:pPr>
      <w:spacing w:after="120"/>
      <w:ind w:left="283"/>
    </w:pPr>
    <w:rPr>
      <w:sz w:val="16"/>
      <w:szCs w:val="16"/>
    </w:rPr>
  </w:style>
  <w:style w:type="character" w:customStyle="1" w:styleId="Zkladntextodsazen3Char">
    <w:name w:val="Základní text odsazený 3 Char"/>
    <w:link w:val="Zkladntextodsazen3"/>
    <w:semiHidden/>
    <w:rsid w:val="00194224"/>
    <w:rPr>
      <w:rFonts w:ascii="Arial" w:eastAsia="Times New Roman" w:hAnsi="Arial"/>
      <w:sz w:val="16"/>
      <w:szCs w:val="16"/>
    </w:rPr>
  </w:style>
  <w:style w:type="paragraph" w:styleId="Zkladntext3">
    <w:name w:val="Body Text 3"/>
    <w:basedOn w:val="Normln"/>
    <w:link w:val="Zkladntext3Char"/>
    <w:semiHidden/>
    <w:rsid w:val="00194224"/>
    <w:pPr>
      <w:jc w:val="center"/>
    </w:pPr>
    <w:rPr>
      <w:rFonts w:ascii="Arial Black" w:hAnsi="Arial Black"/>
      <w:b/>
      <w:snapToGrid w:val="0"/>
      <w:color w:val="000000"/>
      <w:sz w:val="22"/>
      <w14:shadow w14:blurRad="50800" w14:dist="38100" w14:dir="2700000" w14:sx="100000" w14:sy="100000" w14:kx="0" w14:ky="0" w14:algn="tl">
        <w14:srgbClr w14:val="000000">
          <w14:alpha w14:val="60000"/>
        </w14:srgbClr>
      </w14:shadow>
    </w:rPr>
  </w:style>
  <w:style w:type="character" w:customStyle="1" w:styleId="Zkladntext3Char">
    <w:name w:val="Základní text 3 Char"/>
    <w:link w:val="Zkladntext3"/>
    <w:semiHidden/>
    <w:rsid w:val="00194224"/>
    <w:rPr>
      <w:rFonts w:ascii="Arial Black" w:eastAsia="Times New Roman" w:hAnsi="Arial Black"/>
      <w:b/>
      <w:snapToGrid w:val="0"/>
      <w:color w:val="000000"/>
      <w:sz w:val="22"/>
      <w14:shadow w14:blurRad="50800" w14:dist="38100" w14:dir="2700000" w14:sx="100000" w14:sy="100000" w14:kx="0" w14:ky="0" w14:algn="tl">
        <w14:srgbClr w14:val="000000">
          <w14:alpha w14:val="60000"/>
        </w14:srgbClr>
      </w14:shadow>
    </w:rPr>
  </w:style>
  <w:style w:type="paragraph" w:customStyle="1" w:styleId="Odstavec1">
    <w:name w:val="Odstavec 1."/>
    <w:basedOn w:val="Normln"/>
    <w:rsid w:val="00194224"/>
    <w:pPr>
      <w:keepNext/>
      <w:numPr>
        <w:numId w:val="11"/>
      </w:numPr>
      <w:spacing w:before="360" w:after="120"/>
      <w:jc w:val="left"/>
    </w:pPr>
    <w:rPr>
      <w:rFonts w:ascii="Times New Roman" w:hAnsi="Times New Roman"/>
      <w:b/>
      <w:bCs/>
      <w:sz w:val="24"/>
      <w:szCs w:val="24"/>
    </w:rPr>
  </w:style>
  <w:style w:type="paragraph" w:customStyle="1" w:styleId="Odstavec11">
    <w:name w:val="Odstavec 1.1"/>
    <w:basedOn w:val="Normln"/>
    <w:rsid w:val="00194224"/>
    <w:pPr>
      <w:numPr>
        <w:ilvl w:val="1"/>
        <w:numId w:val="11"/>
      </w:numPr>
      <w:spacing w:before="120"/>
      <w:jc w:val="left"/>
    </w:pPr>
    <w:rPr>
      <w:rFonts w:ascii="Times New Roman" w:hAnsi="Times New Roman"/>
      <w:szCs w:val="24"/>
    </w:rPr>
  </w:style>
  <w:style w:type="paragraph" w:customStyle="1" w:styleId="StylLatinkaArialSloitArial10bPed0cm">
    <w:name w:val="Styl (Latinka) Arial (Složité) Arial 10 b. Před:  0 cm"/>
    <w:basedOn w:val="Normln"/>
    <w:rsid w:val="00194224"/>
    <w:pPr>
      <w:tabs>
        <w:tab w:val="left" w:pos="1531"/>
        <w:tab w:val="left" w:pos="2325"/>
      </w:tabs>
      <w:spacing w:line="200" w:lineRule="atLeast"/>
      <w:jc w:val="left"/>
    </w:pPr>
    <w:rPr>
      <w:rFonts w:cs="Arial"/>
      <w:lang w:eastAsia="en-US"/>
    </w:rPr>
  </w:style>
  <w:style w:type="paragraph" w:customStyle="1" w:styleId="Odstavecseseznamem1">
    <w:name w:val="Odstavec se seznamem1"/>
    <w:basedOn w:val="Normln"/>
    <w:rsid w:val="00061A46"/>
    <w:pPr>
      <w:spacing w:after="200" w:line="276" w:lineRule="auto"/>
      <w:ind w:left="720"/>
      <w:jc w:val="left"/>
    </w:pPr>
    <w:rPr>
      <w:rFonts w:ascii="Calibri" w:hAnsi="Calibri"/>
      <w:sz w:val="22"/>
      <w:szCs w:val="22"/>
      <w:lang w:eastAsia="en-US"/>
    </w:rPr>
  </w:style>
  <w:style w:type="paragraph" w:customStyle="1" w:styleId="Text11">
    <w:name w:val="Text 1.1"/>
    <w:basedOn w:val="Normln"/>
    <w:link w:val="Text11Char"/>
    <w:qFormat/>
    <w:rsid w:val="00061A46"/>
    <w:pPr>
      <w:keepNext/>
      <w:spacing w:before="120" w:after="120"/>
      <w:ind w:left="561"/>
    </w:pPr>
    <w:rPr>
      <w:rFonts w:ascii="Times New Roman" w:eastAsia="SimSun" w:hAnsi="Times New Roman"/>
      <w:sz w:val="22"/>
      <w:lang w:eastAsia="en-US"/>
    </w:rPr>
  </w:style>
  <w:style w:type="character" w:customStyle="1" w:styleId="Text11Char">
    <w:name w:val="Text 1.1 Char"/>
    <w:link w:val="Text11"/>
    <w:rsid w:val="00061A46"/>
    <w:rPr>
      <w:rFonts w:ascii="Times New Roman" w:eastAsia="SimSu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106304">
      <w:bodyDiv w:val="1"/>
      <w:marLeft w:val="0"/>
      <w:marRight w:val="0"/>
      <w:marTop w:val="0"/>
      <w:marBottom w:val="0"/>
      <w:divBdr>
        <w:top w:val="none" w:sz="0" w:space="0" w:color="auto"/>
        <w:left w:val="none" w:sz="0" w:space="0" w:color="auto"/>
        <w:bottom w:val="none" w:sz="0" w:space="0" w:color="auto"/>
        <w:right w:val="none" w:sz="0" w:space="0" w:color="auto"/>
      </w:divBdr>
    </w:div>
    <w:div w:id="686449296">
      <w:bodyDiv w:val="1"/>
      <w:marLeft w:val="0"/>
      <w:marRight w:val="0"/>
      <w:marTop w:val="0"/>
      <w:marBottom w:val="0"/>
      <w:divBdr>
        <w:top w:val="none" w:sz="0" w:space="0" w:color="auto"/>
        <w:left w:val="none" w:sz="0" w:space="0" w:color="auto"/>
        <w:bottom w:val="none" w:sz="0" w:space="0" w:color="auto"/>
        <w:right w:val="none" w:sz="0" w:space="0" w:color="auto"/>
      </w:divBdr>
    </w:div>
    <w:div w:id="723722678">
      <w:bodyDiv w:val="1"/>
      <w:marLeft w:val="0"/>
      <w:marRight w:val="0"/>
      <w:marTop w:val="0"/>
      <w:marBottom w:val="0"/>
      <w:divBdr>
        <w:top w:val="none" w:sz="0" w:space="0" w:color="auto"/>
        <w:left w:val="none" w:sz="0" w:space="0" w:color="auto"/>
        <w:bottom w:val="none" w:sz="0" w:space="0" w:color="auto"/>
        <w:right w:val="none" w:sz="0" w:space="0" w:color="auto"/>
      </w:divBdr>
    </w:div>
    <w:div w:id="860364590">
      <w:bodyDiv w:val="1"/>
      <w:marLeft w:val="0"/>
      <w:marRight w:val="0"/>
      <w:marTop w:val="0"/>
      <w:marBottom w:val="0"/>
      <w:divBdr>
        <w:top w:val="none" w:sz="0" w:space="0" w:color="auto"/>
        <w:left w:val="none" w:sz="0" w:space="0" w:color="auto"/>
        <w:bottom w:val="none" w:sz="0" w:space="0" w:color="auto"/>
        <w:right w:val="none" w:sz="0" w:space="0" w:color="auto"/>
      </w:divBdr>
    </w:div>
    <w:div w:id="906651045">
      <w:bodyDiv w:val="1"/>
      <w:marLeft w:val="0"/>
      <w:marRight w:val="0"/>
      <w:marTop w:val="0"/>
      <w:marBottom w:val="0"/>
      <w:divBdr>
        <w:top w:val="none" w:sz="0" w:space="0" w:color="auto"/>
        <w:left w:val="none" w:sz="0" w:space="0" w:color="auto"/>
        <w:bottom w:val="none" w:sz="0" w:space="0" w:color="auto"/>
        <w:right w:val="none" w:sz="0" w:space="0" w:color="auto"/>
      </w:divBdr>
    </w:div>
    <w:div w:id="119087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F0E00-3463-43FD-BE32-AEFE5F1C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10219</Words>
  <Characters>60298</Characters>
  <Application>Microsoft Office Word</Application>
  <DocSecurity>0</DocSecurity>
  <Lines>502</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2021-09-22T10:00:00Z</dcterms:created>
  <dcterms:modified xsi:type="dcterms:W3CDTF">2021-11-18T11:19:00Z</dcterms:modified>
</cp:coreProperties>
</file>