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45" w:rsidRDefault="005B2E65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09619E">
        <w:rPr>
          <w:rFonts w:ascii="Arial" w:hAnsi="Arial" w:cs="Arial"/>
          <w:b/>
          <w:sz w:val="24"/>
          <w:szCs w:val="24"/>
        </w:rPr>
        <w:t>4</w:t>
      </w:r>
    </w:p>
    <w:p w:rsidR="00572E8E" w:rsidRPr="00713256" w:rsidRDefault="00572E8E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3945" w:rsidRPr="00713256" w:rsidRDefault="0009619E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O NÁJMU POZEMKU ZE DNE </w:t>
      </w:r>
      <w:r w:rsidR="00975346">
        <w:rPr>
          <w:rFonts w:ascii="Arial" w:hAnsi="Arial" w:cs="Arial"/>
          <w:b/>
          <w:sz w:val="24"/>
          <w:szCs w:val="24"/>
        </w:rPr>
        <w:t>14.03</w:t>
      </w:r>
      <w:r>
        <w:rPr>
          <w:rFonts w:ascii="Arial" w:hAnsi="Arial" w:cs="Arial"/>
          <w:b/>
          <w:sz w:val="24"/>
          <w:szCs w:val="24"/>
        </w:rPr>
        <w:t>.2007</w:t>
      </w:r>
    </w:p>
    <w:p w:rsidR="00C03945" w:rsidRPr="00713256" w:rsidRDefault="00C03945" w:rsidP="00C03945">
      <w:pPr>
        <w:jc w:val="center"/>
        <w:rPr>
          <w:rFonts w:ascii="Arial" w:hAnsi="Arial" w:cs="Arial"/>
          <w:b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b/>
          <w:bCs/>
          <w:sz w:val="20"/>
          <w:szCs w:val="20"/>
        </w:rPr>
        <w:t>Město Třeboň</w:t>
      </w:r>
    </w:p>
    <w:p w:rsidR="00C03945" w:rsidRPr="00713256" w:rsidRDefault="00792BD0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00247</w:t>
      </w:r>
      <w:r w:rsidR="00C03945" w:rsidRPr="00713256">
        <w:rPr>
          <w:rFonts w:ascii="Arial" w:hAnsi="Arial" w:cs="Arial"/>
          <w:sz w:val="20"/>
          <w:szCs w:val="20"/>
        </w:rPr>
        <w:t xml:space="preserve">618 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se sídlem Palackého nám. 46/II, 379 01 Třeboň</w:t>
      </w:r>
    </w:p>
    <w:p w:rsidR="00C03945" w:rsidRDefault="00C03945" w:rsidP="00C039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zastoupené </w:t>
      </w:r>
      <w:r w:rsidR="00792BD0">
        <w:rPr>
          <w:rFonts w:ascii="Arial" w:hAnsi="Arial" w:cs="Arial"/>
          <w:color w:val="000000"/>
          <w:sz w:val="20"/>
          <w:szCs w:val="20"/>
        </w:rPr>
        <w:t xml:space="preserve">paní </w:t>
      </w:r>
      <w:r w:rsidRPr="00713256">
        <w:rPr>
          <w:rFonts w:ascii="Arial" w:hAnsi="Arial" w:cs="Arial"/>
          <w:color w:val="000000"/>
          <w:sz w:val="20"/>
          <w:szCs w:val="20"/>
        </w:rPr>
        <w:t xml:space="preserve">Mgr. Terezií </w:t>
      </w:r>
      <w:proofErr w:type="spellStart"/>
      <w:r w:rsidRPr="00713256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  <w:r w:rsidR="00792BD0">
        <w:rPr>
          <w:rFonts w:ascii="Arial" w:hAnsi="Arial" w:cs="Arial"/>
          <w:color w:val="000000"/>
          <w:sz w:val="20"/>
          <w:szCs w:val="20"/>
        </w:rPr>
        <w:t xml:space="preserve">, </w:t>
      </w:r>
      <w:r w:rsidR="00792BD0" w:rsidRPr="00713256">
        <w:rPr>
          <w:rFonts w:ascii="Arial" w:hAnsi="Arial" w:cs="Arial"/>
          <w:color w:val="000000"/>
          <w:sz w:val="20"/>
          <w:szCs w:val="20"/>
        </w:rPr>
        <w:t>starostkou města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na straně jedné jako </w:t>
      </w: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„pronajímatel“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A32D4" w:rsidRPr="002A32D4" w:rsidRDefault="00975346" w:rsidP="002A32D4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Rybářství Nové Hrady s.r.o.</w:t>
      </w:r>
    </w:p>
    <w:p w:rsidR="002A32D4" w:rsidRPr="002A32D4" w:rsidRDefault="00975346" w:rsidP="002A32D4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15789799</w:t>
      </w:r>
    </w:p>
    <w:p w:rsidR="002A32D4" w:rsidRPr="00A379B9" w:rsidRDefault="00975346" w:rsidP="002A32D4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379B9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A379B9">
        <w:rPr>
          <w:rFonts w:ascii="Arial" w:hAnsi="Arial" w:cs="Arial"/>
          <w:sz w:val="20"/>
          <w:szCs w:val="20"/>
        </w:rPr>
        <w:t>Štiptoň</w:t>
      </w:r>
      <w:proofErr w:type="spellEnd"/>
      <w:r w:rsidRPr="00A379B9">
        <w:rPr>
          <w:rFonts w:ascii="Arial" w:hAnsi="Arial" w:cs="Arial"/>
          <w:sz w:val="20"/>
          <w:szCs w:val="20"/>
        </w:rPr>
        <w:t xml:space="preserve"> 78, 374 01 Nové Hrady</w:t>
      </w:r>
    </w:p>
    <w:p w:rsidR="00975346" w:rsidRPr="00A379B9" w:rsidRDefault="00A379B9" w:rsidP="002A32D4">
      <w:pPr>
        <w:tabs>
          <w:tab w:val="left" w:pos="1080"/>
        </w:tabs>
        <w:spacing w:after="0" w:line="240" w:lineRule="auto"/>
        <w:rPr>
          <w:rStyle w:val="platne1"/>
          <w:rFonts w:ascii="Arial" w:hAnsi="Arial" w:cs="Arial"/>
          <w:sz w:val="20"/>
          <w:szCs w:val="20"/>
        </w:rPr>
      </w:pPr>
      <w:r w:rsidRPr="00A379B9">
        <w:rPr>
          <w:rFonts w:ascii="Arial" w:hAnsi="Arial" w:cs="Arial"/>
          <w:sz w:val="20"/>
          <w:szCs w:val="20"/>
        </w:rPr>
        <w:t>zastoupené Lubomírem Zvonařem</w:t>
      </w:r>
      <w:r w:rsidR="00975346" w:rsidRPr="00A379B9">
        <w:rPr>
          <w:rFonts w:ascii="Arial" w:hAnsi="Arial" w:cs="Arial"/>
          <w:sz w:val="20"/>
          <w:szCs w:val="20"/>
        </w:rPr>
        <w:t>, jednatelem společnosti</w:t>
      </w:r>
    </w:p>
    <w:p w:rsidR="0073231B" w:rsidRPr="00A379B9" w:rsidRDefault="0073231B" w:rsidP="0073231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79B9">
        <w:rPr>
          <w:rFonts w:ascii="Arial" w:hAnsi="Arial" w:cs="Arial"/>
          <w:sz w:val="20"/>
          <w:szCs w:val="20"/>
        </w:rPr>
        <w:t xml:space="preserve">na straně druhé jako </w:t>
      </w:r>
      <w:r w:rsidRPr="00A379B9">
        <w:rPr>
          <w:rFonts w:ascii="Arial" w:hAnsi="Arial" w:cs="Arial"/>
          <w:b/>
          <w:bCs/>
          <w:sz w:val="20"/>
          <w:szCs w:val="20"/>
        </w:rPr>
        <w:t>„nájemce“</w:t>
      </w:r>
    </w:p>
    <w:p w:rsidR="0073231B" w:rsidRDefault="0073231B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uzavírají</w:t>
      </w:r>
      <w:r w:rsidR="005B2E65">
        <w:rPr>
          <w:rFonts w:ascii="Arial" w:hAnsi="Arial" w:cs="Arial"/>
          <w:sz w:val="20"/>
          <w:szCs w:val="20"/>
        </w:rPr>
        <w:t xml:space="preserve"> níže uvedeného dne, měsíce a roku</w:t>
      </w:r>
      <w:r w:rsidRPr="00713256">
        <w:rPr>
          <w:rFonts w:ascii="Arial" w:hAnsi="Arial" w:cs="Arial"/>
          <w:sz w:val="20"/>
          <w:szCs w:val="20"/>
        </w:rPr>
        <w:t xml:space="preserve"> tento </w:t>
      </w:r>
      <w:r w:rsidR="0009619E">
        <w:rPr>
          <w:rFonts w:ascii="Arial" w:hAnsi="Arial" w:cs="Arial"/>
          <w:b/>
          <w:sz w:val="20"/>
          <w:szCs w:val="20"/>
        </w:rPr>
        <w:t>Dodatek č. 4</w:t>
      </w:r>
    </w:p>
    <w:p w:rsidR="00C03945" w:rsidRDefault="004256AA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09619E">
        <w:rPr>
          <w:rFonts w:ascii="Arial" w:hAnsi="Arial" w:cs="Arial"/>
          <w:b/>
          <w:sz w:val="20"/>
          <w:szCs w:val="20"/>
        </w:rPr>
        <w:t xml:space="preserve">e Smlouvě o nájmu pozemku ze dne </w:t>
      </w:r>
      <w:r w:rsidR="00975346">
        <w:rPr>
          <w:rFonts w:ascii="Arial" w:hAnsi="Arial" w:cs="Arial"/>
          <w:b/>
          <w:sz w:val="20"/>
          <w:szCs w:val="20"/>
        </w:rPr>
        <w:t>14.03.</w:t>
      </w:r>
      <w:r w:rsidR="0009619E">
        <w:rPr>
          <w:rFonts w:ascii="Arial" w:hAnsi="Arial" w:cs="Arial"/>
          <w:b/>
          <w:sz w:val="20"/>
          <w:szCs w:val="20"/>
        </w:rPr>
        <w:t>2007</w:t>
      </w:r>
    </w:p>
    <w:p w:rsidR="00DC76AD" w:rsidRPr="00713256" w:rsidRDefault="00DC76AD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3945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2E8E" w:rsidRPr="00713256" w:rsidRDefault="00572E8E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BC49D8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I.</w:t>
      </w:r>
    </w:p>
    <w:p w:rsidR="00975346" w:rsidRPr="00975346" w:rsidRDefault="00BC49D8" w:rsidP="00975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75346">
        <w:rPr>
          <w:rFonts w:ascii="Arial" w:hAnsi="Arial" w:cs="Arial"/>
          <w:sz w:val="20"/>
          <w:szCs w:val="20"/>
        </w:rPr>
        <w:t xml:space="preserve">Rada města </w:t>
      </w:r>
      <w:r w:rsidR="00792BD0" w:rsidRPr="00975346">
        <w:rPr>
          <w:rFonts w:ascii="Arial" w:hAnsi="Arial" w:cs="Arial"/>
          <w:sz w:val="20"/>
          <w:szCs w:val="20"/>
        </w:rPr>
        <w:t xml:space="preserve">Třeboně </w:t>
      </w:r>
      <w:r w:rsidRPr="00975346">
        <w:rPr>
          <w:rFonts w:ascii="Arial" w:hAnsi="Arial" w:cs="Arial"/>
          <w:sz w:val="20"/>
          <w:szCs w:val="20"/>
        </w:rPr>
        <w:t xml:space="preserve">svým usnesením č. </w:t>
      </w:r>
      <w:r w:rsidR="00975346">
        <w:rPr>
          <w:rFonts w:ascii="Arial" w:hAnsi="Arial" w:cs="Arial"/>
          <w:bCs/>
          <w:color w:val="000000"/>
          <w:sz w:val="20"/>
          <w:szCs w:val="20"/>
        </w:rPr>
        <w:t>145/2017-66</w:t>
      </w:r>
      <w:r w:rsidR="0009619E" w:rsidRPr="00975346">
        <w:rPr>
          <w:rFonts w:ascii="Arial" w:hAnsi="Arial" w:cs="Arial"/>
          <w:bCs/>
          <w:color w:val="000000"/>
          <w:sz w:val="20"/>
          <w:szCs w:val="20"/>
        </w:rPr>
        <w:t xml:space="preserve"> ze dne </w:t>
      </w:r>
      <w:r w:rsidR="00975346">
        <w:rPr>
          <w:rFonts w:ascii="Arial" w:hAnsi="Arial" w:cs="Arial"/>
          <w:bCs/>
          <w:color w:val="000000"/>
          <w:sz w:val="20"/>
          <w:szCs w:val="20"/>
        </w:rPr>
        <w:t>01.03.2017</w:t>
      </w:r>
      <w:r w:rsidR="00572E8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75346">
        <w:rPr>
          <w:rFonts w:ascii="Arial" w:hAnsi="Arial" w:cs="Arial"/>
          <w:sz w:val="20"/>
          <w:szCs w:val="20"/>
        </w:rPr>
        <w:t xml:space="preserve">schválila </w:t>
      </w:r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>uzavření Dodatku č. 4 ke Smlouvě o nájmu pozemku ze dne 14.03.2007 uzavřené mezi městem Třeboň a společností Rybářství Nové Hrady s.r.o., IČ 15789799 (</w:t>
      </w:r>
      <w:proofErr w:type="spellStart"/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>Štiptoň</w:t>
      </w:r>
      <w:proofErr w:type="spellEnd"/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 xml:space="preserve"> 78). Dodatek bude řešit:</w:t>
      </w:r>
    </w:p>
    <w:p w:rsidR="00975346" w:rsidRPr="00975346" w:rsidRDefault="00975346" w:rsidP="0097534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75346">
        <w:rPr>
          <w:rFonts w:ascii="Arial" w:hAnsi="Arial" w:cs="Arial"/>
          <w:bCs/>
          <w:color w:val="000000"/>
          <w:sz w:val="20"/>
          <w:szCs w:val="20"/>
        </w:rPr>
        <w:t xml:space="preserve">vynětí pozemku p. č. PK 1664 z nájemní smlouvy a jeho nahrazení pozemkem p. č. KN 1664/1 o výměře 223 905 m2, vše v k. </w:t>
      </w:r>
      <w:proofErr w:type="spellStart"/>
      <w:r w:rsidRPr="0097534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975346">
        <w:rPr>
          <w:rFonts w:ascii="Arial" w:hAnsi="Arial" w:cs="Arial"/>
          <w:bCs/>
          <w:color w:val="000000"/>
          <w:sz w:val="20"/>
          <w:szCs w:val="20"/>
        </w:rPr>
        <w:t xml:space="preserve"> Jílovice u Trhových </w:t>
      </w:r>
      <w:proofErr w:type="spellStart"/>
      <w:r w:rsidRPr="00975346">
        <w:rPr>
          <w:rFonts w:ascii="Arial" w:hAnsi="Arial" w:cs="Arial"/>
          <w:bCs/>
          <w:color w:val="000000"/>
          <w:sz w:val="20"/>
          <w:szCs w:val="20"/>
        </w:rPr>
        <w:t>Svinů</w:t>
      </w:r>
      <w:proofErr w:type="spellEnd"/>
      <w:r w:rsidRPr="00975346">
        <w:rPr>
          <w:rFonts w:ascii="Arial" w:hAnsi="Arial" w:cs="Arial"/>
          <w:bCs/>
          <w:color w:val="000000"/>
          <w:sz w:val="20"/>
          <w:szCs w:val="20"/>
        </w:rPr>
        <w:t xml:space="preserve">. K zániku pozemku a vzniku nového došlo z důvodu obnovy katastrálního operátu v k. </w:t>
      </w:r>
      <w:proofErr w:type="spellStart"/>
      <w:r w:rsidRPr="0097534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975346">
        <w:rPr>
          <w:rFonts w:ascii="Arial" w:hAnsi="Arial" w:cs="Arial"/>
          <w:bCs/>
          <w:color w:val="000000"/>
          <w:sz w:val="20"/>
          <w:szCs w:val="20"/>
        </w:rPr>
        <w:t xml:space="preserve"> Jílovice u Trhových </w:t>
      </w:r>
      <w:proofErr w:type="spellStart"/>
      <w:r w:rsidRPr="00975346">
        <w:rPr>
          <w:rFonts w:ascii="Arial" w:hAnsi="Arial" w:cs="Arial"/>
          <w:bCs/>
          <w:color w:val="000000"/>
          <w:sz w:val="20"/>
          <w:szCs w:val="20"/>
        </w:rPr>
        <w:t>Svinů</w:t>
      </w:r>
      <w:proofErr w:type="spellEnd"/>
      <w:r w:rsidRPr="00975346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5B2E65" w:rsidRPr="00975346" w:rsidRDefault="00975346" w:rsidP="0097534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75346">
        <w:rPr>
          <w:rFonts w:ascii="Arial" w:hAnsi="Arial" w:cs="Arial"/>
          <w:bCs/>
          <w:color w:val="000000"/>
          <w:sz w:val="20"/>
          <w:szCs w:val="20"/>
        </w:rPr>
        <w:t>stanovení výše nájemného pro rok 2017 ve výši 120.557,00 Kč.</w:t>
      </w:r>
    </w:p>
    <w:p w:rsidR="00792BD0" w:rsidRDefault="00792BD0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72E8E" w:rsidRPr="00792BD0" w:rsidRDefault="00572E8E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B2E65" w:rsidRDefault="005B2E65" w:rsidP="005B2E6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:rsidR="002F7457" w:rsidRDefault="00C62C21" w:rsidP="00EB48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88E">
        <w:rPr>
          <w:rFonts w:ascii="Arial" w:hAnsi="Arial" w:cs="Arial"/>
          <w:color w:val="000000"/>
          <w:sz w:val="20"/>
          <w:szCs w:val="20"/>
        </w:rPr>
        <w:t xml:space="preserve">Smluvní strany se na základě tohoto dodatku dohodly na změně </w:t>
      </w:r>
      <w:r w:rsidR="0009619E" w:rsidRPr="00585B52">
        <w:rPr>
          <w:rFonts w:ascii="Arial" w:hAnsi="Arial" w:cs="Arial"/>
          <w:sz w:val="20"/>
          <w:szCs w:val="20"/>
        </w:rPr>
        <w:t xml:space="preserve">Smlouvy o nájmu pozemku ze dne </w:t>
      </w:r>
      <w:r w:rsidR="00975346" w:rsidRPr="00975346">
        <w:rPr>
          <w:rFonts w:ascii="Arial" w:hAnsi="Arial" w:cs="Arial"/>
          <w:sz w:val="20"/>
          <w:szCs w:val="20"/>
        </w:rPr>
        <w:t>14.03.2007</w:t>
      </w:r>
      <w:r w:rsidR="0009619E" w:rsidRPr="00975346">
        <w:rPr>
          <w:rFonts w:ascii="Arial" w:hAnsi="Arial" w:cs="Arial"/>
          <w:sz w:val="20"/>
          <w:szCs w:val="20"/>
        </w:rPr>
        <w:t>,</w:t>
      </w:r>
      <w:r w:rsidR="0009619E">
        <w:rPr>
          <w:rFonts w:ascii="Arial" w:hAnsi="Arial" w:cs="Arial"/>
          <w:b/>
          <w:sz w:val="20"/>
          <w:szCs w:val="20"/>
        </w:rPr>
        <w:t xml:space="preserve"> </w:t>
      </w:r>
      <w:r w:rsidRPr="00EB488E">
        <w:rPr>
          <w:rFonts w:ascii="Arial" w:hAnsi="Arial" w:cs="Arial"/>
          <w:color w:val="000000"/>
          <w:sz w:val="20"/>
          <w:szCs w:val="20"/>
        </w:rPr>
        <w:t>když předmětem t</w:t>
      </w:r>
      <w:r w:rsidR="00585B52">
        <w:rPr>
          <w:rFonts w:ascii="Arial" w:hAnsi="Arial" w:cs="Arial"/>
          <w:color w:val="000000"/>
          <w:sz w:val="20"/>
          <w:szCs w:val="20"/>
        </w:rPr>
        <w:t>ohoto dodatku je</w:t>
      </w:r>
      <w:r w:rsidR="002F7457">
        <w:rPr>
          <w:rFonts w:ascii="Arial" w:hAnsi="Arial" w:cs="Arial"/>
          <w:color w:val="000000"/>
          <w:sz w:val="20"/>
          <w:szCs w:val="20"/>
        </w:rPr>
        <w:t xml:space="preserve"> </w:t>
      </w:r>
      <w:r w:rsidR="002F7457" w:rsidRPr="00AD73BB">
        <w:rPr>
          <w:rFonts w:ascii="Arial" w:hAnsi="Arial" w:cs="Arial"/>
          <w:sz w:val="20"/>
          <w:szCs w:val="20"/>
        </w:rPr>
        <w:t>mj.</w:t>
      </w:r>
      <w:r w:rsidR="00585B52">
        <w:rPr>
          <w:rFonts w:ascii="Arial" w:hAnsi="Arial" w:cs="Arial"/>
          <w:color w:val="000000"/>
          <w:sz w:val="20"/>
          <w:szCs w:val="20"/>
        </w:rPr>
        <w:t xml:space="preserve"> zánik pozemku</w:t>
      </w:r>
      <w:r w:rsidR="0009619E" w:rsidRPr="0009619E">
        <w:rPr>
          <w:rFonts w:ascii="Arial" w:hAnsi="Arial" w:cs="Arial"/>
          <w:color w:val="000000"/>
          <w:sz w:val="20"/>
          <w:szCs w:val="20"/>
        </w:rPr>
        <w:t xml:space="preserve"> </w:t>
      </w:r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 xml:space="preserve">p. č. PK 1664 </w:t>
      </w:r>
      <w:r w:rsidR="00585B52">
        <w:rPr>
          <w:rFonts w:ascii="Arial" w:hAnsi="Arial" w:cs="Arial"/>
          <w:color w:val="000000"/>
          <w:sz w:val="20"/>
          <w:szCs w:val="20"/>
        </w:rPr>
        <w:t>v</w:t>
      </w:r>
      <w:r w:rsidR="0009619E">
        <w:rPr>
          <w:rFonts w:ascii="Arial" w:hAnsi="Arial" w:cs="Arial"/>
          <w:color w:val="000000"/>
          <w:sz w:val="20"/>
          <w:szCs w:val="20"/>
        </w:rPr>
        <w:t xml:space="preserve"> k. </w:t>
      </w:r>
      <w:proofErr w:type="spellStart"/>
      <w:r w:rsidR="0009619E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09619E">
        <w:rPr>
          <w:rFonts w:ascii="Arial" w:hAnsi="Arial" w:cs="Arial"/>
          <w:color w:val="000000"/>
          <w:sz w:val="20"/>
          <w:szCs w:val="20"/>
        </w:rPr>
        <w:t xml:space="preserve"> </w:t>
      </w:r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 xml:space="preserve">Jílovice u Trhových </w:t>
      </w:r>
      <w:proofErr w:type="spellStart"/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>Svinů</w:t>
      </w:r>
      <w:proofErr w:type="spellEnd"/>
      <w:r w:rsidRPr="00EB488E">
        <w:rPr>
          <w:rFonts w:ascii="Arial" w:hAnsi="Arial" w:cs="Arial"/>
          <w:color w:val="000000"/>
          <w:sz w:val="20"/>
          <w:szCs w:val="20"/>
        </w:rPr>
        <w:t>, přičemž tento</w:t>
      </w:r>
      <w:r w:rsidR="00EB488E">
        <w:rPr>
          <w:rFonts w:ascii="Arial" w:hAnsi="Arial" w:cs="Arial"/>
          <w:color w:val="000000"/>
          <w:sz w:val="20"/>
          <w:szCs w:val="20"/>
        </w:rPr>
        <w:t xml:space="preserve"> je </w:t>
      </w:r>
      <w:r w:rsidRPr="00EB488E">
        <w:rPr>
          <w:rFonts w:ascii="Arial" w:hAnsi="Arial" w:cs="Arial"/>
          <w:color w:val="000000"/>
          <w:sz w:val="20"/>
          <w:szCs w:val="20"/>
        </w:rPr>
        <w:t xml:space="preserve">nahrazen novým pozemkem, a to pozemkem </w:t>
      </w:r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>p. č. KN 1664/1 o výměře 223 905 m</w:t>
      </w:r>
      <w:r w:rsidR="00975346" w:rsidRPr="007B0A49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 xml:space="preserve"> v k. </w:t>
      </w:r>
      <w:proofErr w:type="spellStart"/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 xml:space="preserve"> Jílovice u Trhových </w:t>
      </w:r>
      <w:proofErr w:type="spellStart"/>
      <w:r w:rsidR="00975346" w:rsidRPr="00975346">
        <w:rPr>
          <w:rFonts w:ascii="Arial" w:hAnsi="Arial" w:cs="Arial"/>
          <w:bCs/>
          <w:color w:val="000000"/>
          <w:sz w:val="20"/>
          <w:szCs w:val="20"/>
        </w:rPr>
        <w:t>Svinů</w:t>
      </w:r>
      <w:proofErr w:type="spellEnd"/>
      <w:r w:rsidR="002F5248" w:rsidRPr="00EB488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2F7457" w:rsidRDefault="007B0A49" w:rsidP="00EB48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Pozemek</w:t>
      </w:r>
      <w:r w:rsidRPr="00EB48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5346">
        <w:rPr>
          <w:rFonts w:ascii="Arial" w:hAnsi="Arial" w:cs="Arial"/>
          <w:bCs/>
          <w:color w:val="000000"/>
          <w:sz w:val="20"/>
          <w:szCs w:val="20"/>
        </w:rPr>
        <w:t xml:space="preserve">p. č. KN 1664/1 </w:t>
      </w:r>
      <w:r w:rsidR="00AC7F2F">
        <w:rPr>
          <w:rFonts w:ascii="Arial" w:hAnsi="Arial" w:cs="Arial"/>
          <w:bCs/>
          <w:color w:val="000000"/>
          <w:sz w:val="20"/>
          <w:szCs w:val="20"/>
        </w:rPr>
        <w:t xml:space="preserve">– vodní plocha </w:t>
      </w:r>
      <w:r w:rsidRPr="00975346">
        <w:rPr>
          <w:rFonts w:ascii="Arial" w:hAnsi="Arial" w:cs="Arial"/>
          <w:bCs/>
          <w:color w:val="000000"/>
          <w:sz w:val="20"/>
          <w:szCs w:val="20"/>
        </w:rPr>
        <w:t>o výměře 223 905 m</w:t>
      </w:r>
      <w:r w:rsidRPr="007B0A49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  <w:r w:rsidRPr="00975346">
        <w:rPr>
          <w:rFonts w:ascii="Arial" w:hAnsi="Arial" w:cs="Arial"/>
          <w:bCs/>
          <w:color w:val="000000"/>
          <w:sz w:val="20"/>
          <w:szCs w:val="20"/>
        </w:rPr>
        <w:t xml:space="preserve"> v k. </w:t>
      </w:r>
      <w:proofErr w:type="spellStart"/>
      <w:r w:rsidRPr="0097534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975346">
        <w:rPr>
          <w:rFonts w:ascii="Arial" w:hAnsi="Arial" w:cs="Arial"/>
          <w:bCs/>
          <w:color w:val="000000"/>
          <w:sz w:val="20"/>
          <w:szCs w:val="20"/>
        </w:rPr>
        <w:t xml:space="preserve"> Jílovice u Trhových </w:t>
      </w:r>
      <w:proofErr w:type="spellStart"/>
      <w:r w:rsidRPr="00975346">
        <w:rPr>
          <w:rFonts w:ascii="Arial" w:hAnsi="Arial" w:cs="Arial"/>
          <w:bCs/>
          <w:color w:val="000000"/>
          <w:sz w:val="20"/>
          <w:szCs w:val="20"/>
        </w:rPr>
        <w:t>Svinů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Pr="00EB488E">
        <w:rPr>
          <w:rFonts w:ascii="Arial" w:hAnsi="Arial" w:cs="Arial"/>
          <w:color w:val="000000"/>
          <w:sz w:val="20"/>
          <w:szCs w:val="20"/>
        </w:rPr>
        <w:t xml:space="preserve"> </w:t>
      </w:r>
      <w:r w:rsidR="00C62C21" w:rsidRPr="00EB488E">
        <w:rPr>
          <w:rFonts w:ascii="Arial" w:hAnsi="Arial" w:cs="Arial"/>
          <w:color w:val="000000"/>
          <w:sz w:val="20"/>
          <w:szCs w:val="20"/>
        </w:rPr>
        <w:t xml:space="preserve">tak bude nově předmětem nájmu. </w:t>
      </w:r>
    </w:p>
    <w:p w:rsidR="002F7457" w:rsidRDefault="00C62C21" w:rsidP="00EB48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88E">
        <w:rPr>
          <w:rFonts w:ascii="Arial" w:hAnsi="Arial" w:cs="Arial"/>
          <w:color w:val="000000"/>
          <w:sz w:val="20"/>
          <w:szCs w:val="20"/>
        </w:rPr>
        <w:t xml:space="preserve">K zániku </w:t>
      </w:r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 xml:space="preserve">p. č. PK 1664 </w:t>
      </w:r>
      <w:r w:rsidR="007B0A49">
        <w:rPr>
          <w:rFonts w:ascii="Arial" w:hAnsi="Arial" w:cs="Arial"/>
          <w:color w:val="000000"/>
          <w:sz w:val="20"/>
          <w:szCs w:val="20"/>
        </w:rPr>
        <w:t xml:space="preserve">v k. </w:t>
      </w:r>
      <w:proofErr w:type="spellStart"/>
      <w:r w:rsidR="007B0A49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="007B0A49">
        <w:rPr>
          <w:rFonts w:ascii="Arial" w:hAnsi="Arial" w:cs="Arial"/>
          <w:color w:val="000000"/>
          <w:sz w:val="20"/>
          <w:szCs w:val="20"/>
        </w:rPr>
        <w:t xml:space="preserve"> </w:t>
      </w:r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 xml:space="preserve">Jílovice u Trhových </w:t>
      </w:r>
      <w:proofErr w:type="spellStart"/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>Svinů</w:t>
      </w:r>
      <w:proofErr w:type="spellEnd"/>
      <w:r w:rsidR="007B0A49" w:rsidRPr="00EB48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B488E">
        <w:rPr>
          <w:rFonts w:ascii="Arial" w:hAnsi="Arial" w:cs="Arial"/>
          <w:color w:val="000000"/>
          <w:sz w:val="20"/>
          <w:szCs w:val="20"/>
        </w:rPr>
        <w:t xml:space="preserve">a vzniku nového pozemku </w:t>
      </w:r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 xml:space="preserve">p. č. KN 1664/1 v k. </w:t>
      </w:r>
      <w:proofErr w:type="spellStart"/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 xml:space="preserve"> Jílovice u Trhových </w:t>
      </w:r>
      <w:proofErr w:type="spellStart"/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>Svinů</w:t>
      </w:r>
      <w:proofErr w:type="spellEnd"/>
      <w:r w:rsidR="007B0A49" w:rsidRPr="00EB48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B488E">
        <w:rPr>
          <w:rFonts w:ascii="Arial" w:hAnsi="Arial" w:cs="Arial"/>
          <w:color w:val="000000"/>
          <w:sz w:val="20"/>
          <w:szCs w:val="20"/>
        </w:rPr>
        <w:t>dochází z důvodu</w:t>
      </w:r>
      <w:r w:rsidR="007B0A49" w:rsidRPr="007B0A4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 xml:space="preserve">obnovy katastrálního operátu v k. </w:t>
      </w:r>
      <w:proofErr w:type="spellStart"/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 xml:space="preserve"> Jílovice u Trhových </w:t>
      </w:r>
      <w:proofErr w:type="spellStart"/>
      <w:r w:rsidR="007B0A49" w:rsidRPr="00975346">
        <w:rPr>
          <w:rFonts w:ascii="Arial" w:hAnsi="Arial" w:cs="Arial"/>
          <w:bCs/>
          <w:color w:val="000000"/>
          <w:sz w:val="20"/>
          <w:szCs w:val="20"/>
        </w:rPr>
        <w:t>Svinů</w:t>
      </w:r>
      <w:proofErr w:type="spellEnd"/>
      <w:r w:rsidR="00EB488E">
        <w:rPr>
          <w:rFonts w:ascii="Arial" w:hAnsi="Arial" w:cs="Arial"/>
          <w:color w:val="000000"/>
          <w:sz w:val="20"/>
          <w:szCs w:val="20"/>
        </w:rPr>
        <w:t>.</w:t>
      </w:r>
      <w:r w:rsidR="00DB5E1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62C21" w:rsidRPr="00645448" w:rsidRDefault="00DB5E16" w:rsidP="00EB48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5448">
        <w:rPr>
          <w:rFonts w:ascii="Arial" w:hAnsi="Arial" w:cs="Arial"/>
          <w:sz w:val="20"/>
          <w:szCs w:val="20"/>
        </w:rPr>
        <w:t xml:space="preserve">Situační zákres předmětu nájmu tvoří jakožto příloha nedílnou součást tohoto dodatku. </w:t>
      </w:r>
    </w:p>
    <w:p w:rsidR="002B63DC" w:rsidRDefault="002B63DC" w:rsidP="005B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E8E" w:rsidRPr="005B2E65" w:rsidRDefault="00572E8E" w:rsidP="005B2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49D8" w:rsidRDefault="00BC49D8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 w:rsidR="005B2E65">
        <w:rPr>
          <w:rFonts w:ascii="Arial" w:hAnsi="Arial" w:cs="Arial"/>
          <w:b/>
          <w:sz w:val="20"/>
          <w:szCs w:val="20"/>
        </w:rPr>
        <w:t>I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7B0A49" w:rsidRPr="00572E8E" w:rsidRDefault="007B0A49" w:rsidP="00572E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2E8E">
        <w:rPr>
          <w:rFonts w:ascii="Arial" w:hAnsi="Arial" w:cs="Arial"/>
          <w:sz w:val="20"/>
          <w:szCs w:val="20"/>
        </w:rPr>
        <w:t>Smluvní strany se na základě tohoto dodatku dále do</w:t>
      </w:r>
      <w:r w:rsidR="00572E8E" w:rsidRPr="00572E8E">
        <w:rPr>
          <w:rFonts w:ascii="Arial" w:hAnsi="Arial" w:cs="Arial"/>
          <w:sz w:val="20"/>
          <w:szCs w:val="20"/>
        </w:rPr>
        <w:t>hodly, že nájemné pro rok 2017</w:t>
      </w:r>
      <w:r w:rsidR="00572E8E">
        <w:rPr>
          <w:rFonts w:ascii="Arial" w:hAnsi="Arial" w:cs="Arial"/>
          <w:sz w:val="20"/>
          <w:szCs w:val="20"/>
        </w:rPr>
        <w:t xml:space="preserve"> </w:t>
      </w:r>
      <w:r w:rsidR="00572E8E" w:rsidRPr="00572E8E">
        <w:rPr>
          <w:rFonts w:ascii="Arial" w:hAnsi="Arial" w:cs="Arial"/>
          <w:sz w:val="20"/>
          <w:szCs w:val="20"/>
        </w:rPr>
        <w:t xml:space="preserve">činí </w:t>
      </w:r>
      <w:r w:rsidR="00572E8E">
        <w:rPr>
          <w:rFonts w:ascii="Arial" w:hAnsi="Arial" w:cs="Arial"/>
          <w:bCs/>
          <w:color w:val="000000"/>
          <w:sz w:val="20"/>
          <w:szCs w:val="20"/>
        </w:rPr>
        <w:t>120.557,-</w:t>
      </w:r>
      <w:r w:rsidR="00572E8E" w:rsidRPr="00572E8E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="00572E8E">
        <w:rPr>
          <w:rFonts w:ascii="Arial" w:hAnsi="Arial" w:cs="Arial"/>
          <w:bCs/>
          <w:color w:val="000000"/>
          <w:sz w:val="20"/>
          <w:szCs w:val="20"/>
        </w:rPr>
        <w:t xml:space="preserve"> (slovy: </w:t>
      </w:r>
      <w:proofErr w:type="spellStart"/>
      <w:r w:rsidR="00572E8E">
        <w:rPr>
          <w:rFonts w:ascii="Arial" w:hAnsi="Arial" w:cs="Arial"/>
          <w:bCs/>
          <w:color w:val="000000"/>
          <w:sz w:val="20"/>
          <w:szCs w:val="20"/>
        </w:rPr>
        <w:t>stodvacettisícpětsetpadesátsedm</w:t>
      </w:r>
      <w:proofErr w:type="spellEnd"/>
      <w:r w:rsidR="00572E8E">
        <w:rPr>
          <w:rFonts w:ascii="Arial" w:hAnsi="Arial" w:cs="Arial"/>
          <w:bCs/>
          <w:color w:val="000000"/>
          <w:sz w:val="20"/>
          <w:szCs w:val="20"/>
        </w:rPr>
        <w:t xml:space="preserve"> korun českých)</w:t>
      </w:r>
      <w:r w:rsidR="00572E8E" w:rsidRPr="00572E8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572E8E" w:rsidRDefault="00572E8E" w:rsidP="007B0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2E8E" w:rsidRDefault="00572E8E" w:rsidP="007B0A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A49" w:rsidRPr="00713256" w:rsidRDefault="007B0A49" w:rsidP="00572E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BC49D8" w:rsidRPr="00713256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Ostatní ustanovení </w:t>
      </w:r>
      <w:r w:rsidR="004701AB" w:rsidRPr="00585B52">
        <w:rPr>
          <w:rFonts w:ascii="Arial" w:hAnsi="Arial" w:cs="Arial"/>
          <w:sz w:val="20"/>
          <w:szCs w:val="20"/>
        </w:rPr>
        <w:t xml:space="preserve">Smlouvy </w:t>
      </w:r>
      <w:r w:rsidR="00572E8E" w:rsidRPr="00572E8E">
        <w:rPr>
          <w:rFonts w:ascii="Arial" w:hAnsi="Arial" w:cs="Arial"/>
          <w:sz w:val="20"/>
          <w:szCs w:val="20"/>
        </w:rPr>
        <w:t>o nájmu pozemku ze dne 14.03.2007</w:t>
      </w:r>
      <w:r w:rsidR="0045433C">
        <w:rPr>
          <w:rFonts w:ascii="Arial" w:hAnsi="Arial" w:cs="Arial"/>
          <w:sz w:val="20"/>
          <w:szCs w:val="20"/>
        </w:rPr>
        <w:t>,</w:t>
      </w:r>
      <w:r w:rsidR="00CD0D36">
        <w:rPr>
          <w:rFonts w:ascii="Arial" w:hAnsi="Arial" w:cs="Arial"/>
          <w:b/>
          <w:sz w:val="20"/>
          <w:szCs w:val="20"/>
        </w:rPr>
        <w:t xml:space="preserve"> </w:t>
      </w:r>
      <w:r w:rsidRPr="00713256">
        <w:rPr>
          <w:rFonts w:ascii="Arial" w:hAnsi="Arial" w:cs="Arial"/>
          <w:sz w:val="20"/>
          <w:szCs w:val="20"/>
        </w:rPr>
        <w:t>ve znění pozdějších dodatků</w:t>
      </w:r>
      <w:r w:rsidR="0045433C">
        <w:rPr>
          <w:rFonts w:ascii="Arial" w:hAnsi="Arial" w:cs="Arial"/>
          <w:sz w:val="20"/>
          <w:szCs w:val="20"/>
        </w:rPr>
        <w:t>,</w:t>
      </w:r>
      <w:r w:rsidRPr="00713256">
        <w:rPr>
          <w:rFonts w:ascii="Arial" w:hAnsi="Arial" w:cs="Arial"/>
          <w:sz w:val="20"/>
          <w:szCs w:val="20"/>
        </w:rPr>
        <w:t xml:space="preserve"> nedotčená tímto dodatkem se nemění.</w:t>
      </w:r>
    </w:p>
    <w:p w:rsidR="00BC49D8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Tento dodatek se vyhotovuje ve 3 stejnopisech, každý s platností originálu, z nichž pronajímatel obdrží 2 stejnopisy a nájemce 1 stejnopis.</w:t>
      </w:r>
    </w:p>
    <w:p w:rsidR="00572E8E" w:rsidRPr="00572E8E" w:rsidRDefault="00572E8E" w:rsidP="00572E8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Uzavření tohoto dodatku schválila Rada města Třeboně svým usnesením č. </w:t>
      </w:r>
      <w:r>
        <w:rPr>
          <w:rFonts w:ascii="Arial" w:hAnsi="Arial" w:cs="Arial"/>
          <w:bCs/>
          <w:color w:val="000000"/>
          <w:sz w:val="20"/>
          <w:szCs w:val="20"/>
        </w:rPr>
        <w:t>145/2017-66</w:t>
      </w:r>
      <w:r w:rsidRPr="00975346">
        <w:rPr>
          <w:rFonts w:ascii="Arial" w:hAnsi="Arial" w:cs="Arial"/>
          <w:bCs/>
          <w:color w:val="000000"/>
          <w:sz w:val="20"/>
          <w:szCs w:val="20"/>
        </w:rPr>
        <w:t xml:space="preserve"> ze dne </w:t>
      </w:r>
      <w:r>
        <w:rPr>
          <w:rFonts w:ascii="Arial" w:hAnsi="Arial" w:cs="Arial"/>
          <w:bCs/>
          <w:color w:val="000000"/>
          <w:sz w:val="20"/>
          <w:szCs w:val="20"/>
        </w:rPr>
        <w:t>01.03.2017.</w:t>
      </w:r>
    </w:p>
    <w:p w:rsidR="00572E8E" w:rsidRPr="00645448" w:rsidRDefault="00572E8E" w:rsidP="00572E8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Záměr uzavření tohoto dodatku byl zveřejněn na Úřední desce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MěÚ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Třeboň ve </w:t>
      </w:r>
      <w:r w:rsidRPr="00645448">
        <w:rPr>
          <w:rFonts w:ascii="Arial" w:hAnsi="Arial" w:cs="Arial"/>
          <w:bCs/>
          <w:color w:val="000000"/>
          <w:sz w:val="20"/>
          <w:szCs w:val="20"/>
        </w:rPr>
        <w:t xml:space="preserve">dnech </w:t>
      </w:r>
      <w:r w:rsidRPr="00645448">
        <w:rPr>
          <w:rFonts w:ascii="Arial" w:hAnsi="Arial" w:cs="Arial"/>
          <w:sz w:val="20"/>
        </w:rPr>
        <w:t>30.01.2017-15.02.2017</w:t>
      </w:r>
      <w:r w:rsidR="00645448">
        <w:rPr>
          <w:rFonts w:ascii="Arial" w:hAnsi="Arial" w:cs="Arial"/>
          <w:sz w:val="20"/>
        </w:rPr>
        <w:t>.</w:t>
      </w:r>
    </w:p>
    <w:p w:rsidR="00572E8E" w:rsidRPr="00645448" w:rsidRDefault="00572E8E" w:rsidP="00572E8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5448">
        <w:rPr>
          <w:rFonts w:ascii="Arial" w:hAnsi="Arial" w:cs="Arial"/>
          <w:sz w:val="20"/>
          <w:szCs w:val="20"/>
          <w:shd w:val="clear" w:color="auto" w:fill="FFFFFF"/>
        </w:rPr>
        <w:lastRenderedPageBreak/>
        <w:t>Zveřejnění úplného znění </w:t>
      </w:r>
      <w:r w:rsidRPr="00645448">
        <w:rPr>
          <w:rFonts w:ascii="Arial" w:hAnsi="Arial" w:cs="Arial"/>
          <w:sz w:val="20"/>
          <w:szCs w:val="20"/>
        </w:rPr>
        <w:t>Smlouvy o nájmu pozemku ze dne 14.03.2007</w:t>
      </w:r>
      <w:r w:rsidRPr="00645448">
        <w:rPr>
          <w:rFonts w:ascii="Arial" w:hAnsi="Arial" w:cs="Arial"/>
          <w:sz w:val="20"/>
          <w:szCs w:val="20"/>
          <w:shd w:val="clear" w:color="auto" w:fill="FFFFFF"/>
        </w:rPr>
        <w:t xml:space="preserve"> (vč. dodatků) v registru smluv, ve smyslu zákona 340/2015 Sb., o zvláštních podmínkách účinnosti některých smluv, uveřejňování těchto smluv a o registru smluv, v platném znění, zajistí pronajímatel. Smluvní strany shodně prohlašují, že souhlasí se zveřejněním celého obsahu této nájemní smlouvy (vč. dodatků). </w:t>
      </w:r>
    </w:p>
    <w:p w:rsidR="002F7457" w:rsidRDefault="002F7457" w:rsidP="002F7457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5448">
        <w:rPr>
          <w:rFonts w:ascii="Arial" w:hAnsi="Arial" w:cs="Arial"/>
          <w:sz w:val="20"/>
          <w:szCs w:val="20"/>
        </w:rPr>
        <w:t xml:space="preserve">Na důkaz svobodné a vážné vůle uzavřít tento dodatek následují podpisy osob oprávněných </w:t>
      </w:r>
      <w:r>
        <w:rPr>
          <w:rFonts w:ascii="Arial" w:hAnsi="Arial" w:cs="Arial"/>
          <w:sz w:val="20"/>
          <w:szCs w:val="20"/>
        </w:rPr>
        <w:t xml:space="preserve">zastupovat </w:t>
      </w:r>
      <w:r w:rsidRPr="00713256">
        <w:rPr>
          <w:rFonts w:ascii="Arial" w:hAnsi="Arial" w:cs="Arial"/>
          <w:sz w:val="20"/>
          <w:szCs w:val="20"/>
        </w:rPr>
        <w:t>smluvní strany.</w:t>
      </w:r>
    </w:p>
    <w:p w:rsidR="002F7457" w:rsidRPr="002F7457" w:rsidRDefault="002F7457" w:rsidP="002F74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5E16" w:rsidRDefault="00DB5E16" w:rsidP="00DB5E1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72E8E" w:rsidRPr="00DB5E16" w:rsidRDefault="00572E8E" w:rsidP="00DB5E1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B5E16" w:rsidRPr="00645448" w:rsidRDefault="00DB5E16" w:rsidP="00DB5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5448">
        <w:rPr>
          <w:rFonts w:ascii="Arial" w:hAnsi="Arial" w:cs="Arial"/>
          <w:sz w:val="20"/>
          <w:szCs w:val="20"/>
        </w:rPr>
        <w:t>Příloha: Situační zákres předmětu nájmu</w:t>
      </w:r>
      <w:r w:rsidR="00585B52" w:rsidRPr="00645448">
        <w:rPr>
          <w:rFonts w:ascii="Arial" w:hAnsi="Arial" w:cs="Arial"/>
          <w:sz w:val="20"/>
          <w:szCs w:val="20"/>
        </w:rPr>
        <w:t xml:space="preserve"> </w:t>
      </w:r>
    </w:p>
    <w:p w:rsidR="009C2C55" w:rsidRDefault="009C2C55" w:rsidP="00EA592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920" w:rsidRPr="001948E7" w:rsidRDefault="00EA5920" w:rsidP="001948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C21" w:rsidRPr="00FA0AF1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V Třeboni dne </w:t>
      </w:r>
      <w:r w:rsidR="00EA51B5">
        <w:rPr>
          <w:rFonts w:ascii="Arial" w:hAnsi="Arial" w:cs="Arial"/>
          <w:sz w:val="20"/>
          <w:szCs w:val="20"/>
        </w:rPr>
        <w:t>24.03.2017</w:t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="00713256" w:rsidRPr="00FA0AF1">
        <w:rPr>
          <w:rFonts w:ascii="Arial" w:hAnsi="Arial" w:cs="Arial"/>
          <w:sz w:val="20"/>
          <w:szCs w:val="20"/>
        </w:rPr>
        <w:t xml:space="preserve"> </w:t>
      </w:r>
      <w:r w:rsidR="00E570D2" w:rsidRPr="00FA0AF1">
        <w:rPr>
          <w:rFonts w:ascii="Arial" w:hAnsi="Arial" w:cs="Arial"/>
          <w:sz w:val="20"/>
          <w:szCs w:val="20"/>
        </w:rPr>
        <w:t>V</w:t>
      </w:r>
      <w:r w:rsidR="00EA51B5">
        <w:rPr>
          <w:rFonts w:ascii="Arial" w:hAnsi="Arial" w:cs="Arial"/>
          <w:sz w:val="20"/>
          <w:szCs w:val="20"/>
        </w:rPr>
        <w:t xml:space="preserve"> Nových Hradech </w:t>
      </w:r>
      <w:r w:rsidR="00E570D2" w:rsidRPr="00FA0AF1">
        <w:rPr>
          <w:rFonts w:ascii="Arial" w:hAnsi="Arial" w:cs="Arial"/>
          <w:sz w:val="20"/>
          <w:szCs w:val="20"/>
        </w:rPr>
        <w:t xml:space="preserve">dne </w:t>
      </w:r>
      <w:r w:rsidR="00EA51B5">
        <w:rPr>
          <w:rFonts w:ascii="Arial" w:hAnsi="Arial" w:cs="Arial"/>
          <w:sz w:val="20"/>
          <w:szCs w:val="20"/>
        </w:rPr>
        <w:t>28.03.2017</w:t>
      </w:r>
      <w:bookmarkStart w:id="0" w:name="_GoBack"/>
      <w:bookmarkEnd w:id="0"/>
      <w:r w:rsidR="00713256" w:rsidRPr="00FA0AF1">
        <w:rPr>
          <w:rFonts w:ascii="Arial" w:hAnsi="Arial" w:cs="Arial"/>
          <w:sz w:val="20"/>
          <w:szCs w:val="20"/>
        </w:rPr>
        <w:t xml:space="preserve">  </w:t>
      </w:r>
    </w:p>
    <w:p w:rsidR="00572E8E" w:rsidRDefault="00572E8E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E8E" w:rsidRPr="002A32D4" w:rsidRDefault="00BC49D8" w:rsidP="00572E8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45433C">
        <w:rPr>
          <w:rFonts w:ascii="Arial" w:hAnsi="Arial" w:cs="Arial"/>
          <w:b/>
          <w:sz w:val="20"/>
          <w:szCs w:val="20"/>
        </w:rPr>
        <w:t>Město Třeboň</w:t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="00572E8E">
        <w:rPr>
          <w:rFonts w:ascii="Arial" w:hAnsi="Arial" w:cs="Arial"/>
          <w:b/>
          <w:sz w:val="20"/>
          <w:szCs w:val="20"/>
        </w:rPr>
        <w:tab/>
      </w:r>
      <w:r w:rsidR="00572E8E">
        <w:rPr>
          <w:rFonts w:ascii="Arial" w:hAnsi="Arial" w:cs="Arial"/>
          <w:b/>
          <w:sz w:val="20"/>
          <w:szCs w:val="20"/>
        </w:rPr>
        <w:tab/>
      </w:r>
      <w:r w:rsidR="00572E8E">
        <w:rPr>
          <w:rFonts w:ascii="Arial" w:hAnsi="Arial" w:cs="Arial"/>
          <w:b/>
          <w:sz w:val="20"/>
          <w:szCs w:val="20"/>
        </w:rPr>
        <w:tab/>
        <w:t>Rybářství Nové Hrady s.r.o.</w:t>
      </w:r>
    </w:p>
    <w:p w:rsidR="0045433C" w:rsidRPr="0045433C" w:rsidRDefault="0045433C" w:rsidP="0045433C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BC49D8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  <w:t xml:space="preserve">   </w:t>
      </w:r>
    </w:p>
    <w:p w:rsid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E65" w:rsidRPr="00713256" w:rsidRDefault="005B2E65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…………….</w:t>
      </w:r>
      <w:r w:rsidR="004701AB">
        <w:rPr>
          <w:rFonts w:ascii="Arial" w:hAnsi="Arial" w:cs="Arial"/>
          <w:sz w:val="20"/>
          <w:szCs w:val="20"/>
        </w:rPr>
        <w:t>………………………</w:t>
      </w:r>
    </w:p>
    <w:p w:rsidR="00C62C21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      Mgr. Terezie </w:t>
      </w:r>
      <w:proofErr w:type="spellStart"/>
      <w:r w:rsidRPr="00713256">
        <w:rPr>
          <w:rFonts w:ascii="Arial" w:hAnsi="Arial" w:cs="Arial"/>
          <w:sz w:val="20"/>
          <w:szCs w:val="20"/>
        </w:rPr>
        <w:t>Jenisová</w:t>
      </w:r>
      <w:proofErr w:type="spellEnd"/>
      <w:r w:rsidR="00713256" w:rsidRPr="00713256">
        <w:rPr>
          <w:rFonts w:ascii="Arial" w:hAnsi="Arial" w:cs="Arial"/>
          <w:sz w:val="20"/>
          <w:szCs w:val="20"/>
        </w:rPr>
        <w:t>, starostka</w:t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45433C">
        <w:rPr>
          <w:rFonts w:ascii="Arial" w:hAnsi="Arial" w:cs="Arial"/>
          <w:sz w:val="20"/>
          <w:szCs w:val="20"/>
        </w:rPr>
        <w:t xml:space="preserve">      </w:t>
      </w:r>
      <w:r w:rsidR="00A379B9">
        <w:rPr>
          <w:rFonts w:ascii="Arial" w:hAnsi="Arial" w:cs="Arial"/>
          <w:sz w:val="20"/>
          <w:szCs w:val="20"/>
        </w:rPr>
        <w:t xml:space="preserve">         Lubomír Zvonař </w:t>
      </w:r>
    </w:p>
    <w:p w:rsidR="00E45D51" w:rsidRDefault="00C62C2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13256">
        <w:rPr>
          <w:rFonts w:ascii="Arial" w:hAnsi="Arial" w:cs="Arial"/>
          <w:sz w:val="20"/>
          <w:szCs w:val="20"/>
        </w:rPr>
        <w:t xml:space="preserve">    za pronajímatele</w:t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4701AB">
        <w:rPr>
          <w:rFonts w:ascii="Arial" w:hAnsi="Arial" w:cs="Arial"/>
          <w:sz w:val="20"/>
          <w:szCs w:val="20"/>
        </w:rPr>
        <w:tab/>
        <w:t xml:space="preserve">       </w:t>
      </w:r>
      <w:r w:rsidR="00572E8E">
        <w:rPr>
          <w:rFonts w:ascii="Arial" w:hAnsi="Arial" w:cs="Arial"/>
          <w:sz w:val="20"/>
          <w:szCs w:val="20"/>
        </w:rPr>
        <w:t xml:space="preserve">za </w:t>
      </w:r>
      <w:r w:rsidR="004701AB">
        <w:rPr>
          <w:rFonts w:ascii="Arial" w:hAnsi="Arial" w:cs="Arial"/>
          <w:sz w:val="20"/>
          <w:szCs w:val="20"/>
        </w:rPr>
        <w:t xml:space="preserve"> </w:t>
      </w:r>
      <w:r w:rsidR="00713256">
        <w:rPr>
          <w:rFonts w:ascii="Arial" w:hAnsi="Arial" w:cs="Arial"/>
          <w:sz w:val="20"/>
          <w:szCs w:val="20"/>
        </w:rPr>
        <w:t>nájemce</w:t>
      </w: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Default="00E45D51" w:rsidP="00E45D51">
      <w:pPr>
        <w:rPr>
          <w:rFonts w:ascii="Arial" w:hAnsi="Arial" w:cs="Arial"/>
          <w:sz w:val="20"/>
          <w:szCs w:val="20"/>
        </w:rPr>
      </w:pPr>
    </w:p>
    <w:p w:rsidR="00C03945" w:rsidRDefault="00C03945" w:rsidP="00E45D51">
      <w:pPr>
        <w:rPr>
          <w:rFonts w:ascii="Arial" w:hAnsi="Arial" w:cs="Arial"/>
          <w:sz w:val="20"/>
          <w:szCs w:val="20"/>
        </w:rPr>
      </w:pPr>
    </w:p>
    <w:p w:rsidR="00E45D51" w:rsidRDefault="00E45D51" w:rsidP="00E45D51">
      <w:pPr>
        <w:rPr>
          <w:rFonts w:ascii="Arial" w:hAnsi="Arial" w:cs="Arial"/>
          <w:sz w:val="20"/>
          <w:szCs w:val="20"/>
        </w:rPr>
      </w:pPr>
    </w:p>
    <w:p w:rsidR="00E45D51" w:rsidRPr="00E45D51" w:rsidRDefault="00E45D51" w:rsidP="00E45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správnost: JUDr. Mojmír Vonka</w:t>
      </w:r>
    </w:p>
    <w:sectPr w:rsidR="00E45D51" w:rsidRPr="00E45D51" w:rsidSect="00572E8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1E7566"/>
    <w:multiLevelType w:val="hybridMultilevel"/>
    <w:tmpl w:val="1A30F73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401CE9"/>
    <w:multiLevelType w:val="hybridMultilevel"/>
    <w:tmpl w:val="7B10A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070954"/>
    <w:rsid w:val="0009619E"/>
    <w:rsid w:val="000C73D8"/>
    <w:rsid w:val="001948E7"/>
    <w:rsid w:val="002A32D4"/>
    <w:rsid w:val="002B58AF"/>
    <w:rsid w:val="002B63DC"/>
    <w:rsid w:val="002F5248"/>
    <w:rsid w:val="002F7457"/>
    <w:rsid w:val="003242AA"/>
    <w:rsid w:val="003267C5"/>
    <w:rsid w:val="003F3821"/>
    <w:rsid w:val="004256AA"/>
    <w:rsid w:val="0045433C"/>
    <w:rsid w:val="00462279"/>
    <w:rsid w:val="004701AB"/>
    <w:rsid w:val="0047671C"/>
    <w:rsid w:val="00572E8E"/>
    <w:rsid w:val="00585B52"/>
    <w:rsid w:val="005B2E65"/>
    <w:rsid w:val="005B457F"/>
    <w:rsid w:val="005F40C5"/>
    <w:rsid w:val="00624FB6"/>
    <w:rsid w:val="00645448"/>
    <w:rsid w:val="006D1ABE"/>
    <w:rsid w:val="00713256"/>
    <w:rsid w:val="0073231B"/>
    <w:rsid w:val="00735E73"/>
    <w:rsid w:val="00792BD0"/>
    <w:rsid w:val="007B0A49"/>
    <w:rsid w:val="007D6B83"/>
    <w:rsid w:val="00921526"/>
    <w:rsid w:val="00962CE4"/>
    <w:rsid w:val="00975346"/>
    <w:rsid w:val="009777AC"/>
    <w:rsid w:val="009A2AA6"/>
    <w:rsid w:val="009B756F"/>
    <w:rsid w:val="009C2C55"/>
    <w:rsid w:val="00A379B9"/>
    <w:rsid w:val="00AC7F2F"/>
    <w:rsid w:val="00AD73BB"/>
    <w:rsid w:val="00AE45AF"/>
    <w:rsid w:val="00B0260A"/>
    <w:rsid w:val="00B22636"/>
    <w:rsid w:val="00B56610"/>
    <w:rsid w:val="00BC49D8"/>
    <w:rsid w:val="00BD435B"/>
    <w:rsid w:val="00BD46BC"/>
    <w:rsid w:val="00BE37D1"/>
    <w:rsid w:val="00C03945"/>
    <w:rsid w:val="00C217E7"/>
    <w:rsid w:val="00C57A88"/>
    <w:rsid w:val="00C62C21"/>
    <w:rsid w:val="00CA25C6"/>
    <w:rsid w:val="00CD0D36"/>
    <w:rsid w:val="00D17DD3"/>
    <w:rsid w:val="00DB392B"/>
    <w:rsid w:val="00DB5E16"/>
    <w:rsid w:val="00DC76AD"/>
    <w:rsid w:val="00E45D51"/>
    <w:rsid w:val="00E570D2"/>
    <w:rsid w:val="00E84BDA"/>
    <w:rsid w:val="00EA51B5"/>
    <w:rsid w:val="00EA5920"/>
    <w:rsid w:val="00EB3D7E"/>
    <w:rsid w:val="00EB488E"/>
    <w:rsid w:val="00F53438"/>
    <w:rsid w:val="00FA0AF1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paragraph" w:styleId="Zkladntextodsazen2">
    <w:name w:val="Body Text Indent 2"/>
    <w:basedOn w:val="Normln"/>
    <w:link w:val="Zkladntextodsazen2Char"/>
    <w:semiHidden/>
    <w:rsid w:val="00572E8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2E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4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5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paragraph" w:styleId="Zkladntextodsazen2">
    <w:name w:val="Body Text Indent 2"/>
    <w:basedOn w:val="Normln"/>
    <w:link w:val="Zkladntextodsazen2Char"/>
    <w:semiHidden/>
    <w:rsid w:val="00572E8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2E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4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5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5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5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D27C-476E-4575-B7AD-C611EC96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2</cp:revision>
  <cp:lastPrinted>2016-10-06T12:52:00Z</cp:lastPrinted>
  <dcterms:created xsi:type="dcterms:W3CDTF">2017-04-03T05:47:00Z</dcterms:created>
  <dcterms:modified xsi:type="dcterms:W3CDTF">2017-04-03T05:47:00Z</dcterms:modified>
</cp:coreProperties>
</file>