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>Váš dopis zn.:</w:t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proofErr w:type="spellStart"/>
      <w:r w:rsidR="005A2B3E" w:rsidRPr="008628DA">
        <w:t>Lesostavby</w:t>
      </w:r>
      <w:proofErr w:type="spellEnd"/>
      <w:r w:rsidR="005A2B3E" w:rsidRPr="008628DA">
        <w:t>, a. s.</w:t>
      </w:r>
    </w:p>
    <w:p w:rsidR="005025DB" w:rsidRPr="008628DA" w:rsidRDefault="002F382F" w:rsidP="002F382F">
      <w:pPr>
        <w:tabs>
          <w:tab w:val="left" w:pos="1985"/>
        </w:tabs>
      </w:pPr>
      <w:r w:rsidRPr="008628DA">
        <w:t>Ze dne:</w:t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Pr="008628DA">
        <w:tab/>
      </w:r>
      <w:r w:rsidR="005A2B3E" w:rsidRPr="008628DA">
        <w:t>IČO: 45193118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 xml:space="preserve">Naše </w:t>
      </w:r>
      <w:proofErr w:type="spellStart"/>
      <w:r w:rsidRPr="008628DA">
        <w:t>zn</w:t>
      </w:r>
      <w:proofErr w:type="spellEnd"/>
      <w:r w:rsidRPr="008628DA">
        <w:t>:</w:t>
      </w:r>
      <w:r w:rsidRPr="008628DA">
        <w:tab/>
      </w:r>
      <w:r w:rsidR="005A2B3E" w:rsidRPr="008628DA">
        <w:t>492</w:t>
      </w:r>
      <w:r w:rsidR="00803475" w:rsidRPr="008628DA">
        <w:t>/221/3/21</w:t>
      </w:r>
      <w:r w:rsidR="00F04B86" w:rsidRPr="008628DA">
        <w:t>-</w:t>
      </w:r>
      <w:r w:rsidR="005A2B3E" w:rsidRPr="008628DA">
        <w:t>Sv</w:t>
      </w:r>
      <w:r w:rsidRPr="008628DA">
        <w:tab/>
      </w:r>
      <w:r w:rsidRPr="008628DA">
        <w:tab/>
      </w:r>
      <w:r w:rsidRPr="008628DA">
        <w:tab/>
      </w:r>
      <w:r w:rsidR="005A2B3E" w:rsidRPr="008628DA">
        <w:t>Slezská 2766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>Vyřizuje:</w:t>
      </w:r>
      <w:r w:rsidRPr="008628DA">
        <w:tab/>
      </w:r>
      <w:r w:rsidR="005A2B3E" w:rsidRPr="008628DA">
        <w:t>Čestmír Svobodník</w:t>
      </w:r>
      <w:r w:rsidR="00D36BC1" w:rsidRPr="008628DA">
        <w:t xml:space="preserve"> </w:t>
      </w:r>
      <w:r w:rsidR="005A2B3E" w:rsidRPr="008628DA">
        <w:tab/>
      </w:r>
      <w:r w:rsidR="005A2B3E" w:rsidRPr="008628DA">
        <w:tab/>
      </w:r>
      <w:r w:rsidR="005A2B3E" w:rsidRPr="008628DA">
        <w:tab/>
      </w:r>
      <w:proofErr w:type="gramStart"/>
      <w:r w:rsidR="005A2B3E" w:rsidRPr="008628DA">
        <w:t>738 01  Frýdek-Místek</w:t>
      </w:r>
      <w:proofErr w:type="gramEnd"/>
    </w:p>
    <w:p w:rsidR="002F382F" w:rsidRPr="008628DA" w:rsidRDefault="00D36BC1" w:rsidP="002F382F">
      <w:pPr>
        <w:tabs>
          <w:tab w:val="left" w:pos="1985"/>
        </w:tabs>
      </w:pPr>
      <w:r w:rsidRPr="008628DA">
        <w:t>Tel:</w:t>
      </w:r>
      <w:r w:rsidRPr="008628DA">
        <w:tab/>
      </w:r>
      <w:r w:rsidR="00E134B0">
        <w:t>XXX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>Email:</w:t>
      </w:r>
      <w:r w:rsidRPr="008628DA">
        <w:tab/>
      </w:r>
      <w:r w:rsidR="00E134B0">
        <w:t>XXX</w:t>
      </w:r>
    </w:p>
    <w:p w:rsidR="002F382F" w:rsidRPr="008628DA" w:rsidRDefault="002F382F" w:rsidP="002F382F">
      <w:pPr>
        <w:tabs>
          <w:tab w:val="left" w:pos="1985"/>
        </w:tabs>
      </w:pPr>
      <w:r w:rsidRPr="008628DA">
        <w:t>Datum:</w:t>
      </w:r>
      <w:r w:rsidRPr="008628DA">
        <w:tab/>
      </w:r>
      <w:r w:rsidR="005A2B3E" w:rsidRPr="008628DA">
        <w:t>03</w:t>
      </w:r>
      <w:r w:rsidR="0067094C" w:rsidRPr="008628DA">
        <w:t>. 11</w:t>
      </w:r>
      <w:r w:rsidR="00803475" w:rsidRPr="008628DA">
        <w:t>.</w:t>
      </w:r>
      <w:r w:rsidR="00CA61D7" w:rsidRPr="008628DA">
        <w:t xml:space="preserve"> </w:t>
      </w:r>
      <w:r w:rsidR="00803475" w:rsidRPr="008628DA">
        <w:t>2021</w:t>
      </w:r>
    </w:p>
    <w:p w:rsidR="00001DD7" w:rsidRDefault="00001DD7" w:rsidP="002F382F">
      <w:pPr>
        <w:rPr>
          <w:b/>
          <w:u w:val="single"/>
        </w:rPr>
      </w:pPr>
    </w:p>
    <w:p w:rsidR="005A2B3E" w:rsidRDefault="00803475" w:rsidP="002F382F">
      <w:pPr>
        <w:rPr>
          <w:b/>
          <w:sz w:val="28"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2221</w:t>
      </w:r>
      <w:r w:rsidR="002F382F" w:rsidRPr="00C37EBC">
        <w:rPr>
          <w:b/>
          <w:u w:val="single"/>
        </w:rPr>
        <w:t>/</w:t>
      </w:r>
      <w:r w:rsidR="00C6643C" w:rsidRPr="008B6DBB">
        <w:rPr>
          <w:b/>
          <w:u w:val="single"/>
        </w:rPr>
        <w:t>0</w:t>
      </w:r>
      <w:r w:rsidR="005A2B3E">
        <w:rPr>
          <w:b/>
          <w:u w:val="single"/>
        </w:rPr>
        <w:t>334</w:t>
      </w:r>
      <w:r w:rsidR="00D36BC1" w:rsidRPr="0067094C">
        <w:rPr>
          <w:b/>
          <w:u w:val="single"/>
        </w:rPr>
        <w:t xml:space="preserve"> </w:t>
      </w:r>
      <w:r w:rsidR="00430DE1" w:rsidRPr="0067094C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– </w:t>
      </w:r>
      <w:r w:rsidR="005A2B3E">
        <w:rPr>
          <w:b/>
          <w:u w:val="single"/>
        </w:rPr>
        <w:t>služby mechanizační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</w:p>
    <w:p w:rsidR="002F382F" w:rsidRPr="00160212" w:rsidRDefault="002F382F" w:rsidP="005A2B3E">
      <w:pPr>
        <w:ind w:left="4956" w:firstLine="708"/>
        <w:rPr>
          <w:b/>
        </w:rPr>
      </w:pP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D36BC1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r w:rsidR="005A2B3E">
        <w:rPr>
          <w:rFonts w:eastAsia="Calibri"/>
          <w:b/>
          <w:u w:val="single"/>
        </w:rPr>
        <w:t xml:space="preserve">VT Ostravice, k. </w:t>
      </w:r>
      <w:proofErr w:type="spellStart"/>
      <w:r w:rsidR="005A2B3E">
        <w:rPr>
          <w:rFonts w:eastAsia="Calibri"/>
          <w:b/>
          <w:u w:val="single"/>
        </w:rPr>
        <w:t>ú.</w:t>
      </w:r>
      <w:proofErr w:type="spellEnd"/>
      <w:r w:rsidR="005A2B3E">
        <w:rPr>
          <w:rFonts w:eastAsia="Calibri"/>
          <w:b/>
          <w:u w:val="single"/>
        </w:rPr>
        <w:t xml:space="preserve"> Hrabová, k. </w:t>
      </w:r>
      <w:proofErr w:type="spellStart"/>
      <w:r w:rsidR="005A2B3E">
        <w:rPr>
          <w:rFonts w:eastAsia="Calibri"/>
          <w:b/>
          <w:u w:val="single"/>
        </w:rPr>
        <w:t>ú.</w:t>
      </w:r>
      <w:proofErr w:type="spellEnd"/>
      <w:r w:rsidR="005A2B3E">
        <w:rPr>
          <w:rFonts w:eastAsia="Calibri"/>
          <w:b/>
          <w:u w:val="single"/>
        </w:rPr>
        <w:t xml:space="preserve"> Vratimov, ř. km 13,800 – 14,800 – štěrková lavice</w:t>
      </w:r>
    </w:p>
    <w:p w:rsidR="000D13DD" w:rsidRPr="004A18F8" w:rsidRDefault="000D13DD" w:rsidP="00D36BC1">
      <w:pPr>
        <w:jc w:val="both"/>
      </w:pPr>
    </w:p>
    <w:p w:rsidR="005025DB" w:rsidRDefault="005A2B3E" w:rsidP="00D36BC1">
      <w:pPr>
        <w:jc w:val="both"/>
        <w:rPr>
          <w:sz w:val="22"/>
          <w:szCs w:val="22"/>
        </w:rPr>
      </w:pPr>
      <w:r w:rsidRPr="00046BA2">
        <w:rPr>
          <w:sz w:val="22"/>
          <w:szCs w:val="22"/>
        </w:rPr>
        <w:t>Objednáváme u Vás realizaci veřejné zakázky malého rozsahu spočívající v</w:t>
      </w:r>
      <w:r>
        <w:rPr>
          <w:sz w:val="22"/>
          <w:szCs w:val="22"/>
        </w:rPr>
        <w:t xml:space="preserve"> zajištění mechanizace (bagrů) pro výkopy štěrkovou lavicí </w:t>
      </w:r>
      <w:r>
        <w:rPr>
          <w:szCs w:val="22"/>
        </w:rPr>
        <w:t>(</w:t>
      </w:r>
      <w:proofErr w:type="spellStart"/>
      <w:r>
        <w:rPr>
          <w:sz w:val="22"/>
          <w:szCs w:val="22"/>
        </w:rPr>
        <w:t>průpich</w:t>
      </w:r>
      <w:proofErr w:type="spellEnd"/>
      <w:r>
        <w:rPr>
          <w:sz w:val="22"/>
          <w:szCs w:val="22"/>
        </w:rPr>
        <w:t xml:space="preserve"> lavicí pro obtok pravobřežní </w:t>
      </w:r>
      <w:proofErr w:type="spellStart"/>
      <w:r>
        <w:rPr>
          <w:sz w:val="22"/>
          <w:szCs w:val="22"/>
        </w:rPr>
        <w:t>nátrže</w:t>
      </w:r>
      <w:proofErr w:type="spellEnd"/>
      <w:r>
        <w:rPr>
          <w:sz w:val="22"/>
          <w:szCs w:val="22"/>
        </w:rPr>
        <w:t>).</w:t>
      </w:r>
    </w:p>
    <w:p w:rsidR="005A2B3E" w:rsidRPr="006402EE" w:rsidRDefault="005A2B3E" w:rsidP="00D36BC1">
      <w:pPr>
        <w:jc w:val="both"/>
        <w:rPr>
          <w:sz w:val="22"/>
          <w:szCs w:val="22"/>
        </w:rPr>
      </w:pPr>
    </w:p>
    <w:p w:rsidR="005A2B3E" w:rsidRDefault="00DF358F" w:rsidP="005A2B3E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="005025DB">
        <w:rPr>
          <w:sz w:val="22"/>
          <w:szCs w:val="22"/>
        </w:rPr>
        <w:t>:  </w:t>
      </w:r>
    </w:p>
    <w:p w:rsidR="005A2B3E" w:rsidRPr="004E2249" w:rsidRDefault="005A2B3E" w:rsidP="005A2B3E">
      <w:pPr>
        <w:jc w:val="both"/>
        <w:rPr>
          <w:sz w:val="22"/>
          <w:szCs w:val="22"/>
        </w:rPr>
      </w:pPr>
      <w:r w:rsidRPr="004E2249">
        <w:rPr>
          <w:sz w:val="22"/>
          <w:szCs w:val="22"/>
        </w:rPr>
        <w:t xml:space="preserve">Jedná se o </w:t>
      </w:r>
      <w:r>
        <w:rPr>
          <w:sz w:val="22"/>
          <w:szCs w:val="22"/>
        </w:rPr>
        <w:t>vybagrování odtokového kanálu (</w:t>
      </w:r>
      <w:proofErr w:type="spellStart"/>
      <w:r>
        <w:rPr>
          <w:sz w:val="22"/>
          <w:szCs w:val="22"/>
        </w:rPr>
        <w:t>průpich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štěřkovým</w:t>
      </w:r>
      <w:proofErr w:type="spellEnd"/>
      <w:r>
        <w:rPr>
          <w:sz w:val="22"/>
          <w:szCs w:val="22"/>
        </w:rPr>
        <w:t xml:space="preserve"> nánosem) v délce cca 400 m a šířky cca 10 m o mocnosti 1,0 m. (4000 m3). Materiál bude uložen v korytě vodního toku na stávající štěrkové lavici.</w:t>
      </w:r>
    </w:p>
    <w:p w:rsidR="005A2B3E" w:rsidRDefault="005A2B3E" w:rsidP="005A2B3E">
      <w:pPr>
        <w:pStyle w:val="Zkladntext2"/>
        <w:rPr>
          <w:rFonts w:ascii="Times New Roman" w:hAnsi="Times New Roman"/>
          <w:szCs w:val="22"/>
        </w:rPr>
      </w:pPr>
    </w:p>
    <w:p w:rsidR="005A2B3E" w:rsidRDefault="005A2B3E" w:rsidP="005A2B3E">
      <w:pPr>
        <w:spacing w:line="276" w:lineRule="auto"/>
        <w:rPr>
          <w:sz w:val="22"/>
          <w:szCs w:val="22"/>
        </w:rPr>
      </w:pPr>
      <w:r w:rsidRPr="00046BA2">
        <w:rPr>
          <w:b/>
          <w:sz w:val="22"/>
          <w:szCs w:val="22"/>
          <w:u w:val="single"/>
        </w:rPr>
        <w:t>Cena prací:</w:t>
      </w:r>
      <w:r w:rsidRPr="00046BA2">
        <w:rPr>
          <w:b/>
          <w:sz w:val="22"/>
          <w:szCs w:val="22"/>
        </w:rPr>
        <w:t xml:space="preserve"> </w:t>
      </w:r>
      <w:r w:rsidRPr="00046BA2">
        <w:rPr>
          <w:b/>
          <w:sz w:val="22"/>
          <w:szCs w:val="22"/>
        </w:rPr>
        <w:tab/>
      </w:r>
      <w:r w:rsidRPr="00046BA2">
        <w:rPr>
          <w:b/>
          <w:sz w:val="22"/>
          <w:szCs w:val="22"/>
        </w:rPr>
        <w:tab/>
      </w:r>
      <w:r w:rsidRPr="00046BA2">
        <w:rPr>
          <w:b/>
          <w:sz w:val="22"/>
          <w:szCs w:val="22"/>
        </w:rPr>
        <w:tab/>
        <w:t xml:space="preserve">do </w:t>
      </w:r>
      <w:r>
        <w:rPr>
          <w:b/>
          <w:sz w:val="22"/>
          <w:szCs w:val="22"/>
        </w:rPr>
        <w:t>300.000</w:t>
      </w:r>
      <w:r w:rsidRPr="00046BA2">
        <w:rPr>
          <w:b/>
          <w:sz w:val="22"/>
          <w:szCs w:val="22"/>
        </w:rPr>
        <w:t xml:space="preserve">,- Kč </w:t>
      </w:r>
      <w:r w:rsidRPr="00046BA2">
        <w:rPr>
          <w:sz w:val="22"/>
          <w:szCs w:val="22"/>
        </w:rPr>
        <w:t xml:space="preserve">bez DPH </w:t>
      </w:r>
      <w:r>
        <w:rPr>
          <w:sz w:val="22"/>
          <w:szCs w:val="22"/>
        </w:rPr>
        <w:t>– dle předložené a odsouhlasené cenové nabídky</w:t>
      </w:r>
    </w:p>
    <w:p w:rsidR="008628DA" w:rsidRPr="00046BA2" w:rsidRDefault="008628DA" w:rsidP="005A2B3E">
      <w:pPr>
        <w:spacing w:line="276" w:lineRule="auto"/>
        <w:rPr>
          <w:b/>
          <w:sz w:val="22"/>
          <w:szCs w:val="22"/>
        </w:rPr>
      </w:pPr>
    </w:p>
    <w:p w:rsidR="008628DA" w:rsidRDefault="005A2B3E" w:rsidP="005076B8">
      <w:pPr>
        <w:pStyle w:val="Zkladntextodsazen3"/>
        <w:spacing w:before="0"/>
        <w:ind w:firstLine="0"/>
        <w:rPr>
          <w:sz w:val="22"/>
          <w:szCs w:val="22"/>
        </w:rPr>
      </w:pPr>
      <w:r w:rsidRPr="00046BA2">
        <w:rPr>
          <w:sz w:val="22"/>
          <w:szCs w:val="22"/>
        </w:rPr>
        <w:t>Očekáváme od Vás potvrzení objednávky. K předání a</w:t>
      </w:r>
      <w:r w:rsidR="008628DA">
        <w:rPr>
          <w:sz w:val="22"/>
          <w:szCs w:val="22"/>
        </w:rPr>
        <w:t xml:space="preserve">kce vyzvěte technika </w:t>
      </w:r>
      <w:r w:rsidRPr="00046BA2">
        <w:rPr>
          <w:sz w:val="22"/>
          <w:szCs w:val="22"/>
        </w:rPr>
        <w:t xml:space="preserve">VHP Frýdek-Místek, </w:t>
      </w:r>
    </w:p>
    <w:p w:rsidR="005A2B3E" w:rsidRPr="00046BA2" w:rsidRDefault="005A2B3E" w:rsidP="005076B8">
      <w:pPr>
        <w:pStyle w:val="Zkladntextodsazen3"/>
        <w:spacing w:before="0"/>
        <w:ind w:firstLine="0"/>
        <w:rPr>
          <w:sz w:val="22"/>
          <w:szCs w:val="22"/>
        </w:rPr>
      </w:pPr>
      <w:r w:rsidRPr="00046BA2">
        <w:rPr>
          <w:sz w:val="22"/>
          <w:szCs w:val="22"/>
        </w:rPr>
        <w:t xml:space="preserve">p. Čestmíra Svobodníka, </w:t>
      </w:r>
      <w:r w:rsidR="00E134B0">
        <w:rPr>
          <w:sz w:val="22"/>
          <w:szCs w:val="22"/>
        </w:rPr>
        <w:t>XXX</w:t>
      </w:r>
      <w:r w:rsidRPr="00046BA2">
        <w:rPr>
          <w:sz w:val="22"/>
          <w:szCs w:val="22"/>
        </w:rPr>
        <w:t xml:space="preserve">, v předstihu alespoň tří pracovních dnů.  </w:t>
      </w:r>
    </w:p>
    <w:p w:rsidR="005A2B3E" w:rsidRDefault="005A2B3E" w:rsidP="005A2B3E">
      <w:pPr>
        <w:spacing w:line="276" w:lineRule="auto"/>
        <w:jc w:val="both"/>
        <w:rPr>
          <w:sz w:val="22"/>
          <w:szCs w:val="22"/>
        </w:rPr>
      </w:pPr>
    </w:p>
    <w:p w:rsidR="005A2B3E" w:rsidRPr="00046BA2" w:rsidRDefault="005A2B3E" w:rsidP="005A2B3E">
      <w:pPr>
        <w:spacing w:line="276" w:lineRule="auto"/>
        <w:jc w:val="both"/>
        <w:rPr>
          <w:sz w:val="22"/>
          <w:szCs w:val="22"/>
        </w:rPr>
      </w:pPr>
      <w:r w:rsidRPr="00046BA2">
        <w:rPr>
          <w:sz w:val="22"/>
          <w:szCs w:val="22"/>
        </w:rPr>
        <w:t xml:space="preserve">V průběhu prací nesmí dojít k poškození majetku objednatele ani třetích osob. </w:t>
      </w:r>
      <w:r>
        <w:rPr>
          <w:sz w:val="22"/>
          <w:szCs w:val="22"/>
        </w:rPr>
        <w:t xml:space="preserve">Zhotovitel </w:t>
      </w:r>
      <w:r w:rsidRPr="00046BA2">
        <w:rPr>
          <w:sz w:val="22"/>
          <w:szCs w:val="22"/>
        </w:rPr>
        <w:t xml:space="preserve">se zavazuje, 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5A2B3E" w:rsidRPr="00046BA2" w:rsidRDefault="005A2B3E" w:rsidP="005A2B3E">
      <w:pPr>
        <w:spacing w:line="276" w:lineRule="auto"/>
        <w:jc w:val="both"/>
        <w:rPr>
          <w:sz w:val="22"/>
          <w:szCs w:val="22"/>
        </w:rPr>
      </w:pPr>
    </w:p>
    <w:p w:rsidR="005A2B3E" w:rsidRDefault="005A2B3E" w:rsidP="005A2B3E">
      <w:pPr>
        <w:spacing w:line="276" w:lineRule="auto"/>
        <w:jc w:val="both"/>
        <w:rPr>
          <w:sz w:val="22"/>
          <w:szCs w:val="22"/>
        </w:rPr>
      </w:pPr>
      <w:r w:rsidRPr="00046BA2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5A2B3E" w:rsidRDefault="005A2B3E" w:rsidP="005A2B3E">
      <w:pPr>
        <w:jc w:val="both"/>
        <w:rPr>
          <w:b/>
          <w:sz w:val="22"/>
          <w:szCs w:val="22"/>
          <w:u w:val="single"/>
        </w:rPr>
      </w:pPr>
    </w:p>
    <w:p w:rsidR="005A2B3E" w:rsidRDefault="005A2B3E" w:rsidP="005A2B3E">
      <w:pPr>
        <w:jc w:val="both"/>
        <w:rPr>
          <w:b/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Pr="006402EE">
        <w:rPr>
          <w:b/>
          <w:sz w:val="22"/>
          <w:szCs w:val="22"/>
        </w:rPr>
        <w:t>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="008628DA">
        <w:rPr>
          <w:b/>
          <w:sz w:val="22"/>
          <w:szCs w:val="22"/>
        </w:rPr>
        <w:t>prosinec 2021 - dle rozhodnutí objednatele</w:t>
      </w:r>
    </w:p>
    <w:p w:rsidR="00D36BC1" w:rsidRPr="006402EE" w:rsidRDefault="00D36BC1" w:rsidP="005A2B3E">
      <w:pPr>
        <w:jc w:val="both"/>
        <w:rPr>
          <w:sz w:val="22"/>
          <w:szCs w:val="22"/>
        </w:rPr>
      </w:pPr>
    </w:p>
    <w:p w:rsidR="005A2B3E" w:rsidRPr="00046BA2" w:rsidRDefault="005A2B3E" w:rsidP="005A2B3E">
      <w:pPr>
        <w:jc w:val="both"/>
        <w:rPr>
          <w:sz w:val="22"/>
          <w:szCs w:val="22"/>
        </w:rPr>
      </w:pPr>
      <w:r w:rsidRPr="00046BA2">
        <w:rPr>
          <w:sz w:val="22"/>
          <w:szCs w:val="22"/>
        </w:rPr>
        <w:t>Před zahájením prací bude provedeno předání a převzetí staveniště samostatným zápisem včetně předání všech</w:t>
      </w:r>
      <w:r>
        <w:rPr>
          <w:sz w:val="22"/>
          <w:szCs w:val="22"/>
        </w:rPr>
        <w:t xml:space="preserve"> potřebných dokladů zhotoviteli</w:t>
      </w:r>
      <w:r w:rsidRPr="00046BA2">
        <w:rPr>
          <w:sz w:val="22"/>
          <w:szCs w:val="22"/>
        </w:rPr>
        <w:t xml:space="preserve">. V průběhu prováděných prací nesmí dojít k poškození majetku objednatele ani třetí osoby. Případné škody na cizím majetku budou uhrazeny dodavatelem stavby. </w:t>
      </w:r>
    </w:p>
    <w:p w:rsidR="005A2B3E" w:rsidRDefault="005A2B3E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5A2B3E" w:rsidRPr="00046BA2" w:rsidRDefault="005A2B3E" w:rsidP="005A2B3E">
      <w:pPr>
        <w:jc w:val="both"/>
        <w:rPr>
          <w:sz w:val="22"/>
          <w:szCs w:val="22"/>
        </w:rPr>
      </w:pPr>
      <w:r w:rsidRPr="00046BA2">
        <w:rPr>
          <w:sz w:val="22"/>
          <w:szCs w:val="22"/>
        </w:rPr>
        <w:t>Po ukončení prací, na výzvu zhotovitele, bude do tří pracovních dnů se správcem toku provedena kontrola dokončených prací.</w:t>
      </w:r>
    </w:p>
    <w:p w:rsidR="005A2B3E" w:rsidRDefault="005A2B3E" w:rsidP="00711002">
      <w:pPr>
        <w:jc w:val="both"/>
        <w:rPr>
          <w:sz w:val="22"/>
          <w:szCs w:val="22"/>
        </w:rPr>
      </w:pPr>
    </w:p>
    <w:p w:rsidR="00711002" w:rsidRPr="00EA19AE" w:rsidRDefault="00711002" w:rsidP="00711002">
      <w:pPr>
        <w:jc w:val="both"/>
        <w:rPr>
          <w:sz w:val="22"/>
          <w:szCs w:val="22"/>
        </w:rPr>
      </w:pPr>
      <w:r w:rsidRPr="00EA19AE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745F36">
        <w:rPr>
          <w:sz w:val="22"/>
          <w:szCs w:val="22"/>
        </w:rPr>
        <w:t xml:space="preserve"> 5. 11. 2021</w:t>
      </w:r>
      <w:bookmarkStart w:id="1" w:name="_GoBack"/>
      <w:bookmarkEnd w:id="1"/>
    </w:p>
    <w:p w:rsidR="006402EE" w:rsidRDefault="006402EE" w:rsidP="006402EE">
      <w:pPr>
        <w:rPr>
          <w:sz w:val="22"/>
          <w:szCs w:val="22"/>
        </w:rPr>
      </w:pPr>
    </w:p>
    <w:p w:rsidR="006402EE" w:rsidRDefault="00E134B0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EA19AE" w:rsidRDefault="00EA19AE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9"/>
      <w:footerReference w:type="default" r:id="rId10"/>
      <w:footerReference w:type="first" r:id="rId11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EF" w:rsidRDefault="003F0AEF" w:rsidP="009E0180">
      <w:r>
        <w:separator/>
      </w:r>
    </w:p>
  </w:endnote>
  <w:endnote w:type="continuationSeparator" w:id="0">
    <w:p w:rsidR="003F0AEF" w:rsidRDefault="003F0AEF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EF" w:rsidRDefault="003F0AEF" w:rsidP="009E0180">
      <w:r>
        <w:separator/>
      </w:r>
    </w:p>
  </w:footnote>
  <w:footnote w:type="continuationSeparator" w:id="0">
    <w:p w:rsidR="003F0AEF" w:rsidRDefault="003F0AEF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1DD7"/>
    <w:rsid w:val="00003EFD"/>
    <w:rsid w:val="000149E2"/>
    <w:rsid w:val="00016C19"/>
    <w:rsid w:val="00024687"/>
    <w:rsid w:val="00033F98"/>
    <w:rsid w:val="000507DE"/>
    <w:rsid w:val="000511DC"/>
    <w:rsid w:val="000570E9"/>
    <w:rsid w:val="000577E9"/>
    <w:rsid w:val="00061DA4"/>
    <w:rsid w:val="00063DB6"/>
    <w:rsid w:val="000842F6"/>
    <w:rsid w:val="000D13DD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32BC"/>
    <w:rsid w:val="002163AF"/>
    <w:rsid w:val="00217ECF"/>
    <w:rsid w:val="00225D6E"/>
    <w:rsid w:val="002427C7"/>
    <w:rsid w:val="00247CFB"/>
    <w:rsid w:val="00257135"/>
    <w:rsid w:val="00262905"/>
    <w:rsid w:val="002924CA"/>
    <w:rsid w:val="002A0E80"/>
    <w:rsid w:val="002B4319"/>
    <w:rsid w:val="002C1A98"/>
    <w:rsid w:val="002E3152"/>
    <w:rsid w:val="002F382F"/>
    <w:rsid w:val="003218EC"/>
    <w:rsid w:val="00333E9B"/>
    <w:rsid w:val="003645FB"/>
    <w:rsid w:val="00364C30"/>
    <w:rsid w:val="00381EF7"/>
    <w:rsid w:val="003854C1"/>
    <w:rsid w:val="003A09E7"/>
    <w:rsid w:val="003C6C12"/>
    <w:rsid w:val="003C736C"/>
    <w:rsid w:val="003E019A"/>
    <w:rsid w:val="003F0AEF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C7C1B"/>
    <w:rsid w:val="005025DB"/>
    <w:rsid w:val="005076B8"/>
    <w:rsid w:val="00517D1D"/>
    <w:rsid w:val="005264E9"/>
    <w:rsid w:val="005551A1"/>
    <w:rsid w:val="00574C74"/>
    <w:rsid w:val="00595D99"/>
    <w:rsid w:val="005A2B3E"/>
    <w:rsid w:val="005A318C"/>
    <w:rsid w:val="005C0CC3"/>
    <w:rsid w:val="005E5105"/>
    <w:rsid w:val="005E6658"/>
    <w:rsid w:val="00610AA7"/>
    <w:rsid w:val="00612E03"/>
    <w:rsid w:val="00613510"/>
    <w:rsid w:val="00617DE6"/>
    <w:rsid w:val="00622878"/>
    <w:rsid w:val="00637C53"/>
    <w:rsid w:val="006402EE"/>
    <w:rsid w:val="00644388"/>
    <w:rsid w:val="00650070"/>
    <w:rsid w:val="00654270"/>
    <w:rsid w:val="00665E8C"/>
    <w:rsid w:val="00667443"/>
    <w:rsid w:val="0067094C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45F36"/>
    <w:rsid w:val="007576FE"/>
    <w:rsid w:val="00764E53"/>
    <w:rsid w:val="00790243"/>
    <w:rsid w:val="007A3D93"/>
    <w:rsid w:val="007A4FF9"/>
    <w:rsid w:val="007A694C"/>
    <w:rsid w:val="007B6230"/>
    <w:rsid w:val="007C1388"/>
    <w:rsid w:val="007C7C23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0BB0"/>
    <w:rsid w:val="00845333"/>
    <w:rsid w:val="008551BE"/>
    <w:rsid w:val="00860E60"/>
    <w:rsid w:val="008628DA"/>
    <w:rsid w:val="008702CD"/>
    <w:rsid w:val="0087746E"/>
    <w:rsid w:val="008950CD"/>
    <w:rsid w:val="00896C2C"/>
    <w:rsid w:val="008B6DBB"/>
    <w:rsid w:val="008C1609"/>
    <w:rsid w:val="008C6481"/>
    <w:rsid w:val="008D0A96"/>
    <w:rsid w:val="008D1527"/>
    <w:rsid w:val="008D3263"/>
    <w:rsid w:val="008F3DBB"/>
    <w:rsid w:val="00906A4A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B7145"/>
    <w:rsid w:val="009C0D00"/>
    <w:rsid w:val="009E0180"/>
    <w:rsid w:val="009E084A"/>
    <w:rsid w:val="009F3EEF"/>
    <w:rsid w:val="00A510F9"/>
    <w:rsid w:val="00A6168C"/>
    <w:rsid w:val="00A815F7"/>
    <w:rsid w:val="00A93C25"/>
    <w:rsid w:val="00AB14B1"/>
    <w:rsid w:val="00AB4CD4"/>
    <w:rsid w:val="00AD762C"/>
    <w:rsid w:val="00AE3D76"/>
    <w:rsid w:val="00AF0951"/>
    <w:rsid w:val="00B1344E"/>
    <w:rsid w:val="00B22F25"/>
    <w:rsid w:val="00B25F52"/>
    <w:rsid w:val="00B40B71"/>
    <w:rsid w:val="00B41635"/>
    <w:rsid w:val="00B61464"/>
    <w:rsid w:val="00B70FFF"/>
    <w:rsid w:val="00B7302C"/>
    <w:rsid w:val="00BA42A0"/>
    <w:rsid w:val="00BB6279"/>
    <w:rsid w:val="00BC3A8C"/>
    <w:rsid w:val="00BC7D5B"/>
    <w:rsid w:val="00BE0061"/>
    <w:rsid w:val="00BE51E1"/>
    <w:rsid w:val="00C00FBE"/>
    <w:rsid w:val="00C046DE"/>
    <w:rsid w:val="00C05F65"/>
    <w:rsid w:val="00C20CF8"/>
    <w:rsid w:val="00C62A13"/>
    <w:rsid w:val="00C6643C"/>
    <w:rsid w:val="00C7770E"/>
    <w:rsid w:val="00C85352"/>
    <w:rsid w:val="00C859F8"/>
    <w:rsid w:val="00C915F7"/>
    <w:rsid w:val="00C9653C"/>
    <w:rsid w:val="00CA61D7"/>
    <w:rsid w:val="00CC6E74"/>
    <w:rsid w:val="00D007F7"/>
    <w:rsid w:val="00D217D2"/>
    <w:rsid w:val="00D21CFF"/>
    <w:rsid w:val="00D318F5"/>
    <w:rsid w:val="00D36BC1"/>
    <w:rsid w:val="00D447AD"/>
    <w:rsid w:val="00D45A5D"/>
    <w:rsid w:val="00D6500C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134B0"/>
    <w:rsid w:val="00E25556"/>
    <w:rsid w:val="00E30661"/>
    <w:rsid w:val="00E62D5D"/>
    <w:rsid w:val="00E717EC"/>
    <w:rsid w:val="00E80476"/>
    <w:rsid w:val="00E83B75"/>
    <w:rsid w:val="00E97139"/>
    <w:rsid w:val="00EA19AE"/>
    <w:rsid w:val="00EB0484"/>
    <w:rsid w:val="00EB14D9"/>
    <w:rsid w:val="00EB3BBD"/>
    <w:rsid w:val="00EB6E13"/>
    <w:rsid w:val="00EC1C56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6E3"/>
  <w15:docId w15:val="{B9823F6E-323B-48CF-8220-B4552355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3BD02-99D4-40B4-B714-1AD58A78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2021-11-03T11:40:00Z</cp:lastPrinted>
  <dcterms:created xsi:type="dcterms:W3CDTF">2021-11-18T11:39:00Z</dcterms:created>
  <dcterms:modified xsi:type="dcterms:W3CDTF">2021-11-18T12:25:00Z</dcterms:modified>
</cp:coreProperties>
</file>