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ED68" w14:textId="0784A659" w:rsidR="00E864BD" w:rsidRPr="00E52F6F" w:rsidRDefault="00FE7F00" w:rsidP="00FE7F00">
      <w:pPr>
        <w:jc w:val="right"/>
      </w:pPr>
      <w:bookmarkStart w:id="0" w:name="_Hlk31202381"/>
      <w:r>
        <w:t xml:space="preserve">Č.j.: </w:t>
      </w:r>
      <w:r w:rsidR="00E52F6F" w:rsidRPr="00E52F6F">
        <w:rPr>
          <w:rFonts w:ascii="Arial" w:hAnsi="Arial" w:cs="Arial"/>
        </w:rPr>
        <w:t>MSMT-</w:t>
      </w:r>
      <w:r w:rsidR="00041EFC" w:rsidRPr="00041EFC">
        <w:rPr>
          <w:rFonts w:ascii="Arial" w:hAnsi="Arial" w:cs="Arial"/>
        </w:rPr>
        <w:t>13215/2020</w:t>
      </w:r>
      <w:r w:rsidR="00E52F6F" w:rsidRPr="00E52F6F">
        <w:rPr>
          <w:rFonts w:ascii="Arial" w:hAnsi="Arial" w:cs="Arial"/>
        </w:rPr>
        <w:t>-</w:t>
      </w:r>
      <w:r w:rsidR="00AE3E9F">
        <w:rPr>
          <w:rFonts w:ascii="Arial" w:hAnsi="Arial" w:cs="Arial"/>
        </w:rPr>
        <w:t>3</w:t>
      </w:r>
    </w:p>
    <w:bookmarkEnd w:id="0"/>
    <w:p w14:paraId="0CEF75BE" w14:textId="77777777" w:rsidR="000F63FE" w:rsidRPr="000F63FE" w:rsidRDefault="000F63FE"/>
    <w:p w14:paraId="5984AE06" w14:textId="504E8B07" w:rsidR="00561A69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DODATEK č. </w:t>
      </w:r>
      <w:r w:rsidR="0070761C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1</w:t>
      </w:r>
    </w:p>
    <w:p w14:paraId="5214F844" w14:textId="53AD1FEC" w:rsidR="000F63FE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KE 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Ě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O VÝPŮJČCE</w:t>
      </w:r>
      <w:r w:rsidRPr="00561A69">
        <w:t xml:space="preserve"> </w:t>
      </w:r>
      <w:r w:rsidR="00597B22" w:rsidRPr="00597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NEBYTOVÝCH PROSTOR,</w:t>
      </w:r>
      <w:r w:rsidR="00597B22">
        <w:t xml:space="preserve"> </w:t>
      </w:r>
      <w:bookmarkStart w:id="1" w:name="_Hlk31203158"/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č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.j.: MSMT-</w:t>
      </w:r>
      <w:r w:rsidR="00041EFC" w:rsidRPr="00041EFC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13215/2020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-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1</w:t>
      </w:r>
      <w:bookmarkEnd w:id="1"/>
    </w:p>
    <w:p w14:paraId="09852B9D" w14:textId="77777777" w:rsidR="00FE7F00" w:rsidRP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E6D085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uzavřen</w:t>
      </w:r>
      <w:r w:rsidR="00597B22">
        <w:rPr>
          <w:rFonts w:ascii="Arial" w:hAnsi="Arial" w:cs="Arial"/>
          <w:color w:val="000000"/>
          <w:sz w:val="22"/>
          <w:szCs w:val="22"/>
        </w:rPr>
        <w:t>ý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níže uvedeného dne, měsíce a roku mezi</w:t>
      </w:r>
    </w:p>
    <w:p w14:paraId="35DA57C8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146668D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37D13AD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70CAA35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28EA2A83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3A6DA3A7" w14:textId="172201D6" w:rsidR="00C07F09" w:rsidRDefault="000F63FE" w:rsidP="0081625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  <w:t>Mgr. Evou Vondráčkovou, ředitelkou Odboru majetkoprávního a veřejných zakázek</w:t>
      </w:r>
      <w:r w:rsidR="00C07F09">
        <w:rPr>
          <w:rFonts w:ascii="Arial" w:hAnsi="Arial" w:cs="Arial"/>
          <w:sz w:val="22"/>
          <w:szCs w:val="22"/>
        </w:rPr>
        <w:t xml:space="preserve"> na základě pověření ministra školství, mládeže a tělovýchovy č</w:t>
      </w:r>
      <w:r w:rsidR="00E23936">
        <w:rPr>
          <w:rFonts w:ascii="Arial" w:hAnsi="Arial" w:cs="Arial"/>
          <w:sz w:val="22"/>
          <w:szCs w:val="22"/>
        </w:rPr>
        <w:t>.j.</w:t>
      </w:r>
      <w:r w:rsidR="00E52F6F">
        <w:rPr>
          <w:rFonts w:ascii="Arial" w:hAnsi="Arial" w:cs="Arial"/>
          <w:sz w:val="22"/>
          <w:szCs w:val="22"/>
        </w:rPr>
        <w:t> </w:t>
      </w:r>
      <w:r w:rsidR="00E23936">
        <w:rPr>
          <w:rFonts w:ascii="Arial" w:hAnsi="Arial" w:cs="Arial"/>
          <w:sz w:val="22"/>
          <w:szCs w:val="22"/>
        </w:rPr>
        <w:t>MSMT-</w:t>
      </w:r>
      <w:r w:rsidR="00B3060A">
        <w:rPr>
          <w:rFonts w:ascii="Arial" w:hAnsi="Arial" w:cs="Arial"/>
          <w:sz w:val="22"/>
          <w:szCs w:val="22"/>
        </w:rPr>
        <w:t xml:space="preserve"> </w:t>
      </w:r>
      <w:r w:rsidR="00B3060A" w:rsidRPr="009F0C8C">
        <w:rPr>
          <w:rFonts w:ascii="Arial" w:hAnsi="Arial" w:cs="Arial"/>
          <w:sz w:val="22"/>
          <w:szCs w:val="22"/>
        </w:rPr>
        <w:t xml:space="preserve">26894/2021-1 </w:t>
      </w:r>
      <w:r w:rsidR="00C07F09">
        <w:rPr>
          <w:rFonts w:ascii="Arial" w:hAnsi="Arial" w:cs="Arial"/>
          <w:sz w:val="22"/>
          <w:szCs w:val="22"/>
        </w:rPr>
        <w:t>ze dne</w:t>
      </w:r>
      <w:r w:rsidR="00E23936">
        <w:rPr>
          <w:rFonts w:ascii="Arial" w:hAnsi="Arial" w:cs="Arial"/>
          <w:sz w:val="22"/>
          <w:szCs w:val="22"/>
        </w:rPr>
        <w:t xml:space="preserve"> 8. </w:t>
      </w:r>
      <w:r w:rsidR="00B3060A">
        <w:rPr>
          <w:rFonts w:ascii="Arial" w:hAnsi="Arial" w:cs="Arial"/>
          <w:sz w:val="22"/>
          <w:szCs w:val="22"/>
        </w:rPr>
        <w:t>října 2021</w:t>
      </w:r>
      <w:r w:rsidR="00D5369F">
        <w:rPr>
          <w:rFonts w:ascii="Arial" w:hAnsi="Arial" w:cs="Arial"/>
          <w:sz w:val="22"/>
          <w:szCs w:val="22"/>
        </w:rPr>
        <w:t>.</w:t>
      </w:r>
    </w:p>
    <w:p w14:paraId="1B2C2320" w14:textId="77777777" w:rsidR="00FE7F00" w:rsidRPr="009F0C8C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4C33DB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116E1900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1D091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16B3406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8B7B2DB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7A554BF4" w14:textId="4780CC30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41EFC" w:rsidRPr="00041EFC">
        <w:rPr>
          <w:rFonts w:ascii="Arial" w:hAnsi="Arial" w:cs="Arial"/>
          <w:color w:val="000000"/>
          <w:sz w:val="22"/>
          <w:szCs w:val="22"/>
        </w:rPr>
        <w:t>Liga lesní moudrosti, z. s.</w:t>
      </w:r>
    </w:p>
    <w:p w14:paraId="354FCC06" w14:textId="77777777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Senovážné náměstí 977/24, PSČ 110 00 Praha 1</w:t>
      </w:r>
    </w:p>
    <w:p w14:paraId="4C817415" w14:textId="7571AE20" w:rsidR="00AE3E9F" w:rsidRPr="00AE3E9F" w:rsidRDefault="000F63FE" w:rsidP="00AE3E9F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041EFC" w:rsidRPr="00041EFC">
        <w:rPr>
          <w:rFonts w:ascii="Arial" w:hAnsi="Arial" w:cs="Arial"/>
          <w:color w:val="000000"/>
          <w:sz w:val="22"/>
          <w:szCs w:val="22"/>
        </w:rPr>
        <w:t>00536474</w:t>
      </w:r>
    </w:p>
    <w:p w14:paraId="70121D0B" w14:textId="77A8FE5C" w:rsidR="00C07F09" w:rsidRDefault="00AE3E9F" w:rsidP="00AE3E9F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E3E9F"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41EFC" w:rsidRPr="00041EFC">
        <w:rPr>
          <w:rFonts w:ascii="Arial" w:hAnsi="Arial" w:cs="Arial"/>
          <w:color w:val="000000"/>
          <w:sz w:val="22"/>
          <w:szCs w:val="22"/>
        </w:rPr>
        <w:t>Ing. Tomášem Sadílkem – náčelníkem</w:t>
      </w:r>
    </w:p>
    <w:p w14:paraId="01F1107B" w14:textId="77777777" w:rsidR="00FE7F00" w:rsidRDefault="00FE7F00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811FE4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05558B9F" w14:textId="77777777" w:rsidR="00136829" w:rsidRDefault="0013682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C0EA55" w14:textId="5B12FCEB" w:rsidR="00B17A6E" w:rsidRDefault="00136829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Smlouva o výpůjčce </w:t>
      </w:r>
      <w:r w:rsidRPr="00597B22">
        <w:rPr>
          <w:rFonts w:ascii="Arial" w:hAnsi="Arial" w:cs="Arial"/>
          <w:color w:val="000000"/>
          <w:sz w:val="22"/>
          <w:szCs w:val="22"/>
        </w:rPr>
        <w:t>č.j.: MSMT-</w:t>
      </w:r>
      <w:r w:rsidR="00065285" w:rsidRPr="00065285">
        <w:rPr>
          <w:rFonts w:ascii="Arial" w:hAnsi="Arial" w:cs="Arial"/>
          <w:color w:val="000000"/>
          <w:sz w:val="22"/>
          <w:szCs w:val="22"/>
        </w:rPr>
        <w:t>13215/2020</w:t>
      </w:r>
      <w:r w:rsidR="00AE3E9F" w:rsidRPr="00AE3E9F">
        <w:rPr>
          <w:rFonts w:ascii="Arial" w:hAnsi="Arial" w:cs="Arial"/>
          <w:color w:val="000000"/>
          <w:sz w:val="22"/>
          <w:szCs w:val="22"/>
        </w:rPr>
        <w:t>-1</w:t>
      </w:r>
      <w:r w:rsidR="00AE3E9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065285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E3E9F">
        <w:rPr>
          <w:rFonts w:ascii="Arial" w:hAnsi="Arial" w:cs="Arial"/>
          <w:color w:val="000000"/>
          <w:sz w:val="22"/>
          <w:szCs w:val="22"/>
        </w:rPr>
        <w:t> </w:t>
      </w:r>
      <w:r w:rsidR="00065285">
        <w:rPr>
          <w:rFonts w:ascii="Arial" w:hAnsi="Arial" w:cs="Arial"/>
          <w:color w:val="000000"/>
          <w:sz w:val="22"/>
          <w:szCs w:val="22"/>
        </w:rPr>
        <w:t>března</w:t>
      </w:r>
      <w:r w:rsidR="00AE3E9F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="00AE3E9F">
        <w:rPr>
          <w:rFonts w:ascii="Arial" w:hAnsi="Arial" w:cs="Arial"/>
          <w:color w:val="000000"/>
          <w:sz w:val="22"/>
          <w:szCs w:val="22"/>
        </w:rPr>
        <w:t>2</w:t>
      </w:r>
      <w:r w:rsidR="00065285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, na jejímž základě vypůjčitel užívá nebytový prostor </w:t>
      </w:r>
      <w:r w:rsidRPr="00136829">
        <w:rPr>
          <w:rFonts w:ascii="Arial" w:hAnsi="Arial" w:cs="Arial"/>
          <w:color w:val="000000"/>
          <w:sz w:val="22"/>
          <w:szCs w:val="22"/>
        </w:rPr>
        <w:t xml:space="preserve">– </w:t>
      </w:r>
      <w:r w:rsidR="00065285" w:rsidRPr="00065285">
        <w:rPr>
          <w:rFonts w:ascii="Arial" w:hAnsi="Arial" w:cs="Arial"/>
          <w:color w:val="000000"/>
          <w:sz w:val="22"/>
          <w:szCs w:val="22"/>
        </w:rPr>
        <w:t>místnost č. 505 o</w:t>
      </w:r>
      <w:r w:rsidR="00065285">
        <w:rPr>
          <w:rFonts w:ascii="Arial" w:hAnsi="Arial" w:cs="Arial"/>
          <w:color w:val="000000"/>
          <w:sz w:val="22"/>
          <w:szCs w:val="22"/>
        </w:rPr>
        <w:t> </w:t>
      </w:r>
      <w:r w:rsidR="00065285" w:rsidRPr="00065285">
        <w:rPr>
          <w:rFonts w:ascii="Arial" w:hAnsi="Arial" w:cs="Arial"/>
          <w:color w:val="000000"/>
          <w:sz w:val="22"/>
          <w:szCs w:val="22"/>
        </w:rPr>
        <w:t>výměře 22,78 m</w:t>
      </w:r>
      <w:r w:rsidR="00065285" w:rsidRPr="00065285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065285" w:rsidRPr="00065285">
        <w:rPr>
          <w:rFonts w:ascii="Arial" w:hAnsi="Arial" w:cs="Arial"/>
          <w:color w:val="000000"/>
          <w:sz w:val="22"/>
          <w:szCs w:val="22"/>
        </w:rPr>
        <w:t>, místnost č. 506 o výměře 15,22 m</w:t>
      </w:r>
      <w:r w:rsidR="00065285" w:rsidRPr="00065285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065285" w:rsidRPr="00065285">
        <w:rPr>
          <w:rFonts w:ascii="Arial" w:hAnsi="Arial" w:cs="Arial"/>
          <w:color w:val="000000"/>
          <w:sz w:val="22"/>
          <w:szCs w:val="22"/>
        </w:rPr>
        <w:t xml:space="preserve"> a sklad o výměře 4 m</w:t>
      </w:r>
      <w:r w:rsidR="00065285" w:rsidRPr="00065285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065285" w:rsidRPr="00065285">
        <w:rPr>
          <w:rFonts w:ascii="Arial" w:hAnsi="Arial" w:cs="Arial"/>
          <w:color w:val="000000"/>
          <w:sz w:val="22"/>
          <w:szCs w:val="22"/>
        </w:rPr>
        <w:t xml:space="preserve">, nacházející se v 6. 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>nadzemním podlaží budovy na adrese Senovážné náměstí 977/24, Praha 1, Nové Město</w:t>
      </w:r>
      <w:r w:rsidR="00B17A6E">
        <w:rPr>
          <w:rFonts w:ascii="Arial" w:hAnsi="Arial" w:cs="Arial"/>
          <w:color w:val="000000"/>
          <w:sz w:val="22"/>
          <w:szCs w:val="22"/>
        </w:rPr>
        <w:t xml:space="preserve"> se mění následujícím způsobem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>.</w:t>
      </w:r>
    </w:p>
    <w:p w14:paraId="3DDA0D5B" w14:textId="7BCB1399" w:rsidR="00136829" w:rsidRDefault="00136829" w:rsidP="00136829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42C762" w14:textId="77777777" w:rsidR="00EF36C2" w:rsidRPr="006E0194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19E7C60F" w14:textId="0EAD3B2C" w:rsidR="00597B22" w:rsidRDefault="00136829" w:rsidP="009546DC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článku </w:t>
      </w:r>
      <w:r w:rsidR="00F955B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se mění odstavec 1 </w:t>
      </w:r>
      <w:r w:rsidR="00932653">
        <w:rPr>
          <w:rFonts w:ascii="Arial" w:hAnsi="Arial" w:cs="Arial"/>
          <w:color w:val="000000"/>
          <w:sz w:val="22"/>
          <w:szCs w:val="22"/>
        </w:rPr>
        <w:t>původního znění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5E30E9F" w14:textId="14C3CE25" w:rsidR="004D14DC" w:rsidRDefault="00FA2B5E" w:rsidP="00AE3E9F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A2B5E">
        <w:rPr>
          <w:rFonts w:ascii="Arial" w:hAnsi="Arial" w:cs="Arial"/>
          <w:color w:val="000000"/>
          <w:sz w:val="22"/>
          <w:szCs w:val="22"/>
        </w:rPr>
        <w:t>Tato smlouva se uzavírá na dobu určitou, od 1. dubna 2020 (v případě, že předtím dojde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A2B5E">
        <w:rPr>
          <w:rFonts w:ascii="Arial" w:hAnsi="Arial" w:cs="Arial"/>
          <w:color w:val="000000"/>
          <w:sz w:val="22"/>
          <w:szCs w:val="22"/>
        </w:rPr>
        <w:t>řádnému zveřejnění smlouvy v registru smluv) do 31. prosince 2021. Případné prodloužení výpůjčky je možné dodatkem k této smlouvě.</w:t>
      </w:r>
    </w:p>
    <w:p w14:paraId="55315B97" w14:textId="77777777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2653">
        <w:rPr>
          <w:rFonts w:ascii="Arial" w:hAnsi="Arial" w:cs="Arial"/>
          <w:color w:val="000000"/>
          <w:sz w:val="22"/>
          <w:szCs w:val="22"/>
        </w:rPr>
        <w:t>Ve kterém se prodlužuje sjednaná doba nájmu do 30. září 2022 a nově zní takto:</w:t>
      </w:r>
    </w:p>
    <w:p w14:paraId="619382F3" w14:textId="0CCBC627" w:rsidR="00932653" w:rsidRPr="00A34951" w:rsidRDefault="00932653" w:rsidP="00643E1B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A34951">
        <w:rPr>
          <w:rFonts w:ascii="Arial" w:hAnsi="Arial" w:cs="Arial"/>
          <w:i/>
          <w:color w:val="000000"/>
          <w:sz w:val="22"/>
          <w:szCs w:val="22"/>
        </w:rPr>
        <w:t xml:space="preserve">Výpůjčka dle této smlouvy se sjednává na dobu určitou a to od </w:t>
      </w:r>
      <w:r w:rsidR="00FA2B5E">
        <w:rPr>
          <w:rFonts w:ascii="Arial" w:hAnsi="Arial" w:cs="Arial"/>
          <w:i/>
          <w:color w:val="000000"/>
          <w:sz w:val="22"/>
          <w:szCs w:val="22"/>
        </w:rPr>
        <w:t>1. dubna 2020</w:t>
      </w:r>
      <w:r w:rsidR="00643E1B" w:rsidRPr="00A3495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34951">
        <w:rPr>
          <w:rFonts w:ascii="Arial" w:hAnsi="Arial" w:cs="Arial"/>
          <w:i/>
          <w:color w:val="000000"/>
          <w:sz w:val="22"/>
          <w:szCs w:val="22"/>
        </w:rPr>
        <w:t>do 30. září 2022. Smluvní strany se dohodly, že o možnostech a podmínkách případného prodloužení doby výpůjčky se budou vzájemně informovat v měsíci dubnu 2022.</w:t>
      </w:r>
    </w:p>
    <w:p w14:paraId="73138EF9" w14:textId="03C25DF6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29B6741" w14:textId="77777777" w:rsidR="002B5051" w:rsidRPr="00F955BE" w:rsidRDefault="002B5051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060D979" w14:textId="77777777" w:rsidR="00CC1650" w:rsidRPr="006E0194" w:rsidRDefault="006E0194" w:rsidP="006E0194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lastRenderedPageBreak/>
        <w:t>Čl. 2</w:t>
      </w:r>
    </w:p>
    <w:p w14:paraId="2E83C9E7" w14:textId="77777777" w:rsidR="00624707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E0194">
        <w:rPr>
          <w:rFonts w:ascii="Arial" w:hAnsi="Arial" w:cs="Arial"/>
          <w:color w:val="000000"/>
          <w:sz w:val="22"/>
          <w:szCs w:val="22"/>
        </w:rPr>
        <w:t xml:space="preserve">V ostatních ujednáních zůstává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E0194">
        <w:rPr>
          <w:rFonts w:ascii="Arial" w:hAnsi="Arial" w:cs="Arial"/>
          <w:color w:val="000000"/>
          <w:sz w:val="22"/>
          <w:szCs w:val="22"/>
        </w:rPr>
        <w:t xml:space="preserve">mlouva </w:t>
      </w:r>
      <w:r>
        <w:rPr>
          <w:rFonts w:ascii="Arial" w:hAnsi="Arial" w:cs="Arial"/>
          <w:color w:val="000000"/>
          <w:sz w:val="22"/>
          <w:szCs w:val="22"/>
        </w:rPr>
        <w:t xml:space="preserve">o výpůjčce </w:t>
      </w:r>
      <w:r w:rsidRPr="006E0194">
        <w:rPr>
          <w:rFonts w:ascii="Arial" w:hAnsi="Arial" w:cs="Arial"/>
          <w:color w:val="000000"/>
          <w:sz w:val="22"/>
          <w:szCs w:val="22"/>
        </w:rPr>
        <w:t>nedotčena.</w:t>
      </w:r>
    </w:p>
    <w:p w14:paraId="4F600B1B" w14:textId="77777777" w:rsidR="006E0194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nabývá platnosti </w:t>
      </w:r>
      <w:r w:rsidRPr="006E0194">
        <w:rPr>
          <w:rFonts w:ascii="Arial" w:hAnsi="Arial" w:cs="Arial"/>
          <w:color w:val="000000"/>
          <w:sz w:val="22"/>
          <w:szCs w:val="22"/>
        </w:rPr>
        <w:t>dnem podpisu oběma smluvními stranami a účinnosti dnem uveřejnění v registru smluv</w:t>
      </w:r>
      <w:r w:rsidR="00932653">
        <w:rPr>
          <w:rFonts w:ascii="Arial" w:hAnsi="Arial" w:cs="Arial"/>
          <w:color w:val="000000"/>
          <w:sz w:val="22"/>
          <w:szCs w:val="22"/>
        </w:rPr>
        <w:t>, je vyhotoven v elektronickém originálu</w:t>
      </w:r>
      <w:r w:rsidRPr="006E0194">
        <w:rPr>
          <w:rFonts w:ascii="Arial" w:hAnsi="Arial" w:cs="Arial"/>
          <w:color w:val="000000"/>
          <w:sz w:val="22"/>
          <w:szCs w:val="22"/>
        </w:rPr>
        <w:t>.</w:t>
      </w:r>
    </w:p>
    <w:p w14:paraId="3296DCEE" w14:textId="10B22B98" w:rsidR="006E0194" w:rsidRPr="006E0194" w:rsidRDefault="00874225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4225">
        <w:rPr>
          <w:rFonts w:ascii="Arial" w:hAnsi="Arial" w:cs="Arial"/>
          <w:color w:val="000000"/>
          <w:sz w:val="22"/>
          <w:szCs w:val="22"/>
        </w:rPr>
        <w:t>Smluvní strany prohlašují, že tento dodatek uzavírají po vzájemné dohodě na základě jejich svobodné vůle, a nikoliv v tísni či za nápadně nevýhodných podmínek pro kteroukoliv smluvní stranu a na důkaz toho připojují níže své podpisy.</w:t>
      </w:r>
    </w:p>
    <w:p w14:paraId="60A6734C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6CA20678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1EDF1DF6" w14:textId="77777777" w:rsidR="000F63FE" w:rsidRPr="000F63FE" w:rsidRDefault="000F63FE" w:rsidP="00504F9B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08D1D49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dne 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dne ………………</w:t>
      </w:r>
    </w:p>
    <w:p w14:paraId="70A97F3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3181567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49DDE639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60D5E2E2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086DF19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27EEDDF5" w14:textId="51E1C2A1" w:rsidR="000F63FE" w:rsidRDefault="00B1149D" w:rsidP="00B42FEC">
      <w:pPr>
        <w:ind w:firstLine="254"/>
      </w:pPr>
      <w:r w:rsidRPr="00B5379F">
        <w:rPr>
          <w:rFonts w:ascii="Arial" w:hAnsi="Arial" w:cs="Arial"/>
        </w:rPr>
        <w:t>Mgr. Eva Vondráčková</w:t>
      </w:r>
      <w:r w:rsidRPr="00B5379F">
        <w:rPr>
          <w:rFonts w:ascii="Arial" w:hAnsi="Arial" w:cs="Arial"/>
        </w:rPr>
        <w:tab/>
      </w:r>
      <w:r>
        <w:tab/>
      </w:r>
      <w:r>
        <w:tab/>
      </w:r>
      <w:r>
        <w:tab/>
      </w:r>
      <w:r w:rsidR="00C33AE5">
        <w:t xml:space="preserve"> </w:t>
      </w:r>
      <w:r w:rsidR="0070761C">
        <w:t xml:space="preserve">  </w:t>
      </w:r>
      <w:bookmarkStart w:id="2" w:name="_GoBack"/>
      <w:bookmarkEnd w:id="2"/>
      <w:r w:rsidR="0070761C">
        <w:t xml:space="preserve">       </w:t>
      </w:r>
      <w:r w:rsidR="00C33AE5">
        <w:t xml:space="preserve">  </w:t>
      </w:r>
      <w:r w:rsidR="00F70213" w:rsidRPr="00F70213">
        <w:rPr>
          <w:rFonts w:ascii="Arial" w:hAnsi="Arial" w:cs="Arial"/>
          <w:color w:val="000000"/>
        </w:rPr>
        <w:t>Ing. Tomáš Sadíl</w:t>
      </w:r>
      <w:r w:rsidR="00F70213">
        <w:rPr>
          <w:rFonts w:ascii="Arial" w:hAnsi="Arial" w:cs="Arial"/>
          <w:color w:val="000000"/>
        </w:rPr>
        <w:t>ek</w:t>
      </w:r>
    </w:p>
    <w:p w14:paraId="2FA26D05" w14:textId="77777777" w:rsidR="00B42FEC" w:rsidRPr="000F63FE" w:rsidRDefault="00B42FEC" w:rsidP="00B42FEC">
      <w:pPr>
        <w:ind w:firstLine="254"/>
      </w:pPr>
    </w:p>
    <w:sectPr w:rsidR="00B42FEC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6DCD" w14:textId="77777777" w:rsidR="002D4101" w:rsidRDefault="002D4101" w:rsidP="00CC1650">
      <w:r>
        <w:separator/>
      </w:r>
    </w:p>
  </w:endnote>
  <w:endnote w:type="continuationSeparator" w:id="0">
    <w:p w14:paraId="0752A4AF" w14:textId="77777777" w:rsidR="002D4101" w:rsidRDefault="002D4101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121444"/>
      <w:docPartObj>
        <w:docPartGallery w:val="Page Numbers (Bottom of Page)"/>
        <w:docPartUnique/>
      </w:docPartObj>
    </w:sdtPr>
    <w:sdtEndPr/>
    <w:sdtContent>
      <w:p w14:paraId="40E2E43F" w14:textId="77777777" w:rsidR="00CE55FF" w:rsidRDefault="00CE55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B25D8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54EB" w14:textId="77777777" w:rsidR="002D4101" w:rsidRDefault="002D4101" w:rsidP="00CC1650">
      <w:r>
        <w:separator/>
      </w:r>
    </w:p>
  </w:footnote>
  <w:footnote w:type="continuationSeparator" w:id="0">
    <w:p w14:paraId="4E2B20F0" w14:textId="77777777" w:rsidR="002D4101" w:rsidRDefault="002D4101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B5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353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9F2"/>
    <w:multiLevelType w:val="hybridMultilevel"/>
    <w:tmpl w:val="D1DC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5070151A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41EFC"/>
    <w:rsid w:val="00056362"/>
    <w:rsid w:val="000631F0"/>
    <w:rsid w:val="00065285"/>
    <w:rsid w:val="00095E4F"/>
    <w:rsid w:val="00096169"/>
    <w:rsid w:val="000F3007"/>
    <w:rsid w:val="000F5705"/>
    <w:rsid w:val="000F63FE"/>
    <w:rsid w:val="00136829"/>
    <w:rsid w:val="00150C6B"/>
    <w:rsid w:val="0017747F"/>
    <w:rsid w:val="00180FAA"/>
    <w:rsid w:val="001A5734"/>
    <w:rsid w:val="001F17EA"/>
    <w:rsid w:val="00214D20"/>
    <w:rsid w:val="00241D66"/>
    <w:rsid w:val="002420B8"/>
    <w:rsid w:val="00292E67"/>
    <w:rsid w:val="00295462"/>
    <w:rsid w:val="00296849"/>
    <w:rsid w:val="002B5051"/>
    <w:rsid w:val="002D4101"/>
    <w:rsid w:val="002D64C3"/>
    <w:rsid w:val="003010FF"/>
    <w:rsid w:val="00336EBF"/>
    <w:rsid w:val="00383FE5"/>
    <w:rsid w:val="003F6219"/>
    <w:rsid w:val="004031F5"/>
    <w:rsid w:val="0043714D"/>
    <w:rsid w:val="004733B5"/>
    <w:rsid w:val="004D0586"/>
    <w:rsid w:val="004D14DC"/>
    <w:rsid w:val="00504F9B"/>
    <w:rsid w:val="00525580"/>
    <w:rsid w:val="00552590"/>
    <w:rsid w:val="00557D90"/>
    <w:rsid w:val="00561A69"/>
    <w:rsid w:val="00586143"/>
    <w:rsid w:val="00597B22"/>
    <w:rsid w:val="005E45F8"/>
    <w:rsid w:val="00612650"/>
    <w:rsid w:val="00612B30"/>
    <w:rsid w:val="00620AEA"/>
    <w:rsid w:val="00624707"/>
    <w:rsid w:val="006263F5"/>
    <w:rsid w:val="006367F6"/>
    <w:rsid w:val="00643E1B"/>
    <w:rsid w:val="006A034D"/>
    <w:rsid w:val="006E0194"/>
    <w:rsid w:val="006F5BCA"/>
    <w:rsid w:val="0070761C"/>
    <w:rsid w:val="0072188B"/>
    <w:rsid w:val="00726464"/>
    <w:rsid w:val="007930A8"/>
    <w:rsid w:val="007C1D1A"/>
    <w:rsid w:val="007D32F4"/>
    <w:rsid w:val="007D544C"/>
    <w:rsid w:val="007E0D06"/>
    <w:rsid w:val="0081625B"/>
    <w:rsid w:val="0081669F"/>
    <w:rsid w:val="008273EA"/>
    <w:rsid w:val="008334C9"/>
    <w:rsid w:val="00841597"/>
    <w:rsid w:val="008514B0"/>
    <w:rsid w:val="00854881"/>
    <w:rsid w:val="00866D4E"/>
    <w:rsid w:val="00874225"/>
    <w:rsid w:val="00881280"/>
    <w:rsid w:val="00885B2D"/>
    <w:rsid w:val="008A01BD"/>
    <w:rsid w:val="008A788E"/>
    <w:rsid w:val="008F45F1"/>
    <w:rsid w:val="00932653"/>
    <w:rsid w:val="009546DC"/>
    <w:rsid w:val="00995E6B"/>
    <w:rsid w:val="009D5B44"/>
    <w:rsid w:val="009F0C8C"/>
    <w:rsid w:val="00A22E42"/>
    <w:rsid w:val="00A249E4"/>
    <w:rsid w:val="00A34951"/>
    <w:rsid w:val="00AA73BB"/>
    <w:rsid w:val="00AC16E5"/>
    <w:rsid w:val="00AE3E9F"/>
    <w:rsid w:val="00AE746A"/>
    <w:rsid w:val="00B1149D"/>
    <w:rsid w:val="00B17A6E"/>
    <w:rsid w:val="00B3060A"/>
    <w:rsid w:val="00B35102"/>
    <w:rsid w:val="00B42FEC"/>
    <w:rsid w:val="00B5379F"/>
    <w:rsid w:val="00B96A5F"/>
    <w:rsid w:val="00BA33B3"/>
    <w:rsid w:val="00BC15D9"/>
    <w:rsid w:val="00BE763B"/>
    <w:rsid w:val="00BF3F20"/>
    <w:rsid w:val="00C07F09"/>
    <w:rsid w:val="00C20614"/>
    <w:rsid w:val="00C211F1"/>
    <w:rsid w:val="00C32D28"/>
    <w:rsid w:val="00C33AE5"/>
    <w:rsid w:val="00C52E88"/>
    <w:rsid w:val="00C54FDE"/>
    <w:rsid w:val="00C80049"/>
    <w:rsid w:val="00CB705B"/>
    <w:rsid w:val="00CC1650"/>
    <w:rsid w:val="00CE3DFA"/>
    <w:rsid w:val="00CE55FF"/>
    <w:rsid w:val="00D20B24"/>
    <w:rsid w:val="00D43760"/>
    <w:rsid w:val="00D43E74"/>
    <w:rsid w:val="00D5369F"/>
    <w:rsid w:val="00D602AF"/>
    <w:rsid w:val="00DA33E4"/>
    <w:rsid w:val="00DF17C6"/>
    <w:rsid w:val="00E227D2"/>
    <w:rsid w:val="00E23936"/>
    <w:rsid w:val="00E34CCB"/>
    <w:rsid w:val="00E36D4F"/>
    <w:rsid w:val="00E52F6F"/>
    <w:rsid w:val="00E624A6"/>
    <w:rsid w:val="00E864BD"/>
    <w:rsid w:val="00EC33DA"/>
    <w:rsid w:val="00ED7D49"/>
    <w:rsid w:val="00EE2181"/>
    <w:rsid w:val="00EF36C2"/>
    <w:rsid w:val="00F173B8"/>
    <w:rsid w:val="00F62B28"/>
    <w:rsid w:val="00F659E3"/>
    <w:rsid w:val="00F70213"/>
    <w:rsid w:val="00F732D1"/>
    <w:rsid w:val="00F955BE"/>
    <w:rsid w:val="00FA2B5E"/>
    <w:rsid w:val="00FE7F0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69A"/>
  <w15:chartTrackingRefBased/>
  <w15:docId w15:val="{701C2052-C0AA-4136-9AC8-C5ACEBA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6E01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53"/>
    <w:rPr>
      <w:b/>
      <w:bCs/>
      <w:sz w:val="20"/>
      <w:szCs w:val="20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Mikula Pavel</cp:lastModifiedBy>
  <cp:revision>4</cp:revision>
  <cp:lastPrinted>2021-10-15T07:15:00Z</cp:lastPrinted>
  <dcterms:created xsi:type="dcterms:W3CDTF">2021-11-15T09:50:00Z</dcterms:created>
  <dcterms:modified xsi:type="dcterms:W3CDTF">2021-11-15T13:13:00Z</dcterms:modified>
</cp:coreProperties>
</file>