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EFBF" w14:textId="77777777" w:rsidR="00B249CB" w:rsidRDefault="00B249CB">
      <w:pPr>
        <w:pStyle w:val="Zkladntext"/>
        <w:spacing w:before="1"/>
        <w:rPr>
          <w:rFonts w:ascii="Times New Roman"/>
          <w:sz w:val="14"/>
        </w:rPr>
      </w:pPr>
    </w:p>
    <w:p w14:paraId="02CE68A1" w14:textId="77777777" w:rsidR="00B249CB" w:rsidRDefault="007E0A80">
      <w:pPr>
        <w:spacing w:before="90"/>
        <w:ind w:left="1947" w:right="1327"/>
        <w:jc w:val="center"/>
        <w:rPr>
          <w:b/>
          <w:sz w:val="32"/>
        </w:rPr>
      </w:pPr>
      <w:bookmarkStart w:id="0" w:name="Smlouva_o_poskytování_služeb_podpory"/>
      <w:bookmarkEnd w:id="0"/>
      <w:r>
        <w:rPr>
          <w:b/>
          <w:color w:val="585858"/>
          <w:sz w:val="32"/>
        </w:rPr>
        <w:t>Smlouva</w:t>
      </w:r>
      <w:r>
        <w:rPr>
          <w:b/>
          <w:color w:val="585858"/>
          <w:spacing w:val="-5"/>
          <w:sz w:val="32"/>
        </w:rPr>
        <w:t xml:space="preserve"> </w:t>
      </w:r>
      <w:r>
        <w:rPr>
          <w:b/>
          <w:color w:val="585858"/>
          <w:sz w:val="32"/>
        </w:rPr>
        <w:t>o</w:t>
      </w:r>
      <w:r>
        <w:rPr>
          <w:b/>
          <w:color w:val="585858"/>
          <w:spacing w:val="-5"/>
          <w:sz w:val="32"/>
        </w:rPr>
        <w:t xml:space="preserve"> </w:t>
      </w:r>
      <w:r>
        <w:rPr>
          <w:b/>
          <w:color w:val="585858"/>
          <w:sz w:val="32"/>
        </w:rPr>
        <w:t>poskytování</w:t>
      </w:r>
      <w:r>
        <w:rPr>
          <w:b/>
          <w:color w:val="585858"/>
          <w:spacing w:val="-5"/>
          <w:sz w:val="32"/>
        </w:rPr>
        <w:t xml:space="preserve"> </w:t>
      </w:r>
      <w:r>
        <w:rPr>
          <w:b/>
          <w:color w:val="585858"/>
          <w:sz w:val="32"/>
        </w:rPr>
        <w:t>služeb</w:t>
      </w:r>
      <w:r>
        <w:rPr>
          <w:b/>
          <w:color w:val="585858"/>
          <w:spacing w:val="-6"/>
          <w:sz w:val="32"/>
        </w:rPr>
        <w:t xml:space="preserve"> </w:t>
      </w:r>
      <w:r>
        <w:rPr>
          <w:b/>
          <w:color w:val="585858"/>
          <w:sz w:val="32"/>
        </w:rPr>
        <w:t>podpory</w:t>
      </w:r>
    </w:p>
    <w:p w14:paraId="43908DE1" w14:textId="77777777" w:rsidR="00B249CB" w:rsidRDefault="007E0A80">
      <w:pPr>
        <w:pStyle w:val="Zkladntext"/>
        <w:spacing w:before="111"/>
        <w:ind w:left="1947" w:right="1215"/>
        <w:jc w:val="center"/>
      </w:pPr>
      <w:r>
        <w:rPr>
          <w:color w:val="585858"/>
        </w:rPr>
        <w:t>Číslo</w:t>
      </w:r>
      <w:r>
        <w:rPr>
          <w:color w:val="585858"/>
          <w:spacing w:val="-4"/>
        </w:rPr>
        <w:t xml:space="preserve"> </w:t>
      </w:r>
      <w:r>
        <w:rPr>
          <w:color w:val="404040"/>
        </w:rPr>
        <w:t>2021/205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NAKIT</w:t>
      </w:r>
    </w:p>
    <w:p w14:paraId="1B9FBCB8" w14:textId="77777777" w:rsidR="00B249CB" w:rsidRDefault="00B249CB">
      <w:pPr>
        <w:pStyle w:val="Zkladntext"/>
        <w:spacing w:before="1"/>
        <w:rPr>
          <w:sz w:val="27"/>
        </w:rPr>
      </w:pPr>
    </w:p>
    <w:p w14:paraId="5A17B05D" w14:textId="77777777" w:rsidR="00B249CB" w:rsidRDefault="007E0A80">
      <w:pPr>
        <w:pStyle w:val="Zkladntext"/>
        <w:spacing w:before="93"/>
        <w:ind w:left="397"/>
      </w:pP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strany</w:t>
      </w:r>
    </w:p>
    <w:p w14:paraId="59D5D19A" w14:textId="77777777" w:rsidR="00B249CB" w:rsidRDefault="00B249CB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3323"/>
        <w:gridCol w:w="5851"/>
      </w:tblGrid>
      <w:tr w:rsidR="00B249CB" w14:paraId="1F12C883" w14:textId="77777777">
        <w:trPr>
          <w:trHeight w:val="287"/>
        </w:trPr>
        <w:tc>
          <w:tcPr>
            <w:tcW w:w="9174" w:type="dxa"/>
            <w:gridSpan w:val="2"/>
          </w:tcPr>
          <w:p w14:paraId="7AD6D769" w14:textId="77777777" w:rsidR="00B249CB" w:rsidRDefault="007E0A80">
            <w:pPr>
              <w:pStyle w:val="TableParagraph"/>
              <w:spacing w:line="245" w:lineRule="exact"/>
              <w:ind w:left="50"/>
              <w:rPr>
                <w:b/>
              </w:rPr>
            </w:pPr>
            <w:r>
              <w:rPr>
                <w:b/>
                <w:color w:val="585858"/>
              </w:rPr>
              <w:t>Národní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agentura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pro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komunikační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informační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technologie,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s.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p.</w:t>
            </w:r>
          </w:p>
        </w:tc>
      </w:tr>
      <w:tr w:rsidR="00B249CB" w14:paraId="35645A15" w14:textId="77777777">
        <w:trPr>
          <w:trHeight w:val="328"/>
        </w:trPr>
        <w:tc>
          <w:tcPr>
            <w:tcW w:w="3323" w:type="dxa"/>
          </w:tcPr>
          <w:p w14:paraId="2EA31CB0" w14:textId="77777777" w:rsidR="00B249CB" w:rsidRDefault="007E0A80">
            <w:pPr>
              <w:pStyle w:val="TableParagraph"/>
              <w:spacing w:before="34"/>
              <w:ind w:left="51"/>
            </w:pPr>
            <w:r>
              <w:rPr>
                <w:color w:val="585858"/>
              </w:rPr>
              <w:t>se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sídlem:</w:t>
            </w:r>
          </w:p>
        </w:tc>
        <w:tc>
          <w:tcPr>
            <w:tcW w:w="5851" w:type="dxa"/>
          </w:tcPr>
          <w:p w14:paraId="42905046" w14:textId="77777777" w:rsidR="00B249CB" w:rsidRDefault="007E0A80">
            <w:pPr>
              <w:pStyle w:val="TableParagraph"/>
              <w:spacing w:before="34"/>
              <w:ind w:left="397"/>
            </w:pPr>
            <w:r>
              <w:rPr>
                <w:color w:val="585858"/>
              </w:rPr>
              <w:t>Kodaňská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1441/46,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Vršovice,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101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00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Praha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10</w:t>
            </w:r>
          </w:p>
        </w:tc>
      </w:tr>
      <w:tr w:rsidR="00B249CB" w14:paraId="67390442" w14:textId="77777777">
        <w:trPr>
          <w:trHeight w:val="328"/>
        </w:trPr>
        <w:tc>
          <w:tcPr>
            <w:tcW w:w="3323" w:type="dxa"/>
          </w:tcPr>
          <w:p w14:paraId="65E0AA7F" w14:textId="77777777" w:rsidR="00B249CB" w:rsidRDefault="007E0A80">
            <w:pPr>
              <w:pStyle w:val="TableParagraph"/>
              <w:spacing w:before="34"/>
              <w:ind w:left="51"/>
            </w:pPr>
            <w:r>
              <w:rPr>
                <w:color w:val="585858"/>
              </w:rPr>
              <w:t>IČO:</w:t>
            </w:r>
          </w:p>
        </w:tc>
        <w:tc>
          <w:tcPr>
            <w:tcW w:w="5851" w:type="dxa"/>
          </w:tcPr>
          <w:p w14:paraId="76F9C64A" w14:textId="77777777" w:rsidR="00B249CB" w:rsidRDefault="007E0A80">
            <w:pPr>
              <w:pStyle w:val="TableParagraph"/>
              <w:spacing w:before="34"/>
              <w:ind w:left="397"/>
            </w:pPr>
            <w:r>
              <w:rPr>
                <w:color w:val="585858"/>
              </w:rPr>
              <w:t>04767543</w:t>
            </w:r>
          </w:p>
        </w:tc>
      </w:tr>
      <w:tr w:rsidR="00B249CB" w14:paraId="7B1E12CC" w14:textId="77777777">
        <w:trPr>
          <w:trHeight w:val="328"/>
        </w:trPr>
        <w:tc>
          <w:tcPr>
            <w:tcW w:w="3323" w:type="dxa"/>
          </w:tcPr>
          <w:p w14:paraId="11655017" w14:textId="77777777" w:rsidR="00B249CB" w:rsidRDefault="007E0A80">
            <w:pPr>
              <w:pStyle w:val="TableParagraph"/>
              <w:spacing w:before="34"/>
              <w:ind w:left="51"/>
            </w:pPr>
            <w:r>
              <w:rPr>
                <w:color w:val="585858"/>
              </w:rPr>
              <w:t>DIČ:</w:t>
            </w:r>
          </w:p>
        </w:tc>
        <w:tc>
          <w:tcPr>
            <w:tcW w:w="5851" w:type="dxa"/>
          </w:tcPr>
          <w:p w14:paraId="76BE3C59" w14:textId="77777777" w:rsidR="00B249CB" w:rsidRDefault="007E0A80">
            <w:pPr>
              <w:pStyle w:val="TableParagraph"/>
              <w:spacing w:before="34"/>
              <w:ind w:left="397"/>
            </w:pPr>
            <w:r>
              <w:rPr>
                <w:color w:val="585858"/>
              </w:rPr>
              <w:t>CZ04767543</w:t>
            </w:r>
          </w:p>
        </w:tc>
      </w:tr>
      <w:tr w:rsidR="00B249CB" w14:paraId="23023177" w14:textId="77777777">
        <w:trPr>
          <w:trHeight w:val="1315"/>
        </w:trPr>
        <w:tc>
          <w:tcPr>
            <w:tcW w:w="3323" w:type="dxa"/>
          </w:tcPr>
          <w:p w14:paraId="4BC40EAD" w14:textId="77777777" w:rsidR="00B249CB" w:rsidRDefault="007E0A80">
            <w:pPr>
              <w:pStyle w:val="TableParagraph"/>
              <w:spacing w:before="34"/>
              <w:ind w:left="51"/>
            </w:pPr>
            <w:r>
              <w:rPr>
                <w:color w:val="585858"/>
              </w:rPr>
              <w:t>zastoupen:</w:t>
            </w:r>
          </w:p>
        </w:tc>
        <w:tc>
          <w:tcPr>
            <w:tcW w:w="5851" w:type="dxa"/>
          </w:tcPr>
          <w:p w14:paraId="61C6CF0E" w14:textId="42F942BD" w:rsidR="00B249CB" w:rsidRDefault="004778F4">
            <w:pPr>
              <w:pStyle w:val="TableParagraph"/>
              <w:spacing w:before="75"/>
              <w:ind w:left="397"/>
            </w:pPr>
            <w:r>
              <w:rPr>
                <w:color w:val="585858"/>
              </w:rPr>
              <w:t>xxx</w:t>
            </w:r>
          </w:p>
        </w:tc>
      </w:tr>
      <w:tr w:rsidR="00B249CB" w14:paraId="7B392F02" w14:textId="77777777">
        <w:trPr>
          <w:trHeight w:val="657"/>
        </w:trPr>
        <w:tc>
          <w:tcPr>
            <w:tcW w:w="3323" w:type="dxa"/>
          </w:tcPr>
          <w:p w14:paraId="263072DB" w14:textId="77777777" w:rsidR="00B249CB" w:rsidRDefault="007E0A80">
            <w:pPr>
              <w:pStyle w:val="TableParagraph"/>
              <w:spacing w:before="34"/>
              <w:ind w:left="51"/>
            </w:pPr>
            <w:r>
              <w:rPr>
                <w:color w:val="585858"/>
              </w:rPr>
              <w:t>zapsán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v obchodním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rejstříku</w:t>
            </w:r>
          </w:p>
        </w:tc>
        <w:tc>
          <w:tcPr>
            <w:tcW w:w="5851" w:type="dxa"/>
          </w:tcPr>
          <w:p w14:paraId="2BB3001F" w14:textId="77777777" w:rsidR="00B249CB" w:rsidRDefault="007E0A80">
            <w:pPr>
              <w:pStyle w:val="TableParagraph"/>
              <w:spacing w:before="34"/>
              <w:ind w:left="397"/>
            </w:pPr>
            <w:r>
              <w:rPr>
                <w:color w:val="585858"/>
              </w:rPr>
              <w:t>vedeném</w:t>
            </w:r>
            <w:r>
              <w:rPr>
                <w:color w:val="585858"/>
                <w:spacing w:val="32"/>
              </w:rPr>
              <w:t xml:space="preserve"> </w:t>
            </w:r>
            <w:r>
              <w:rPr>
                <w:color w:val="585858"/>
              </w:rPr>
              <w:t>Městským</w:t>
            </w:r>
            <w:r>
              <w:rPr>
                <w:color w:val="585858"/>
                <w:spacing w:val="32"/>
              </w:rPr>
              <w:t xml:space="preserve"> </w:t>
            </w:r>
            <w:r>
              <w:rPr>
                <w:color w:val="585858"/>
              </w:rPr>
              <w:t>soudem</w:t>
            </w:r>
            <w:r>
              <w:rPr>
                <w:color w:val="585858"/>
                <w:spacing w:val="32"/>
              </w:rPr>
              <w:t xml:space="preserve"> </w:t>
            </w:r>
            <w:r>
              <w:rPr>
                <w:color w:val="585858"/>
              </w:rPr>
              <w:t>v</w:t>
            </w:r>
            <w:r>
              <w:rPr>
                <w:color w:val="585858"/>
                <w:spacing w:val="33"/>
              </w:rPr>
              <w:t xml:space="preserve"> </w:t>
            </w:r>
            <w:r>
              <w:rPr>
                <w:color w:val="585858"/>
              </w:rPr>
              <w:t>Praze,</w:t>
            </w:r>
            <w:r>
              <w:rPr>
                <w:color w:val="585858"/>
                <w:spacing w:val="34"/>
              </w:rPr>
              <w:t xml:space="preserve"> </w:t>
            </w:r>
            <w:r>
              <w:rPr>
                <w:color w:val="585858"/>
              </w:rPr>
              <w:t>oddíl</w:t>
            </w:r>
            <w:r>
              <w:rPr>
                <w:color w:val="585858"/>
                <w:spacing w:val="31"/>
              </w:rPr>
              <w:t xml:space="preserve"> </w:t>
            </w:r>
            <w:r>
              <w:rPr>
                <w:color w:val="585858"/>
              </w:rPr>
              <w:t>A,</w:t>
            </w:r>
            <w:r>
              <w:rPr>
                <w:color w:val="585858"/>
                <w:spacing w:val="32"/>
              </w:rPr>
              <w:t xml:space="preserve"> </w:t>
            </w:r>
            <w:r>
              <w:rPr>
                <w:color w:val="585858"/>
              </w:rPr>
              <w:t>vložka</w:t>
            </w:r>
          </w:p>
          <w:p w14:paraId="0D186075" w14:textId="77777777" w:rsidR="00B249CB" w:rsidRDefault="007E0A80">
            <w:pPr>
              <w:pStyle w:val="TableParagraph"/>
              <w:spacing w:before="76"/>
              <w:ind w:left="397"/>
            </w:pPr>
            <w:r>
              <w:rPr>
                <w:color w:val="585858"/>
              </w:rPr>
              <w:t>77322</w:t>
            </w:r>
          </w:p>
        </w:tc>
      </w:tr>
      <w:tr w:rsidR="00B249CB" w14:paraId="75BF7301" w14:textId="77777777">
        <w:trPr>
          <w:trHeight w:val="718"/>
        </w:trPr>
        <w:tc>
          <w:tcPr>
            <w:tcW w:w="3323" w:type="dxa"/>
          </w:tcPr>
          <w:p w14:paraId="5BCD5D01" w14:textId="77777777" w:rsidR="00B249CB" w:rsidRDefault="007E0A80">
            <w:pPr>
              <w:pStyle w:val="TableParagraph"/>
              <w:spacing w:before="34"/>
              <w:ind w:left="51"/>
            </w:pPr>
            <w:r>
              <w:rPr>
                <w:color w:val="585858"/>
              </w:rPr>
              <w:t>bankovní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spojení:</w:t>
            </w:r>
          </w:p>
        </w:tc>
        <w:tc>
          <w:tcPr>
            <w:tcW w:w="5851" w:type="dxa"/>
          </w:tcPr>
          <w:p w14:paraId="5D52FF5E" w14:textId="44667D1A" w:rsidR="004778F4" w:rsidRDefault="004778F4">
            <w:pPr>
              <w:pStyle w:val="TableParagraph"/>
              <w:spacing w:before="34" w:line="312" w:lineRule="auto"/>
              <w:ind w:left="396" w:right="1667" w:firstLine="1"/>
              <w:rPr>
                <w:color w:val="585858"/>
              </w:rPr>
            </w:pPr>
            <w:r>
              <w:rPr>
                <w:color w:val="585858"/>
              </w:rPr>
              <w:t>Xxx</w:t>
            </w:r>
          </w:p>
          <w:p w14:paraId="7075E42D" w14:textId="24D2A2F2" w:rsidR="00B249CB" w:rsidRDefault="004778F4">
            <w:pPr>
              <w:pStyle w:val="TableParagraph"/>
              <w:spacing w:before="34" w:line="312" w:lineRule="auto"/>
              <w:ind w:left="396" w:right="1667" w:firstLine="1"/>
            </w:pPr>
            <w:r>
              <w:rPr>
                <w:color w:val="585858"/>
              </w:rPr>
              <w:t>xxx</w:t>
            </w:r>
          </w:p>
        </w:tc>
      </w:tr>
      <w:tr w:rsidR="00B249CB" w14:paraId="23B00EA5" w14:textId="77777777">
        <w:trPr>
          <w:trHeight w:val="347"/>
        </w:trPr>
        <w:tc>
          <w:tcPr>
            <w:tcW w:w="3323" w:type="dxa"/>
          </w:tcPr>
          <w:p w14:paraId="4CABD37D" w14:textId="77777777" w:rsidR="00B249CB" w:rsidRDefault="007E0A80">
            <w:pPr>
              <w:pStyle w:val="TableParagraph"/>
              <w:spacing w:before="94" w:line="233" w:lineRule="exact"/>
              <w:ind w:left="51"/>
            </w:pPr>
            <w:r>
              <w:rPr>
                <w:color w:val="585858"/>
              </w:rPr>
              <w:t>(dále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jen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„</w:t>
            </w:r>
            <w:r>
              <w:rPr>
                <w:b/>
                <w:color w:val="585858"/>
              </w:rPr>
              <w:t>Objednatel</w:t>
            </w:r>
            <w:r>
              <w:rPr>
                <w:color w:val="585858"/>
              </w:rPr>
              <w:t>“)</w:t>
            </w:r>
          </w:p>
        </w:tc>
        <w:tc>
          <w:tcPr>
            <w:tcW w:w="5851" w:type="dxa"/>
          </w:tcPr>
          <w:p w14:paraId="76DD526D" w14:textId="77777777" w:rsidR="00B249CB" w:rsidRDefault="00B249CB">
            <w:pPr>
              <w:pStyle w:val="TableParagraph"/>
              <w:rPr>
                <w:rFonts w:ascii="Times New Roman"/>
              </w:rPr>
            </w:pPr>
          </w:p>
        </w:tc>
      </w:tr>
    </w:tbl>
    <w:p w14:paraId="342E8AE9" w14:textId="77777777" w:rsidR="00B249CB" w:rsidRDefault="007E0A80">
      <w:pPr>
        <w:pStyle w:val="Zkladntext"/>
        <w:spacing w:before="200"/>
        <w:ind w:left="397"/>
      </w:pPr>
      <w:r>
        <w:rPr>
          <w:color w:val="585858"/>
          <w:w w:val="99"/>
        </w:rPr>
        <w:t>a</w:t>
      </w:r>
    </w:p>
    <w:p w14:paraId="7893E49B" w14:textId="77777777" w:rsidR="00B249CB" w:rsidRDefault="007E0A80">
      <w:pPr>
        <w:pStyle w:val="Nadpis2"/>
        <w:spacing w:before="196"/>
        <w:ind w:firstLine="0"/>
      </w:pPr>
      <w:r>
        <w:rPr>
          <w:color w:val="585858"/>
        </w:rPr>
        <w:t>VÍTKOVICE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SOLUTIONS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a.s.</w:t>
      </w:r>
    </w:p>
    <w:p w14:paraId="5CB617F3" w14:textId="77777777" w:rsidR="00B249CB" w:rsidRDefault="007E0A80">
      <w:pPr>
        <w:pStyle w:val="Zkladntext"/>
        <w:tabs>
          <w:tab w:val="left" w:pos="3542"/>
        </w:tabs>
        <w:spacing w:before="75"/>
        <w:ind w:left="397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sídlem</w:t>
      </w:r>
      <w:r>
        <w:rPr>
          <w:color w:val="585858"/>
        </w:rPr>
        <w:tab/>
        <w:t>Cihelní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1575/14,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Moravská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Ostrava,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702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Ostrava</w:t>
      </w:r>
    </w:p>
    <w:p w14:paraId="50C1B90A" w14:textId="77777777" w:rsidR="00B249CB" w:rsidRDefault="007E0A80">
      <w:pPr>
        <w:pStyle w:val="Zkladntext"/>
        <w:tabs>
          <w:tab w:val="right" w:pos="4520"/>
        </w:tabs>
        <w:spacing w:before="76"/>
        <w:ind w:left="397"/>
      </w:pPr>
      <w:r>
        <w:rPr>
          <w:color w:val="585858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</w:rPr>
        <w:t>28606582</w:t>
      </w:r>
    </w:p>
    <w:p w14:paraId="32E4A6D3" w14:textId="77777777" w:rsidR="00B249CB" w:rsidRDefault="007E0A80">
      <w:pPr>
        <w:pStyle w:val="Zkladntext"/>
        <w:tabs>
          <w:tab w:val="left" w:pos="3531"/>
        </w:tabs>
        <w:spacing w:before="76"/>
        <w:ind w:left="397"/>
      </w:pPr>
      <w:r>
        <w:rPr>
          <w:color w:val="585858"/>
        </w:rPr>
        <w:t>DIČ:</w:t>
      </w:r>
      <w:r>
        <w:rPr>
          <w:color w:val="585858"/>
        </w:rPr>
        <w:tab/>
        <w:t>CZ28606582</w:t>
      </w:r>
    </w:p>
    <w:p w14:paraId="31232D58" w14:textId="5A375303" w:rsidR="00B249CB" w:rsidRDefault="007E0A80" w:rsidP="004778F4">
      <w:pPr>
        <w:pStyle w:val="Zkladntext"/>
        <w:tabs>
          <w:tab w:val="left" w:pos="3542"/>
        </w:tabs>
        <w:spacing w:before="76" w:line="253" w:lineRule="exact"/>
        <w:ind w:left="397"/>
      </w:pPr>
      <w:r>
        <w:rPr>
          <w:color w:val="585858"/>
          <w:sz w:val="20"/>
        </w:rPr>
        <w:t>zastoupen:</w:t>
      </w:r>
      <w:r>
        <w:rPr>
          <w:color w:val="585858"/>
          <w:sz w:val="20"/>
        </w:rPr>
        <w:tab/>
      </w:r>
      <w:r w:rsidR="004778F4">
        <w:rPr>
          <w:color w:val="585858"/>
        </w:rPr>
        <w:t>xxx</w:t>
      </w:r>
    </w:p>
    <w:p w14:paraId="2D8F5DDD" w14:textId="2E16A73B" w:rsidR="00B249CB" w:rsidRDefault="007E0A80">
      <w:pPr>
        <w:pStyle w:val="Zkladntext"/>
        <w:tabs>
          <w:tab w:val="left" w:pos="3517"/>
        </w:tabs>
        <w:spacing w:line="312" w:lineRule="auto"/>
        <w:ind w:left="397" w:right="528"/>
      </w:pPr>
      <w:r>
        <w:rPr>
          <w:color w:val="585858"/>
        </w:rPr>
        <w:t>z</w:t>
      </w:r>
      <w:r>
        <w:rPr>
          <w:color w:val="585858"/>
        </w:rPr>
        <w:t>apsán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 obchodním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rejstříku</w:t>
      </w:r>
      <w:r>
        <w:rPr>
          <w:color w:val="585858"/>
        </w:rPr>
        <w:tab/>
        <w:t>vedeném Krajským soudem v Ostravě, oddíl B, vložka 4229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spojení</w:t>
      </w:r>
      <w:r>
        <w:rPr>
          <w:color w:val="585858"/>
        </w:rPr>
        <w:tab/>
      </w:r>
      <w:r w:rsidR="004778F4">
        <w:rPr>
          <w:color w:val="585858"/>
        </w:rPr>
        <w:t>xxx</w:t>
      </w:r>
    </w:p>
    <w:p w14:paraId="7010B967" w14:textId="1E54EDA2" w:rsidR="00B249CB" w:rsidRDefault="004778F4">
      <w:pPr>
        <w:pStyle w:val="Zkladntext"/>
        <w:spacing w:before="1"/>
        <w:ind w:left="3580"/>
      </w:pPr>
      <w:r>
        <w:rPr>
          <w:color w:val="585858"/>
        </w:rPr>
        <w:t>xxx</w:t>
      </w:r>
    </w:p>
    <w:p w14:paraId="4CA5A79E" w14:textId="77777777" w:rsidR="00B249CB" w:rsidRDefault="00B249CB">
      <w:pPr>
        <w:pStyle w:val="Zkladntext"/>
        <w:rPr>
          <w:sz w:val="9"/>
        </w:rPr>
      </w:pPr>
    </w:p>
    <w:p w14:paraId="0A1C3457" w14:textId="77777777" w:rsidR="00B249CB" w:rsidRDefault="007E0A80">
      <w:pPr>
        <w:spacing w:before="92"/>
        <w:ind w:left="397"/>
        <w:jc w:val="both"/>
      </w:pP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Poskytovatel</w:t>
      </w:r>
      <w:r>
        <w:rPr>
          <w:color w:val="585858"/>
        </w:rPr>
        <w:t>“)</w:t>
      </w:r>
    </w:p>
    <w:p w14:paraId="77109C35" w14:textId="77777777" w:rsidR="00B249CB" w:rsidRDefault="007E0A80">
      <w:pPr>
        <w:spacing w:before="196" w:line="312" w:lineRule="auto"/>
        <w:ind w:left="397" w:right="371"/>
        <w:jc w:val="both"/>
      </w:pPr>
      <w:r>
        <w:rPr>
          <w:color w:val="585858"/>
        </w:rPr>
        <w:t xml:space="preserve">(Objednatel a </w:t>
      </w:r>
      <w:r>
        <w:rPr>
          <w:color w:val="585858"/>
        </w:rPr>
        <w:t>Poskytovatel budou označováni jednotlivě jako „</w:t>
      </w:r>
      <w:r>
        <w:rPr>
          <w:b/>
          <w:color w:val="585858"/>
        </w:rPr>
        <w:t>Smluvní strana</w:t>
      </w:r>
      <w:r>
        <w:rPr>
          <w:color w:val="585858"/>
        </w:rPr>
        <w:t>“ a společně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 strany</w:t>
      </w:r>
      <w:r>
        <w:rPr>
          <w:color w:val="585858"/>
        </w:rPr>
        <w:t>“)</w:t>
      </w:r>
    </w:p>
    <w:p w14:paraId="53459CB5" w14:textId="77777777" w:rsidR="00B249CB" w:rsidRDefault="00B249CB">
      <w:pPr>
        <w:pStyle w:val="Zkladntext"/>
        <w:spacing w:before="7"/>
        <w:rPr>
          <w:sz w:val="28"/>
        </w:rPr>
      </w:pPr>
    </w:p>
    <w:p w14:paraId="3099A48C" w14:textId="77777777" w:rsidR="00B249CB" w:rsidRDefault="007E0A80">
      <w:pPr>
        <w:pStyle w:val="Zkladntext"/>
        <w:spacing w:line="312" w:lineRule="auto"/>
        <w:ind w:left="397" w:right="372"/>
        <w:jc w:val="both"/>
      </w:pPr>
      <w:r>
        <w:rPr>
          <w:color w:val="585858"/>
        </w:rPr>
        <w:t>uzavírají v souladu s ustanovením § 1746 odst. 2 zákona č. 89/2012 Sb., občanský zákoník,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 znění pozdějších předpisů (dále jen „</w:t>
      </w:r>
      <w:r>
        <w:rPr>
          <w:b/>
          <w:color w:val="585858"/>
        </w:rPr>
        <w:t>Občanský zákoník</w:t>
      </w:r>
      <w:r>
        <w:rPr>
          <w:color w:val="585858"/>
        </w:rPr>
        <w:t>“) a v souladu s příslušnými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 č. 134/2016 Sb.,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 zadávání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veřejných zakázek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(dále jen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ZZVZ</w:t>
      </w:r>
      <w:r>
        <w:rPr>
          <w:color w:val="585858"/>
        </w:rPr>
        <w:t>“),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Smlouvu o poskytování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jen „</w:t>
      </w:r>
      <w:r>
        <w:rPr>
          <w:b/>
          <w:color w:val="585858"/>
        </w:rPr>
        <w:t>Smlouva</w:t>
      </w:r>
      <w:r>
        <w:rPr>
          <w:color w:val="585858"/>
        </w:rPr>
        <w:t>“).</w:t>
      </w:r>
    </w:p>
    <w:p w14:paraId="114A4BB4" w14:textId="77777777" w:rsidR="00B249CB" w:rsidRDefault="00B249CB">
      <w:pPr>
        <w:spacing w:line="312" w:lineRule="auto"/>
        <w:jc w:val="both"/>
        <w:sectPr w:rsidR="00B249CB">
          <w:headerReference w:type="default" r:id="rId7"/>
          <w:footerReference w:type="default" r:id="rId8"/>
          <w:type w:val="continuous"/>
          <w:pgSz w:w="11910" w:h="16840"/>
          <w:pgMar w:top="1660" w:right="1020" w:bottom="900" w:left="1020" w:header="725" w:footer="711" w:gutter="0"/>
          <w:pgNumType w:start="1"/>
          <w:cols w:space="708"/>
        </w:sectPr>
      </w:pPr>
    </w:p>
    <w:p w14:paraId="6A46FEBF" w14:textId="77777777" w:rsidR="00B249CB" w:rsidRDefault="00B249CB">
      <w:pPr>
        <w:pStyle w:val="Zkladntext"/>
        <w:spacing w:before="10"/>
        <w:rPr>
          <w:sz w:val="13"/>
        </w:rPr>
      </w:pPr>
    </w:p>
    <w:p w14:paraId="40A7D4BB" w14:textId="77777777" w:rsidR="00B249CB" w:rsidRDefault="007E0A80">
      <w:pPr>
        <w:pStyle w:val="Nadpis2"/>
        <w:spacing w:before="92"/>
        <w:ind w:left="1600" w:right="1601" w:firstLine="0"/>
        <w:jc w:val="center"/>
      </w:pPr>
      <w:r>
        <w:rPr>
          <w:color w:val="585858"/>
        </w:rPr>
        <w:t>Preambule</w:t>
      </w:r>
    </w:p>
    <w:p w14:paraId="0198E0A1" w14:textId="77777777" w:rsidR="00B249CB" w:rsidRDefault="00B249CB">
      <w:pPr>
        <w:pStyle w:val="Zkladntext"/>
        <w:spacing w:before="6"/>
        <w:rPr>
          <w:b/>
          <w:sz w:val="27"/>
        </w:rPr>
      </w:pPr>
    </w:p>
    <w:p w14:paraId="60EE3A08" w14:textId="77777777" w:rsidR="00B249CB" w:rsidRDefault="007E0A80">
      <w:pPr>
        <w:pStyle w:val="Zkladntext"/>
        <w:spacing w:line="312" w:lineRule="auto"/>
        <w:ind w:left="397" w:right="370" w:hanging="1"/>
        <w:jc w:val="both"/>
      </w:pPr>
      <w:r>
        <w:rPr>
          <w:color w:val="585858"/>
        </w:rPr>
        <w:t>Objednatel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provedl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zadávací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 veřejné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zakázce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„</w:t>
      </w:r>
      <w:r>
        <w:rPr>
          <w:b/>
          <w:i/>
          <w:color w:val="585858"/>
        </w:rPr>
        <w:t>Podpora</w:t>
      </w:r>
      <w:r>
        <w:rPr>
          <w:b/>
          <w:i/>
          <w:color w:val="585858"/>
          <w:spacing w:val="-13"/>
        </w:rPr>
        <w:t xml:space="preserve"> </w:t>
      </w:r>
      <w:r>
        <w:rPr>
          <w:b/>
          <w:i/>
          <w:color w:val="585858"/>
        </w:rPr>
        <w:t>pro</w:t>
      </w:r>
      <w:r>
        <w:rPr>
          <w:b/>
          <w:i/>
          <w:color w:val="585858"/>
          <w:spacing w:val="-13"/>
        </w:rPr>
        <w:t xml:space="preserve"> </w:t>
      </w:r>
      <w:r>
        <w:rPr>
          <w:b/>
          <w:i/>
          <w:color w:val="585858"/>
        </w:rPr>
        <w:t>licence</w:t>
      </w:r>
      <w:r>
        <w:rPr>
          <w:b/>
          <w:i/>
          <w:color w:val="585858"/>
          <w:spacing w:val="-13"/>
        </w:rPr>
        <w:t xml:space="preserve"> </w:t>
      </w:r>
      <w:r>
        <w:rPr>
          <w:b/>
          <w:i/>
          <w:color w:val="585858"/>
        </w:rPr>
        <w:t>SW</w:t>
      </w:r>
      <w:r>
        <w:rPr>
          <w:b/>
          <w:i/>
          <w:color w:val="585858"/>
          <w:spacing w:val="-13"/>
        </w:rPr>
        <w:t xml:space="preserve"> </w:t>
      </w:r>
      <w:r>
        <w:rPr>
          <w:b/>
          <w:i/>
          <w:color w:val="585858"/>
        </w:rPr>
        <w:t>GIS</w:t>
      </w:r>
      <w:r>
        <w:rPr>
          <w:b/>
          <w:i/>
          <w:color w:val="585858"/>
          <w:spacing w:val="-13"/>
        </w:rPr>
        <w:t xml:space="preserve"> </w:t>
      </w:r>
      <w:r>
        <w:rPr>
          <w:b/>
          <w:i/>
          <w:color w:val="585858"/>
        </w:rPr>
        <w:t>NIS</w:t>
      </w:r>
      <w:r>
        <w:rPr>
          <w:b/>
          <w:i/>
          <w:color w:val="585858"/>
          <w:spacing w:val="-13"/>
        </w:rPr>
        <w:t xml:space="preserve"> </w:t>
      </w:r>
      <w:r>
        <w:rPr>
          <w:b/>
          <w:i/>
          <w:color w:val="585858"/>
        </w:rPr>
        <w:t>IZS</w:t>
      </w:r>
      <w:r>
        <w:rPr>
          <w:color w:val="585858"/>
        </w:rPr>
        <w:t>“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84"/>
        </w:rPr>
        <w:t xml:space="preserve"> </w:t>
      </w:r>
      <w:r>
        <w:rPr>
          <w:color w:val="585858"/>
        </w:rPr>
        <w:t xml:space="preserve">jen  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 xml:space="preserve">Zadávací  </w:t>
      </w:r>
      <w:r>
        <w:rPr>
          <w:b/>
          <w:color w:val="585858"/>
          <w:spacing w:val="22"/>
        </w:rPr>
        <w:t xml:space="preserve"> </w:t>
      </w:r>
      <w:r>
        <w:rPr>
          <w:b/>
          <w:color w:val="585858"/>
        </w:rPr>
        <w:t>řízení</w:t>
      </w:r>
      <w:r>
        <w:rPr>
          <w:color w:val="585858"/>
        </w:rPr>
        <w:t xml:space="preserve">“)  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uzavření  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 xml:space="preserve">této  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 xml:space="preserve">Smlouvy.  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Smlouva  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Poskytovatelem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Zadávacího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řízení.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 § 1740 odst. 3 Občanského zákoníku předem vylučuje přijetí nabídky na uzavření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 s dodatkem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 odchylkou.</w:t>
      </w:r>
    </w:p>
    <w:p w14:paraId="2E3531EE" w14:textId="77777777" w:rsidR="00B249CB" w:rsidRDefault="00B249CB">
      <w:pPr>
        <w:pStyle w:val="Zkladntext"/>
        <w:spacing w:before="9"/>
        <w:rPr>
          <w:sz w:val="20"/>
        </w:rPr>
      </w:pPr>
    </w:p>
    <w:p w14:paraId="49C9416A" w14:textId="77777777" w:rsidR="00B249CB" w:rsidRDefault="007E0A80">
      <w:pPr>
        <w:pStyle w:val="Nadpis2"/>
        <w:numPr>
          <w:ilvl w:val="0"/>
          <w:numId w:val="22"/>
        </w:numPr>
        <w:tabs>
          <w:tab w:val="left" w:pos="3805"/>
        </w:tabs>
        <w:ind w:hanging="286"/>
        <w:jc w:val="left"/>
      </w:pPr>
      <w:bookmarkStart w:id="1" w:name="1._Předmět_a_účel_Smlouvy"/>
      <w:bookmarkEnd w:id="1"/>
      <w:r>
        <w:rPr>
          <w:color w:val="585858"/>
        </w:rPr>
        <w:t>Předmět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</w:p>
    <w:p w14:paraId="48DF6410" w14:textId="77777777" w:rsidR="00B249CB" w:rsidRDefault="00B249CB">
      <w:pPr>
        <w:pStyle w:val="Zkladntext"/>
        <w:spacing w:before="5"/>
        <w:rPr>
          <w:b/>
          <w:sz w:val="27"/>
        </w:rPr>
      </w:pPr>
    </w:p>
    <w:p w14:paraId="3D0E8A83" w14:textId="77777777" w:rsidR="00B249CB" w:rsidRDefault="007E0A80">
      <w:pPr>
        <w:pStyle w:val="Odstavecseseznamem"/>
        <w:numPr>
          <w:ilvl w:val="1"/>
          <w:numId w:val="21"/>
        </w:numPr>
        <w:tabs>
          <w:tab w:val="left" w:pos="966"/>
        </w:tabs>
        <w:spacing w:before="0" w:line="312" w:lineRule="auto"/>
        <w:ind w:right="382"/>
        <w:jc w:val="both"/>
      </w:pPr>
      <w:r>
        <w:rPr>
          <w:color w:val="585858"/>
        </w:rPr>
        <w:t>Předmětem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softwary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GIS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NIS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IZS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specifikované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Příloze 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 jen „</w:t>
      </w:r>
      <w:r>
        <w:rPr>
          <w:b/>
          <w:color w:val="585858"/>
        </w:rPr>
        <w:t>SW</w:t>
      </w:r>
      <w:r>
        <w:rPr>
          <w:color w:val="585858"/>
        </w:rPr>
        <w:t>“), v rozsahu a dle specifikace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článku 2 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(dále jen „</w:t>
      </w:r>
      <w:r>
        <w:rPr>
          <w:b/>
          <w:color w:val="585858"/>
        </w:rPr>
        <w:t>služby</w:t>
      </w:r>
      <w:r>
        <w:rPr>
          <w:color w:val="585858"/>
        </w:rPr>
        <w:t>“).</w:t>
      </w:r>
    </w:p>
    <w:p w14:paraId="71E48F1D" w14:textId="77777777" w:rsidR="00B249CB" w:rsidRDefault="007E0A80">
      <w:pPr>
        <w:pStyle w:val="Odstavecseseznamem"/>
        <w:numPr>
          <w:ilvl w:val="1"/>
          <w:numId w:val="21"/>
        </w:numPr>
        <w:tabs>
          <w:tab w:val="left" w:pos="966"/>
        </w:tabs>
        <w:spacing w:before="121" w:line="312" w:lineRule="auto"/>
        <w:ind w:left="966" w:right="394"/>
        <w:jc w:val="both"/>
      </w:pPr>
      <w:r>
        <w:rPr>
          <w:color w:val="585858"/>
        </w:rPr>
        <w:t>Objednatel se zavazuje zaplatit za služby po</w:t>
      </w:r>
      <w:r>
        <w:rPr>
          <w:color w:val="585858"/>
        </w:rPr>
        <w:t>skytnuté v souladu s touto Smlouvou cenu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Smlouvy.</w:t>
      </w:r>
    </w:p>
    <w:p w14:paraId="68534F55" w14:textId="77777777" w:rsidR="00B249CB" w:rsidRDefault="007E0A80">
      <w:pPr>
        <w:pStyle w:val="Odstavecseseznamem"/>
        <w:numPr>
          <w:ilvl w:val="1"/>
          <w:numId w:val="21"/>
        </w:numPr>
        <w:tabs>
          <w:tab w:val="left" w:pos="967"/>
        </w:tabs>
        <w:spacing w:line="312" w:lineRule="auto"/>
        <w:ind w:right="393"/>
        <w:jc w:val="both"/>
      </w:pPr>
      <w:r>
        <w:rPr>
          <w:color w:val="585858"/>
        </w:rPr>
        <w:t>Po uzavření Smlouvy sdělí Objednatel Poskytovateli tzv. číslo evidenční objednávky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EOBJ</w:t>
      </w:r>
      <w:r>
        <w:rPr>
          <w:color w:val="585858"/>
        </w:rPr>
        <w:t>“),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charakter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 nemá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žádný vliv na plnění Smlouvy. Číslo EOBJ je Poskytovatel povinen uvádět v daňových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dokladech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(viz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5.3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Smlouvy).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Neuvedení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čísla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EOBJ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faktuře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důvodem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k neproplacení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jejímu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vrácení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 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</w:t>
      </w:r>
      <w:r>
        <w:rPr>
          <w:color w:val="585858"/>
        </w:rPr>
        <w:t>. 5 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5.5 Smlouvy.</w:t>
      </w:r>
    </w:p>
    <w:p w14:paraId="5F175D33" w14:textId="77777777" w:rsidR="00B249CB" w:rsidRDefault="007E0A80">
      <w:pPr>
        <w:pStyle w:val="Odstavecseseznamem"/>
        <w:numPr>
          <w:ilvl w:val="1"/>
          <w:numId w:val="21"/>
        </w:numPr>
        <w:tabs>
          <w:tab w:val="left" w:pos="967"/>
        </w:tabs>
        <w:spacing w:line="312" w:lineRule="auto"/>
        <w:ind w:right="383"/>
        <w:jc w:val="both"/>
      </w:pPr>
      <w:r>
        <w:rPr>
          <w:color w:val="585858"/>
        </w:rPr>
        <w:t>Účelem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geografického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informačního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systému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GIS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NIS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IZS.</w:t>
      </w:r>
    </w:p>
    <w:p w14:paraId="1E5F47E5" w14:textId="77777777" w:rsidR="00B249CB" w:rsidRDefault="00B249CB">
      <w:pPr>
        <w:pStyle w:val="Zkladntext"/>
        <w:spacing w:before="9"/>
        <w:rPr>
          <w:sz w:val="20"/>
        </w:rPr>
      </w:pPr>
    </w:p>
    <w:p w14:paraId="4855D1EA" w14:textId="77777777" w:rsidR="00B249CB" w:rsidRDefault="007E0A80">
      <w:pPr>
        <w:pStyle w:val="Nadpis2"/>
        <w:numPr>
          <w:ilvl w:val="0"/>
          <w:numId w:val="22"/>
        </w:numPr>
        <w:tabs>
          <w:tab w:val="left" w:pos="4527"/>
        </w:tabs>
        <w:ind w:left="4526" w:hanging="359"/>
        <w:jc w:val="left"/>
      </w:pPr>
      <w:bookmarkStart w:id="2" w:name="2._Rozsah_služeb"/>
      <w:bookmarkEnd w:id="2"/>
      <w:r>
        <w:rPr>
          <w:color w:val="585858"/>
        </w:rPr>
        <w:t>Rozsah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služeb</w:t>
      </w:r>
    </w:p>
    <w:p w14:paraId="1F62E0EA" w14:textId="77777777" w:rsidR="00B249CB" w:rsidRDefault="00B249CB">
      <w:pPr>
        <w:pStyle w:val="Zkladntext"/>
        <w:spacing w:before="5"/>
        <w:rPr>
          <w:b/>
          <w:sz w:val="27"/>
        </w:rPr>
      </w:pPr>
    </w:p>
    <w:p w14:paraId="2F5B41DB" w14:textId="77777777" w:rsidR="00B249CB" w:rsidRDefault="007E0A80">
      <w:pPr>
        <w:pStyle w:val="Odstavecseseznamem"/>
        <w:numPr>
          <w:ilvl w:val="1"/>
          <w:numId w:val="20"/>
        </w:numPr>
        <w:tabs>
          <w:tab w:val="left" w:pos="965"/>
          <w:tab w:val="left" w:pos="966"/>
        </w:tabs>
        <w:spacing w:before="1"/>
      </w:pP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následujícím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rozsahu:</w:t>
      </w:r>
    </w:p>
    <w:p w14:paraId="5AFA4806" w14:textId="77777777" w:rsidR="00B249CB" w:rsidRDefault="007E0A80">
      <w:pPr>
        <w:pStyle w:val="Odstavecseseznamem"/>
        <w:numPr>
          <w:ilvl w:val="2"/>
          <w:numId w:val="20"/>
        </w:numPr>
        <w:tabs>
          <w:tab w:val="left" w:pos="1390"/>
          <w:tab w:val="left" w:pos="1391"/>
        </w:tabs>
        <w:spacing w:before="196"/>
      </w:pPr>
      <w:r>
        <w:rPr>
          <w:color w:val="585858"/>
        </w:rPr>
        <w:t>řešení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SW:</w:t>
      </w:r>
    </w:p>
    <w:p w14:paraId="4EA9E35F" w14:textId="77777777" w:rsidR="00B249CB" w:rsidRDefault="007E0A80">
      <w:pPr>
        <w:pStyle w:val="Odstavecseseznamem"/>
        <w:numPr>
          <w:ilvl w:val="3"/>
          <w:numId w:val="20"/>
        </w:numPr>
        <w:tabs>
          <w:tab w:val="left" w:pos="1675"/>
        </w:tabs>
        <w:spacing w:before="195" w:line="307" w:lineRule="auto"/>
        <w:ind w:right="398"/>
      </w:pPr>
      <w:r>
        <w:rPr>
          <w:color w:val="585858"/>
        </w:rPr>
        <w:t>postup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nahlášení,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potvrzení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přijetí,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započetí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řešení,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náhradní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(snížení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priority vady),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vyřešení, uzavření,</w:t>
      </w:r>
    </w:p>
    <w:p w14:paraId="6684A181" w14:textId="77777777" w:rsidR="00B249CB" w:rsidRDefault="007E0A80">
      <w:pPr>
        <w:pStyle w:val="Odstavecseseznamem"/>
        <w:numPr>
          <w:ilvl w:val="3"/>
          <w:numId w:val="20"/>
        </w:numPr>
        <w:tabs>
          <w:tab w:val="left" w:pos="1675"/>
        </w:tabs>
        <w:spacing w:before="64" w:line="309" w:lineRule="auto"/>
        <w:ind w:right="392"/>
      </w:pP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nahlášená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vada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způsobena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 důvodů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Poskytovatele,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 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takovou skutečnost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jednoznačně prokázat;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doby,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než tak učiní, se má za to, že je tato vada způsobena z důvodů na straně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 a na její řešení se vztahují garantované doby řešení a související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sankce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Smlouvy,</w:t>
      </w:r>
    </w:p>
    <w:p w14:paraId="0934C495" w14:textId="77777777" w:rsidR="00B249CB" w:rsidRDefault="007E0A80">
      <w:pPr>
        <w:pStyle w:val="Odstavecseseznamem"/>
        <w:numPr>
          <w:ilvl w:val="3"/>
          <w:numId w:val="20"/>
        </w:numPr>
        <w:tabs>
          <w:tab w:val="left" w:pos="1675"/>
        </w:tabs>
        <w:spacing w:before="67"/>
        <w:ind w:hanging="283"/>
      </w:pPr>
      <w:r>
        <w:rPr>
          <w:color w:val="585858"/>
        </w:rPr>
        <w:t>kategorii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stanovuje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Objednatel.</w:t>
      </w:r>
    </w:p>
    <w:p w14:paraId="48663F20" w14:textId="77777777" w:rsidR="00B249CB" w:rsidRDefault="007E0A80">
      <w:pPr>
        <w:pStyle w:val="Odstavecseseznamem"/>
        <w:numPr>
          <w:ilvl w:val="2"/>
          <w:numId w:val="20"/>
        </w:numPr>
        <w:tabs>
          <w:tab w:val="left" w:pos="1391"/>
          <w:tab w:val="left" w:pos="1392"/>
        </w:tabs>
        <w:spacing w:before="194"/>
        <w:ind w:left="1391" w:hanging="426"/>
      </w:pPr>
      <w:r>
        <w:rPr>
          <w:color w:val="585858"/>
        </w:rPr>
        <w:t>poskytování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maintenance:</w:t>
      </w:r>
    </w:p>
    <w:p w14:paraId="159094E8" w14:textId="77777777" w:rsidR="00B249CB" w:rsidRDefault="00B249CB">
      <w:pPr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66AD396F" w14:textId="77777777" w:rsidR="00B249CB" w:rsidRDefault="00B249CB">
      <w:pPr>
        <w:pStyle w:val="Zkladntext"/>
        <w:spacing w:before="2"/>
        <w:rPr>
          <w:sz w:val="13"/>
        </w:rPr>
      </w:pPr>
    </w:p>
    <w:p w14:paraId="1E813729" w14:textId="77777777" w:rsidR="00B249CB" w:rsidRDefault="007E0A80">
      <w:pPr>
        <w:pStyle w:val="Odstavecseseznamem"/>
        <w:numPr>
          <w:ilvl w:val="3"/>
          <w:numId w:val="20"/>
        </w:numPr>
        <w:tabs>
          <w:tab w:val="left" w:pos="1673"/>
        </w:tabs>
        <w:spacing w:before="100" w:line="304" w:lineRule="auto"/>
        <w:ind w:left="1672" w:right="398" w:hanging="282"/>
        <w:jc w:val="left"/>
      </w:pPr>
      <w:r>
        <w:rPr>
          <w:color w:val="585858"/>
        </w:rPr>
        <w:t>udržování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životním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cyklem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technologického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prostředí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platnou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legislativou,</w:t>
      </w:r>
    </w:p>
    <w:p w14:paraId="5E2DDF95" w14:textId="77777777" w:rsidR="00B249CB" w:rsidRDefault="007E0A80">
      <w:pPr>
        <w:pStyle w:val="Odstavecseseznamem"/>
        <w:numPr>
          <w:ilvl w:val="3"/>
          <w:numId w:val="20"/>
        </w:numPr>
        <w:tabs>
          <w:tab w:val="left" w:pos="1673"/>
        </w:tabs>
        <w:spacing w:before="8"/>
        <w:ind w:left="1672" w:hanging="283"/>
        <w:jc w:val="left"/>
      </w:pPr>
      <w:r>
        <w:rPr>
          <w:color w:val="585858"/>
        </w:rPr>
        <w:t>poskytování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verzí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(poskytování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update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upgrade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 SW),</w:t>
      </w:r>
    </w:p>
    <w:p w14:paraId="20E7401B" w14:textId="77777777" w:rsidR="00B249CB" w:rsidRDefault="007E0A80">
      <w:pPr>
        <w:pStyle w:val="Odstavecseseznamem"/>
        <w:numPr>
          <w:ilvl w:val="3"/>
          <w:numId w:val="20"/>
        </w:numPr>
        <w:tabs>
          <w:tab w:val="left" w:pos="1673"/>
        </w:tabs>
        <w:spacing w:before="75"/>
        <w:ind w:left="1672"/>
        <w:jc w:val="left"/>
      </w:pPr>
      <w:r>
        <w:rPr>
          <w:color w:val="585858"/>
        </w:rPr>
        <w:t>poskytování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opravných,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bez</w:t>
      </w:r>
      <w:r>
        <w:rPr>
          <w:color w:val="585858"/>
        </w:rPr>
        <w:t>pečnostních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technologických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patchů;</w:t>
      </w:r>
    </w:p>
    <w:p w14:paraId="629311A4" w14:textId="77777777" w:rsidR="00B249CB" w:rsidRDefault="007E0A80">
      <w:pPr>
        <w:pStyle w:val="Odstavecseseznamem"/>
        <w:numPr>
          <w:ilvl w:val="2"/>
          <w:numId w:val="20"/>
        </w:numPr>
        <w:tabs>
          <w:tab w:val="left" w:pos="1389"/>
          <w:tab w:val="left" w:pos="1390"/>
        </w:tabs>
        <w:spacing w:before="194"/>
        <w:ind w:left="1389" w:hanging="426"/>
      </w:pPr>
      <w:r>
        <w:rPr>
          <w:color w:val="585858"/>
        </w:rPr>
        <w:t>udržování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aktuální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funkční,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technické,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provozní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uživatelské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dokumentace;</w:t>
      </w:r>
    </w:p>
    <w:p w14:paraId="3F18A582" w14:textId="77777777" w:rsidR="00B249CB" w:rsidRDefault="007E0A80">
      <w:pPr>
        <w:pStyle w:val="Odstavecseseznamem"/>
        <w:numPr>
          <w:ilvl w:val="2"/>
          <w:numId w:val="20"/>
        </w:numPr>
        <w:tabs>
          <w:tab w:val="left" w:pos="1389"/>
          <w:tab w:val="left" w:pos="1390"/>
        </w:tabs>
        <w:spacing w:before="196" w:line="312" w:lineRule="auto"/>
        <w:ind w:left="1389" w:right="398"/>
      </w:pPr>
      <w:r>
        <w:rPr>
          <w:color w:val="585858"/>
        </w:rPr>
        <w:t>doporučení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postupu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patchování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seznamu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vhodných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patchů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proaktivních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doporučení,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sníží riziko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kritických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výpadků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(patchová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analýza);</w:t>
      </w:r>
    </w:p>
    <w:p w14:paraId="2F923967" w14:textId="77777777" w:rsidR="00B249CB" w:rsidRDefault="007E0A80">
      <w:pPr>
        <w:pStyle w:val="Odstavecseseznamem"/>
        <w:numPr>
          <w:ilvl w:val="2"/>
          <w:numId w:val="20"/>
        </w:numPr>
        <w:tabs>
          <w:tab w:val="left" w:pos="1389"/>
          <w:tab w:val="left" w:pos="1390"/>
        </w:tabs>
        <w:spacing w:before="121" w:line="312" w:lineRule="auto"/>
        <w:ind w:left="1389" w:right="396"/>
      </w:pPr>
      <w:r>
        <w:rPr>
          <w:color w:val="585858"/>
        </w:rPr>
        <w:t>poskytování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technických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konzultací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spojených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podporou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dvanácti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(12) servisních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 rok.</w:t>
      </w:r>
    </w:p>
    <w:p w14:paraId="17B101B5" w14:textId="77777777" w:rsidR="00B249CB" w:rsidRDefault="007E0A80">
      <w:pPr>
        <w:pStyle w:val="Odstavecseseznamem"/>
        <w:numPr>
          <w:ilvl w:val="1"/>
          <w:numId w:val="20"/>
        </w:numPr>
        <w:tabs>
          <w:tab w:val="left" w:pos="964"/>
          <w:tab w:val="left" w:pos="965"/>
        </w:tabs>
        <w:ind w:left="964"/>
      </w:pPr>
      <w:r>
        <w:rPr>
          <w:color w:val="585858"/>
        </w:rPr>
        <w:t>Definice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pojmů</w:t>
      </w:r>
    </w:p>
    <w:p w14:paraId="7C9B35B2" w14:textId="77777777" w:rsidR="00B249CB" w:rsidRDefault="00B249CB">
      <w:pPr>
        <w:pStyle w:val="Zkladntext"/>
        <w:rPr>
          <w:sz w:val="17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7115"/>
      </w:tblGrid>
      <w:tr w:rsidR="00B249CB" w14:paraId="784A036C" w14:textId="77777777">
        <w:trPr>
          <w:trHeight w:val="298"/>
        </w:trPr>
        <w:tc>
          <w:tcPr>
            <w:tcW w:w="1390" w:type="dxa"/>
            <w:shd w:val="clear" w:color="auto" w:fill="C5D9F0"/>
          </w:tcPr>
          <w:p w14:paraId="6967EFAA" w14:textId="77777777" w:rsidR="00B249CB" w:rsidRDefault="007E0A8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NBD</w:t>
            </w:r>
          </w:p>
        </w:tc>
        <w:tc>
          <w:tcPr>
            <w:tcW w:w="7115" w:type="dxa"/>
          </w:tcPr>
          <w:p w14:paraId="53622C4A" w14:textId="77777777" w:rsidR="00B249CB" w:rsidRDefault="007E0A8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Next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Business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Day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–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následující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pracovní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den</w:t>
            </w:r>
          </w:p>
        </w:tc>
      </w:tr>
      <w:tr w:rsidR="00B249CB" w14:paraId="2532536E" w14:textId="77777777">
        <w:trPr>
          <w:trHeight w:val="897"/>
        </w:trPr>
        <w:tc>
          <w:tcPr>
            <w:tcW w:w="1390" w:type="dxa"/>
            <w:shd w:val="clear" w:color="auto" w:fill="C5D9F0"/>
          </w:tcPr>
          <w:p w14:paraId="4A723FB1" w14:textId="77777777" w:rsidR="00B249CB" w:rsidRDefault="007E0A80">
            <w:pPr>
              <w:pStyle w:val="TableParagraph"/>
              <w:spacing w:before="150" w:line="312" w:lineRule="auto"/>
              <w:ind w:left="106" w:right="409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Provozní</w:t>
            </w:r>
            <w:r>
              <w:rPr>
                <w:b/>
                <w:color w:val="585858"/>
                <w:spacing w:val="-5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režim</w:t>
            </w:r>
          </w:p>
        </w:tc>
        <w:tc>
          <w:tcPr>
            <w:tcW w:w="7115" w:type="dxa"/>
          </w:tcPr>
          <w:p w14:paraId="1C025413" w14:textId="77777777" w:rsidR="00B249CB" w:rsidRDefault="007E0A8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8x5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–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služba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je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poskytována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pracovní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dny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8:00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16:00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hodin</w:t>
            </w:r>
          </w:p>
          <w:p w14:paraId="20603086" w14:textId="77777777" w:rsidR="00B249CB" w:rsidRDefault="007E0A80">
            <w:pPr>
              <w:pStyle w:val="TableParagraph"/>
              <w:spacing w:line="300" w:lineRule="atLeast"/>
              <w:ind w:left="107" w:right="895"/>
              <w:rPr>
                <w:sz w:val="20"/>
              </w:rPr>
            </w:pPr>
            <w:r>
              <w:rPr>
                <w:color w:val="585858"/>
                <w:sz w:val="20"/>
              </w:rPr>
              <w:t>10x5 – služba je poskytována v pracovní dny od 8:00 do 18:00 hodin</w:t>
            </w:r>
            <w:r>
              <w:rPr>
                <w:color w:val="585858"/>
                <w:spacing w:val="-5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24x7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–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služba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je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poskytována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nepřetržitě</w:t>
            </w:r>
          </w:p>
        </w:tc>
      </w:tr>
      <w:tr w:rsidR="00B249CB" w14:paraId="789E79AA" w14:textId="77777777">
        <w:trPr>
          <w:trHeight w:val="598"/>
        </w:trPr>
        <w:tc>
          <w:tcPr>
            <w:tcW w:w="1390" w:type="dxa"/>
            <w:shd w:val="clear" w:color="auto" w:fill="C5D9F0"/>
          </w:tcPr>
          <w:p w14:paraId="16B77922" w14:textId="77777777" w:rsidR="00B249CB" w:rsidRDefault="007E0A8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Produkční</w:t>
            </w:r>
          </w:p>
          <w:p w14:paraId="17AEBC7C" w14:textId="77777777" w:rsidR="00B249CB" w:rsidRDefault="007E0A80">
            <w:pPr>
              <w:pStyle w:val="TableParagraph"/>
              <w:spacing w:before="69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prostředí</w:t>
            </w:r>
          </w:p>
        </w:tc>
        <w:tc>
          <w:tcPr>
            <w:tcW w:w="7115" w:type="dxa"/>
          </w:tcPr>
          <w:p w14:paraId="25819E31" w14:textId="77777777" w:rsidR="00B249CB" w:rsidRDefault="007E0A80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Prostředí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určené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zajištění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standardního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provozu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SW</w:t>
            </w:r>
          </w:p>
        </w:tc>
      </w:tr>
      <w:tr w:rsidR="00B249CB" w14:paraId="0A19478E" w14:textId="77777777">
        <w:trPr>
          <w:trHeight w:val="597"/>
        </w:trPr>
        <w:tc>
          <w:tcPr>
            <w:tcW w:w="1390" w:type="dxa"/>
            <w:shd w:val="clear" w:color="auto" w:fill="C5D9F0"/>
          </w:tcPr>
          <w:p w14:paraId="72AE73FA" w14:textId="77777777" w:rsidR="00B249CB" w:rsidRDefault="007E0A8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Testovací</w:t>
            </w:r>
          </w:p>
          <w:p w14:paraId="29A43C87" w14:textId="77777777" w:rsidR="00B249CB" w:rsidRDefault="007E0A80">
            <w:pPr>
              <w:pStyle w:val="TableParagraph"/>
              <w:spacing w:before="69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prostředí</w:t>
            </w:r>
          </w:p>
        </w:tc>
        <w:tc>
          <w:tcPr>
            <w:tcW w:w="7115" w:type="dxa"/>
          </w:tcPr>
          <w:p w14:paraId="1CB2C084" w14:textId="77777777" w:rsidR="00B249CB" w:rsidRDefault="007E0A8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Neprodukční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prostředí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provozované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paralelně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produkčním,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sloužící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zejména</w:t>
            </w:r>
          </w:p>
          <w:p w14:paraId="109047A5" w14:textId="77777777" w:rsidR="00B249CB" w:rsidRDefault="007E0A8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k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testování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nových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verzí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SW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integrací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další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systémy</w:t>
            </w:r>
          </w:p>
        </w:tc>
      </w:tr>
      <w:tr w:rsidR="00B249CB" w14:paraId="7136C0F4" w14:textId="77777777">
        <w:trPr>
          <w:trHeight w:val="1821"/>
        </w:trPr>
        <w:tc>
          <w:tcPr>
            <w:tcW w:w="1390" w:type="dxa"/>
            <w:shd w:val="clear" w:color="auto" w:fill="C5D9F0"/>
          </w:tcPr>
          <w:p w14:paraId="06DAD86C" w14:textId="77777777" w:rsidR="00B249CB" w:rsidRDefault="00B249CB">
            <w:pPr>
              <w:pStyle w:val="TableParagraph"/>
            </w:pPr>
          </w:p>
          <w:p w14:paraId="14AD65CD" w14:textId="77777777" w:rsidR="00B249CB" w:rsidRDefault="00B249CB">
            <w:pPr>
              <w:pStyle w:val="TableParagraph"/>
              <w:spacing w:before="3"/>
              <w:rPr>
                <w:sz w:val="31"/>
              </w:rPr>
            </w:pPr>
          </w:p>
          <w:p w14:paraId="5B2736A6" w14:textId="77777777" w:rsidR="00B249CB" w:rsidRDefault="007E0A8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Kritická</w:t>
            </w:r>
          </w:p>
          <w:p w14:paraId="0A685B98" w14:textId="77777777" w:rsidR="00B249CB" w:rsidRDefault="007E0A80">
            <w:pPr>
              <w:pStyle w:val="TableParagraph"/>
              <w:spacing w:before="69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vada</w:t>
            </w:r>
          </w:p>
        </w:tc>
        <w:tc>
          <w:tcPr>
            <w:tcW w:w="7115" w:type="dxa"/>
          </w:tcPr>
          <w:p w14:paraId="608E8F2A" w14:textId="77777777" w:rsidR="00B249CB" w:rsidRDefault="007E0A80">
            <w:pPr>
              <w:pStyle w:val="TableParagraph"/>
              <w:spacing w:before="2"/>
              <w:ind w:left="107"/>
              <w:jc w:val="both"/>
              <w:rPr>
                <w:sz w:val="20"/>
              </w:rPr>
            </w:pPr>
            <w:r>
              <w:rPr>
                <w:color w:val="585858"/>
                <w:sz w:val="20"/>
              </w:rPr>
              <w:t>Vada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kategorie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Kritická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projevuje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tím,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že:</w:t>
            </w:r>
          </w:p>
          <w:p w14:paraId="581719E5" w14:textId="77777777" w:rsidR="00B249CB" w:rsidRDefault="007E0A80">
            <w:pPr>
              <w:pStyle w:val="TableParagraph"/>
              <w:numPr>
                <w:ilvl w:val="0"/>
                <w:numId w:val="19"/>
              </w:numPr>
              <w:tabs>
                <w:tab w:val="left" w:pos="316"/>
              </w:tabs>
              <w:spacing w:before="68" w:line="309" w:lineRule="auto"/>
              <w:ind w:right="96"/>
              <w:jc w:val="both"/>
              <w:rPr>
                <w:sz w:val="20"/>
              </w:rPr>
            </w:pPr>
            <w:r>
              <w:rPr>
                <w:color w:val="585858"/>
                <w:sz w:val="20"/>
              </w:rPr>
              <w:t>dochází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k zásadnímu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omezení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nebo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zastavení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nejdůležitějších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procesů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spojených s využitím SW (GIS řešení není možné zásadním způsobem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využívat)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nebo</w:t>
            </w:r>
          </w:p>
          <w:p w14:paraId="094945A7" w14:textId="77777777" w:rsidR="00B249CB" w:rsidRDefault="007E0A80">
            <w:pPr>
              <w:pStyle w:val="TableParagraph"/>
              <w:numPr>
                <w:ilvl w:val="0"/>
                <w:numId w:val="19"/>
              </w:numPr>
              <w:tabs>
                <w:tab w:val="left" w:pos="316"/>
              </w:tabs>
              <w:ind w:hanging="209"/>
              <w:jc w:val="both"/>
              <w:rPr>
                <w:sz w:val="20"/>
              </w:rPr>
            </w:pPr>
            <w:r>
              <w:rPr>
                <w:color w:val="585858"/>
                <w:sz w:val="20"/>
              </w:rPr>
              <w:t>GIS</w:t>
            </w:r>
            <w:r>
              <w:rPr>
                <w:color w:val="585858"/>
                <w:spacing w:val="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řešení</w:t>
            </w:r>
            <w:r>
              <w:rPr>
                <w:color w:val="585858"/>
                <w:spacing w:val="5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nebo</w:t>
            </w:r>
            <w:r>
              <w:rPr>
                <w:color w:val="585858"/>
                <w:spacing w:val="5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jeho</w:t>
            </w:r>
            <w:r>
              <w:rPr>
                <w:color w:val="585858"/>
                <w:spacing w:val="5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podstatná</w:t>
            </w:r>
            <w:r>
              <w:rPr>
                <w:color w:val="585858"/>
                <w:spacing w:val="59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část</w:t>
            </w:r>
            <w:r>
              <w:rPr>
                <w:color w:val="585858"/>
                <w:spacing w:val="5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je</w:t>
            </w:r>
            <w:r>
              <w:rPr>
                <w:color w:val="585858"/>
                <w:spacing w:val="5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zcela</w:t>
            </w:r>
            <w:r>
              <w:rPr>
                <w:color w:val="585858"/>
                <w:spacing w:val="5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nefunkční</w:t>
            </w:r>
            <w:r>
              <w:rPr>
                <w:color w:val="585858"/>
                <w:spacing w:val="5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5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Objednatel</w:t>
            </w:r>
          </w:p>
          <w:p w14:paraId="5B01DAE1" w14:textId="77777777" w:rsidR="00B249CB" w:rsidRDefault="007E0A80">
            <w:pPr>
              <w:pStyle w:val="TableParagraph"/>
              <w:spacing w:before="69"/>
              <w:ind w:left="315"/>
              <w:jc w:val="both"/>
              <w:rPr>
                <w:sz w:val="20"/>
              </w:rPr>
            </w:pPr>
            <w:r>
              <w:rPr>
                <w:color w:val="585858"/>
                <w:sz w:val="20"/>
              </w:rPr>
              <w:t>nemůže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GIS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řešení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plnohodnotně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užívat.</w:t>
            </w:r>
          </w:p>
        </w:tc>
      </w:tr>
      <w:tr w:rsidR="00B249CB" w14:paraId="77C2F3A9" w14:textId="77777777">
        <w:trPr>
          <w:trHeight w:val="910"/>
        </w:trPr>
        <w:tc>
          <w:tcPr>
            <w:tcW w:w="1390" w:type="dxa"/>
            <w:shd w:val="clear" w:color="auto" w:fill="C5D9F0"/>
          </w:tcPr>
          <w:p w14:paraId="5C953AF6" w14:textId="77777777" w:rsidR="00B249CB" w:rsidRDefault="007E0A80">
            <w:pPr>
              <w:pStyle w:val="TableParagraph"/>
              <w:spacing w:before="156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Nekritická</w:t>
            </w:r>
          </w:p>
          <w:p w14:paraId="6403E5FA" w14:textId="77777777" w:rsidR="00B249CB" w:rsidRDefault="007E0A80">
            <w:pPr>
              <w:pStyle w:val="TableParagraph"/>
              <w:spacing w:before="70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vada</w:t>
            </w:r>
          </w:p>
        </w:tc>
        <w:tc>
          <w:tcPr>
            <w:tcW w:w="7115" w:type="dxa"/>
          </w:tcPr>
          <w:p w14:paraId="049A9645" w14:textId="77777777" w:rsidR="00B249CB" w:rsidRDefault="007E0A8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Vada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kategorie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Nekritická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projevuje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tím,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že:</w:t>
            </w:r>
          </w:p>
          <w:p w14:paraId="39837E81" w14:textId="77777777" w:rsidR="00B249CB" w:rsidRDefault="007E0A80">
            <w:pPr>
              <w:pStyle w:val="TableParagraph"/>
              <w:numPr>
                <w:ilvl w:val="0"/>
                <w:numId w:val="18"/>
              </w:numPr>
              <w:tabs>
                <w:tab w:val="left" w:pos="316"/>
              </w:tabs>
              <w:spacing w:before="69"/>
              <w:ind w:hanging="209"/>
              <w:rPr>
                <w:sz w:val="20"/>
              </w:rPr>
            </w:pPr>
            <w:r>
              <w:rPr>
                <w:color w:val="585858"/>
                <w:sz w:val="20"/>
              </w:rPr>
              <w:t>užívání</w:t>
            </w:r>
            <w:r>
              <w:rPr>
                <w:color w:val="585858"/>
                <w:spacing w:val="20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nebo</w:t>
            </w:r>
            <w:r>
              <w:rPr>
                <w:color w:val="585858"/>
                <w:spacing w:val="20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funkčnost</w:t>
            </w:r>
            <w:r>
              <w:rPr>
                <w:color w:val="585858"/>
                <w:spacing w:val="20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GIS</w:t>
            </w:r>
            <w:r>
              <w:rPr>
                <w:color w:val="585858"/>
                <w:spacing w:val="20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řešení</w:t>
            </w:r>
            <w:r>
              <w:rPr>
                <w:color w:val="585858"/>
                <w:spacing w:val="20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je</w:t>
            </w:r>
            <w:r>
              <w:rPr>
                <w:color w:val="585858"/>
                <w:spacing w:val="2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takovou</w:t>
            </w:r>
            <w:r>
              <w:rPr>
                <w:color w:val="585858"/>
                <w:spacing w:val="2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vadou</w:t>
            </w:r>
            <w:r>
              <w:rPr>
                <w:color w:val="585858"/>
                <w:spacing w:val="2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významně</w:t>
            </w:r>
            <w:r>
              <w:rPr>
                <w:color w:val="585858"/>
                <w:spacing w:val="2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omezeno</w:t>
            </w:r>
          </w:p>
          <w:p w14:paraId="0498DF80" w14:textId="77777777" w:rsidR="00B249CB" w:rsidRDefault="007E0A80">
            <w:pPr>
              <w:pStyle w:val="TableParagraph"/>
              <w:spacing w:before="68"/>
              <w:ind w:left="315"/>
              <w:rPr>
                <w:sz w:val="20"/>
              </w:rPr>
            </w:pP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dochází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tak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k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významnému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omezení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užití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GIS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řešení.</w:t>
            </w:r>
          </w:p>
        </w:tc>
      </w:tr>
      <w:tr w:rsidR="00B249CB" w14:paraId="2EED51AC" w14:textId="77777777">
        <w:trPr>
          <w:trHeight w:val="923"/>
        </w:trPr>
        <w:tc>
          <w:tcPr>
            <w:tcW w:w="1390" w:type="dxa"/>
            <w:shd w:val="clear" w:color="auto" w:fill="C5D9F0"/>
          </w:tcPr>
          <w:p w14:paraId="0D0A8326" w14:textId="77777777" w:rsidR="00B249CB" w:rsidRDefault="007E0A80">
            <w:pPr>
              <w:pStyle w:val="TableParagraph"/>
              <w:spacing w:before="164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Operativní</w:t>
            </w:r>
          </w:p>
          <w:p w14:paraId="6755F9E1" w14:textId="77777777" w:rsidR="00B249CB" w:rsidRDefault="007E0A80">
            <w:pPr>
              <w:pStyle w:val="TableParagraph"/>
              <w:spacing w:before="68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vada</w:t>
            </w:r>
          </w:p>
        </w:tc>
        <w:tc>
          <w:tcPr>
            <w:tcW w:w="7115" w:type="dxa"/>
          </w:tcPr>
          <w:p w14:paraId="68602BF7" w14:textId="77777777" w:rsidR="00B249CB" w:rsidRDefault="007E0A8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Vada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kategorie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Operativní:</w:t>
            </w:r>
          </w:p>
          <w:p w14:paraId="4C838CE7" w14:textId="77777777" w:rsidR="00B249CB" w:rsidRDefault="007E0A80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spacing w:before="69"/>
              <w:ind w:hanging="209"/>
              <w:rPr>
                <w:sz w:val="20"/>
              </w:rPr>
            </w:pPr>
            <w:r>
              <w:rPr>
                <w:color w:val="585858"/>
                <w:sz w:val="20"/>
              </w:rPr>
              <w:t>nebyla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zařazena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ani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mezi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vadu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kategorie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Kritické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ani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Nekritické,</w:t>
            </w:r>
          </w:p>
          <w:p w14:paraId="6DC16284" w14:textId="77777777" w:rsidR="00B249CB" w:rsidRDefault="007E0A80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spacing w:before="68"/>
              <w:ind w:hanging="209"/>
              <w:rPr>
                <w:sz w:val="20"/>
              </w:rPr>
            </w:pPr>
            <w:r>
              <w:rPr>
                <w:color w:val="585858"/>
                <w:sz w:val="20"/>
              </w:rPr>
              <w:t>nebrání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užívání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GIS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řešení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má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zcela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minimální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vliv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řádné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užívání.</w:t>
            </w:r>
          </w:p>
        </w:tc>
      </w:tr>
    </w:tbl>
    <w:p w14:paraId="616306BA" w14:textId="77777777" w:rsidR="00B249CB" w:rsidRDefault="007E0A80">
      <w:pPr>
        <w:pStyle w:val="Odstavecseseznamem"/>
        <w:numPr>
          <w:ilvl w:val="1"/>
          <w:numId w:val="20"/>
        </w:numPr>
        <w:tabs>
          <w:tab w:val="left" w:pos="964"/>
          <w:tab w:val="left" w:pos="965"/>
        </w:tabs>
        <w:spacing w:before="122"/>
        <w:ind w:left="964"/>
      </w:pPr>
      <w:r>
        <w:rPr>
          <w:color w:val="585858"/>
        </w:rPr>
        <w:t>Zadávání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vad</w:t>
      </w:r>
    </w:p>
    <w:p w14:paraId="2F060635" w14:textId="77777777" w:rsidR="00B249CB" w:rsidRDefault="007E0A80">
      <w:pPr>
        <w:pStyle w:val="Odstavecseseznamem"/>
        <w:numPr>
          <w:ilvl w:val="2"/>
          <w:numId w:val="16"/>
        </w:numPr>
        <w:tabs>
          <w:tab w:val="left" w:pos="1672"/>
          <w:tab w:val="left" w:pos="1673"/>
        </w:tabs>
        <w:spacing w:before="196" w:line="312" w:lineRule="auto"/>
        <w:ind w:right="396"/>
      </w:pPr>
      <w:r>
        <w:rPr>
          <w:color w:val="585858"/>
        </w:rPr>
        <w:t>Zadávání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komunikace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probíhat:</w:t>
      </w:r>
    </w:p>
    <w:p w14:paraId="1528E3AB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ind w:hanging="286"/>
        <w:jc w:val="left"/>
      </w:pPr>
      <w:r>
        <w:rPr>
          <w:color w:val="585858"/>
        </w:rPr>
        <w:t>telefonicky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tomu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určené,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Smlouvy,</w:t>
      </w:r>
    </w:p>
    <w:p w14:paraId="5CB2C460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spacing w:before="74"/>
        <w:jc w:val="left"/>
      </w:pPr>
      <w:r>
        <w:rPr>
          <w:color w:val="585858"/>
        </w:rPr>
        <w:t>přes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elektronický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nástroj,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specifikovaný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Smlouvy,</w:t>
      </w:r>
    </w:p>
    <w:p w14:paraId="51248BFD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spacing w:before="74"/>
        <w:jc w:val="left"/>
      </w:pPr>
      <w:r>
        <w:rPr>
          <w:color w:val="585858"/>
        </w:rPr>
        <w:t>e-mailem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adresy,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021B3F15" w14:textId="77777777" w:rsidR="00B249CB" w:rsidRDefault="007E0A80">
      <w:pPr>
        <w:pStyle w:val="Odstavecseseznamem"/>
        <w:numPr>
          <w:ilvl w:val="2"/>
          <w:numId w:val="16"/>
        </w:numPr>
        <w:tabs>
          <w:tab w:val="left" w:pos="1672"/>
          <w:tab w:val="left" w:pos="1673"/>
        </w:tabs>
        <w:spacing w:before="195"/>
        <w:ind w:hanging="709"/>
      </w:pPr>
      <w:r>
        <w:rPr>
          <w:color w:val="585858"/>
        </w:rPr>
        <w:t>Nahlášení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alespoň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údaje:</w:t>
      </w:r>
    </w:p>
    <w:p w14:paraId="6A4FB7C2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spacing w:before="195"/>
        <w:ind w:hanging="286"/>
        <w:jc w:val="left"/>
      </w:pPr>
      <w:r>
        <w:rPr>
          <w:color w:val="585858"/>
        </w:rPr>
        <w:t>jméno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příjmení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nahlásila,</w:t>
      </w:r>
    </w:p>
    <w:p w14:paraId="0F4970FD" w14:textId="77777777" w:rsidR="00B249CB" w:rsidRDefault="00B249CB">
      <w:pPr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0F80466C" w14:textId="77777777" w:rsidR="00B249CB" w:rsidRDefault="00B249CB">
      <w:pPr>
        <w:pStyle w:val="Zkladntext"/>
        <w:spacing w:before="2"/>
        <w:rPr>
          <w:sz w:val="13"/>
        </w:rPr>
      </w:pPr>
    </w:p>
    <w:p w14:paraId="471A4CAA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spacing w:before="100"/>
        <w:ind w:hanging="286"/>
        <w:jc w:val="left"/>
      </w:pPr>
      <w:r>
        <w:rPr>
          <w:color w:val="585858"/>
        </w:rPr>
        <w:t>název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vady,</w:t>
      </w:r>
    </w:p>
    <w:p w14:paraId="56FBEEC6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spacing w:before="74"/>
        <w:ind w:hanging="286"/>
        <w:jc w:val="left"/>
      </w:pPr>
      <w:r>
        <w:rPr>
          <w:color w:val="585858"/>
        </w:rPr>
        <w:t>podrobný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popis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vady,</w:t>
      </w:r>
    </w:p>
    <w:p w14:paraId="1A03F3AE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spacing w:before="75"/>
        <w:ind w:hanging="286"/>
        <w:jc w:val="left"/>
      </w:pPr>
      <w:r>
        <w:rPr>
          <w:color w:val="585858"/>
        </w:rPr>
        <w:t>kategorii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vady.</w:t>
      </w:r>
    </w:p>
    <w:p w14:paraId="24A81435" w14:textId="77777777" w:rsidR="00B249CB" w:rsidRDefault="007E0A80">
      <w:pPr>
        <w:pStyle w:val="Odstavecseseznamem"/>
        <w:numPr>
          <w:ilvl w:val="2"/>
          <w:numId w:val="16"/>
        </w:numPr>
        <w:tabs>
          <w:tab w:val="left" w:pos="1672"/>
          <w:tab w:val="left" w:pos="1673"/>
        </w:tabs>
        <w:spacing w:before="194"/>
        <w:ind w:hanging="709"/>
      </w:pP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nahlášených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následujících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podmínek:</w:t>
      </w:r>
    </w:p>
    <w:p w14:paraId="5F1BFF5B" w14:textId="77777777" w:rsidR="00B249CB" w:rsidRDefault="00B249CB">
      <w:pPr>
        <w:pStyle w:val="Zkladntext"/>
        <w:rPr>
          <w:sz w:val="17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0"/>
        <w:gridCol w:w="1701"/>
        <w:gridCol w:w="1700"/>
        <w:gridCol w:w="1842"/>
      </w:tblGrid>
      <w:tr w:rsidR="00B249CB" w14:paraId="2190521E" w14:textId="77777777">
        <w:trPr>
          <w:trHeight w:val="1892"/>
        </w:trPr>
        <w:tc>
          <w:tcPr>
            <w:tcW w:w="1560" w:type="dxa"/>
            <w:shd w:val="clear" w:color="auto" w:fill="365F91"/>
          </w:tcPr>
          <w:p w14:paraId="5020388C" w14:textId="77777777" w:rsidR="00B249CB" w:rsidRDefault="007E0A80">
            <w:pPr>
              <w:pStyle w:val="TableParagraph"/>
              <w:spacing w:before="2" w:line="264" w:lineRule="auto"/>
              <w:ind w:left="106" w:right="1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Garantovaná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doba řešení /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kategorie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vady</w:t>
            </w:r>
          </w:p>
        </w:tc>
        <w:tc>
          <w:tcPr>
            <w:tcW w:w="1700" w:type="dxa"/>
            <w:shd w:val="clear" w:color="auto" w:fill="365F91"/>
          </w:tcPr>
          <w:p w14:paraId="7F2641AD" w14:textId="77777777" w:rsidR="00B249CB" w:rsidRDefault="007E0A80">
            <w:pPr>
              <w:pStyle w:val="TableParagraph"/>
              <w:spacing w:before="2" w:line="264" w:lineRule="auto"/>
              <w:ind w:left="107" w:right="3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Garantovaná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doba pro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potvrzení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převzetí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vady</w:t>
            </w:r>
          </w:p>
          <w:p w14:paraId="79B27C7C" w14:textId="77777777" w:rsidR="00B249CB" w:rsidRDefault="00B249CB">
            <w:pPr>
              <w:pStyle w:val="TableParagraph"/>
              <w:spacing w:before="4"/>
              <w:rPr>
                <w:sz w:val="25"/>
              </w:rPr>
            </w:pPr>
          </w:p>
          <w:p w14:paraId="4F5E9DF4" w14:textId="77777777" w:rsidR="00B249CB" w:rsidRDefault="007E0A80">
            <w:pPr>
              <w:pStyle w:val="TableParagraph"/>
              <w:spacing w:before="1" w:line="264" w:lineRule="auto"/>
              <w:ind w:left="107" w:right="629"/>
              <w:rPr>
                <w:sz w:val="20"/>
              </w:rPr>
            </w:pPr>
            <w:r>
              <w:rPr>
                <w:color w:val="FFFFFF"/>
                <w:sz w:val="20"/>
              </w:rPr>
              <w:t>(v hod. od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nahlášení)</w:t>
            </w:r>
          </w:p>
        </w:tc>
        <w:tc>
          <w:tcPr>
            <w:tcW w:w="1701" w:type="dxa"/>
            <w:shd w:val="clear" w:color="auto" w:fill="365F91"/>
          </w:tcPr>
          <w:p w14:paraId="7BDE6BAF" w14:textId="77777777" w:rsidR="00B249CB" w:rsidRDefault="007E0A80">
            <w:pPr>
              <w:pStyle w:val="TableParagraph"/>
              <w:spacing w:before="2" w:line="264" w:lineRule="auto"/>
              <w:ind w:left="108" w:right="14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Garantovaná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doba pro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zahájení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řešení</w:t>
            </w:r>
          </w:p>
          <w:p w14:paraId="1ED614CF" w14:textId="77777777" w:rsidR="00B249CB" w:rsidRDefault="00B249CB">
            <w:pPr>
              <w:pStyle w:val="TableParagraph"/>
            </w:pPr>
          </w:p>
          <w:p w14:paraId="15E902F9" w14:textId="77777777" w:rsidR="00B249CB" w:rsidRDefault="00B249CB">
            <w:pPr>
              <w:pStyle w:val="TableParagraph"/>
              <w:spacing w:before="4"/>
              <w:rPr>
                <w:sz w:val="25"/>
              </w:rPr>
            </w:pPr>
          </w:p>
          <w:p w14:paraId="2723BFA8" w14:textId="77777777" w:rsidR="00B249CB" w:rsidRDefault="007E0A80">
            <w:pPr>
              <w:pStyle w:val="TableParagraph"/>
              <w:spacing w:before="1" w:line="264" w:lineRule="auto"/>
              <w:ind w:left="108" w:right="629"/>
              <w:rPr>
                <w:sz w:val="20"/>
              </w:rPr>
            </w:pPr>
            <w:r>
              <w:rPr>
                <w:color w:val="FFFFFF"/>
                <w:sz w:val="20"/>
              </w:rPr>
              <w:t>(v hod. od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nahlášení)</w:t>
            </w:r>
          </w:p>
        </w:tc>
        <w:tc>
          <w:tcPr>
            <w:tcW w:w="1700" w:type="dxa"/>
            <w:shd w:val="clear" w:color="auto" w:fill="365F91"/>
          </w:tcPr>
          <w:p w14:paraId="217C6886" w14:textId="77777777" w:rsidR="00B249CB" w:rsidRDefault="007E0A80">
            <w:pPr>
              <w:pStyle w:val="TableParagraph"/>
              <w:spacing w:before="2" w:line="264" w:lineRule="auto"/>
              <w:ind w:left="107" w:right="3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Garantovaná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doba pro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stanovení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náhradního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řešení</w:t>
            </w:r>
          </w:p>
          <w:p w14:paraId="3CC2A403" w14:textId="77777777" w:rsidR="00B249CB" w:rsidRDefault="007E0A80">
            <w:pPr>
              <w:pStyle w:val="TableParagraph"/>
              <w:spacing w:before="39" w:line="264" w:lineRule="auto"/>
              <w:ind w:left="107" w:right="629"/>
              <w:rPr>
                <w:sz w:val="20"/>
              </w:rPr>
            </w:pPr>
            <w:r>
              <w:rPr>
                <w:color w:val="FFFFFF"/>
                <w:sz w:val="20"/>
              </w:rPr>
              <w:t>(v hod. od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nahlášení)</w:t>
            </w:r>
          </w:p>
        </w:tc>
        <w:tc>
          <w:tcPr>
            <w:tcW w:w="1842" w:type="dxa"/>
            <w:shd w:val="clear" w:color="auto" w:fill="365F91"/>
          </w:tcPr>
          <w:p w14:paraId="121ADDEF" w14:textId="77777777" w:rsidR="00B249CB" w:rsidRDefault="007E0A80">
            <w:pPr>
              <w:pStyle w:val="TableParagraph"/>
              <w:spacing w:before="21" w:line="264" w:lineRule="auto"/>
              <w:ind w:left="109" w:right="1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Garantovaná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doba pro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systémové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odstranění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vady</w:t>
            </w:r>
          </w:p>
          <w:p w14:paraId="2BC0E14F" w14:textId="77777777" w:rsidR="00B249CB" w:rsidRDefault="007E0A80">
            <w:pPr>
              <w:pStyle w:val="TableParagraph"/>
              <w:spacing w:line="273" w:lineRule="auto"/>
              <w:ind w:left="109" w:right="718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= vyřešení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(v hod. od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nahlášení)</w:t>
            </w:r>
          </w:p>
        </w:tc>
      </w:tr>
      <w:tr w:rsidR="00B249CB" w14:paraId="14640C3F" w14:textId="77777777">
        <w:trPr>
          <w:trHeight w:val="293"/>
        </w:trPr>
        <w:tc>
          <w:tcPr>
            <w:tcW w:w="8503" w:type="dxa"/>
            <w:gridSpan w:val="5"/>
            <w:shd w:val="clear" w:color="auto" w:fill="C5D9F0"/>
          </w:tcPr>
          <w:p w14:paraId="38AB0824" w14:textId="77777777" w:rsidR="00B249CB" w:rsidRDefault="007E0A80">
            <w:pPr>
              <w:pStyle w:val="TableParagraph"/>
              <w:spacing w:before="21"/>
              <w:ind w:left="2220" w:right="2211"/>
              <w:jc w:val="center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Produkční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prostředí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–</w:t>
            </w:r>
            <w:r>
              <w:rPr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provozní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režim</w:t>
            </w:r>
            <w:r>
              <w:rPr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24x7</w:t>
            </w:r>
          </w:p>
        </w:tc>
      </w:tr>
      <w:tr w:rsidR="00B249CB" w14:paraId="5C786E14" w14:textId="77777777">
        <w:trPr>
          <w:trHeight w:val="292"/>
        </w:trPr>
        <w:tc>
          <w:tcPr>
            <w:tcW w:w="1560" w:type="dxa"/>
            <w:shd w:val="clear" w:color="auto" w:fill="C5D9F0"/>
          </w:tcPr>
          <w:p w14:paraId="5D368515" w14:textId="77777777" w:rsidR="00B249CB" w:rsidRDefault="007E0A80">
            <w:pPr>
              <w:pStyle w:val="TableParagraph"/>
              <w:spacing w:before="20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Kritická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vada</w:t>
            </w:r>
          </w:p>
        </w:tc>
        <w:tc>
          <w:tcPr>
            <w:tcW w:w="1700" w:type="dxa"/>
          </w:tcPr>
          <w:p w14:paraId="0F9C5950" w14:textId="77777777" w:rsidR="00B249CB" w:rsidRDefault="007E0A80">
            <w:pPr>
              <w:pStyle w:val="TableParagraph"/>
              <w:spacing w:before="20"/>
              <w:ind w:left="617" w:right="609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0,5</w:t>
            </w:r>
          </w:p>
        </w:tc>
        <w:tc>
          <w:tcPr>
            <w:tcW w:w="1701" w:type="dxa"/>
          </w:tcPr>
          <w:p w14:paraId="7C1B0E00" w14:textId="77777777" w:rsidR="00B249CB" w:rsidRDefault="007E0A8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2</w:t>
            </w:r>
          </w:p>
        </w:tc>
        <w:tc>
          <w:tcPr>
            <w:tcW w:w="1700" w:type="dxa"/>
          </w:tcPr>
          <w:p w14:paraId="34F52231" w14:textId="77777777" w:rsidR="00B249CB" w:rsidRDefault="007E0A8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8</w:t>
            </w:r>
          </w:p>
        </w:tc>
        <w:tc>
          <w:tcPr>
            <w:tcW w:w="1842" w:type="dxa"/>
          </w:tcPr>
          <w:p w14:paraId="3B2D85F2" w14:textId="77777777" w:rsidR="00B249CB" w:rsidRDefault="007E0A80">
            <w:pPr>
              <w:pStyle w:val="TableParagraph"/>
              <w:spacing w:before="20"/>
              <w:ind w:left="734" w:right="721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24</w:t>
            </w:r>
          </w:p>
        </w:tc>
      </w:tr>
      <w:tr w:rsidR="00B249CB" w14:paraId="1C7E91B7" w14:textId="77777777">
        <w:trPr>
          <w:trHeight w:val="546"/>
        </w:trPr>
        <w:tc>
          <w:tcPr>
            <w:tcW w:w="1560" w:type="dxa"/>
            <w:shd w:val="clear" w:color="auto" w:fill="C5D9F0"/>
          </w:tcPr>
          <w:p w14:paraId="1323D4F4" w14:textId="77777777" w:rsidR="00B249CB" w:rsidRDefault="007E0A80">
            <w:pPr>
              <w:pStyle w:val="TableParagraph"/>
              <w:spacing w:before="21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Nekritická</w:t>
            </w:r>
          </w:p>
          <w:p w14:paraId="60AD4664" w14:textId="77777777" w:rsidR="00B249CB" w:rsidRDefault="007E0A80">
            <w:pPr>
              <w:pStyle w:val="TableParagraph"/>
              <w:spacing w:before="22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vada</w:t>
            </w:r>
          </w:p>
        </w:tc>
        <w:tc>
          <w:tcPr>
            <w:tcW w:w="1700" w:type="dxa"/>
          </w:tcPr>
          <w:p w14:paraId="72725B8B" w14:textId="77777777" w:rsidR="00B249CB" w:rsidRDefault="007E0A80">
            <w:pPr>
              <w:pStyle w:val="TableParagraph"/>
              <w:spacing w:before="147"/>
              <w:ind w:left="9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1</w:t>
            </w:r>
          </w:p>
        </w:tc>
        <w:tc>
          <w:tcPr>
            <w:tcW w:w="1701" w:type="dxa"/>
          </w:tcPr>
          <w:p w14:paraId="282ECEF2" w14:textId="77777777" w:rsidR="00B249CB" w:rsidRDefault="007E0A80">
            <w:pPr>
              <w:pStyle w:val="TableParagraph"/>
              <w:spacing w:before="147"/>
              <w:ind w:left="619" w:right="608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12</w:t>
            </w:r>
          </w:p>
        </w:tc>
        <w:tc>
          <w:tcPr>
            <w:tcW w:w="1700" w:type="dxa"/>
          </w:tcPr>
          <w:p w14:paraId="26C5DFAD" w14:textId="77777777" w:rsidR="00B249CB" w:rsidRDefault="007E0A80">
            <w:pPr>
              <w:pStyle w:val="TableParagraph"/>
              <w:spacing w:before="147"/>
              <w:ind w:left="618" w:right="60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16</w:t>
            </w:r>
          </w:p>
        </w:tc>
        <w:tc>
          <w:tcPr>
            <w:tcW w:w="1842" w:type="dxa"/>
          </w:tcPr>
          <w:p w14:paraId="1022A773" w14:textId="77777777" w:rsidR="00B249CB" w:rsidRDefault="007E0A80">
            <w:pPr>
              <w:pStyle w:val="TableParagraph"/>
              <w:spacing w:before="147"/>
              <w:ind w:left="734" w:right="720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48</w:t>
            </w:r>
          </w:p>
        </w:tc>
      </w:tr>
      <w:tr w:rsidR="00B249CB" w14:paraId="650A82E8" w14:textId="77777777">
        <w:trPr>
          <w:trHeight w:val="545"/>
        </w:trPr>
        <w:tc>
          <w:tcPr>
            <w:tcW w:w="1560" w:type="dxa"/>
            <w:shd w:val="clear" w:color="auto" w:fill="C5D9F0"/>
          </w:tcPr>
          <w:p w14:paraId="3EA8D007" w14:textId="77777777" w:rsidR="00B249CB" w:rsidRDefault="007E0A80">
            <w:pPr>
              <w:pStyle w:val="TableParagraph"/>
              <w:spacing w:before="20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Operativní</w:t>
            </w:r>
          </w:p>
          <w:p w14:paraId="6D417F5F" w14:textId="77777777" w:rsidR="00B249CB" w:rsidRDefault="007E0A80">
            <w:pPr>
              <w:pStyle w:val="TableParagraph"/>
              <w:spacing w:before="22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vada</w:t>
            </w:r>
          </w:p>
        </w:tc>
        <w:tc>
          <w:tcPr>
            <w:tcW w:w="1700" w:type="dxa"/>
          </w:tcPr>
          <w:p w14:paraId="04C04FC2" w14:textId="77777777" w:rsidR="00B249CB" w:rsidRDefault="007E0A80">
            <w:pPr>
              <w:pStyle w:val="TableParagraph"/>
              <w:spacing w:before="146"/>
              <w:ind w:left="618" w:right="609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NBD</w:t>
            </w:r>
          </w:p>
        </w:tc>
        <w:tc>
          <w:tcPr>
            <w:tcW w:w="1701" w:type="dxa"/>
          </w:tcPr>
          <w:p w14:paraId="60C07CD9" w14:textId="77777777" w:rsidR="00B249CB" w:rsidRDefault="007E0A80">
            <w:pPr>
              <w:pStyle w:val="TableParagraph"/>
              <w:spacing w:before="146"/>
              <w:ind w:left="619" w:right="608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NBD</w:t>
            </w:r>
          </w:p>
        </w:tc>
        <w:tc>
          <w:tcPr>
            <w:tcW w:w="1700" w:type="dxa"/>
          </w:tcPr>
          <w:p w14:paraId="53827396" w14:textId="77777777" w:rsidR="00B249CB" w:rsidRDefault="007E0A80">
            <w:pPr>
              <w:pStyle w:val="TableParagraph"/>
              <w:spacing w:before="146"/>
              <w:ind w:left="618" w:right="606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168</w:t>
            </w:r>
          </w:p>
        </w:tc>
        <w:tc>
          <w:tcPr>
            <w:tcW w:w="1842" w:type="dxa"/>
          </w:tcPr>
          <w:p w14:paraId="4E992AC4" w14:textId="77777777" w:rsidR="00B249CB" w:rsidRDefault="007E0A80">
            <w:pPr>
              <w:pStyle w:val="TableParagraph"/>
              <w:spacing w:before="146"/>
              <w:ind w:left="734" w:right="722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168</w:t>
            </w:r>
          </w:p>
        </w:tc>
      </w:tr>
      <w:tr w:rsidR="00B249CB" w14:paraId="26FCB608" w14:textId="77777777">
        <w:trPr>
          <w:trHeight w:val="292"/>
        </w:trPr>
        <w:tc>
          <w:tcPr>
            <w:tcW w:w="8503" w:type="dxa"/>
            <w:gridSpan w:val="5"/>
            <w:shd w:val="clear" w:color="auto" w:fill="C5D9F0"/>
          </w:tcPr>
          <w:p w14:paraId="5F4CF916" w14:textId="77777777" w:rsidR="00B249CB" w:rsidRDefault="007E0A80">
            <w:pPr>
              <w:pStyle w:val="TableParagraph"/>
              <w:spacing w:before="20"/>
              <w:ind w:left="2219" w:right="2211"/>
              <w:jc w:val="center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Testovací</w:t>
            </w:r>
            <w:r>
              <w:rPr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prostředí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–</w:t>
            </w:r>
            <w:r>
              <w:rPr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provozní</w:t>
            </w:r>
            <w:r>
              <w:rPr>
                <w:b/>
                <w:color w:val="585858"/>
                <w:spacing w:val="-1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režim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10x5</w:t>
            </w:r>
          </w:p>
        </w:tc>
      </w:tr>
      <w:tr w:rsidR="00B249CB" w14:paraId="59A71901" w14:textId="77777777">
        <w:trPr>
          <w:trHeight w:val="293"/>
        </w:trPr>
        <w:tc>
          <w:tcPr>
            <w:tcW w:w="1560" w:type="dxa"/>
            <w:shd w:val="clear" w:color="auto" w:fill="C5D9F0"/>
          </w:tcPr>
          <w:p w14:paraId="47E0201B" w14:textId="77777777" w:rsidR="00B249CB" w:rsidRDefault="007E0A80">
            <w:pPr>
              <w:pStyle w:val="TableParagraph"/>
              <w:spacing w:before="21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Kritická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vada</w:t>
            </w:r>
          </w:p>
        </w:tc>
        <w:tc>
          <w:tcPr>
            <w:tcW w:w="1700" w:type="dxa"/>
          </w:tcPr>
          <w:p w14:paraId="7C3C856B" w14:textId="77777777" w:rsidR="00B249CB" w:rsidRDefault="007E0A80">
            <w:pPr>
              <w:pStyle w:val="TableParagraph"/>
              <w:spacing w:before="21"/>
              <w:ind w:left="9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4</w:t>
            </w:r>
          </w:p>
        </w:tc>
        <w:tc>
          <w:tcPr>
            <w:tcW w:w="1701" w:type="dxa"/>
          </w:tcPr>
          <w:p w14:paraId="38D7635E" w14:textId="77777777" w:rsidR="00B249CB" w:rsidRDefault="007E0A80">
            <w:pPr>
              <w:pStyle w:val="TableParagraph"/>
              <w:spacing w:before="21"/>
              <w:ind w:left="619" w:right="608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24</w:t>
            </w:r>
          </w:p>
        </w:tc>
        <w:tc>
          <w:tcPr>
            <w:tcW w:w="1700" w:type="dxa"/>
          </w:tcPr>
          <w:p w14:paraId="3A0BCC9D" w14:textId="77777777" w:rsidR="00B249CB" w:rsidRDefault="007E0A80">
            <w:pPr>
              <w:pStyle w:val="TableParagraph"/>
              <w:spacing w:before="21"/>
              <w:ind w:left="618" w:right="608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72</w:t>
            </w:r>
          </w:p>
        </w:tc>
        <w:tc>
          <w:tcPr>
            <w:tcW w:w="1842" w:type="dxa"/>
          </w:tcPr>
          <w:p w14:paraId="71B5771A" w14:textId="77777777" w:rsidR="00B249CB" w:rsidRDefault="007E0A80">
            <w:pPr>
              <w:pStyle w:val="TableParagraph"/>
              <w:spacing w:before="21"/>
              <w:ind w:left="734" w:right="722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240</w:t>
            </w:r>
          </w:p>
        </w:tc>
      </w:tr>
      <w:tr w:rsidR="00B249CB" w14:paraId="201BC2CE" w14:textId="77777777">
        <w:trPr>
          <w:trHeight w:val="526"/>
        </w:trPr>
        <w:tc>
          <w:tcPr>
            <w:tcW w:w="1560" w:type="dxa"/>
            <w:shd w:val="clear" w:color="auto" w:fill="C5D9F0"/>
          </w:tcPr>
          <w:p w14:paraId="7A771F3D" w14:textId="77777777" w:rsidR="00B249CB" w:rsidRDefault="007E0A80">
            <w:pPr>
              <w:pStyle w:val="TableParagraph"/>
              <w:spacing w:before="20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Nekritická</w:t>
            </w:r>
          </w:p>
          <w:p w14:paraId="46F66C3C" w14:textId="77777777" w:rsidR="00B249CB" w:rsidRDefault="007E0A80">
            <w:pPr>
              <w:pStyle w:val="TableParagraph"/>
              <w:spacing w:before="24"/>
              <w:ind w:left="10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vada</w:t>
            </w:r>
          </w:p>
        </w:tc>
        <w:tc>
          <w:tcPr>
            <w:tcW w:w="1700" w:type="dxa"/>
          </w:tcPr>
          <w:p w14:paraId="76A3040C" w14:textId="77777777" w:rsidR="00B249CB" w:rsidRDefault="007E0A80">
            <w:pPr>
              <w:pStyle w:val="TableParagraph"/>
              <w:spacing w:before="136"/>
              <w:ind w:left="618" w:right="609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NBD</w:t>
            </w:r>
          </w:p>
        </w:tc>
        <w:tc>
          <w:tcPr>
            <w:tcW w:w="1701" w:type="dxa"/>
          </w:tcPr>
          <w:p w14:paraId="66DF40C9" w14:textId="77777777" w:rsidR="00B249CB" w:rsidRDefault="007E0A80">
            <w:pPr>
              <w:pStyle w:val="TableParagraph"/>
              <w:spacing w:before="136"/>
              <w:ind w:left="619" w:right="608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NBD</w:t>
            </w:r>
          </w:p>
        </w:tc>
        <w:tc>
          <w:tcPr>
            <w:tcW w:w="1700" w:type="dxa"/>
          </w:tcPr>
          <w:p w14:paraId="1DC545C0" w14:textId="77777777" w:rsidR="00B249CB" w:rsidRDefault="007E0A80">
            <w:pPr>
              <w:pStyle w:val="TableParagraph"/>
              <w:spacing w:before="136"/>
              <w:ind w:left="618" w:right="606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120</w:t>
            </w:r>
          </w:p>
        </w:tc>
        <w:tc>
          <w:tcPr>
            <w:tcW w:w="1842" w:type="dxa"/>
          </w:tcPr>
          <w:p w14:paraId="34118B5A" w14:textId="77777777" w:rsidR="00B249CB" w:rsidRDefault="007E0A80">
            <w:pPr>
              <w:pStyle w:val="TableParagraph"/>
              <w:spacing w:before="136"/>
              <w:ind w:left="734" w:right="722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480</w:t>
            </w:r>
          </w:p>
        </w:tc>
      </w:tr>
    </w:tbl>
    <w:p w14:paraId="640D1AC5" w14:textId="77777777" w:rsidR="00B249CB" w:rsidRDefault="007E0A80">
      <w:pPr>
        <w:pStyle w:val="Odstavecseseznamem"/>
        <w:numPr>
          <w:ilvl w:val="2"/>
          <w:numId w:val="16"/>
        </w:numPr>
        <w:tabs>
          <w:tab w:val="left" w:pos="1672"/>
          <w:tab w:val="left" w:pos="1673"/>
        </w:tabs>
        <w:spacing w:before="123"/>
        <w:ind w:hanging="709"/>
      </w:pPr>
      <w:r>
        <w:rPr>
          <w:color w:val="585858"/>
        </w:rPr>
        <w:t>Garantovaná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potvrzení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doba,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které:</w:t>
      </w:r>
    </w:p>
    <w:p w14:paraId="65C8F1C6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spacing w:before="195"/>
        <w:jc w:val="left"/>
      </w:pP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potvrdit,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převzal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nahlášenou vadu</w:t>
      </w:r>
    </w:p>
    <w:p w14:paraId="68F01C95" w14:textId="77777777" w:rsidR="00B249CB" w:rsidRDefault="007E0A80">
      <w:pPr>
        <w:pStyle w:val="Zkladntext"/>
        <w:spacing w:before="75"/>
        <w:ind w:left="1691" w:right="1601"/>
        <w:jc w:val="center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maticí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5E85704C" w14:textId="77777777" w:rsidR="00B249CB" w:rsidRDefault="007E0A80">
      <w:pPr>
        <w:pStyle w:val="Odstavecseseznamem"/>
        <w:numPr>
          <w:ilvl w:val="2"/>
          <w:numId w:val="16"/>
        </w:numPr>
        <w:tabs>
          <w:tab w:val="left" w:pos="1673"/>
          <w:tab w:val="left" w:pos="1674"/>
        </w:tabs>
        <w:spacing w:before="195"/>
        <w:ind w:left="1673" w:hanging="709"/>
      </w:pPr>
      <w:r>
        <w:rPr>
          <w:color w:val="585858"/>
        </w:rPr>
        <w:t>Garantovaná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zahájení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vady 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doba,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které:</w:t>
      </w:r>
    </w:p>
    <w:p w14:paraId="4031EA3A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spacing w:before="196"/>
        <w:jc w:val="left"/>
      </w:pPr>
      <w:r>
        <w:rPr>
          <w:color w:val="585858"/>
        </w:rPr>
        <w:t>musí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započít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spojené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odstraněním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vady,</w:t>
      </w:r>
    </w:p>
    <w:p w14:paraId="55F38C02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spacing w:before="135" w:line="304" w:lineRule="auto"/>
        <w:ind w:right="393"/>
        <w:jc w:val="left"/>
      </w:pPr>
      <w:r>
        <w:rPr>
          <w:color w:val="585858"/>
        </w:rPr>
        <w:t>je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0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04"/>
        </w:rPr>
        <w:t xml:space="preserve"> </w:t>
      </w:r>
      <w:r>
        <w:rPr>
          <w:color w:val="585858"/>
        </w:rPr>
        <w:t>oznámit</w:t>
      </w:r>
      <w:r>
        <w:rPr>
          <w:color w:val="585858"/>
          <w:spacing w:val="104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06"/>
        </w:rPr>
        <w:t xml:space="preserve"> </w:t>
      </w:r>
      <w:r>
        <w:rPr>
          <w:color w:val="585858"/>
        </w:rPr>
        <w:t>zahájení</w:t>
      </w:r>
      <w:r>
        <w:rPr>
          <w:color w:val="585858"/>
          <w:spacing w:val="103"/>
        </w:rPr>
        <w:t xml:space="preserve"> </w:t>
      </w:r>
      <w:r>
        <w:rPr>
          <w:color w:val="585858"/>
        </w:rPr>
        <w:t>prací</w:t>
      </w:r>
      <w:r>
        <w:rPr>
          <w:color w:val="585858"/>
          <w:spacing w:val="104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maticí uvedenou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Příloze 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 Smlouvy.</w:t>
      </w:r>
    </w:p>
    <w:p w14:paraId="7B4F19DD" w14:textId="77777777" w:rsidR="00B249CB" w:rsidRDefault="007E0A80">
      <w:pPr>
        <w:pStyle w:val="Odstavecseseznamem"/>
        <w:numPr>
          <w:ilvl w:val="2"/>
          <w:numId w:val="16"/>
        </w:numPr>
        <w:tabs>
          <w:tab w:val="left" w:pos="1673"/>
          <w:tab w:val="left" w:pos="1674"/>
        </w:tabs>
        <w:spacing w:before="129"/>
        <w:ind w:left="1673" w:hanging="709"/>
      </w:pPr>
      <w:r>
        <w:rPr>
          <w:color w:val="585858"/>
        </w:rPr>
        <w:t>Garantovaná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stanovení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náhradního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doba,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které:</w:t>
      </w:r>
    </w:p>
    <w:p w14:paraId="24A03E21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spacing w:before="195" w:line="309" w:lineRule="auto"/>
        <w:ind w:right="394"/>
      </w:pPr>
      <w:r>
        <w:rPr>
          <w:color w:val="585858"/>
        </w:rPr>
        <w:t>musí Poskytovatel navrhnout postup (tzv. workaround – např. zpřístupnění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alternativní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funkčnosti)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opravný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softwarový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patch, oprava konfigurace, zásah v databázi apod.), jehož nasazení bude mít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priority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stupeň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kategorizace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vad uvedené v odst. 2.2 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Smlouvy,</w:t>
      </w:r>
    </w:p>
    <w:p w14:paraId="327C41CB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spacing w:before="66" w:line="309" w:lineRule="auto"/>
        <w:ind w:right="395"/>
      </w:pP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započítávána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doba,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prokazatelně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znemožněno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(nebyla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např.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poskytnutí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systémových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logů,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dumpů,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nebylo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umožněno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nasazení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opravného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prostředku,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výskyt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vyšší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moci),</w:t>
      </w:r>
    </w:p>
    <w:p w14:paraId="63F4DF5D" w14:textId="77777777" w:rsidR="00B249CB" w:rsidRDefault="00B249CB">
      <w:pPr>
        <w:spacing w:line="309" w:lineRule="auto"/>
        <w:jc w:val="both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4429CBBA" w14:textId="77777777" w:rsidR="00B249CB" w:rsidRDefault="00B249CB">
      <w:pPr>
        <w:pStyle w:val="Zkladntext"/>
        <w:spacing w:before="2"/>
        <w:rPr>
          <w:sz w:val="13"/>
        </w:rPr>
      </w:pPr>
    </w:p>
    <w:p w14:paraId="1279695A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spacing w:before="100"/>
        <w:ind w:hanging="286"/>
      </w:pPr>
      <w:r>
        <w:rPr>
          <w:color w:val="585858"/>
        </w:rPr>
        <w:t>je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oznámit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stanovení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náhradního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řešení</w:t>
      </w:r>
    </w:p>
    <w:p w14:paraId="56CB5FCF" w14:textId="77777777" w:rsidR="00B249CB" w:rsidRDefault="007E0A80">
      <w:pPr>
        <w:pStyle w:val="Zkladntext"/>
        <w:spacing w:before="74"/>
        <w:ind w:left="1957"/>
        <w:jc w:val="both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maticí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5327784B" w14:textId="77777777" w:rsidR="00B249CB" w:rsidRDefault="007E0A80">
      <w:pPr>
        <w:pStyle w:val="Odstavecseseznamem"/>
        <w:numPr>
          <w:ilvl w:val="2"/>
          <w:numId w:val="16"/>
        </w:numPr>
        <w:tabs>
          <w:tab w:val="left" w:pos="1672"/>
          <w:tab w:val="left" w:pos="1673"/>
        </w:tabs>
        <w:spacing w:before="196"/>
        <w:ind w:hanging="709"/>
      </w:pPr>
      <w:r>
        <w:rPr>
          <w:color w:val="585858"/>
        </w:rPr>
        <w:t>Garantovaná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systémové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vady (vyřešení)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doba,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které:</w:t>
      </w:r>
    </w:p>
    <w:p w14:paraId="2C3EA4E5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spacing w:before="197" w:line="309" w:lineRule="auto"/>
        <w:ind w:left="1956" w:right="395"/>
      </w:pPr>
      <w:r>
        <w:rPr>
          <w:color w:val="585858"/>
        </w:rPr>
        <w:t>musí Poskytovatel dodat opravný prostředek (např. softwarový patch, oprava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konfigurace,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zásah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databázi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apod.),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zajistí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systémové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(za systémové odstranění vady se též považuje nasazení poslední stabilní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verze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SW),</w:t>
      </w:r>
    </w:p>
    <w:p w14:paraId="7A48C240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7"/>
        </w:tabs>
        <w:spacing w:before="62" w:line="309" w:lineRule="auto"/>
        <w:ind w:left="1956" w:right="395"/>
      </w:pP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započítávána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doba,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prokazatelně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znemožněno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(nebyla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např.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poskytnutí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systémových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logů,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dumpů,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nebylo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umožněno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nasazení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opravného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prostředku,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výskyt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vyšší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moci),</w:t>
      </w:r>
    </w:p>
    <w:p w14:paraId="54510204" w14:textId="77777777" w:rsidR="00B249CB" w:rsidRDefault="007E0A80">
      <w:pPr>
        <w:pStyle w:val="Odstavecseseznamem"/>
        <w:numPr>
          <w:ilvl w:val="3"/>
          <w:numId w:val="16"/>
        </w:numPr>
        <w:tabs>
          <w:tab w:val="left" w:pos="1958"/>
        </w:tabs>
        <w:spacing w:before="64"/>
        <w:ind w:hanging="286"/>
      </w:pP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oznámit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systémové  odstranění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>vady</w:t>
      </w:r>
    </w:p>
    <w:p w14:paraId="42C73B87" w14:textId="77777777" w:rsidR="00B249CB" w:rsidRDefault="007E0A80">
      <w:pPr>
        <w:pStyle w:val="Zkladntext"/>
        <w:spacing w:before="74"/>
        <w:ind w:left="1957"/>
        <w:jc w:val="both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maticí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70438F58" w14:textId="77777777" w:rsidR="00B249CB" w:rsidRDefault="00B249CB">
      <w:pPr>
        <w:pStyle w:val="Zkladntext"/>
        <w:spacing w:before="5"/>
        <w:rPr>
          <w:sz w:val="27"/>
        </w:rPr>
      </w:pPr>
    </w:p>
    <w:p w14:paraId="6ADF12FC" w14:textId="77777777" w:rsidR="00B249CB" w:rsidRDefault="007E0A80">
      <w:pPr>
        <w:pStyle w:val="Nadpis2"/>
        <w:numPr>
          <w:ilvl w:val="0"/>
          <w:numId w:val="22"/>
        </w:numPr>
        <w:tabs>
          <w:tab w:val="left" w:pos="3670"/>
        </w:tabs>
        <w:spacing w:before="1"/>
        <w:ind w:left="3669" w:hanging="358"/>
        <w:jc w:val="left"/>
      </w:pPr>
      <w:r>
        <w:rPr>
          <w:color w:val="585858"/>
        </w:rPr>
        <w:t>Doba,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</w:p>
    <w:p w14:paraId="0AE83CAB" w14:textId="77777777" w:rsidR="00B249CB" w:rsidRDefault="00B249CB">
      <w:pPr>
        <w:pStyle w:val="Zkladntext"/>
        <w:spacing w:before="5"/>
        <w:rPr>
          <w:b/>
          <w:sz w:val="27"/>
        </w:rPr>
      </w:pPr>
    </w:p>
    <w:p w14:paraId="0A6C2DFD" w14:textId="77777777" w:rsidR="00B249CB" w:rsidRDefault="007E0A80">
      <w:pPr>
        <w:pStyle w:val="Odstavecseseznamem"/>
        <w:numPr>
          <w:ilvl w:val="1"/>
          <w:numId w:val="15"/>
        </w:numPr>
        <w:tabs>
          <w:tab w:val="left" w:pos="966"/>
        </w:tabs>
        <w:spacing w:before="0" w:line="312" w:lineRule="auto"/>
        <w:ind w:right="384"/>
        <w:jc w:val="both"/>
      </w:pPr>
      <w:r>
        <w:rPr>
          <w:color w:val="585858"/>
        </w:rPr>
        <w:t>Poskytovatel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zavazuje poskytovat služby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ode dne nabytí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účinnosti této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31. 12. 2022.</w:t>
      </w:r>
    </w:p>
    <w:p w14:paraId="732CE96C" w14:textId="77777777" w:rsidR="00B249CB" w:rsidRDefault="007E0A80">
      <w:pPr>
        <w:pStyle w:val="Odstavecseseznamem"/>
        <w:numPr>
          <w:ilvl w:val="1"/>
          <w:numId w:val="15"/>
        </w:numPr>
        <w:tabs>
          <w:tab w:val="left" w:pos="965"/>
        </w:tabs>
        <w:spacing w:line="312" w:lineRule="auto"/>
        <w:ind w:left="964" w:right="393"/>
        <w:jc w:val="both"/>
      </w:pPr>
      <w:r>
        <w:rPr>
          <w:color w:val="585858"/>
        </w:rPr>
        <w:t>Místem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Česká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republika.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 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vzdáleného</w:t>
      </w:r>
      <w:r>
        <w:rPr>
          <w:color w:val="585858"/>
          <w:spacing w:val="101"/>
        </w:rPr>
        <w:t xml:space="preserve"> </w:t>
      </w:r>
      <w:r>
        <w:rPr>
          <w:color w:val="585858"/>
        </w:rPr>
        <w:t>přístupu</w:t>
      </w:r>
      <w:r>
        <w:rPr>
          <w:color w:val="585858"/>
          <w:spacing w:val="10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02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10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01"/>
        </w:rPr>
        <w:t xml:space="preserve"> </w:t>
      </w:r>
      <w:r>
        <w:rPr>
          <w:color w:val="585858"/>
        </w:rPr>
        <w:t>(i)</w:t>
      </w:r>
      <w:r>
        <w:rPr>
          <w:color w:val="585858"/>
          <w:spacing w:val="102"/>
        </w:rPr>
        <w:t xml:space="preserve"> </w:t>
      </w:r>
      <w:r>
        <w:rPr>
          <w:color w:val="585858"/>
        </w:rPr>
        <w:t>Objednatel,</w:t>
      </w:r>
      <w:r>
        <w:rPr>
          <w:color w:val="585858"/>
          <w:spacing w:val="10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spolupráci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Ministerstvem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vnitra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Generálním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ředitelstvím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Hasičského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záchranného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sboru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58"/>
        </w:rPr>
        <w:t xml:space="preserve"> </w:t>
      </w:r>
      <w:r>
        <w:rPr>
          <w:color w:val="585858"/>
          <w:spacing w:val="-2"/>
        </w:rPr>
        <w:t>republiky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(dále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1"/>
        </w:rPr>
        <w:t>jen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1"/>
        </w:rPr>
        <w:t>„</w:t>
      </w:r>
      <w:r>
        <w:rPr>
          <w:b/>
          <w:color w:val="585858"/>
          <w:spacing w:val="-1"/>
        </w:rPr>
        <w:t>GŘ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  <w:spacing w:val="-1"/>
        </w:rPr>
        <w:t>HZS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  <w:spacing w:val="-1"/>
        </w:rPr>
        <w:t>ČR</w:t>
      </w:r>
      <w:r>
        <w:rPr>
          <w:color w:val="585858"/>
          <w:spacing w:val="-1"/>
        </w:rPr>
        <w:t>“),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1"/>
        </w:rPr>
        <w:t>vzdálený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přístup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schválí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zajistí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(ii)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charakter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služeb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vzdáleného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přístupu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umožňuje.</w:t>
      </w:r>
    </w:p>
    <w:p w14:paraId="1D03BC03" w14:textId="77777777" w:rsidR="00B249CB" w:rsidRDefault="007E0A80">
      <w:pPr>
        <w:pStyle w:val="Odstavecseseznamem"/>
        <w:numPr>
          <w:ilvl w:val="1"/>
          <w:numId w:val="15"/>
        </w:numPr>
        <w:tabs>
          <w:tab w:val="left" w:pos="965"/>
        </w:tabs>
        <w:spacing w:before="121" w:line="312" w:lineRule="auto"/>
        <w:ind w:left="964" w:right="384"/>
        <w:jc w:val="both"/>
      </w:pPr>
      <w:r>
        <w:rPr>
          <w:color w:val="585858"/>
        </w:rPr>
        <w:t>Za každý kalendářní měsíc poskytování služeb bude mezi Smluvními stranami sepsán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jehož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stvrdí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 daný kalendářní měsíc. Protokol o poskytnutí služeb bude vyhotoven ve dvou (2)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vyhotoveních a podepsán oprávněnými osobami Smluvních stran. Každá ze Smluvních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obdrží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jednom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vyhotovení.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Vzor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obsažen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</w:rPr>
        <w:t xml:space="preserve"> 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3 této Smlouvy.</w:t>
      </w:r>
    </w:p>
    <w:p w14:paraId="33508898" w14:textId="77777777" w:rsidR="00B249CB" w:rsidRDefault="00B249CB">
      <w:pPr>
        <w:pStyle w:val="Zkladntext"/>
        <w:spacing w:before="9"/>
        <w:rPr>
          <w:sz w:val="20"/>
        </w:rPr>
      </w:pPr>
    </w:p>
    <w:p w14:paraId="33951054" w14:textId="77777777" w:rsidR="00B249CB" w:rsidRDefault="007E0A80">
      <w:pPr>
        <w:pStyle w:val="Nadpis2"/>
        <w:numPr>
          <w:ilvl w:val="0"/>
          <w:numId w:val="22"/>
        </w:numPr>
        <w:tabs>
          <w:tab w:val="left" w:pos="5025"/>
        </w:tabs>
        <w:ind w:left="5024" w:hanging="361"/>
        <w:jc w:val="left"/>
      </w:pPr>
      <w:bookmarkStart w:id="3" w:name="4._Cena"/>
      <w:bookmarkEnd w:id="3"/>
      <w:r>
        <w:rPr>
          <w:color w:val="585858"/>
        </w:rPr>
        <w:t>Cena</w:t>
      </w:r>
    </w:p>
    <w:p w14:paraId="78A02993" w14:textId="77777777" w:rsidR="00B249CB" w:rsidRDefault="00B249CB">
      <w:pPr>
        <w:pStyle w:val="Zkladntext"/>
        <w:spacing w:before="5"/>
        <w:rPr>
          <w:b/>
          <w:sz w:val="27"/>
        </w:rPr>
      </w:pPr>
    </w:p>
    <w:p w14:paraId="3367DC0C" w14:textId="77777777" w:rsidR="00B249CB" w:rsidRDefault="007E0A80">
      <w:pPr>
        <w:pStyle w:val="Odstavecseseznamem"/>
        <w:numPr>
          <w:ilvl w:val="1"/>
          <w:numId w:val="14"/>
        </w:numPr>
        <w:tabs>
          <w:tab w:val="left" w:pos="964"/>
          <w:tab w:val="left" w:pos="965"/>
        </w:tabs>
        <w:spacing w:before="0"/>
        <w:ind w:hanging="569"/>
      </w:pPr>
      <w:r>
        <w:rPr>
          <w:color w:val="585858"/>
        </w:rPr>
        <w:t>Cena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činí </w:t>
      </w:r>
      <w:r>
        <w:rPr>
          <w:b/>
          <w:color w:val="404040"/>
        </w:rPr>
        <w:t>139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000,00</w:t>
      </w:r>
      <w:r>
        <w:rPr>
          <w:b/>
          <w:color w:val="585858"/>
        </w:rPr>
        <w:t>,- Kč</w:t>
      </w:r>
      <w:r>
        <w:rPr>
          <w:b/>
          <w:color w:val="585858"/>
          <w:spacing w:val="-1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stotřicetdevěttisíc korun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českých)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bez DPH</w:t>
      </w:r>
    </w:p>
    <w:p w14:paraId="327184B6" w14:textId="77777777" w:rsidR="00B249CB" w:rsidRDefault="007E0A80">
      <w:pPr>
        <w:pStyle w:val="Zkladntext"/>
        <w:spacing w:before="76"/>
        <w:ind w:left="964"/>
        <w:jc w:val="both"/>
      </w:pPr>
      <w:r>
        <w:rPr>
          <w:color w:val="585858"/>
        </w:rPr>
        <w:t>/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měsíc.</w:t>
      </w:r>
    </w:p>
    <w:p w14:paraId="47FD177A" w14:textId="77777777" w:rsidR="00B249CB" w:rsidRDefault="007E0A80">
      <w:pPr>
        <w:pStyle w:val="Zkladntext"/>
        <w:spacing w:before="196" w:line="312" w:lineRule="auto"/>
        <w:ind w:left="964" w:right="395"/>
        <w:jc w:val="both"/>
      </w:pPr>
      <w:r>
        <w:rPr>
          <w:color w:val="585858"/>
        </w:rPr>
        <w:t>Jestliže budou služby poskytovány jen po dílčí část měsíce, bude uhrazena příslušná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adekvátní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měsíc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počtu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dnů,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 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výpočet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adekvátní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 jeden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 měsíc poskytování služeb se jedním (1) kalendářním měsícem 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rozumí třicet (30) dnů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poskytování služeb.</w:t>
      </w:r>
    </w:p>
    <w:p w14:paraId="537A8999" w14:textId="77777777" w:rsidR="00B249CB" w:rsidRDefault="00B249CB">
      <w:pPr>
        <w:spacing w:line="312" w:lineRule="auto"/>
        <w:jc w:val="both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1EFD8A1A" w14:textId="77777777" w:rsidR="00B249CB" w:rsidRDefault="00B249CB">
      <w:pPr>
        <w:pStyle w:val="Zkladntext"/>
        <w:spacing w:before="10"/>
        <w:rPr>
          <w:sz w:val="13"/>
        </w:rPr>
      </w:pPr>
    </w:p>
    <w:p w14:paraId="7FA7C0E9" w14:textId="77777777" w:rsidR="00B249CB" w:rsidRDefault="007E0A80">
      <w:pPr>
        <w:pStyle w:val="Zkladntext"/>
        <w:spacing w:before="92" w:line="312" w:lineRule="auto"/>
        <w:ind w:left="964" w:right="394"/>
        <w:jc w:val="both"/>
      </w:pPr>
      <w:r>
        <w:rPr>
          <w:color w:val="585858"/>
        </w:rPr>
        <w:t>Celková cena za poskytování služeb uhrazená dle této Smlouvy je tvořena součinem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ceny za jeden (1) měsíc </w:t>
      </w:r>
      <w:r>
        <w:rPr>
          <w:color w:val="585858"/>
        </w:rPr>
        <w:t>poskytování služeb a počtu měsíců, po které budou 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poskytovány.</w:t>
      </w:r>
    </w:p>
    <w:p w14:paraId="61A0B70F" w14:textId="77777777" w:rsidR="00B249CB" w:rsidRDefault="007E0A80">
      <w:pPr>
        <w:pStyle w:val="Odstavecseseznamem"/>
        <w:numPr>
          <w:ilvl w:val="1"/>
          <w:numId w:val="14"/>
        </w:numPr>
        <w:tabs>
          <w:tab w:val="left" w:pos="965"/>
        </w:tabs>
        <w:spacing w:line="312" w:lineRule="auto"/>
        <w:ind w:right="395"/>
        <w:jc w:val="both"/>
      </w:pPr>
      <w:r>
        <w:rPr>
          <w:color w:val="585858"/>
        </w:rPr>
        <w:t>K ceně za poskytování služeb podle této Smlouvy bude připočtena daň z přidané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hodnoty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zákonné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platné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ke dni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uskutečnění zdanitelného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plnění.</w:t>
      </w:r>
    </w:p>
    <w:p w14:paraId="6D9BA392" w14:textId="77777777" w:rsidR="00B249CB" w:rsidRDefault="007E0A80">
      <w:pPr>
        <w:pStyle w:val="Odstavecseseznamem"/>
        <w:numPr>
          <w:ilvl w:val="1"/>
          <w:numId w:val="14"/>
        </w:numPr>
        <w:tabs>
          <w:tab w:val="left" w:pos="965"/>
        </w:tabs>
        <w:spacing w:line="312" w:lineRule="auto"/>
        <w:ind w:right="394"/>
        <w:jc w:val="both"/>
      </w:pPr>
      <w:r>
        <w:rPr>
          <w:color w:val="585858"/>
        </w:rPr>
        <w:t>Cena za služby dle odst. 4.1 tohoto čl</w:t>
      </w:r>
      <w:r>
        <w:rPr>
          <w:color w:val="585858"/>
        </w:rPr>
        <w:t>ánku Smlouvy je závazná a nejvýše přípustná;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překročena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změnou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daňových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rozsahu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odpovídajícím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takovým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změnám.</w:t>
      </w:r>
    </w:p>
    <w:p w14:paraId="06DF122D" w14:textId="77777777" w:rsidR="00B249CB" w:rsidRDefault="007E0A80">
      <w:pPr>
        <w:pStyle w:val="Odstavecseseznamem"/>
        <w:numPr>
          <w:ilvl w:val="1"/>
          <w:numId w:val="14"/>
        </w:numPr>
        <w:tabs>
          <w:tab w:val="left" w:pos="965"/>
        </w:tabs>
        <w:spacing w:before="121" w:line="312" w:lineRule="auto"/>
        <w:ind w:right="395"/>
        <w:jc w:val="both"/>
      </w:pPr>
      <w:r>
        <w:rPr>
          <w:color w:val="585858"/>
        </w:rPr>
        <w:t>Poskytovatel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prohlašuje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ujišťuje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4.1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sobě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zahrnuje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náklady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spojené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plněním dle této Smlouvy. Součástí těchto cen jsou i činnosti, které ve Smlouvě sice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nejsou výslovně uvedeny, ale Poskytovatel, jakožto odborník o nich ví nebo má vědět,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neboť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jsou nezbytné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 této Smlouvy.</w:t>
      </w:r>
    </w:p>
    <w:p w14:paraId="36C8FED2" w14:textId="77777777" w:rsidR="00B249CB" w:rsidRDefault="00B249CB">
      <w:pPr>
        <w:pStyle w:val="Zkladntext"/>
        <w:spacing w:before="9"/>
        <w:rPr>
          <w:sz w:val="20"/>
        </w:rPr>
      </w:pPr>
    </w:p>
    <w:p w14:paraId="57E49A26" w14:textId="77777777" w:rsidR="00B249CB" w:rsidRDefault="007E0A80">
      <w:pPr>
        <w:pStyle w:val="Nadpis2"/>
        <w:numPr>
          <w:ilvl w:val="0"/>
          <w:numId w:val="22"/>
        </w:numPr>
        <w:tabs>
          <w:tab w:val="left" w:pos="4312"/>
        </w:tabs>
        <w:ind w:left="4311" w:hanging="359"/>
        <w:jc w:val="left"/>
      </w:pPr>
      <w:bookmarkStart w:id="4" w:name="5._Platební_podmínky"/>
      <w:bookmarkEnd w:id="4"/>
      <w:r>
        <w:rPr>
          <w:color w:val="585858"/>
        </w:rPr>
        <w:t>Platební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podmínky</w:t>
      </w:r>
    </w:p>
    <w:p w14:paraId="77FA982A" w14:textId="77777777" w:rsidR="00B249CB" w:rsidRDefault="00B249CB">
      <w:pPr>
        <w:pStyle w:val="Zkladntext"/>
        <w:spacing w:before="5"/>
        <w:rPr>
          <w:b/>
          <w:sz w:val="27"/>
        </w:rPr>
      </w:pPr>
    </w:p>
    <w:p w14:paraId="63AC86D4" w14:textId="77777777" w:rsidR="00B249CB" w:rsidRDefault="007E0A80">
      <w:pPr>
        <w:pStyle w:val="Odstavecseseznamem"/>
        <w:numPr>
          <w:ilvl w:val="1"/>
          <w:numId w:val="13"/>
        </w:numPr>
        <w:tabs>
          <w:tab w:val="left" w:pos="965"/>
        </w:tabs>
        <w:spacing w:before="1" w:line="312" w:lineRule="auto"/>
        <w:ind w:right="395"/>
        <w:jc w:val="both"/>
      </w:pPr>
      <w:r>
        <w:rPr>
          <w:color w:val="585858"/>
        </w:rPr>
        <w:t>Cena za poskytování služeb dle čl. 4 odst. 4.1 Smlouvy bude hrazena měsíčně zpětně,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 uplynulý kalendářní měsíc, a to na základě daňových dokladů (faktur) vystavených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vždy do pátého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(5.)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následujícího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měsíce. Dnem uskutečnění zdanitelného plnění je poslední kalendářní den uplynulého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měsíce.</w:t>
      </w:r>
    </w:p>
    <w:p w14:paraId="6CBD71B8" w14:textId="77777777" w:rsidR="00B249CB" w:rsidRDefault="007E0A80">
      <w:pPr>
        <w:pStyle w:val="Odstavecseseznamem"/>
        <w:numPr>
          <w:ilvl w:val="1"/>
          <w:numId w:val="13"/>
        </w:numPr>
        <w:tabs>
          <w:tab w:val="left" w:pos="965"/>
        </w:tabs>
        <w:spacing w:before="119" w:line="312" w:lineRule="auto"/>
        <w:ind w:right="397"/>
        <w:jc w:val="both"/>
      </w:pPr>
      <w:r>
        <w:rPr>
          <w:color w:val="585858"/>
        </w:rPr>
        <w:t>Daňový doklad (faktura) bude zasílán Poskytovatelem Objednateli do tří (3) pracovních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 vystavení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následujících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způsobů:</w:t>
      </w:r>
    </w:p>
    <w:p w14:paraId="3AC07F9A" w14:textId="77777777" w:rsidR="00B249CB" w:rsidRDefault="007E0A80">
      <w:pPr>
        <w:pStyle w:val="Odstavecseseznamem"/>
        <w:numPr>
          <w:ilvl w:val="2"/>
          <w:numId w:val="13"/>
        </w:numPr>
        <w:tabs>
          <w:tab w:val="left" w:pos="1389"/>
        </w:tabs>
        <w:ind w:hanging="426"/>
        <w:jc w:val="both"/>
      </w:pPr>
      <w:r>
        <w:rPr>
          <w:color w:val="585858"/>
        </w:rPr>
        <w:t>buď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elektronicky:</w:t>
      </w:r>
    </w:p>
    <w:p w14:paraId="05EC162F" w14:textId="03FBE262" w:rsidR="00B249CB" w:rsidRDefault="007E0A80">
      <w:pPr>
        <w:pStyle w:val="Zkladntext"/>
        <w:spacing w:before="136"/>
        <w:ind w:left="1388"/>
        <w:jc w:val="both"/>
      </w:pPr>
      <w:r>
        <w:rPr>
          <w:color w:val="585858"/>
        </w:rPr>
        <w:t>e-mail:</w:t>
      </w:r>
      <w:r>
        <w:rPr>
          <w:color w:val="585858"/>
          <w:spacing w:val="-4"/>
        </w:rPr>
        <w:t xml:space="preserve"> </w:t>
      </w:r>
      <w:hyperlink r:id="rId9">
        <w:r w:rsidR="004778F4">
          <w:rPr>
            <w:color w:val="585858"/>
          </w:rPr>
          <w:t>xxx</w:t>
        </w:r>
      </w:hyperlink>
    </w:p>
    <w:p w14:paraId="4D1BB761" w14:textId="77777777" w:rsidR="00B249CB" w:rsidRDefault="007E0A80">
      <w:pPr>
        <w:pStyle w:val="Odstavecseseznamem"/>
        <w:numPr>
          <w:ilvl w:val="2"/>
          <w:numId w:val="13"/>
        </w:numPr>
        <w:tabs>
          <w:tab w:val="left" w:pos="1389"/>
        </w:tabs>
        <w:spacing w:before="195"/>
        <w:ind w:hanging="426"/>
        <w:jc w:val="both"/>
      </w:pP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doporučeným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dopisem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adresu:</w:t>
      </w:r>
    </w:p>
    <w:p w14:paraId="3B56E7D2" w14:textId="77777777" w:rsidR="00B249CB" w:rsidRDefault="007E0A80">
      <w:pPr>
        <w:pStyle w:val="Zkladntext"/>
        <w:spacing w:before="136" w:line="312" w:lineRule="auto"/>
        <w:ind w:left="1388" w:right="2093"/>
        <w:jc w:val="both"/>
      </w:pPr>
      <w:r>
        <w:rPr>
          <w:color w:val="585858"/>
        </w:rPr>
        <w:t>Národní agentura pro komunikační a informační technologie, s. p.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Kodaňská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1441/46, 100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00 Praha 10.</w:t>
      </w:r>
    </w:p>
    <w:p w14:paraId="10082621" w14:textId="77777777" w:rsidR="00B249CB" w:rsidRDefault="007E0A80">
      <w:pPr>
        <w:pStyle w:val="Odstavecseseznamem"/>
        <w:numPr>
          <w:ilvl w:val="1"/>
          <w:numId w:val="13"/>
        </w:numPr>
        <w:tabs>
          <w:tab w:val="left" w:pos="965"/>
        </w:tabs>
        <w:spacing w:before="121" w:line="312" w:lineRule="auto"/>
        <w:ind w:right="394"/>
        <w:jc w:val="both"/>
      </w:pPr>
      <w:r>
        <w:rPr>
          <w:color w:val="585858"/>
        </w:rPr>
        <w:t>Daňový doklad (faktura) vystavený Posk</w:t>
      </w:r>
      <w:r>
        <w:rPr>
          <w:color w:val="585858"/>
        </w:rPr>
        <w:t>ytovatelem musí splňovat veškeré náležitosti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29</w:t>
      </w:r>
      <w:r>
        <w:rPr>
          <w:color w:val="585858"/>
          <w:spacing w:val="99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235/2004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Sb.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 přidané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hodnoty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-59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DPH</w:t>
      </w:r>
      <w:r>
        <w:rPr>
          <w:color w:val="585858"/>
        </w:rPr>
        <w:t>“),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563/1991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účetnictví,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uvedené údaje:</w:t>
      </w:r>
    </w:p>
    <w:p w14:paraId="23AB745D" w14:textId="77777777" w:rsidR="00B249CB" w:rsidRDefault="007E0A80">
      <w:pPr>
        <w:pStyle w:val="Odstavecseseznamem"/>
        <w:numPr>
          <w:ilvl w:val="0"/>
          <w:numId w:val="12"/>
        </w:numPr>
        <w:tabs>
          <w:tab w:val="left" w:pos="1390"/>
        </w:tabs>
        <w:spacing w:before="119"/>
      </w:pPr>
      <w:r>
        <w:rPr>
          <w:color w:val="585858"/>
        </w:rPr>
        <w:t>číslo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Smlouvy;</w:t>
      </w:r>
    </w:p>
    <w:p w14:paraId="039BEC5B" w14:textId="77777777" w:rsidR="00B249CB" w:rsidRDefault="007E0A80">
      <w:pPr>
        <w:pStyle w:val="Odstavecseseznamem"/>
        <w:numPr>
          <w:ilvl w:val="0"/>
          <w:numId w:val="12"/>
        </w:numPr>
        <w:tabs>
          <w:tab w:val="left" w:pos="1390"/>
        </w:tabs>
        <w:spacing w:before="74"/>
      </w:pPr>
      <w:r>
        <w:rPr>
          <w:color w:val="585858"/>
        </w:rPr>
        <w:t>číslo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EOBJ;</w:t>
      </w:r>
    </w:p>
    <w:p w14:paraId="0FC70700" w14:textId="77777777" w:rsidR="00B249CB" w:rsidRDefault="007E0A80">
      <w:pPr>
        <w:pStyle w:val="Odstavecseseznamem"/>
        <w:numPr>
          <w:ilvl w:val="0"/>
          <w:numId w:val="12"/>
        </w:numPr>
        <w:tabs>
          <w:tab w:val="left" w:pos="1389"/>
          <w:tab w:val="left" w:pos="1390"/>
        </w:tabs>
        <w:spacing w:before="75"/>
        <w:jc w:val="left"/>
      </w:pPr>
      <w:r>
        <w:rPr>
          <w:color w:val="585858"/>
        </w:rPr>
        <w:t>platební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Smlouvou;</w:t>
      </w:r>
    </w:p>
    <w:p w14:paraId="6164375B" w14:textId="77777777" w:rsidR="00B249CB" w:rsidRDefault="007E0A80">
      <w:pPr>
        <w:pStyle w:val="Odstavecseseznamem"/>
        <w:numPr>
          <w:ilvl w:val="0"/>
          <w:numId w:val="12"/>
        </w:numPr>
        <w:tabs>
          <w:tab w:val="left" w:pos="1389"/>
          <w:tab w:val="left" w:pos="1390"/>
        </w:tabs>
        <w:spacing w:before="73"/>
        <w:ind w:hanging="426"/>
        <w:jc w:val="left"/>
      </w:pPr>
      <w:r>
        <w:rPr>
          <w:color w:val="585858"/>
        </w:rPr>
        <w:t>popis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fakturovaných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služeb,</w:t>
      </w:r>
    </w:p>
    <w:p w14:paraId="5CAC8C47" w14:textId="77777777" w:rsidR="00B249CB" w:rsidRDefault="007E0A80">
      <w:pPr>
        <w:pStyle w:val="Odstavecseseznamem"/>
        <w:numPr>
          <w:ilvl w:val="0"/>
          <w:numId w:val="12"/>
        </w:numPr>
        <w:tabs>
          <w:tab w:val="left" w:pos="1389"/>
          <w:tab w:val="left" w:pos="1390"/>
        </w:tabs>
        <w:spacing w:before="75"/>
        <w:ind w:hanging="426"/>
        <w:jc w:val="left"/>
      </w:pPr>
      <w:r>
        <w:rPr>
          <w:color w:val="585858"/>
        </w:rPr>
        <w:t>cenu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měsíc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služeb,</w:t>
      </w:r>
    </w:p>
    <w:p w14:paraId="628E610C" w14:textId="77777777" w:rsidR="00B249CB" w:rsidRDefault="00B249CB">
      <w:pPr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0B2E00B9" w14:textId="77777777" w:rsidR="00B249CB" w:rsidRDefault="00B249CB">
      <w:pPr>
        <w:pStyle w:val="Zkladntext"/>
        <w:spacing w:before="2"/>
        <w:rPr>
          <w:sz w:val="13"/>
        </w:rPr>
      </w:pPr>
    </w:p>
    <w:p w14:paraId="7EDE7A3E" w14:textId="77777777" w:rsidR="00B249CB" w:rsidRDefault="007E0A80">
      <w:pPr>
        <w:pStyle w:val="Odstavecseseznamem"/>
        <w:numPr>
          <w:ilvl w:val="0"/>
          <w:numId w:val="12"/>
        </w:numPr>
        <w:tabs>
          <w:tab w:val="left" w:pos="1390"/>
        </w:tabs>
        <w:spacing w:before="100" w:line="304" w:lineRule="auto"/>
        <w:ind w:right="394" w:hanging="425"/>
      </w:pPr>
      <w:r>
        <w:rPr>
          <w:color w:val="585858"/>
        </w:rPr>
        <w:t>přílohou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(faktury)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kopie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podepsaného oběma Smluvními stranami.</w:t>
      </w:r>
    </w:p>
    <w:p w14:paraId="38048FD7" w14:textId="77777777" w:rsidR="00B249CB" w:rsidRDefault="007E0A80">
      <w:pPr>
        <w:pStyle w:val="Odstavecseseznamem"/>
        <w:numPr>
          <w:ilvl w:val="1"/>
          <w:numId w:val="13"/>
        </w:numPr>
        <w:tabs>
          <w:tab w:val="left" w:pos="965"/>
        </w:tabs>
        <w:spacing w:before="129" w:line="312" w:lineRule="auto"/>
        <w:ind w:right="398"/>
        <w:jc w:val="both"/>
      </w:pPr>
      <w:r>
        <w:rPr>
          <w:color w:val="585858"/>
        </w:rPr>
        <w:t>Splatnost faktur vystavených Poskytovatelem je třicet (30) kalendářních dní ode dne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Objednateli.</w:t>
      </w:r>
    </w:p>
    <w:p w14:paraId="220EF390" w14:textId="77777777" w:rsidR="00B249CB" w:rsidRDefault="007E0A80">
      <w:pPr>
        <w:pStyle w:val="Odstavecseseznamem"/>
        <w:numPr>
          <w:ilvl w:val="1"/>
          <w:numId w:val="13"/>
        </w:numPr>
        <w:tabs>
          <w:tab w:val="left" w:pos="965"/>
        </w:tabs>
        <w:spacing w:before="121" w:line="312" w:lineRule="auto"/>
        <w:ind w:right="395"/>
        <w:jc w:val="both"/>
      </w:pPr>
      <w:r>
        <w:rPr>
          <w:color w:val="585858"/>
        </w:rPr>
        <w:t>Objednatel je oprávněn do data splatnosti vrátit fakturu, která neobsahuje požadované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náležitosti či obsahuje jiné cenové údaje než dohodnuté ve Smlouvě. Oprávněným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vrácením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pozbývá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lhůta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splatnosti.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Nová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lhůta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délce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třiceti</w:t>
      </w:r>
    </w:p>
    <w:p w14:paraId="32A2A797" w14:textId="77777777" w:rsidR="00B249CB" w:rsidRDefault="007E0A80">
      <w:pPr>
        <w:pStyle w:val="Zkladntext"/>
        <w:spacing w:line="312" w:lineRule="auto"/>
        <w:ind w:left="964" w:right="399"/>
        <w:jc w:val="both"/>
      </w:pPr>
      <w:r>
        <w:rPr>
          <w:color w:val="585858"/>
        </w:rPr>
        <w:t>(30)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začíná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běžet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opravené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Objednateli.</w:t>
      </w:r>
    </w:p>
    <w:p w14:paraId="25042240" w14:textId="77777777" w:rsidR="00B249CB" w:rsidRDefault="007E0A80">
      <w:pPr>
        <w:pStyle w:val="Odstavecseseznamem"/>
        <w:numPr>
          <w:ilvl w:val="1"/>
          <w:numId w:val="13"/>
        </w:numPr>
        <w:tabs>
          <w:tab w:val="left" w:pos="965"/>
        </w:tabs>
        <w:spacing w:before="119" w:line="312" w:lineRule="auto"/>
        <w:ind w:right="394"/>
        <w:jc w:val="both"/>
      </w:pPr>
      <w:r>
        <w:rPr>
          <w:color w:val="585858"/>
        </w:rPr>
        <w:t>Faktura se považuje za uhrazenou dnem odepsání příslušné finanční částky z 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 prospěch účtu Poskytovatele.</w:t>
      </w:r>
    </w:p>
    <w:p w14:paraId="2AA2B549" w14:textId="77777777" w:rsidR="00B249CB" w:rsidRDefault="007E0A80">
      <w:pPr>
        <w:pStyle w:val="Odstavecseseznamem"/>
        <w:numPr>
          <w:ilvl w:val="1"/>
          <w:numId w:val="13"/>
        </w:numPr>
        <w:tabs>
          <w:tab w:val="left" w:pos="965"/>
        </w:tabs>
        <w:spacing w:line="312" w:lineRule="auto"/>
        <w:ind w:right="397"/>
        <w:jc w:val="both"/>
      </w:pPr>
      <w:r>
        <w:rPr>
          <w:color w:val="585858"/>
        </w:rPr>
        <w:t>V případech,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použije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poddodavatele,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faktura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přílohou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faktury Poskytovatele.</w:t>
      </w:r>
    </w:p>
    <w:p w14:paraId="3F1188A9" w14:textId="77777777" w:rsidR="00B249CB" w:rsidRDefault="007E0A80">
      <w:pPr>
        <w:pStyle w:val="Odstavecseseznamem"/>
        <w:numPr>
          <w:ilvl w:val="1"/>
          <w:numId w:val="13"/>
        </w:numPr>
        <w:tabs>
          <w:tab w:val="left" w:pos="965"/>
        </w:tabs>
        <w:jc w:val="both"/>
      </w:pPr>
      <w:r>
        <w:rPr>
          <w:color w:val="585858"/>
        </w:rPr>
        <w:t>Objednatel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neposkytuje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zálohy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služeb.</w:t>
      </w:r>
    </w:p>
    <w:p w14:paraId="1EB49EC0" w14:textId="77777777" w:rsidR="00B249CB" w:rsidRDefault="007E0A80">
      <w:pPr>
        <w:pStyle w:val="Odstavecseseznamem"/>
        <w:numPr>
          <w:ilvl w:val="1"/>
          <w:numId w:val="13"/>
        </w:numPr>
        <w:tabs>
          <w:tab w:val="left" w:pos="965"/>
        </w:tabs>
        <w:spacing w:before="196" w:line="312" w:lineRule="auto"/>
        <w:ind w:right="385"/>
        <w:jc w:val="both"/>
      </w:pP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 okamžiku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správcem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zveřejněna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106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106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skutečnost,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(Poskytovatel)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nespolehlivým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plátcem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smyslu</w:t>
      </w:r>
    </w:p>
    <w:p w14:paraId="123B000C" w14:textId="77777777" w:rsidR="00B249CB" w:rsidRDefault="007E0A80">
      <w:pPr>
        <w:pStyle w:val="Zkladntext"/>
        <w:spacing w:line="312" w:lineRule="auto"/>
        <w:ind w:left="964" w:right="384"/>
        <w:jc w:val="both"/>
      </w:pPr>
      <w:r>
        <w:rPr>
          <w:color w:val="585858"/>
        </w:rPr>
        <w:t>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106a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 DPH,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má-li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platba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uskutečněné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Poskytovatelem v tuzemsku zcela nebo z části poukázána na bankovní účet vedený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poskytovatelem platebních služeb mimo tuzemsko, je příjemce zdanitelného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(Objednatel)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 část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odpovídající dani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 přidané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hodnoty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zaplatit přímo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 bankovní úč</w:t>
      </w:r>
      <w:r>
        <w:rPr>
          <w:color w:val="585858"/>
        </w:rPr>
        <w:t>et správce daně ve smyslu § 109a Zákona o DPH. Na bankovní účet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uhrazena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základu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hodnoty.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84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8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84"/>
        </w:rPr>
        <w:t xml:space="preserve"> </w:t>
      </w:r>
      <w:r>
        <w:rPr>
          <w:color w:val="585858"/>
        </w:rPr>
        <w:t>(základu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>daně)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>provedená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ustanovením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považována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řádnou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úhradu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poskytnutého 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 Smlouvy.</w:t>
      </w:r>
    </w:p>
    <w:p w14:paraId="7C7D8D18" w14:textId="77777777" w:rsidR="00B249CB" w:rsidRDefault="007E0A80">
      <w:pPr>
        <w:pStyle w:val="Odstavecseseznamem"/>
        <w:numPr>
          <w:ilvl w:val="1"/>
          <w:numId w:val="13"/>
        </w:numPr>
        <w:tabs>
          <w:tab w:val="left" w:pos="965"/>
        </w:tabs>
        <w:spacing w:line="312" w:lineRule="auto"/>
        <w:ind w:right="383"/>
        <w:jc w:val="both"/>
      </w:pPr>
      <w:r>
        <w:rPr>
          <w:color w:val="585858"/>
        </w:rPr>
        <w:t>Bankovní účet uvedený na daňovém dokladu, na který bude ze strany Poskytovatele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požadována úhrada ceny za poskytnuté zdanitelné plnění, musí být Poskytovatelem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zveřejněn způsobem umožňujícím dálkový přístup ve smyslu § 96 Zákona o DPH.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</w:t>
      </w:r>
      <w:r>
        <w:rPr>
          <w:color w:val="585858"/>
        </w:rPr>
        <w:t>slovně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Poskytovatele,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 který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zdanitelné plnění dle příslušného daňového dokladu, nebude zveřejněno způsobem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umožňujícím dálkový přístup ve smyslu § </w:t>
      </w:r>
      <w:r>
        <w:rPr>
          <w:color w:val="585858"/>
        </w:rPr>
        <w:t>96 Zákona o DPH a cena za poskytnuté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zdanitelné plnění dle příslušného daňového dokladu přesahuje limit uvedený v § 109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 2 písm. c) Zákona o DPH, je Objednatel oprávněn zaslat daňový doklad zpět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 k opravě. V takovém případě se doba splatn</w:t>
      </w:r>
      <w:r>
        <w:rPr>
          <w:color w:val="585858"/>
        </w:rPr>
        <w:t>osti zastavuje a nová doba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počíná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běžet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opraveného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Objednateli</w:t>
      </w:r>
    </w:p>
    <w:p w14:paraId="779ACF85" w14:textId="77777777" w:rsidR="00B249CB" w:rsidRDefault="00B249CB">
      <w:pPr>
        <w:spacing w:line="312" w:lineRule="auto"/>
        <w:jc w:val="both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091820A0" w14:textId="77777777" w:rsidR="00B249CB" w:rsidRDefault="00B249CB">
      <w:pPr>
        <w:pStyle w:val="Zkladntext"/>
        <w:spacing w:before="10"/>
        <w:rPr>
          <w:sz w:val="13"/>
        </w:rPr>
      </w:pPr>
    </w:p>
    <w:p w14:paraId="7DA83E9D" w14:textId="77777777" w:rsidR="00B249CB" w:rsidRDefault="007E0A80">
      <w:pPr>
        <w:pStyle w:val="Zkladntext"/>
        <w:tabs>
          <w:tab w:val="left" w:pos="2337"/>
          <w:tab w:val="left" w:pos="3598"/>
          <w:tab w:val="left" w:pos="4971"/>
          <w:tab w:val="left" w:pos="5620"/>
          <w:tab w:val="left" w:pos="7287"/>
          <w:tab w:val="left" w:pos="7693"/>
          <w:tab w:val="left" w:pos="9063"/>
        </w:tabs>
        <w:spacing w:before="92" w:line="312" w:lineRule="auto"/>
        <w:ind w:left="965" w:right="385" w:hanging="1"/>
      </w:pP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uvedením</w:t>
      </w:r>
      <w:r>
        <w:rPr>
          <w:color w:val="585858"/>
        </w:rPr>
        <w:tab/>
        <w:t>správného</w:t>
      </w:r>
      <w:r>
        <w:rPr>
          <w:color w:val="585858"/>
        </w:rPr>
        <w:tab/>
        <w:t>bankovního</w:t>
      </w:r>
      <w:r>
        <w:rPr>
          <w:color w:val="585858"/>
        </w:rPr>
        <w:tab/>
        <w:t>účtu</w:t>
      </w:r>
      <w:r>
        <w:rPr>
          <w:color w:val="585858"/>
        </w:rPr>
        <w:tab/>
        <w:t>Poskytovatele,</w:t>
      </w:r>
      <w:r>
        <w:rPr>
          <w:color w:val="585858"/>
        </w:rPr>
        <w:tab/>
        <w:t>tj.</w:t>
      </w:r>
      <w:r>
        <w:rPr>
          <w:color w:val="585858"/>
        </w:rPr>
        <w:tab/>
        <w:t>bankovního</w:t>
      </w:r>
      <w:r>
        <w:rPr>
          <w:color w:val="585858"/>
        </w:rPr>
        <w:tab/>
      </w:r>
      <w:r>
        <w:rPr>
          <w:color w:val="585858"/>
          <w:spacing w:val="-1"/>
        </w:rPr>
        <w:t>účtu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zveřejněného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správcem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daně.</w:t>
      </w:r>
    </w:p>
    <w:p w14:paraId="3A76F87C" w14:textId="77777777" w:rsidR="00B249CB" w:rsidRDefault="00B249CB">
      <w:pPr>
        <w:pStyle w:val="Zkladntext"/>
        <w:spacing w:before="10"/>
        <w:rPr>
          <w:sz w:val="20"/>
        </w:rPr>
      </w:pPr>
    </w:p>
    <w:p w14:paraId="012772CF" w14:textId="77777777" w:rsidR="00B249CB" w:rsidRDefault="007E0A80">
      <w:pPr>
        <w:pStyle w:val="Nadpis2"/>
        <w:numPr>
          <w:ilvl w:val="0"/>
          <w:numId w:val="22"/>
        </w:numPr>
        <w:tabs>
          <w:tab w:val="left" w:pos="3139"/>
        </w:tabs>
        <w:ind w:left="3138" w:hanging="359"/>
        <w:jc w:val="left"/>
      </w:pPr>
      <w:bookmarkStart w:id="5" w:name="6._Další_práva_a_povinnosti_Smluvních_st"/>
      <w:bookmarkEnd w:id="5"/>
      <w:r>
        <w:rPr>
          <w:color w:val="585858"/>
        </w:rPr>
        <w:t>Další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</w:t>
      </w:r>
    </w:p>
    <w:p w14:paraId="616C26CB" w14:textId="77777777" w:rsidR="00B249CB" w:rsidRDefault="00B249CB">
      <w:pPr>
        <w:pStyle w:val="Zkladntext"/>
        <w:spacing w:before="5"/>
        <w:rPr>
          <w:b/>
          <w:sz w:val="27"/>
        </w:rPr>
      </w:pPr>
    </w:p>
    <w:p w14:paraId="0D193169" w14:textId="77777777" w:rsidR="00B249CB" w:rsidRDefault="007E0A80">
      <w:pPr>
        <w:pStyle w:val="Odstavecseseznamem"/>
        <w:numPr>
          <w:ilvl w:val="1"/>
          <w:numId w:val="11"/>
        </w:numPr>
        <w:tabs>
          <w:tab w:val="left" w:pos="964"/>
          <w:tab w:val="left" w:pos="966"/>
        </w:tabs>
        <w:spacing w:before="1"/>
        <w:ind w:hanging="569"/>
      </w:pPr>
      <w:r>
        <w:rPr>
          <w:color w:val="585858"/>
        </w:rPr>
        <w:t>Objednatel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zavazuje:</w:t>
      </w:r>
    </w:p>
    <w:p w14:paraId="1A894B29" w14:textId="77777777" w:rsidR="00B249CB" w:rsidRDefault="007E0A80">
      <w:pPr>
        <w:pStyle w:val="Odstavecseseznamem"/>
        <w:numPr>
          <w:ilvl w:val="2"/>
          <w:numId w:val="11"/>
        </w:numPr>
        <w:tabs>
          <w:tab w:val="left" w:pos="1389"/>
          <w:tab w:val="left" w:pos="1390"/>
        </w:tabs>
        <w:spacing w:before="195" w:line="312" w:lineRule="auto"/>
        <w:ind w:right="395"/>
      </w:pPr>
      <w:r>
        <w:rPr>
          <w:color w:val="585858"/>
        </w:rPr>
        <w:t>poskytnout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přiměřenou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součinnost,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spravedlivě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požadovat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řádnému splnění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Smlouvy;</w:t>
      </w:r>
    </w:p>
    <w:p w14:paraId="20151859" w14:textId="77777777" w:rsidR="00B249CB" w:rsidRDefault="007E0A80">
      <w:pPr>
        <w:pStyle w:val="Odstavecseseznamem"/>
        <w:numPr>
          <w:ilvl w:val="2"/>
          <w:numId w:val="11"/>
        </w:numPr>
        <w:tabs>
          <w:tab w:val="left" w:pos="1390"/>
          <w:tab w:val="left" w:pos="1391"/>
        </w:tabs>
        <w:spacing w:before="60" w:line="312" w:lineRule="auto"/>
        <w:ind w:left="1390" w:right="392" w:hanging="426"/>
      </w:pPr>
      <w:r>
        <w:rPr>
          <w:color w:val="585858"/>
        </w:rPr>
        <w:t>bezodkladně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vyvinutím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nejlepšího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úsilí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řešit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spolupráci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 Poskytovatelem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překážky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služeb 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Smlouvy.</w:t>
      </w:r>
    </w:p>
    <w:p w14:paraId="6453C780" w14:textId="77777777" w:rsidR="00B249CB" w:rsidRDefault="007E0A80">
      <w:pPr>
        <w:pStyle w:val="Odstavecseseznamem"/>
        <w:numPr>
          <w:ilvl w:val="1"/>
          <w:numId w:val="11"/>
        </w:numPr>
        <w:tabs>
          <w:tab w:val="left" w:pos="965"/>
          <w:tab w:val="left" w:pos="966"/>
        </w:tabs>
        <w:spacing w:before="121"/>
      </w:pP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zejména:</w:t>
      </w:r>
    </w:p>
    <w:p w14:paraId="7D196A0A" w14:textId="77777777" w:rsidR="00B249CB" w:rsidRDefault="007E0A80">
      <w:pPr>
        <w:pStyle w:val="Odstavecseseznamem"/>
        <w:numPr>
          <w:ilvl w:val="2"/>
          <w:numId w:val="11"/>
        </w:numPr>
        <w:tabs>
          <w:tab w:val="left" w:pos="1391"/>
        </w:tabs>
        <w:spacing w:before="196"/>
        <w:ind w:left="1390" w:hanging="426"/>
        <w:jc w:val="both"/>
      </w:pPr>
      <w:r>
        <w:rPr>
          <w:color w:val="585858"/>
        </w:rPr>
        <w:t>plnit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stanoveném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termínu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Smlouvy;</w:t>
      </w:r>
    </w:p>
    <w:p w14:paraId="5305FB17" w14:textId="77777777" w:rsidR="00B249CB" w:rsidRDefault="007E0A80">
      <w:pPr>
        <w:pStyle w:val="Odstavecseseznamem"/>
        <w:numPr>
          <w:ilvl w:val="2"/>
          <w:numId w:val="11"/>
        </w:numPr>
        <w:tabs>
          <w:tab w:val="left" w:pos="1391"/>
        </w:tabs>
        <w:spacing w:before="136" w:line="312" w:lineRule="auto"/>
        <w:ind w:left="1390" w:right="383" w:hanging="427"/>
        <w:jc w:val="both"/>
      </w:pPr>
      <w:r>
        <w:rPr>
          <w:color w:val="585858"/>
        </w:rPr>
        <w:t>postupovat při poskytování služeb dle této Smlouvy profesionálně a s odbornou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péčí,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nejlepších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odborných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znalostí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schopností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sledovat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chránit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oprávněné zájmy Objednatele. Poskytovatel je povinen bez zbytečného odkladu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oznámit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vešker</w:t>
      </w:r>
      <w:r>
        <w:rPr>
          <w:color w:val="585858"/>
        </w:rPr>
        <w:t>é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skutečnosti,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na povahu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 podmínky poskytování služeb;</w:t>
      </w:r>
    </w:p>
    <w:p w14:paraId="277E8C21" w14:textId="77777777" w:rsidR="00B249CB" w:rsidRDefault="007E0A80">
      <w:pPr>
        <w:pStyle w:val="Odstavecseseznamem"/>
        <w:numPr>
          <w:ilvl w:val="2"/>
          <w:numId w:val="11"/>
        </w:numPr>
        <w:tabs>
          <w:tab w:val="left" w:pos="1391"/>
        </w:tabs>
        <w:spacing w:before="59"/>
        <w:ind w:left="1390" w:hanging="426"/>
        <w:jc w:val="both"/>
      </w:pPr>
      <w:r>
        <w:rPr>
          <w:color w:val="585858"/>
        </w:rPr>
        <w:t>požádat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6.1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Smlouvy</w:t>
      </w:r>
    </w:p>
    <w:p w14:paraId="3CD2A19C" w14:textId="77777777" w:rsidR="00B249CB" w:rsidRDefault="007E0A80">
      <w:pPr>
        <w:pStyle w:val="Zkladntext"/>
        <w:spacing w:before="76"/>
        <w:ind w:left="1390"/>
        <w:jc w:val="both"/>
      </w:pP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řádného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Smlouvy;</w:t>
      </w:r>
    </w:p>
    <w:p w14:paraId="778EAC6B" w14:textId="77777777" w:rsidR="00B249CB" w:rsidRDefault="007E0A80">
      <w:pPr>
        <w:pStyle w:val="Odstavecseseznamem"/>
        <w:numPr>
          <w:ilvl w:val="2"/>
          <w:numId w:val="11"/>
        </w:numPr>
        <w:tabs>
          <w:tab w:val="left" w:pos="1391"/>
        </w:tabs>
        <w:spacing w:before="135" w:line="312" w:lineRule="auto"/>
        <w:ind w:left="1390" w:right="382" w:hanging="427"/>
        <w:jc w:val="both"/>
      </w:pPr>
      <w:r>
        <w:rPr>
          <w:color w:val="585858"/>
        </w:rPr>
        <w:t>na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vyžádání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zúčastnit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schůzky,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požádá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 schůzku nejpozději pět (5) pracovních dnů předem. V mimořádně naléhavých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případech je možno tento termín po dohodě obou Smluvních stran zkrátit. 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 sjednávají, že veškeré náklady Poskytovatele spojené s účastí</w:t>
      </w:r>
      <w:r>
        <w:rPr>
          <w:color w:val="585858"/>
        </w:rPr>
        <w:t xml:space="preserve"> oprávněných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schůzkách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zahrnuty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ceně dle článku 4 Smlouvy;</w:t>
      </w:r>
    </w:p>
    <w:p w14:paraId="37798167" w14:textId="77777777" w:rsidR="00B249CB" w:rsidRDefault="007E0A80">
      <w:pPr>
        <w:pStyle w:val="Odstavecseseznamem"/>
        <w:numPr>
          <w:ilvl w:val="2"/>
          <w:numId w:val="11"/>
        </w:numPr>
        <w:tabs>
          <w:tab w:val="left" w:pos="1391"/>
        </w:tabs>
        <w:spacing w:before="60" w:line="312" w:lineRule="auto"/>
        <w:ind w:left="1390" w:right="380" w:hanging="427"/>
        <w:jc w:val="both"/>
      </w:pPr>
      <w:r>
        <w:rPr>
          <w:color w:val="585858"/>
        </w:rPr>
        <w:t>zajistit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fyzických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tomu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dostatečně odborně způsobilé a kvalifikované; Poskytovatel zaručuje, že 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 poskytovány odborným způsobem, který je všeobecně akceptován v rámci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průmyslových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standardů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praxe;</w:t>
      </w:r>
    </w:p>
    <w:p w14:paraId="4B662210" w14:textId="77777777" w:rsidR="00B249CB" w:rsidRDefault="007E0A80">
      <w:pPr>
        <w:pStyle w:val="Odstavecseseznamem"/>
        <w:numPr>
          <w:ilvl w:val="2"/>
          <w:numId w:val="11"/>
        </w:numPr>
        <w:tabs>
          <w:tab w:val="left" w:pos="1391"/>
        </w:tabs>
        <w:spacing w:before="60" w:line="312" w:lineRule="auto"/>
        <w:ind w:left="1390" w:right="383" w:hanging="427"/>
        <w:jc w:val="both"/>
      </w:pPr>
      <w:r>
        <w:rPr>
          <w:color w:val="585858"/>
        </w:rPr>
        <w:t>bezodkladně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a   s   vyvinutím   nejlepšího   úsilí   optimálně   řešit</w:t>
      </w:r>
      <w:r>
        <w:rPr>
          <w:color w:val="585858"/>
        </w:rPr>
        <w:t xml:space="preserve">   ve   spolupráci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překážky v 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 této Smlouvy;</w:t>
      </w:r>
    </w:p>
    <w:p w14:paraId="28358AE4" w14:textId="77777777" w:rsidR="00B249CB" w:rsidRDefault="007E0A80">
      <w:pPr>
        <w:pStyle w:val="Odstavecseseznamem"/>
        <w:numPr>
          <w:ilvl w:val="2"/>
          <w:numId w:val="11"/>
        </w:numPr>
        <w:tabs>
          <w:tab w:val="left" w:pos="1392"/>
        </w:tabs>
        <w:spacing w:before="60" w:line="312" w:lineRule="auto"/>
        <w:ind w:left="1391" w:right="394" w:hanging="427"/>
        <w:jc w:val="both"/>
      </w:pPr>
      <w:r>
        <w:rPr>
          <w:color w:val="585858"/>
        </w:rPr>
        <w:t>bezodkladně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skutečnosti,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 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mohla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způsobit prodlení s poskytnutím služeb nebo jejich části. Splnění této 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neomezuje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odpovědnost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služeb.</w:t>
      </w:r>
    </w:p>
    <w:p w14:paraId="291E26D2" w14:textId="77777777" w:rsidR="00B249CB" w:rsidRDefault="007E0A80">
      <w:pPr>
        <w:pStyle w:val="Odstavecseseznamem"/>
        <w:numPr>
          <w:ilvl w:val="1"/>
          <w:numId w:val="11"/>
        </w:numPr>
        <w:tabs>
          <w:tab w:val="left" w:pos="967"/>
        </w:tabs>
        <w:spacing w:line="312" w:lineRule="auto"/>
        <w:ind w:left="966" w:right="392"/>
        <w:jc w:val="both"/>
      </w:pPr>
      <w:r>
        <w:rPr>
          <w:color w:val="585858"/>
        </w:rPr>
        <w:t>Poskytovatel zajistí, aby všechny osoby, které se na jeho straně podílí na 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</w:t>
      </w:r>
      <w:r>
        <w:rPr>
          <w:color w:val="585858"/>
        </w:rPr>
        <w:t>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přítomny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prostorách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poskytováním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dodržovaly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provozní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požární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ochrana,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bezpečnost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ochrana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zdraví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práci,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apod.)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nimi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prokazatelně</w:t>
      </w:r>
    </w:p>
    <w:p w14:paraId="04C3FF8A" w14:textId="77777777" w:rsidR="00B249CB" w:rsidRDefault="00B249CB">
      <w:pPr>
        <w:spacing w:line="312" w:lineRule="auto"/>
        <w:jc w:val="both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6E2EFBEA" w14:textId="77777777" w:rsidR="00B249CB" w:rsidRDefault="00B249CB">
      <w:pPr>
        <w:pStyle w:val="Zkladntext"/>
        <w:spacing w:before="10"/>
        <w:rPr>
          <w:sz w:val="13"/>
        </w:rPr>
      </w:pPr>
    </w:p>
    <w:p w14:paraId="1B833559" w14:textId="77777777" w:rsidR="00B249CB" w:rsidRDefault="007E0A80">
      <w:pPr>
        <w:pStyle w:val="Zkladntext"/>
        <w:spacing w:before="92"/>
        <w:ind w:left="964"/>
      </w:pPr>
      <w:r>
        <w:rPr>
          <w:color w:val="585858"/>
        </w:rPr>
        <w:t>seznámeny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 xml:space="preserve">Objednatelem  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 xml:space="preserve">nejpozději  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 xml:space="preserve">ke  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 xml:space="preserve">dni  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 xml:space="preserve">nabytí  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 xml:space="preserve">účinnosti  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 xml:space="preserve">Smlouvy  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anebo</w:t>
      </w:r>
    </w:p>
    <w:p w14:paraId="13A25C32" w14:textId="77777777" w:rsidR="00B249CB" w:rsidRDefault="007E0A80">
      <w:pPr>
        <w:pStyle w:val="Zkladntext"/>
        <w:spacing w:before="76"/>
        <w:ind w:left="964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dostatečném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předstihu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okamžikem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závaznosti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Poskytovatele.</w:t>
      </w:r>
    </w:p>
    <w:p w14:paraId="56B79ADE" w14:textId="77777777" w:rsidR="00B249CB" w:rsidRDefault="007E0A80">
      <w:pPr>
        <w:pStyle w:val="Odstavecseseznamem"/>
        <w:numPr>
          <w:ilvl w:val="1"/>
          <w:numId w:val="11"/>
        </w:numPr>
        <w:tabs>
          <w:tab w:val="left" w:pos="965"/>
        </w:tabs>
        <w:spacing w:before="196" w:line="312" w:lineRule="auto"/>
        <w:ind w:left="964" w:right="394"/>
        <w:jc w:val="both"/>
      </w:pPr>
      <w:r>
        <w:rPr>
          <w:color w:val="585858"/>
        </w:rPr>
        <w:t>Poskytovatel se zavazuje nepoužít ve svých dokumentech jakýkoliv odkaz na název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 nebo jakýkol</w:t>
      </w:r>
      <w:r>
        <w:rPr>
          <w:color w:val="585858"/>
        </w:rPr>
        <w:t>iv jiný odkaz, který by mohl, byť i nepřímo, vést k identifikaci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bez předchozího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písemného souhlasu Objednatele.</w:t>
      </w:r>
    </w:p>
    <w:p w14:paraId="5CBD1309" w14:textId="77777777" w:rsidR="00B249CB" w:rsidRDefault="007E0A80">
      <w:pPr>
        <w:pStyle w:val="Odstavecseseznamem"/>
        <w:numPr>
          <w:ilvl w:val="1"/>
          <w:numId w:val="11"/>
        </w:numPr>
        <w:tabs>
          <w:tab w:val="left" w:pos="965"/>
        </w:tabs>
        <w:spacing w:line="312" w:lineRule="auto"/>
        <w:ind w:left="964" w:right="396"/>
        <w:jc w:val="both"/>
      </w:pPr>
      <w:r>
        <w:rPr>
          <w:color w:val="585858"/>
        </w:rPr>
        <w:t>Poskytovatel není oprávněn postoupit ani převést jakákoliv svá práva či 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vyplývající ze Smlouvy bez předchozího písemného souhlasu Objednatele na třetí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osoby.</w:t>
      </w:r>
    </w:p>
    <w:p w14:paraId="5C9018AF" w14:textId="77777777" w:rsidR="00B249CB" w:rsidRDefault="007E0A80">
      <w:pPr>
        <w:pStyle w:val="Odstavecseseznamem"/>
        <w:numPr>
          <w:ilvl w:val="1"/>
          <w:numId w:val="11"/>
        </w:numPr>
        <w:tabs>
          <w:tab w:val="left" w:pos="966"/>
        </w:tabs>
        <w:spacing w:before="121" w:line="312" w:lineRule="auto"/>
        <w:ind w:right="383"/>
        <w:jc w:val="both"/>
      </w:pPr>
      <w:r>
        <w:rPr>
          <w:color w:val="585858"/>
        </w:rPr>
        <w:t>Brání-li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některé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mimořádná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nepředvídatelná a nepřekonatelná překážka vzniklá nezávisle na její vůli ve 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</w:rPr>
        <w:t xml:space="preserve"> § 2913 odst. 2 Občanského zákoníku, prodlužují se o dobu, po kterou trvá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překážka, lhůty pro plnění povinností stanovených Smluvním stranám touto Smlouvou.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 je povinen o vzniku a zániku takové překážky Objednatele neprodleně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informovat a tuto </w:t>
      </w:r>
      <w:r>
        <w:rPr>
          <w:color w:val="585858"/>
        </w:rPr>
        <w:t>překážku Objednateli doložit. Jakmile překážka přestane působit,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vyvinout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maximální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úsilí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vedoucí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k naplnění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účelu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 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zbytečného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odkladu.</w:t>
      </w:r>
    </w:p>
    <w:p w14:paraId="1F0FD84E" w14:textId="77777777" w:rsidR="00B249CB" w:rsidRDefault="007E0A80">
      <w:pPr>
        <w:pStyle w:val="Odstavecseseznamem"/>
        <w:numPr>
          <w:ilvl w:val="1"/>
          <w:numId w:val="11"/>
        </w:numPr>
        <w:tabs>
          <w:tab w:val="left" w:pos="966"/>
        </w:tabs>
        <w:spacing w:before="119" w:line="312" w:lineRule="auto"/>
        <w:ind w:right="382"/>
        <w:jc w:val="both"/>
      </w:pPr>
      <w:r>
        <w:rPr>
          <w:color w:val="585858"/>
        </w:rPr>
        <w:t>Smluvní strany se zavazují vzájemně se písemně informovat o případných změnách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 formy, bankovního spojení, zrušení registrace k DPH, a o změnách dalších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významných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skutečností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rozhodných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95"/>
        </w:rPr>
        <w:t xml:space="preserve"> </w:t>
      </w:r>
      <w:r>
        <w:rPr>
          <w:color w:val="585858"/>
        </w:rPr>
        <w:t>bezodkladně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provedení takovéto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</w:rPr>
        <w:t>měny.</w:t>
      </w:r>
    </w:p>
    <w:p w14:paraId="3DE9DCF0" w14:textId="77777777" w:rsidR="00B249CB" w:rsidRDefault="00B249CB">
      <w:pPr>
        <w:pStyle w:val="Zkladntext"/>
        <w:spacing w:before="9"/>
        <w:rPr>
          <w:sz w:val="20"/>
        </w:rPr>
      </w:pPr>
    </w:p>
    <w:p w14:paraId="4FCDAA4B" w14:textId="77777777" w:rsidR="00B249CB" w:rsidRDefault="007E0A80">
      <w:pPr>
        <w:pStyle w:val="Nadpis2"/>
        <w:numPr>
          <w:ilvl w:val="0"/>
          <w:numId w:val="22"/>
        </w:numPr>
        <w:tabs>
          <w:tab w:val="left" w:pos="1836"/>
        </w:tabs>
        <w:ind w:left="1835" w:hanging="359"/>
        <w:jc w:val="left"/>
      </w:pPr>
      <w:r>
        <w:rPr>
          <w:color w:val="585858"/>
        </w:rPr>
        <w:t>Povinnosti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kybernetickou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bezpečností</w:t>
      </w:r>
    </w:p>
    <w:p w14:paraId="200AE78C" w14:textId="77777777" w:rsidR="00B249CB" w:rsidRDefault="00B249CB">
      <w:pPr>
        <w:pStyle w:val="Zkladntext"/>
        <w:spacing w:before="5"/>
        <w:rPr>
          <w:b/>
          <w:sz w:val="27"/>
        </w:rPr>
      </w:pPr>
    </w:p>
    <w:p w14:paraId="5D61B9B4" w14:textId="77777777" w:rsidR="00B249CB" w:rsidRDefault="007E0A80">
      <w:pPr>
        <w:pStyle w:val="Odstavecseseznamem"/>
        <w:numPr>
          <w:ilvl w:val="1"/>
          <w:numId w:val="10"/>
        </w:numPr>
        <w:tabs>
          <w:tab w:val="left" w:pos="966"/>
        </w:tabs>
        <w:spacing w:before="1" w:line="312" w:lineRule="auto"/>
        <w:ind w:right="394"/>
        <w:jc w:val="both"/>
      </w:pPr>
      <w:r>
        <w:rPr>
          <w:color w:val="585858"/>
        </w:rPr>
        <w:t>Poskytovatel je povinen dodržovat při poskytování služeb dle této Smlouvy příslušná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politik,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metodik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postupů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předaných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Objednatelem, resp. platné řídící dokumentace Objednatele nebo GŘ HZS ČR, či její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části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anebo platné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řídící</w:t>
      </w:r>
      <w:r>
        <w:rPr>
          <w:color w:val="585858"/>
        </w:rPr>
        <w:t xml:space="preserve"> dokumentace, k jejímuž dodržování se zavázal, pokud byl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Poskytovatel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s takovými</w:t>
      </w:r>
      <w:r>
        <w:rPr>
          <w:color w:val="585858"/>
          <w:spacing w:val="59"/>
        </w:rPr>
        <w:t xml:space="preserve"> </w:t>
      </w:r>
      <w:r>
        <w:rPr>
          <w:color w:val="585858"/>
          <w:spacing w:val="-1"/>
        </w:rPr>
        <w:t>dokumenty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nebo jejich částmi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seznámen, a 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na způsob, ja</w:t>
      </w:r>
      <w:r>
        <w:rPr>
          <w:color w:val="585858"/>
          <w:spacing w:val="-1"/>
        </w:rPr>
        <w:t xml:space="preserve">kým byl s takovou dokumentací </w:t>
      </w:r>
      <w:r>
        <w:rPr>
          <w:color w:val="585858"/>
        </w:rPr>
        <w:t>Objednatelem seznámen (např. školením,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protokolárním předáním příslušné dokumentace Poskytovatel, elektronickým předáním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e-mailu,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zřízením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přístupu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sdílené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úložiště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aj.).</w:t>
      </w:r>
    </w:p>
    <w:p w14:paraId="091E120D" w14:textId="77777777" w:rsidR="00B249CB" w:rsidRDefault="007E0A80">
      <w:pPr>
        <w:pStyle w:val="Odstavecseseznamem"/>
        <w:numPr>
          <w:ilvl w:val="1"/>
          <w:numId w:val="10"/>
        </w:numPr>
        <w:tabs>
          <w:tab w:val="left" w:pos="966"/>
        </w:tabs>
        <w:spacing w:line="312" w:lineRule="auto"/>
        <w:ind w:right="385"/>
        <w:jc w:val="both"/>
      </w:pPr>
      <w:r>
        <w:rPr>
          <w:color w:val="585858"/>
        </w:rPr>
        <w:t>Osoby, které se přímo a/nebo nepřímo podílejí na poskytování služeb dle této 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splňovat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personální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bezpečnost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platnou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účinnou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legislativou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kybernetické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bezpečnosti,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prokazatelně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proškoleni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bezpečnosti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informací,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kvalifikovány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 výkonu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činností.</w:t>
      </w:r>
    </w:p>
    <w:p w14:paraId="61A72029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4"/>
        </w:tabs>
        <w:spacing w:line="312" w:lineRule="auto"/>
        <w:ind w:right="396"/>
        <w:jc w:val="both"/>
      </w:pPr>
      <w:r>
        <w:rPr>
          <w:color w:val="585858"/>
        </w:rPr>
        <w:t>Poskytovatel je povinen informovat neprodleně Objednatele o změně ovládání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90/2012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společnostech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družstvech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(zákon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korporacích),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předpisů,</w:t>
      </w:r>
    </w:p>
    <w:p w14:paraId="6389C1E0" w14:textId="77777777" w:rsidR="00B249CB" w:rsidRDefault="00B249CB">
      <w:pPr>
        <w:spacing w:line="312" w:lineRule="auto"/>
        <w:jc w:val="both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36DF8751" w14:textId="77777777" w:rsidR="00B249CB" w:rsidRDefault="00B249CB">
      <w:pPr>
        <w:pStyle w:val="Zkladntext"/>
        <w:spacing w:before="10"/>
        <w:rPr>
          <w:sz w:val="13"/>
        </w:rPr>
      </w:pPr>
    </w:p>
    <w:p w14:paraId="3856F934" w14:textId="77777777" w:rsidR="00B249CB" w:rsidRDefault="007E0A80">
      <w:pPr>
        <w:pStyle w:val="Zkladntext"/>
        <w:spacing w:before="92" w:line="312" w:lineRule="auto"/>
        <w:ind w:left="1672" w:right="398"/>
        <w:jc w:val="both"/>
      </w:pPr>
      <w:r>
        <w:rPr>
          <w:color w:val="585858"/>
        </w:rPr>
        <w:t>nebo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vlastnictví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zásadních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aktiv,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popřípadě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nakládat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aktivy určených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 služeb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 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7BA3245E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4"/>
        </w:tabs>
        <w:spacing w:before="60" w:line="312" w:lineRule="auto"/>
        <w:ind w:right="397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užívat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předaná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avšak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 xml:space="preserve">rozsahu nezbytném </w:t>
      </w:r>
      <w:r>
        <w:rPr>
          <w:color w:val="585858"/>
        </w:rPr>
        <w:t>ke splnění Smlouvy.</w:t>
      </w:r>
    </w:p>
    <w:p w14:paraId="3CB71A3E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4"/>
        </w:tabs>
        <w:spacing w:before="60" w:line="312" w:lineRule="auto"/>
        <w:ind w:right="395"/>
        <w:jc w:val="both"/>
      </w:pPr>
      <w:r>
        <w:rPr>
          <w:color w:val="585858"/>
        </w:rPr>
        <w:t>Poskytovatel bere na vědomí, že přístup k datům, informacím či zařízením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souvisejícím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s předmětem</w:t>
      </w:r>
      <w:r>
        <w:rPr>
          <w:color w:val="58585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možné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povolit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fyzické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identitě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zaměstnance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zaevidované,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požadavku Poskytovatele na přístup.</w:t>
      </w:r>
    </w:p>
    <w:p w14:paraId="57768C2C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4"/>
        </w:tabs>
        <w:spacing w:before="60" w:line="312" w:lineRule="auto"/>
        <w:ind w:right="396"/>
        <w:jc w:val="both"/>
      </w:pPr>
      <w:r>
        <w:rPr>
          <w:color w:val="585858"/>
        </w:rPr>
        <w:t>Poskytovatel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bere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vědomí,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přidělení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zaměstnanci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řízeno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zásadou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tzv.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„potřeba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vědět“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(need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know)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není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nárokové.</w:t>
      </w:r>
    </w:p>
    <w:p w14:paraId="79EC510B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4"/>
        </w:tabs>
        <w:spacing w:before="60" w:line="312" w:lineRule="auto"/>
        <w:ind w:right="395"/>
        <w:jc w:val="both"/>
      </w:pPr>
      <w:r>
        <w:rPr>
          <w:color w:val="585858"/>
        </w:rPr>
        <w:t>Poskytovatel se zavazuje, že udělený přístup nebude sdílen více zaměstnanci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 poddodavatele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Poskytovatele.</w:t>
      </w:r>
    </w:p>
    <w:p w14:paraId="79EE03C3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4"/>
        </w:tabs>
        <w:spacing w:before="60" w:line="312" w:lineRule="auto"/>
        <w:ind w:right="396"/>
        <w:jc w:val="both"/>
      </w:pPr>
      <w:r>
        <w:rPr>
          <w:color w:val="585858"/>
        </w:rPr>
        <w:t>Poskytovatel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zavazuje,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instalovat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používat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nástroje,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nebyly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předem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odsouhlaseny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jejichž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užívání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mohlo ohrozit kybernetickou bezpečnost.</w:t>
      </w:r>
    </w:p>
    <w:p w14:paraId="3B1337EA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4"/>
        </w:tabs>
        <w:spacing w:before="59" w:line="312" w:lineRule="auto"/>
        <w:ind w:right="396"/>
        <w:jc w:val="both"/>
      </w:pPr>
      <w:r>
        <w:rPr>
          <w:color w:val="585858"/>
          <w:spacing w:val="-1"/>
        </w:rPr>
        <w:t xml:space="preserve">Poskytovatel se zavazuje, </w:t>
      </w:r>
      <w:r>
        <w:rPr>
          <w:color w:val="585858"/>
        </w:rPr>
        <w:t>že nebude vyvíjet, kompilovat a šířit v jakékoliv části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technologického nebo </w:t>
      </w:r>
      <w:r>
        <w:rPr>
          <w:color w:val="585858"/>
        </w:rPr>
        <w:t>komunikačního systému programový kód, který má za cíl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nelegální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ovládnutí,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narušení,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diskreditaci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technologického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komunikačního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 xml:space="preserve">systému </w:t>
      </w:r>
      <w:r>
        <w:rPr>
          <w:color w:val="585858"/>
        </w:rPr>
        <w:t>nebo nelegální získání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 a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informací.</w:t>
      </w:r>
    </w:p>
    <w:p w14:paraId="6B54F162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4"/>
        </w:tabs>
        <w:spacing w:before="60" w:line="312" w:lineRule="auto"/>
        <w:ind w:left="1672" w:right="394"/>
        <w:jc w:val="both"/>
      </w:pPr>
      <w:r>
        <w:rPr>
          <w:color w:val="585858"/>
        </w:rPr>
        <w:t>Poskytovatel se zavazuje zajistit, aby osoby podílející se na poskytování služeb,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přistupují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interní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sítě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technologického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komunikačního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 xml:space="preserve">systému chránili autentizační </w:t>
      </w:r>
      <w:r>
        <w:rPr>
          <w:color w:val="585858"/>
        </w:rPr>
        <w:t>prostředky a údaje k systémům Objednatele a MV.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 xml:space="preserve">Poskytovatel bere na </w:t>
      </w:r>
      <w:r>
        <w:rPr>
          <w:color w:val="585858"/>
          <w:spacing w:val="-1"/>
        </w:rPr>
        <w:t xml:space="preserve">vědomí, </w:t>
      </w:r>
      <w:r>
        <w:rPr>
          <w:color w:val="585858"/>
        </w:rPr>
        <w:t>že v případě neúspěšných pokusů o autentizaci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uživatele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1"/>
        </w:rPr>
        <w:t>může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1"/>
        </w:rPr>
        <w:t>být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1"/>
        </w:rPr>
        <w:t>příslušný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zablokován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řešen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incident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ve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smyslu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příslušné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řídící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uplatněny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postupy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zvládání  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 xml:space="preserve">bezpečnostního   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 xml:space="preserve">incidentu   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 xml:space="preserve">(např.   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 xml:space="preserve">okamžité   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 xml:space="preserve">zrušení   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přístupu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 xml:space="preserve">k informačním aktivům </w:t>
      </w:r>
      <w:r>
        <w:rPr>
          <w:color w:val="585858"/>
        </w:rPr>
        <w:t>fyzických osob externího subjektu platí pro Poskytovatel,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pokud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byl s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takovou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řídící</w:t>
      </w:r>
      <w:r>
        <w:rPr>
          <w:color w:val="585858"/>
        </w:rPr>
        <w:t xml:space="preserve"> dokumentací Objednatelem seznámen).</w:t>
      </w:r>
    </w:p>
    <w:p w14:paraId="34BD3397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3"/>
        </w:tabs>
        <w:spacing w:before="60" w:line="312" w:lineRule="auto"/>
        <w:ind w:left="1672" w:right="395"/>
        <w:jc w:val="both"/>
      </w:pPr>
      <w:r>
        <w:rPr>
          <w:color w:val="585858"/>
        </w:rPr>
        <w:t>Poskytovatel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bere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vědomí,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postup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zvládání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bezpečnostního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 xml:space="preserve">či skutečnost vzniklá </w:t>
      </w:r>
      <w:r>
        <w:rPr>
          <w:color w:val="585858"/>
        </w:rPr>
        <w:t>v důsledku porušení bezpečnostních požadavků nebude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posuzována jako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okolnost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vylučující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odpovědnost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 prodlení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řádným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včasným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poskytováním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důvodem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náhradě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případné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Ostatní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ohledně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obsažená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nejsou tímto ustanovením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dotčena.</w:t>
      </w:r>
    </w:p>
    <w:p w14:paraId="5970EC6A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4"/>
        </w:tabs>
        <w:spacing w:before="59"/>
        <w:ind w:hanging="709"/>
        <w:jc w:val="both"/>
      </w:pPr>
      <w:r>
        <w:rPr>
          <w:color w:val="585858"/>
        </w:rPr>
        <w:t>Poskytovatel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poddodavatelé,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podílet</w:t>
      </w:r>
    </w:p>
    <w:p w14:paraId="5C2A8010" w14:textId="77777777" w:rsidR="00B249CB" w:rsidRDefault="007E0A80">
      <w:pPr>
        <w:pStyle w:val="Zkladntext"/>
        <w:spacing w:before="76"/>
        <w:ind w:left="1673"/>
        <w:jc w:val="both"/>
      </w:pPr>
      <w:r>
        <w:rPr>
          <w:color w:val="585858"/>
          <w:spacing w:val="-1"/>
        </w:rPr>
        <w:t>na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poskytování</w:t>
      </w:r>
      <w:r>
        <w:rPr>
          <w:color w:val="585858"/>
          <w:spacing w:val="29"/>
        </w:rPr>
        <w:t xml:space="preserve"> </w:t>
      </w:r>
      <w:r>
        <w:rPr>
          <w:color w:val="585858"/>
          <w:spacing w:val="-1"/>
        </w:rPr>
        <w:t>služeb</w:t>
      </w:r>
      <w:r>
        <w:rPr>
          <w:color w:val="585858"/>
          <w:spacing w:val="27"/>
        </w:rPr>
        <w:t xml:space="preserve"> </w:t>
      </w:r>
      <w:r>
        <w:rPr>
          <w:color w:val="585858"/>
          <w:spacing w:val="-1"/>
        </w:rPr>
        <w:t>dle</w:t>
      </w:r>
      <w:r>
        <w:rPr>
          <w:color w:val="585858"/>
          <w:spacing w:val="29"/>
        </w:rPr>
        <w:t xml:space="preserve"> </w:t>
      </w:r>
      <w:r>
        <w:rPr>
          <w:color w:val="585858"/>
          <w:spacing w:val="-1"/>
        </w:rPr>
        <w:t>této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zaváží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dodržovat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plném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rozsahu</w:t>
      </w:r>
    </w:p>
    <w:p w14:paraId="657FD2AE" w14:textId="77777777" w:rsidR="00B249CB" w:rsidRDefault="00B249CB">
      <w:pPr>
        <w:jc w:val="both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73C25A7D" w14:textId="77777777" w:rsidR="00B249CB" w:rsidRDefault="00B249CB">
      <w:pPr>
        <w:pStyle w:val="Zkladntext"/>
        <w:spacing w:before="10"/>
        <w:rPr>
          <w:sz w:val="13"/>
        </w:rPr>
      </w:pPr>
    </w:p>
    <w:p w14:paraId="0216623A" w14:textId="77777777" w:rsidR="00B249CB" w:rsidRDefault="007E0A80">
      <w:pPr>
        <w:pStyle w:val="Zkladntext"/>
        <w:spacing w:before="92" w:line="312" w:lineRule="auto"/>
        <w:ind w:left="1672" w:right="395"/>
        <w:jc w:val="both"/>
      </w:pPr>
      <w:r>
        <w:rPr>
          <w:color w:val="585858"/>
          <w:spacing w:val="-1"/>
        </w:rPr>
        <w:t>ujednání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mezi</w:t>
      </w:r>
      <w:r>
        <w:rPr>
          <w:color w:val="585858"/>
          <w:spacing w:val="59"/>
        </w:rPr>
        <w:t xml:space="preserve"> </w:t>
      </w:r>
      <w:r>
        <w:rPr>
          <w:color w:val="585858"/>
          <w:spacing w:val="-1"/>
        </w:rPr>
        <w:t>Poskytovatelem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nebudou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jednat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 rozporu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s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požadavky Objednatele</w:t>
      </w:r>
      <w:r>
        <w:rPr>
          <w:color w:val="585858"/>
        </w:rPr>
        <w:t xml:space="preserve"> uvedenými v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této Smlouvě.</w:t>
      </w:r>
    </w:p>
    <w:p w14:paraId="2FC30571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3"/>
        </w:tabs>
        <w:spacing w:before="60" w:line="312" w:lineRule="auto"/>
        <w:ind w:left="1672" w:right="394"/>
        <w:jc w:val="both"/>
      </w:pPr>
      <w:r>
        <w:rPr>
          <w:color w:val="585858"/>
        </w:rPr>
        <w:t>Pokud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využívá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poddodavatele,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 budou dodržovat bezpečnostní požadavky včetně požadavků na ochranu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bezodkladně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doložit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výzvy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dokumenty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se svými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poddodavateli,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 xml:space="preserve">poskytovat plnění v souladu </w:t>
      </w:r>
      <w:r>
        <w:rPr>
          <w:color w:val="585858"/>
        </w:rPr>
        <w:t>s bezpečnostními požadavky vyplývajícími z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</w:p>
    <w:p w14:paraId="67B486A2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3"/>
        </w:tabs>
        <w:spacing w:before="60" w:line="312" w:lineRule="auto"/>
        <w:ind w:left="1672" w:right="396"/>
        <w:jc w:val="both"/>
      </w:pPr>
      <w:r>
        <w:rPr>
          <w:color w:val="585858"/>
          <w:spacing w:val="-1"/>
        </w:rPr>
        <w:t>Poskytovatel</w:t>
      </w:r>
      <w:r>
        <w:rPr>
          <w:color w:val="585858"/>
          <w:spacing w:val="19"/>
        </w:rPr>
        <w:t xml:space="preserve"> </w:t>
      </w:r>
      <w:r>
        <w:rPr>
          <w:color w:val="585858"/>
          <w:spacing w:val="-1"/>
        </w:rPr>
        <w:t>odpovídá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to,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poddodavate</w:t>
      </w:r>
      <w:r>
        <w:rPr>
          <w:color w:val="585858"/>
        </w:rPr>
        <w:t>lé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nebudou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jednat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rozporu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s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bezpečnostními</w:t>
      </w:r>
      <w:r>
        <w:rPr>
          <w:color w:val="585858"/>
          <w:spacing w:val="25"/>
        </w:rPr>
        <w:t xml:space="preserve"> </w:t>
      </w:r>
      <w:r>
        <w:rPr>
          <w:color w:val="585858"/>
          <w:spacing w:val="-1"/>
        </w:rPr>
        <w:t>požadavky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vyplývajícími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Smlouvy;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dojde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k nedodržení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těchto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požadavků</w:t>
      </w:r>
      <w:r>
        <w:rPr>
          <w:color w:val="585858"/>
        </w:rPr>
        <w:t xml:space="preserve"> 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každé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nedodržení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 této Smlouvy.</w:t>
      </w:r>
    </w:p>
    <w:p w14:paraId="139DE9BE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3"/>
        </w:tabs>
        <w:spacing w:before="60" w:line="312" w:lineRule="auto"/>
        <w:ind w:left="1672" w:right="394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během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60"/>
        </w:rPr>
        <w:t xml:space="preserve"> </w:t>
      </w:r>
      <w:r>
        <w:rPr>
          <w:color w:val="585858"/>
          <w:spacing w:val="-1"/>
        </w:rPr>
        <w:t>dostatečně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zabezpečit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veškerý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přenos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pohledu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 jejich důvěrnost,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integritu a dostupnost.</w:t>
      </w:r>
    </w:p>
    <w:p w14:paraId="2C1CDF4A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3"/>
        </w:tabs>
        <w:spacing w:before="59" w:line="312" w:lineRule="auto"/>
        <w:ind w:left="1672" w:right="395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nezbytnou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součinnost ke splnění povinností Objednatele zejména při analýze souvisejících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rizik,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přijímání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nepříznivých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dopadů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spojených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se změnami,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aktualizaci bezpečnostní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dokumentace,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souvisejícím testováním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možnosti navrácení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 původního stavu.</w:t>
      </w:r>
    </w:p>
    <w:p w14:paraId="6AAED560" w14:textId="77777777" w:rsidR="00B249CB" w:rsidRDefault="007E0A80">
      <w:pPr>
        <w:pStyle w:val="Odstavecseseznamem"/>
        <w:numPr>
          <w:ilvl w:val="2"/>
          <w:numId w:val="10"/>
        </w:numPr>
        <w:tabs>
          <w:tab w:val="left" w:pos="1673"/>
        </w:tabs>
        <w:spacing w:before="61" w:line="312" w:lineRule="auto"/>
        <w:ind w:left="1672" w:right="395"/>
        <w:jc w:val="both"/>
      </w:pPr>
      <w:r>
        <w:rPr>
          <w:color w:val="585858"/>
        </w:rPr>
        <w:t>Poskytovatel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likvidace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(ať už 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papírových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médiích,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zpracovávaných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jakýchkoli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nosičů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dat)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přílohy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vyhlášky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82/2018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Sb., o bezpečnostních opatřeních, kybernetických bezpečnostních incidentech,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reaktivních opatřeních, náležitostech podání v oblasti kybernetické bezpečnos</w:t>
      </w:r>
      <w:r>
        <w:rPr>
          <w:color w:val="585858"/>
        </w:rPr>
        <w:t>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likvidaci dat (vyhláška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 kybernetické bezpečnosti).</w:t>
      </w:r>
    </w:p>
    <w:p w14:paraId="503CA641" w14:textId="77777777" w:rsidR="00B249CB" w:rsidRDefault="007E0A80">
      <w:pPr>
        <w:pStyle w:val="Odstavecseseznamem"/>
        <w:numPr>
          <w:ilvl w:val="1"/>
          <w:numId w:val="10"/>
        </w:numPr>
        <w:tabs>
          <w:tab w:val="left" w:pos="965"/>
        </w:tabs>
        <w:spacing w:before="61" w:line="312" w:lineRule="auto"/>
        <w:ind w:right="382"/>
        <w:jc w:val="both"/>
      </w:pPr>
      <w:r>
        <w:rPr>
          <w:color w:val="585858"/>
        </w:rPr>
        <w:t>Poskytovatel je oprávněn pověřit plněním závazků plynoucích ze Smlouvy jiné třetí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 (poddodavatele), nebo takové třetí osoby (poddodavatele) změnit, uvedl-li je již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nabídce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Zadávacím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</w:t>
      </w:r>
      <w:r>
        <w:rPr>
          <w:color w:val="585858"/>
        </w:rPr>
        <w:t>zení,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předchozím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jedná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(poddodavatele),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kterými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prokazoval kvalifikaci, musí tato nová třetí osoba (poddodavatel) splňovat kvalifikační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předpoklady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stanoveném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 Zadávacím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řízení.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(poddodavatel)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taktéž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hodnocení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nabídek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v Zadávacím   řízení,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musí taktéž splňovat kvalifikační předpoklady minimálně v takovém rozsahu, v jakém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byly započteny do tohoto hodnocení nabídek v Zadávacím řízení u původní třetí 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(poddodavatele). Poskytovatel je povinen splnění náležitostí dle př</w:t>
      </w:r>
      <w:r>
        <w:rPr>
          <w:color w:val="585858"/>
        </w:rPr>
        <w:t>edchozí věty doložit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 odsouhlasením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stejnou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formou,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vyžadována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řízení.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Udělí-li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využitím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změnou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osoby</w:t>
      </w:r>
    </w:p>
    <w:p w14:paraId="41C2F869" w14:textId="77777777" w:rsidR="00B249CB" w:rsidRDefault="00B249CB">
      <w:pPr>
        <w:spacing w:line="312" w:lineRule="auto"/>
        <w:jc w:val="both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6FC0A417" w14:textId="77777777" w:rsidR="00B249CB" w:rsidRDefault="00B249CB">
      <w:pPr>
        <w:pStyle w:val="Zkladntext"/>
        <w:spacing w:before="10"/>
        <w:rPr>
          <w:sz w:val="13"/>
        </w:rPr>
      </w:pPr>
    </w:p>
    <w:p w14:paraId="4C63FF4A" w14:textId="77777777" w:rsidR="00B249CB" w:rsidRDefault="007E0A80">
      <w:pPr>
        <w:pStyle w:val="Zkladntext"/>
        <w:spacing w:before="92" w:line="312" w:lineRule="auto"/>
        <w:ind w:left="964" w:right="383"/>
        <w:jc w:val="both"/>
      </w:pPr>
      <w:r>
        <w:rPr>
          <w:color w:val="585858"/>
        </w:rPr>
        <w:t>(poddodavatele) souhlas, je Poskytovatel povinen zaváza</w:t>
      </w:r>
      <w:r>
        <w:rPr>
          <w:color w:val="585858"/>
        </w:rPr>
        <w:t>t poddodavatele k zachování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k ochraně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ve smyslu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9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této 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 stejném rozsahu, v jakém je k této povinnosti zavázán sám. Poskytovatel odpovídá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vlastní,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 způsobenou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újmu.</w:t>
      </w:r>
    </w:p>
    <w:p w14:paraId="33459A51" w14:textId="77777777" w:rsidR="00B249CB" w:rsidRDefault="00B249CB">
      <w:pPr>
        <w:pStyle w:val="Zkladntext"/>
        <w:spacing w:before="10"/>
        <w:rPr>
          <w:sz w:val="20"/>
        </w:rPr>
      </w:pPr>
    </w:p>
    <w:p w14:paraId="103DE680" w14:textId="77777777" w:rsidR="00B249CB" w:rsidRDefault="007E0A80">
      <w:pPr>
        <w:pStyle w:val="Nadpis2"/>
        <w:numPr>
          <w:ilvl w:val="0"/>
          <w:numId w:val="22"/>
        </w:numPr>
        <w:tabs>
          <w:tab w:val="left" w:pos="3627"/>
        </w:tabs>
        <w:ind w:left="3626"/>
        <w:jc w:val="left"/>
      </w:pPr>
      <w:bookmarkStart w:id="6" w:name="8._Práva_duševního_vlastnictví"/>
      <w:bookmarkEnd w:id="6"/>
      <w:r>
        <w:rPr>
          <w:color w:val="585858"/>
        </w:rPr>
        <w:t>Práva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duševního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vlastnictví</w:t>
      </w:r>
    </w:p>
    <w:p w14:paraId="31C08482" w14:textId="77777777" w:rsidR="00B249CB" w:rsidRDefault="00B249CB">
      <w:pPr>
        <w:pStyle w:val="Zkladntext"/>
        <w:spacing w:before="5"/>
        <w:rPr>
          <w:b/>
          <w:sz w:val="27"/>
        </w:rPr>
      </w:pPr>
    </w:p>
    <w:p w14:paraId="41A8380F" w14:textId="77777777" w:rsidR="00B249CB" w:rsidRDefault="007E0A80">
      <w:pPr>
        <w:pStyle w:val="Odstavecseseznamem"/>
        <w:numPr>
          <w:ilvl w:val="1"/>
          <w:numId w:val="9"/>
        </w:numPr>
        <w:tabs>
          <w:tab w:val="left" w:pos="966"/>
        </w:tabs>
        <w:spacing w:before="0" w:line="312" w:lineRule="auto"/>
        <w:ind w:right="382"/>
        <w:jc w:val="both"/>
      </w:pPr>
      <w:r>
        <w:rPr>
          <w:color w:val="585858"/>
        </w:rPr>
        <w:t>Poskytovatel poskytne Objednateli k novým verzím SW (upda</w:t>
      </w:r>
      <w:r>
        <w:rPr>
          <w:color w:val="585858"/>
        </w:rPr>
        <w:t>tům a upgradům k SW),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opravným, bezpečnostním a technologickým patchům podle čl. 2 odst. 2.1 písm. b)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k aktualizované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2.1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jakož i k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jakýmkoli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dalším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případným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předmětům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121/2000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 právu autorském, o právech souvisejících s právem autorským a o změně některých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(autorský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zákon), minimálně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takové formy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licencí,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které budou:</w:t>
      </w:r>
    </w:p>
    <w:p w14:paraId="6D7B6034" w14:textId="77777777" w:rsidR="00B249CB" w:rsidRDefault="007E0A80">
      <w:pPr>
        <w:pStyle w:val="Odstavecseseznamem"/>
        <w:numPr>
          <w:ilvl w:val="2"/>
          <w:numId w:val="9"/>
        </w:numPr>
        <w:tabs>
          <w:tab w:val="left" w:pos="1390"/>
          <w:tab w:val="left" w:pos="1391"/>
        </w:tabs>
        <w:spacing w:before="121"/>
      </w:pPr>
      <w:r>
        <w:rPr>
          <w:color w:val="585858"/>
        </w:rPr>
        <w:t>udělené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majetkových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autorských;</w:t>
      </w:r>
    </w:p>
    <w:p w14:paraId="3126930B" w14:textId="77777777" w:rsidR="00B249CB" w:rsidRDefault="007E0A80">
      <w:pPr>
        <w:pStyle w:val="Odstavecseseznamem"/>
        <w:numPr>
          <w:ilvl w:val="2"/>
          <w:numId w:val="9"/>
        </w:numPr>
        <w:tabs>
          <w:tab w:val="left" w:pos="1390"/>
          <w:tab w:val="left" w:pos="1391"/>
        </w:tabs>
        <w:spacing w:before="136" w:line="312" w:lineRule="auto"/>
        <w:ind w:right="394" w:hanging="425"/>
      </w:pPr>
      <w:r>
        <w:rPr>
          <w:color w:val="585858"/>
        </w:rPr>
        <w:t>nevýhradní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přenositelné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GŘ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HZS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ČR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nákladů,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musel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GŘ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HZS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vynaložit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rámec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Smlouvě;</w:t>
      </w:r>
    </w:p>
    <w:p w14:paraId="2FE3D30E" w14:textId="77777777" w:rsidR="00B249CB" w:rsidRDefault="007E0A80">
      <w:pPr>
        <w:pStyle w:val="Odstavecseseznamem"/>
        <w:numPr>
          <w:ilvl w:val="2"/>
          <w:numId w:val="9"/>
        </w:numPr>
        <w:tabs>
          <w:tab w:val="left" w:pos="1390"/>
          <w:tab w:val="left" w:pos="1391"/>
        </w:tabs>
        <w:spacing w:before="59"/>
      </w:pPr>
      <w:r>
        <w:rPr>
          <w:color w:val="585858"/>
        </w:rPr>
        <w:t>uděleny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územním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zahrnujícím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celé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území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republiky.</w:t>
      </w:r>
    </w:p>
    <w:p w14:paraId="5224938E" w14:textId="77777777" w:rsidR="00B249CB" w:rsidRDefault="007E0A80">
      <w:pPr>
        <w:pStyle w:val="Odstavecseseznamem"/>
        <w:numPr>
          <w:ilvl w:val="1"/>
          <w:numId w:val="9"/>
        </w:numPr>
        <w:tabs>
          <w:tab w:val="left" w:pos="966"/>
        </w:tabs>
        <w:spacing w:before="196" w:line="312" w:lineRule="auto"/>
        <w:ind w:right="384"/>
        <w:jc w:val="both"/>
      </w:pP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odměna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licencí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8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zahrnuta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ceně za poskytování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služeb dle článku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4 Smlouvy.</w:t>
      </w:r>
    </w:p>
    <w:p w14:paraId="603D95C3" w14:textId="77777777" w:rsidR="00B249CB" w:rsidRDefault="007E0A80">
      <w:pPr>
        <w:pStyle w:val="Odstavecseseznamem"/>
        <w:numPr>
          <w:ilvl w:val="1"/>
          <w:numId w:val="9"/>
        </w:numPr>
        <w:tabs>
          <w:tab w:val="left" w:pos="966"/>
        </w:tabs>
        <w:spacing w:line="312" w:lineRule="auto"/>
        <w:ind w:right="383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neporuší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těmto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 xml:space="preserve">osobám  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 xml:space="preserve">mohou  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 xml:space="preserve">plynout  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 xml:space="preserve">z práv  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duševnímu  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 xml:space="preserve">vlastnictví,  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 autorských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práv   průmyslového   vlastnictví.   Poskytovatel   se   zavazuje,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 Objednateli uhradí veškeré náklady, výdaje, škody a majetkovou i nemajetkovou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újmu,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vzniknou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důsledku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 předchozí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věty.</w:t>
      </w:r>
    </w:p>
    <w:p w14:paraId="35A73840" w14:textId="77777777" w:rsidR="00B249CB" w:rsidRDefault="00B249CB">
      <w:pPr>
        <w:pStyle w:val="Zkladntext"/>
        <w:spacing w:before="9"/>
        <w:rPr>
          <w:sz w:val="20"/>
        </w:rPr>
      </w:pPr>
    </w:p>
    <w:p w14:paraId="6B25C3FE" w14:textId="77777777" w:rsidR="00B249CB" w:rsidRDefault="007E0A80">
      <w:pPr>
        <w:pStyle w:val="Nadpis2"/>
        <w:numPr>
          <w:ilvl w:val="0"/>
          <w:numId w:val="22"/>
        </w:numPr>
        <w:tabs>
          <w:tab w:val="left" w:pos="2379"/>
        </w:tabs>
        <w:ind w:left="2378" w:hanging="359"/>
        <w:jc w:val="left"/>
      </w:pPr>
      <w:r>
        <w:rPr>
          <w:color w:val="585858"/>
        </w:rPr>
        <w:t>Ochrana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</w:t>
      </w:r>
    </w:p>
    <w:p w14:paraId="22DCD1D3" w14:textId="77777777" w:rsidR="00B249CB" w:rsidRDefault="00B249CB">
      <w:pPr>
        <w:pStyle w:val="Zkladntext"/>
        <w:spacing w:before="5"/>
        <w:rPr>
          <w:b/>
          <w:sz w:val="27"/>
        </w:rPr>
      </w:pPr>
    </w:p>
    <w:p w14:paraId="0C6A4A85" w14:textId="77777777" w:rsidR="00B249CB" w:rsidRDefault="007E0A80">
      <w:pPr>
        <w:pStyle w:val="Odstavecseseznamem"/>
        <w:numPr>
          <w:ilvl w:val="1"/>
          <w:numId w:val="8"/>
        </w:numPr>
        <w:tabs>
          <w:tab w:val="left" w:pos="966"/>
        </w:tabs>
        <w:spacing w:before="1" w:line="312" w:lineRule="auto"/>
        <w:ind w:right="393"/>
        <w:jc w:val="both"/>
      </w:pPr>
      <w:r>
        <w:rPr>
          <w:color w:val="585858"/>
        </w:rPr>
        <w:t>Smluvní strany sjednávají, že veškeré skutečnosti obchodní, ekonomické a technické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povahy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skutečnosti,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nichž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dozví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nejsou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běžně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dostupné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kruzích,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jsou Smluvními stranami považovány za obchodní tajemství. Pro účely této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důvěrnými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tajemstvím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zápisy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 stran, všechny informace, které poskytne Objednatel Poskytovateli, ať již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materia</w:t>
      </w:r>
      <w:r>
        <w:rPr>
          <w:color w:val="585858"/>
        </w:rPr>
        <w:t>lizované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dematerializované.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zavazují:</w:t>
      </w:r>
    </w:p>
    <w:p w14:paraId="64B99300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1"/>
        </w:tabs>
        <w:spacing w:line="312" w:lineRule="auto"/>
        <w:ind w:right="393"/>
        <w:jc w:val="both"/>
      </w:pPr>
      <w:r>
        <w:rPr>
          <w:color w:val="585858"/>
        </w:rPr>
        <w:t>zachovat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obchodní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tajemství,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doby,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 povahy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stanou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obecně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známými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předpokladu,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nestane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mlčenlivosti,</w:t>
      </w:r>
    </w:p>
    <w:p w14:paraId="3E495A2A" w14:textId="77777777" w:rsidR="00B249CB" w:rsidRDefault="00B249CB">
      <w:pPr>
        <w:spacing w:line="312" w:lineRule="auto"/>
        <w:jc w:val="both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1F14DE11" w14:textId="77777777" w:rsidR="00B249CB" w:rsidRDefault="00B249CB">
      <w:pPr>
        <w:pStyle w:val="Zkladntext"/>
        <w:spacing w:before="10"/>
        <w:rPr>
          <w:sz w:val="13"/>
        </w:rPr>
      </w:pPr>
    </w:p>
    <w:p w14:paraId="7E97FFB9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0"/>
        </w:tabs>
        <w:spacing w:before="92" w:line="312" w:lineRule="auto"/>
        <w:ind w:left="1389" w:right="393"/>
        <w:jc w:val="both"/>
      </w:pPr>
      <w:r>
        <w:rPr>
          <w:color w:val="585858"/>
        </w:rPr>
        <w:t>použít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povahy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 plněním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nerozšiřovat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nereprodukovat,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nezpřístupnit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jiným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ani 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nevyužít 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sebe 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jinou osobu,</w:t>
      </w:r>
    </w:p>
    <w:p w14:paraId="283A5C56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0"/>
        </w:tabs>
        <w:spacing w:before="60" w:line="312" w:lineRule="auto"/>
        <w:ind w:left="1389" w:right="395"/>
        <w:jc w:val="both"/>
      </w:pPr>
      <w:r>
        <w:rPr>
          <w:color w:val="585858"/>
        </w:rPr>
        <w:t>omezit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zaměstnanců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styk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chráněnými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informacemi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přijmout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účinná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zamezení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úniku,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zabezpečit,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 i tyto osoby považovaly uvedené informace za důvěrné a zachovávaly o nich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mlčenlivost.</w:t>
      </w:r>
    </w:p>
    <w:p w14:paraId="61F51A18" w14:textId="77777777" w:rsidR="00B249CB" w:rsidRDefault="007E0A80">
      <w:pPr>
        <w:pStyle w:val="Odstavecseseznamem"/>
        <w:numPr>
          <w:ilvl w:val="1"/>
          <w:numId w:val="8"/>
        </w:numPr>
        <w:tabs>
          <w:tab w:val="left" w:pos="966"/>
        </w:tabs>
        <w:spacing w:line="312" w:lineRule="auto"/>
        <w:ind w:right="394"/>
        <w:jc w:val="both"/>
      </w:pPr>
      <w:r>
        <w:rPr>
          <w:color w:val="585858"/>
        </w:rPr>
        <w:t>Povinnost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9.1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nevztahuje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které:</w:t>
      </w:r>
    </w:p>
    <w:p w14:paraId="12F6F62B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89"/>
          <w:tab w:val="left" w:pos="1390"/>
        </w:tabs>
        <w:spacing w:before="121" w:line="312" w:lineRule="auto"/>
        <w:ind w:left="1389" w:right="397" w:hanging="427"/>
      </w:pP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některá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</w:t>
      </w:r>
      <w:r>
        <w:rPr>
          <w:color w:val="585858"/>
        </w:rPr>
        <w:t>novené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povinnosti;</w:t>
      </w:r>
    </w:p>
    <w:p w14:paraId="274E953B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89"/>
          <w:tab w:val="left" w:pos="1390"/>
        </w:tabs>
        <w:spacing w:before="0" w:line="253" w:lineRule="exact"/>
        <w:ind w:left="1389" w:hanging="427"/>
      </w:pPr>
      <w:r>
        <w:rPr>
          <w:color w:val="585858"/>
        </w:rPr>
        <w:t>mohou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Smlouvy;</w:t>
      </w:r>
    </w:p>
    <w:p w14:paraId="0CBFC876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89"/>
          <w:tab w:val="left" w:pos="1390"/>
        </w:tabs>
        <w:spacing w:before="76"/>
        <w:ind w:left="1389" w:hanging="427"/>
      </w:pPr>
      <w:r>
        <w:rPr>
          <w:color w:val="585858"/>
        </w:rPr>
        <w:t>byly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omezení;</w:t>
      </w:r>
    </w:p>
    <w:p w14:paraId="347A0A0B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89"/>
          <w:tab w:val="left" w:pos="1390"/>
        </w:tabs>
        <w:spacing w:before="75"/>
        <w:ind w:left="1389" w:hanging="427"/>
      </w:pPr>
      <w:r>
        <w:rPr>
          <w:color w:val="585858"/>
        </w:rPr>
        <w:t>jsou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známé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jinak,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následkem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zanedbání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jedné</w:t>
      </w:r>
    </w:p>
    <w:p w14:paraId="48E02428" w14:textId="77777777" w:rsidR="00B249CB" w:rsidRDefault="007E0A80">
      <w:pPr>
        <w:pStyle w:val="Zkladntext"/>
        <w:spacing w:before="76"/>
        <w:ind w:left="1389"/>
      </w:pPr>
      <w:r>
        <w:rPr>
          <w:color w:val="585858"/>
        </w:rPr>
        <w:t>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stran;</w:t>
      </w:r>
    </w:p>
    <w:p w14:paraId="59D7FC67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0"/>
          <w:tab w:val="left" w:pos="1391"/>
        </w:tabs>
        <w:spacing w:before="76"/>
        <w:ind w:hanging="427"/>
      </w:pPr>
      <w:r>
        <w:rPr>
          <w:color w:val="585858"/>
        </w:rPr>
        <w:t>příjemce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dříve,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strana;</w:t>
      </w:r>
    </w:p>
    <w:p w14:paraId="4DFAEE82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0"/>
          <w:tab w:val="left" w:pos="1391"/>
        </w:tabs>
        <w:spacing w:before="76"/>
        <w:ind w:hanging="427"/>
      </w:pPr>
      <w:r>
        <w:rPr>
          <w:color w:val="585858"/>
        </w:rPr>
        <w:t>jsou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vyžádány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soudem,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státním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zastupitelstvím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správním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orgánem</w:t>
      </w:r>
    </w:p>
    <w:p w14:paraId="2E9CCB11" w14:textId="77777777" w:rsidR="00B249CB" w:rsidRDefault="007E0A80">
      <w:pPr>
        <w:pStyle w:val="Zkladntext"/>
        <w:spacing w:before="75"/>
        <w:ind w:left="1390"/>
      </w:pP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zákona;</w:t>
      </w:r>
    </w:p>
    <w:p w14:paraId="50271CD9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89"/>
          <w:tab w:val="left" w:pos="1390"/>
        </w:tabs>
        <w:spacing w:before="76" w:line="312" w:lineRule="auto"/>
        <w:ind w:left="1389" w:right="398" w:hanging="427"/>
      </w:pPr>
      <w:r>
        <w:rPr>
          <w:color w:val="585858"/>
        </w:rPr>
        <w:t>Smluvní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vázané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zákonnou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advokátovi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daňovému poradci)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 účelem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uplatňování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svých práv;</w:t>
      </w:r>
    </w:p>
    <w:p w14:paraId="078A8A3A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89"/>
          <w:tab w:val="left" w:pos="1390"/>
        </w:tabs>
        <w:spacing w:before="0" w:line="253" w:lineRule="exact"/>
        <w:ind w:left="1389" w:hanging="427"/>
      </w:pP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svému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zakladateli;</w:t>
      </w:r>
    </w:p>
    <w:p w14:paraId="68E57AEE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89"/>
          <w:tab w:val="left" w:pos="1390"/>
        </w:tabs>
        <w:spacing w:before="76"/>
        <w:ind w:left="1389" w:hanging="427"/>
      </w:pP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osobě.</w:t>
      </w:r>
    </w:p>
    <w:p w14:paraId="46A9EE94" w14:textId="77777777" w:rsidR="00B249CB" w:rsidRDefault="007E0A80">
      <w:pPr>
        <w:pStyle w:val="Odstavecseseznamem"/>
        <w:numPr>
          <w:ilvl w:val="1"/>
          <w:numId w:val="8"/>
        </w:numPr>
        <w:tabs>
          <w:tab w:val="left" w:pos="965"/>
          <w:tab w:val="left" w:pos="966"/>
        </w:tabs>
        <w:spacing w:before="196"/>
        <w:ind w:hanging="569"/>
      </w:pPr>
      <w:r>
        <w:rPr>
          <w:color w:val="585858"/>
        </w:rPr>
        <w:t>Povinnost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trvá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00326FBF" w14:textId="77777777" w:rsidR="00B249CB" w:rsidRDefault="007E0A80">
      <w:pPr>
        <w:pStyle w:val="Odstavecseseznamem"/>
        <w:numPr>
          <w:ilvl w:val="1"/>
          <w:numId w:val="8"/>
        </w:numPr>
        <w:tabs>
          <w:tab w:val="left" w:pos="966"/>
        </w:tabs>
        <w:spacing w:before="196" w:line="312" w:lineRule="auto"/>
        <w:ind w:right="397"/>
        <w:jc w:val="both"/>
      </w:pPr>
      <w:r>
        <w:rPr>
          <w:color w:val="585858"/>
        </w:rPr>
        <w:t>Pokud řádné poskytování služeb vyžaduje zpracování osobních údajů zaměstnanců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zaměstnanců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rozsahu:</w:t>
      </w:r>
    </w:p>
    <w:p w14:paraId="29F5ACE8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0"/>
          <w:tab w:val="left" w:pos="1391"/>
        </w:tabs>
        <w:spacing w:before="121"/>
        <w:ind w:hanging="427"/>
      </w:pPr>
      <w:r>
        <w:rPr>
          <w:color w:val="585858"/>
        </w:rPr>
        <w:t>Jméno,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příjmení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titul;</w:t>
      </w:r>
    </w:p>
    <w:p w14:paraId="50F714CD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0"/>
          <w:tab w:val="left" w:pos="1391"/>
        </w:tabs>
        <w:spacing w:before="75"/>
        <w:ind w:hanging="427"/>
      </w:pPr>
      <w:r>
        <w:rPr>
          <w:color w:val="585858"/>
        </w:rPr>
        <w:t>E-mailová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adresa;</w:t>
      </w:r>
    </w:p>
    <w:p w14:paraId="31E5E081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0"/>
          <w:tab w:val="left" w:pos="1391"/>
        </w:tabs>
        <w:spacing w:before="76"/>
        <w:ind w:hanging="427"/>
      </w:pPr>
      <w:r>
        <w:rPr>
          <w:color w:val="585858"/>
        </w:rPr>
        <w:t>Telefonní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číslo.</w:t>
      </w:r>
    </w:p>
    <w:p w14:paraId="5AE27B25" w14:textId="77777777" w:rsidR="00B249CB" w:rsidRDefault="007E0A80">
      <w:pPr>
        <w:pStyle w:val="Odstavecseseznamem"/>
        <w:numPr>
          <w:ilvl w:val="1"/>
          <w:numId w:val="8"/>
        </w:numPr>
        <w:tabs>
          <w:tab w:val="left" w:pos="966"/>
        </w:tabs>
        <w:spacing w:before="196" w:line="312" w:lineRule="auto"/>
        <w:ind w:right="393"/>
        <w:jc w:val="both"/>
      </w:pPr>
      <w:r>
        <w:rPr>
          <w:color w:val="585858"/>
        </w:rPr>
        <w:t>Zpracováním osobních údajů ve smyslu tohoto odstavce se rozumí zejména 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shromažďování, ukládání na nosiče informací, používání, třídění nebo kombinování,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blokování a likvidace s využitím manuálních a automatizovaných prostředků v rozsahu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nezbytném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 zajištění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řádného poskytování služeb.</w:t>
      </w:r>
    </w:p>
    <w:p w14:paraId="3D9B22D1" w14:textId="77777777" w:rsidR="00B249CB" w:rsidRDefault="007E0A80">
      <w:pPr>
        <w:pStyle w:val="Odstavecseseznamem"/>
        <w:numPr>
          <w:ilvl w:val="1"/>
          <w:numId w:val="8"/>
        </w:numPr>
        <w:tabs>
          <w:tab w:val="left" w:pos="967"/>
        </w:tabs>
        <w:spacing w:line="312" w:lineRule="auto"/>
        <w:ind w:left="966" w:right="395"/>
        <w:jc w:val="both"/>
      </w:pPr>
      <w:r>
        <w:rPr>
          <w:color w:val="585858"/>
        </w:rPr>
        <w:t>Osobní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zpracovány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služeb.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Ukončením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nezanikají povinnosti Poskytovatele týk</w:t>
      </w:r>
      <w:r>
        <w:rPr>
          <w:color w:val="585858"/>
        </w:rPr>
        <w:t>ající se bezpečnosti a ochrany osobních 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 okamžiku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jejich úplné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likvidace či předání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jinému zpracovateli.</w:t>
      </w:r>
    </w:p>
    <w:p w14:paraId="039386BE" w14:textId="77777777" w:rsidR="00B249CB" w:rsidRDefault="00B249CB">
      <w:pPr>
        <w:spacing w:line="312" w:lineRule="auto"/>
        <w:jc w:val="both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4DA4E031" w14:textId="77777777" w:rsidR="00B249CB" w:rsidRDefault="00B249CB">
      <w:pPr>
        <w:pStyle w:val="Zkladntext"/>
        <w:spacing w:before="10"/>
        <w:rPr>
          <w:sz w:val="13"/>
        </w:rPr>
      </w:pPr>
    </w:p>
    <w:p w14:paraId="4939A858" w14:textId="77777777" w:rsidR="00B249CB" w:rsidRDefault="007E0A80">
      <w:pPr>
        <w:pStyle w:val="Odstavecseseznamem"/>
        <w:numPr>
          <w:ilvl w:val="1"/>
          <w:numId w:val="8"/>
        </w:numPr>
        <w:tabs>
          <w:tab w:val="left" w:pos="965"/>
        </w:tabs>
        <w:spacing w:before="92" w:line="312" w:lineRule="auto"/>
        <w:ind w:left="964" w:right="395"/>
        <w:jc w:val="both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nemá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nárok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nákladů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spojených</w:t>
      </w:r>
      <w:r>
        <w:rPr>
          <w:color w:val="585858"/>
          <w:spacing w:val="-58"/>
        </w:rPr>
        <w:t xml:space="preserve"> </w:t>
      </w:r>
      <w:r>
        <w:rPr>
          <w:color w:val="404040"/>
        </w:rPr>
        <w:t xml:space="preserve">se zpracováním osobních údajů či </w:t>
      </w:r>
      <w:r>
        <w:rPr>
          <w:color w:val="585858"/>
        </w:rPr>
        <w:t xml:space="preserve">s plněním povinností </w:t>
      </w:r>
      <w:r>
        <w:rPr>
          <w:color w:val="404040"/>
        </w:rPr>
        <w:t>vyplývajících z příslušné právní</w:t>
      </w:r>
      <w:r>
        <w:rPr>
          <w:color w:val="404040"/>
          <w:spacing w:val="-60"/>
        </w:rPr>
        <w:t xml:space="preserve"> </w:t>
      </w:r>
      <w:r>
        <w:rPr>
          <w:color w:val="404040"/>
        </w:rPr>
        <w:t>úpravy</w:t>
      </w:r>
      <w:r>
        <w:rPr>
          <w:color w:val="585858"/>
        </w:rPr>
        <w:t>.</w:t>
      </w:r>
    </w:p>
    <w:p w14:paraId="43FC0B10" w14:textId="77777777" w:rsidR="00B249CB" w:rsidRDefault="007E0A80">
      <w:pPr>
        <w:pStyle w:val="Odstavecseseznamem"/>
        <w:numPr>
          <w:ilvl w:val="1"/>
          <w:numId w:val="8"/>
        </w:numPr>
        <w:tabs>
          <w:tab w:val="left" w:pos="966"/>
        </w:tabs>
        <w:spacing w:line="312" w:lineRule="auto"/>
        <w:ind w:right="399"/>
        <w:jc w:val="both"/>
      </w:pPr>
      <w:r>
        <w:rPr>
          <w:color w:val="585858"/>
        </w:rPr>
        <w:t>Objednatel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prohlašuje,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aktuální,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přesné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pravdivé,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to,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tyto údaje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budou odpovídat stanovenému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účelu zpracování.</w:t>
      </w:r>
    </w:p>
    <w:p w14:paraId="37414F83" w14:textId="77777777" w:rsidR="00B249CB" w:rsidRDefault="007E0A80">
      <w:pPr>
        <w:pStyle w:val="Odstavecseseznamem"/>
        <w:numPr>
          <w:ilvl w:val="1"/>
          <w:numId w:val="8"/>
        </w:numPr>
        <w:tabs>
          <w:tab w:val="left" w:pos="966"/>
        </w:tabs>
        <w:spacing w:line="312" w:lineRule="auto"/>
        <w:ind w:right="396"/>
        <w:jc w:val="both"/>
      </w:pPr>
      <w:r>
        <w:rPr>
          <w:color w:val="585858"/>
        </w:rPr>
        <w:t>Objednatel je pov</w:t>
      </w:r>
      <w:r>
        <w:rPr>
          <w:color w:val="585858"/>
        </w:rPr>
        <w:t>inen přijmout vhodná opatření na to, aby poskytl subjektům 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stručným, transparentním, srozumitelným a snadno přístupným způsobem za použití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jasných a jednoduchých jazykových prostředků veškeré informace a učinil veškerá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sdělení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Nařízením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Ev</w:t>
      </w:r>
      <w:r>
        <w:rPr>
          <w:color w:val="585858"/>
        </w:rPr>
        <w:t>ropského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parlamentu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Rady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(EU)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2016/679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27.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dubna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2016,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obecného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ochraně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jen</w:t>
      </w:r>
    </w:p>
    <w:p w14:paraId="5F94213D" w14:textId="77777777" w:rsidR="00B249CB" w:rsidRDefault="007E0A80">
      <w:pPr>
        <w:pStyle w:val="Zkladntext"/>
        <w:spacing w:before="1"/>
        <w:ind w:left="965"/>
        <w:jc w:val="both"/>
      </w:pPr>
      <w:r>
        <w:rPr>
          <w:color w:val="585858"/>
        </w:rPr>
        <w:t>„</w:t>
      </w:r>
      <w:r>
        <w:rPr>
          <w:b/>
          <w:color w:val="585858"/>
        </w:rPr>
        <w:t>Nařízení</w:t>
      </w:r>
      <w:r>
        <w:rPr>
          <w:color w:val="585858"/>
        </w:rPr>
        <w:t>“)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spojení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upravujícími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údajů.</w:t>
      </w:r>
    </w:p>
    <w:p w14:paraId="50CC1A65" w14:textId="77777777" w:rsidR="00B249CB" w:rsidRDefault="007E0A80">
      <w:pPr>
        <w:pStyle w:val="Odstavecseseznamem"/>
        <w:numPr>
          <w:ilvl w:val="1"/>
          <w:numId w:val="8"/>
        </w:numPr>
        <w:tabs>
          <w:tab w:val="left" w:pos="966"/>
        </w:tabs>
        <w:spacing w:before="196"/>
        <w:ind w:hanging="569"/>
        <w:jc w:val="both"/>
      </w:pPr>
      <w:r>
        <w:rPr>
          <w:color w:val="585858"/>
        </w:rPr>
        <w:t>Poskytovatel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povinen:</w:t>
      </w:r>
    </w:p>
    <w:p w14:paraId="411D6A7C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0"/>
        </w:tabs>
        <w:spacing w:before="195"/>
        <w:ind w:left="1389" w:hanging="427"/>
        <w:jc w:val="both"/>
      </w:pPr>
      <w:r>
        <w:rPr>
          <w:color w:val="585858"/>
        </w:rPr>
        <w:t>zpracovávat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doložených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pokynů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Objednatele;</w:t>
      </w:r>
    </w:p>
    <w:p w14:paraId="208AF010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0"/>
        </w:tabs>
        <w:spacing w:before="136" w:line="312" w:lineRule="auto"/>
        <w:ind w:left="1389" w:right="383" w:hanging="427"/>
        <w:jc w:val="both"/>
      </w:pPr>
      <w:r>
        <w:rPr>
          <w:color w:val="585858"/>
        </w:rPr>
        <w:t>zohledňovat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nápomocen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 splnění Objednatelovy povinnosti reagovat na žádosti o výkon práv subjektu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 spl</w:t>
      </w:r>
      <w:r>
        <w:rPr>
          <w:color w:val="585858"/>
        </w:rPr>
        <w:t>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dalších povinností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smyslu Nařízení;</w:t>
      </w:r>
    </w:p>
    <w:p w14:paraId="0D286790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1"/>
        </w:tabs>
        <w:spacing w:before="60"/>
        <w:ind w:hanging="428"/>
        <w:jc w:val="both"/>
      </w:pPr>
      <w:r>
        <w:rPr>
          <w:color w:val="585858"/>
        </w:rPr>
        <w:t>zajistit,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zaměstnanci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zpracovávat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podmínek</w:t>
      </w:r>
    </w:p>
    <w:p w14:paraId="6219B94E" w14:textId="77777777" w:rsidR="00B249CB" w:rsidRDefault="007E0A80">
      <w:pPr>
        <w:pStyle w:val="Zkladntext"/>
        <w:spacing w:before="75"/>
        <w:ind w:left="1390"/>
        <w:jc w:val="both"/>
      </w:pP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stanoveném.</w:t>
      </w:r>
    </w:p>
    <w:p w14:paraId="0FE6D5CE" w14:textId="77777777" w:rsidR="00B249CB" w:rsidRDefault="007E0A80">
      <w:pPr>
        <w:pStyle w:val="Odstavecseseznamem"/>
        <w:numPr>
          <w:ilvl w:val="1"/>
          <w:numId w:val="8"/>
        </w:numPr>
        <w:tabs>
          <w:tab w:val="left" w:pos="966"/>
        </w:tabs>
        <w:spacing w:before="196" w:line="312" w:lineRule="auto"/>
        <w:ind w:right="396"/>
        <w:jc w:val="both"/>
      </w:pPr>
      <w:r>
        <w:rPr>
          <w:color w:val="585858"/>
        </w:rPr>
        <w:t>Poskytovatel je při plnění této povinnosti oprávněn v rozsahu nezbytném pro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zapojit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případné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zpracovatele,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avšak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výslovným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Objednatele.</w:t>
      </w:r>
    </w:p>
    <w:p w14:paraId="25A50BF7" w14:textId="77777777" w:rsidR="00B249CB" w:rsidRDefault="007E0A80">
      <w:pPr>
        <w:pStyle w:val="Odstavecseseznamem"/>
        <w:numPr>
          <w:ilvl w:val="1"/>
          <w:numId w:val="8"/>
        </w:numPr>
        <w:tabs>
          <w:tab w:val="left" w:pos="966"/>
        </w:tabs>
        <w:ind w:hanging="569"/>
        <w:jc w:val="both"/>
      </w:pP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povinny:</w:t>
      </w:r>
    </w:p>
    <w:p w14:paraId="47C8CB30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1"/>
        </w:tabs>
        <w:spacing w:before="196" w:line="312" w:lineRule="auto"/>
        <w:ind w:right="384"/>
        <w:jc w:val="both"/>
      </w:pPr>
      <w:r>
        <w:rPr>
          <w:color w:val="585858"/>
        </w:rPr>
        <w:t>zavést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technická,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organizační,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personální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vhodná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Nařízení,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zajistily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schopny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kdykoliv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doložit,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 prováděno v souladu s Nařízením a zákonem o zpracování osobních údajů tak,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 nemo</w:t>
      </w:r>
      <w:r>
        <w:rPr>
          <w:color w:val="585858"/>
        </w:rPr>
        <w:t>hlo dojít k neoprávněnému nebo nahodilému přístupu k osobním údajům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k datovým nosičům, které tyto údaje obsahují, k jejich změně, zničení či ztrátě,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neoprávněným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přenosům,   k   jejich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jinému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neoprávněnému   zpracování,   jakož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jinému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zneužití,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potřeby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průběžné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revidovat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aktualizovat;</w:t>
      </w:r>
    </w:p>
    <w:p w14:paraId="7D27BCB6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2"/>
        </w:tabs>
        <w:spacing w:before="60"/>
        <w:ind w:left="1391" w:hanging="426"/>
        <w:jc w:val="both"/>
      </w:pPr>
      <w:r>
        <w:rPr>
          <w:color w:val="585858"/>
        </w:rPr>
        <w:t>vést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průběžné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revidovat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a aktualizovat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záznamy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údajů</w:t>
      </w:r>
    </w:p>
    <w:p w14:paraId="787F8EDF" w14:textId="77777777" w:rsidR="00B249CB" w:rsidRDefault="007E0A80">
      <w:pPr>
        <w:pStyle w:val="Zkladntext"/>
        <w:spacing w:before="76"/>
        <w:ind w:left="1391"/>
        <w:jc w:val="both"/>
      </w:pP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Nařízení;</w:t>
      </w:r>
    </w:p>
    <w:p w14:paraId="5098EB7C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1"/>
          <w:tab w:val="left" w:pos="1392"/>
        </w:tabs>
        <w:spacing w:before="136" w:line="312" w:lineRule="auto"/>
        <w:ind w:left="1391" w:right="385"/>
      </w:pPr>
      <w:r>
        <w:rPr>
          <w:color w:val="585858"/>
        </w:rPr>
        <w:t>řádně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ohlašovat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případná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Úřadu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spolupracovat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 tímto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úřadem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nezbytném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rozsahu;</w:t>
      </w:r>
    </w:p>
    <w:p w14:paraId="158ED23C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1"/>
          <w:tab w:val="left" w:pos="1392"/>
        </w:tabs>
        <w:spacing w:before="59" w:line="312" w:lineRule="auto"/>
        <w:ind w:left="1391" w:right="384"/>
      </w:pPr>
      <w:r>
        <w:rPr>
          <w:color w:val="585858"/>
        </w:rPr>
        <w:t>navzájem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okolnostech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významných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článku;</w:t>
      </w:r>
    </w:p>
    <w:p w14:paraId="232407A3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1"/>
          <w:tab w:val="left" w:pos="1392"/>
        </w:tabs>
        <w:spacing w:before="60" w:line="312" w:lineRule="auto"/>
        <w:ind w:left="1391" w:right="384"/>
      </w:pPr>
      <w:r>
        <w:rPr>
          <w:color w:val="585858"/>
        </w:rPr>
        <w:t>zachovávat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mlčenlivost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údajích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opatřeních,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jejichž</w:t>
      </w:r>
      <w:r>
        <w:rPr>
          <w:color w:val="585858"/>
          <w:spacing w:val="-58"/>
        </w:rPr>
        <w:t xml:space="preserve"> </w:t>
      </w:r>
      <w:r>
        <w:rPr>
          <w:color w:val="585858"/>
          <w:spacing w:val="-1"/>
        </w:rPr>
        <w:t>zveřejnění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ohrozilo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skončení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Smlouvy;</w:t>
      </w:r>
    </w:p>
    <w:p w14:paraId="3845C8C3" w14:textId="77777777" w:rsidR="00B249CB" w:rsidRDefault="00B249CB">
      <w:pPr>
        <w:spacing w:line="312" w:lineRule="auto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6833C4CB" w14:textId="77777777" w:rsidR="00B249CB" w:rsidRDefault="00B249CB">
      <w:pPr>
        <w:pStyle w:val="Zkladntext"/>
        <w:spacing w:before="10"/>
        <w:rPr>
          <w:sz w:val="13"/>
        </w:rPr>
      </w:pPr>
    </w:p>
    <w:p w14:paraId="2511856D" w14:textId="77777777" w:rsidR="00B249CB" w:rsidRDefault="007E0A80">
      <w:pPr>
        <w:pStyle w:val="Odstavecseseznamem"/>
        <w:numPr>
          <w:ilvl w:val="2"/>
          <w:numId w:val="8"/>
        </w:numPr>
        <w:tabs>
          <w:tab w:val="left" w:pos="1390"/>
        </w:tabs>
        <w:spacing w:before="92" w:line="312" w:lineRule="auto"/>
        <w:ind w:left="1389" w:right="383" w:hanging="427"/>
        <w:jc w:val="both"/>
      </w:pPr>
      <w:r>
        <w:rPr>
          <w:color w:val="585858"/>
        </w:rPr>
        <w:t>postupovat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dalšími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 údajů, zejména dodržovat obecné zásady zpracování osobních údajů,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nepředávat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potřebného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respektovat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subjektů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nezbytnou součinnos</w:t>
      </w:r>
      <w:r>
        <w:rPr>
          <w:color w:val="585858"/>
        </w:rPr>
        <w:t>t.</w:t>
      </w:r>
    </w:p>
    <w:p w14:paraId="2C386CBB" w14:textId="77777777" w:rsidR="00B249CB" w:rsidRDefault="00B249CB">
      <w:pPr>
        <w:pStyle w:val="Zkladntext"/>
        <w:spacing w:before="10"/>
        <w:rPr>
          <w:sz w:val="20"/>
        </w:rPr>
      </w:pPr>
    </w:p>
    <w:p w14:paraId="0BB01C60" w14:textId="77777777" w:rsidR="00B249CB" w:rsidRDefault="007E0A80">
      <w:pPr>
        <w:pStyle w:val="Nadpis2"/>
        <w:numPr>
          <w:ilvl w:val="0"/>
          <w:numId w:val="22"/>
        </w:numPr>
        <w:tabs>
          <w:tab w:val="left" w:pos="3675"/>
        </w:tabs>
        <w:ind w:left="3674" w:hanging="361"/>
        <w:jc w:val="left"/>
      </w:pPr>
      <w:r>
        <w:rPr>
          <w:color w:val="585858"/>
        </w:rPr>
        <w:t>Náhrada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škody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sankční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ujednání</w:t>
      </w:r>
    </w:p>
    <w:p w14:paraId="7E3D4B90" w14:textId="77777777" w:rsidR="00B249CB" w:rsidRDefault="00B249CB">
      <w:pPr>
        <w:pStyle w:val="Zkladntext"/>
        <w:spacing w:before="5"/>
        <w:rPr>
          <w:b/>
          <w:sz w:val="27"/>
        </w:rPr>
      </w:pPr>
    </w:p>
    <w:p w14:paraId="1088D877" w14:textId="77777777" w:rsidR="00B249CB" w:rsidRDefault="007E0A80">
      <w:pPr>
        <w:pStyle w:val="Odstavecseseznamem"/>
        <w:numPr>
          <w:ilvl w:val="1"/>
          <w:numId w:val="7"/>
        </w:numPr>
        <w:tabs>
          <w:tab w:val="left" w:pos="965"/>
        </w:tabs>
        <w:spacing w:before="0" w:line="312" w:lineRule="auto"/>
        <w:ind w:right="397"/>
        <w:jc w:val="both"/>
      </w:pPr>
      <w:r>
        <w:rPr>
          <w:color w:val="585858"/>
        </w:rPr>
        <w:t>Každá ze Smluvních stran nese odpovědnost za škodu způsobenou při plnění závazků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ze Smlouvy v důsledku porušení povinností vyplývajících z obecně závazných právních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vyplývajících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vyvíjet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maximální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úsilí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 předcházení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škodám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minimalizaci vzniklých škod.</w:t>
      </w:r>
    </w:p>
    <w:p w14:paraId="6CE4F829" w14:textId="77777777" w:rsidR="00B249CB" w:rsidRDefault="007E0A80">
      <w:pPr>
        <w:pStyle w:val="Odstavecseseznamem"/>
        <w:numPr>
          <w:ilvl w:val="1"/>
          <w:numId w:val="7"/>
        </w:numPr>
        <w:tabs>
          <w:tab w:val="left" w:pos="965"/>
        </w:tabs>
        <w:spacing w:before="121" w:line="312" w:lineRule="auto"/>
        <w:ind w:left="965" w:right="395"/>
        <w:jc w:val="both"/>
      </w:pPr>
      <w:r>
        <w:rPr>
          <w:color w:val="585858"/>
        </w:rPr>
        <w:t>Poskytovatel odpovídá za škodu, kterou způsobil Objednateli v souvislosti s plněním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nedodržením nebo porušením svých povinností vyplývajících ze 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Odpovědnost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 škodu způsobenou porušením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se ř</w:t>
      </w:r>
      <w:r>
        <w:rPr>
          <w:color w:val="585858"/>
        </w:rPr>
        <w:t>ídí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ustanovením</w:t>
      </w:r>
    </w:p>
    <w:p w14:paraId="2711402C" w14:textId="77777777" w:rsidR="00B249CB" w:rsidRDefault="007E0A80">
      <w:pPr>
        <w:pStyle w:val="Zkladntext"/>
        <w:spacing w:line="253" w:lineRule="exact"/>
        <w:ind w:left="965"/>
        <w:jc w:val="both"/>
      </w:pPr>
      <w:r>
        <w:rPr>
          <w:color w:val="585858"/>
        </w:rPr>
        <w:t>§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2913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násl.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zákoníku.</w:t>
      </w:r>
    </w:p>
    <w:p w14:paraId="5BD79473" w14:textId="77777777" w:rsidR="00B249CB" w:rsidRDefault="007E0A80">
      <w:pPr>
        <w:pStyle w:val="Odstavecseseznamem"/>
        <w:numPr>
          <w:ilvl w:val="1"/>
          <w:numId w:val="7"/>
        </w:numPr>
        <w:tabs>
          <w:tab w:val="left" w:pos="966"/>
        </w:tabs>
        <w:spacing w:before="196" w:line="312" w:lineRule="auto"/>
        <w:ind w:left="965" w:right="395"/>
        <w:jc w:val="both"/>
      </w:pPr>
      <w:r>
        <w:rPr>
          <w:color w:val="585858"/>
        </w:rPr>
        <w:t>Při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překročení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garantovaných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lhůt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2.3.3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oprávněn požadovat a Poskytovatel povinen zaplatit smluvní pokutu ve výši dle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tabulky:</w:t>
      </w:r>
    </w:p>
    <w:p w14:paraId="7866F004" w14:textId="77777777" w:rsidR="00B249CB" w:rsidRDefault="00B249CB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82"/>
        <w:gridCol w:w="1843"/>
        <w:gridCol w:w="1985"/>
        <w:gridCol w:w="1842"/>
      </w:tblGrid>
      <w:tr w:rsidR="00B249CB" w14:paraId="70009513" w14:textId="77777777">
        <w:trPr>
          <w:trHeight w:val="2397"/>
        </w:trPr>
        <w:tc>
          <w:tcPr>
            <w:tcW w:w="1561" w:type="dxa"/>
            <w:shd w:val="clear" w:color="auto" w:fill="365F91"/>
          </w:tcPr>
          <w:p w14:paraId="2012CD67" w14:textId="77777777" w:rsidR="00B249CB" w:rsidRDefault="007E0A80">
            <w:pPr>
              <w:pStyle w:val="TableParagraph"/>
              <w:spacing w:before="20" w:line="268" w:lineRule="auto"/>
              <w:ind w:left="107" w:right="1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Překročení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garantované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doby řešení /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kategorie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vady</w:t>
            </w:r>
          </w:p>
        </w:tc>
        <w:tc>
          <w:tcPr>
            <w:tcW w:w="1982" w:type="dxa"/>
            <w:shd w:val="clear" w:color="auto" w:fill="365F91"/>
          </w:tcPr>
          <w:p w14:paraId="0C5EBD51" w14:textId="77777777" w:rsidR="00B249CB" w:rsidRDefault="007E0A80">
            <w:pPr>
              <w:pStyle w:val="TableParagraph"/>
              <w:spacing w:before="20" w:line="271" w:lineRule="auto"/>
              <w:ind w:left="107" w:right="1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Překročení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garantované doby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 potvrzení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převzetí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vady</w:t>
            </w:r>
          </w:p>
          <w:p w14:paraId="29917830" w14:textId="77777777" w:rsidR="00B249CB" w:rsidRDefault="00B249CB">
            <w:pPr>
              <w:pStyle w:val="TableParagraph"/>
            </w:pPr>
          </w:p>
          <w:p w14:paraId="4CBC7FE9" w14:textId="77777777" w:rsidR="00B249CB" w:rsidRDefault="00B249CB">
            <w:pPr>
              <w:pStyle w:val="TableParagraph"/>
              <w:spacing w:before="10"/>
              <w:rPr>
                <w:sz w:val="24"/>
              </w:rPr>
            </w:pPr>
          </w:p>
          <w:p w14:paraId="7683E981" w14:textId="77777777" w:rsidR="00B249CB" w:rsidRDefault="007E0A80">
            <w:pPr>
              <w:pStyle w:val="TableParagraph"/>
              <w:spacing w:before="1" w:line="250" w:lineRule="atLeast"/>
              <w:ind w:left="107" w:right="237"/>
              <w:jc w:val="both"/>
              <w:rPr>
                <w:sz w:val="20"/>
              </w:rPr>
            </w:pPr>
            <w:r>
              <w:rPr>
                <w:color w:val="FFFFFF"/>
                <w:sz w:val="20"/>
              </w:rPr>
              <w:t>(v Kč bez DPH za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každou započatou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hodinu)</w:t>
            </w:r>
          </w:p>
        </w:tc>
        <w:tc>
          <w:tcPr>
            <w:tcW w:w="1843" w:type="dxa"/>
            <w:shd w:val="clear" w:color="auto" w:fill="365F91"/>
          </w:tcPr>
          <w:p w14:paraId="3DA1EE3A" w14:textId="77777777" w:rsidR="00B249CB" w:rsidRDefault="007E0A80">
            <w:pPr>
              <w:pStyle w:val="TableParagraph"/>
              <w:spacing w:before="20" w:line="271" w:lineRule="auto"/>
              <w:ind w:left="108" w:right="2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Překročení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garantované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doby pro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zahájení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řešení</w:t>
            </w:r>
          </w:p>
          <w:p w14:paraId="083D045C" w14:textId="77777777" w:rsidR="00B249CB" w:rsidRDefault="00B249CB">
            <w:pPr>
              <w:pStyle w:val="TableParagraph"/>
            </w:pPr>
          </w:p>
          <w:p w14:paraId="27DCF65F" w14:textId="77777777" w:rsidR="00B249CB" w:rsidRDefault="00B249CB">
            <w:pPr>
              <w:pStyle w:val="TableParagraph"/>
              <w:spacing w:before="10"/>
              <w:rPr>
                <w:sz w:val="24"/>
              </w:rPr>
            </w:pPr>
          </w:p>
          <w:p w14:paraId="62E44FC9" w14:textId="77777777" w:rsidR="00B249CB" w:rsidRDefault="007E0A80">
            <w:pPr>
              <w:pStyle w:val="TableParagraph"/>
              <w:spacing w:before="1" w:line="250" w:lineRule="atLeast"/>
              <w:ind w:left="108" w:right="97"/>
              <w:jc w:val="both"/>
              <w:rPr>
                <w:sz w:val="20"/>
              </w:rPr>
            </w:pPr>
            <w:r>
              <w:rPr>
                <w:color w:val="FFFFFF"/>
                <w:sz w:val="20"/>
              </w:rPr>
              <w:t>(v Kč bez DPH za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každou započatou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hodinu)</w:t>
            </w:r>
          </w:p>
        </w:tc>
        <w:tc>
          <w:tcPr>
            <w:tcW w:w="1985" w:type="dxa"/>
            <w:shd w:val="clear" w:color="auto" w:fill="365F91"/>
          </w:tcPr>
          <w:p w14:paraId="6BD5B17A" w14:textId="77777777" w:rsidR="00B249CB" w:rsidRDefault="007E0A80">
            <w:pPr>
              <w:pStyle w:val="TableParagraph"/>
              <w:spacing w:before="20" w:line="271" w:lineRule="auto"/>
              <w:ind w:left="108" w:right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Překročení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garantované doby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 stanovení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náhradního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řešení</w:t>
            </w:r>
          </w:p>
          <w:p w14:paraId="00067EE6" w14:textId="77777777" w:rsidR="00B249CB" w:rsidRDefault="00B249CB">
            <w:pPr>
              <w:pStyle w:val="TableParagraph"/>
            </w:pPr>
          </w:p>
          <w:p w14:paraId="143EEE7C" w14:textId="77777777" w:rsidR="00B249CB" w:rsidRDefault="00B249CB">
            <w:pPr>
              <w:pStyle w:val="TableParagraph"/>
              <w:spacing w:before="10"/>
              <w:rPr>
                <w:sz w:val="24"/>
              </w:rPr>
            </w:pPr>
          </w:p>
          <w:p w14:paraId="4D4FD5FA" w14:textId="77777777" w:rsidR="00B249CB" w:rsidRDefault="007E0A80">
            <w:pPr>
              <w:pStyle w:val="TableParagraph"/>
              <w:spacing w:before="1" w:line="250" w:lineRule="atLeast"/>
              <w:ind w:left="108" w:right="239"/>
              <w:jc w:val="both"/>
              <w:rPr>
                <w:sz w:val="20"/>
              </w:rPr>
            </w:pPr>
            <w:r>
              <w:rPr>
                <w:color w:val="FFFFFF"/>
                <w:sz w:val="20"/>
              </w:rPr>
              <w:t>(v Kč bez DPH za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každou započatou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hodinu)</w:t>
            </w:r>
          </w:p>
        </w:tc>
        <w:tc>
          <w:tcPr>
            <w:tcW w:w="1842" w:type="dxa"/>
            <w:shd w:val="clear" w:color="auto" w:fill="365F91"/>
          </w:tcPr>
          <w:p w14:paraId="0AD0B188" w14:textId="77777777" w:rsidR="00B249CB" w:rsidRDefault="007E0A80">
            <w:pPr>
              <w:pStyle w:val="TableParagraph"/>
              <w:spacing w:before="20" w:line="268" w:lineRule="auto"/>
              <w:ind w:left="107" w:right="1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Překročení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garantované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doby pro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systémové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odstranění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vady</w:t>
            </w:r>
          </w:p>
          <w:p w14:paraId="03376A47" w14:textId="77777777" w:rsidR="00B249CB" w:rsidRDefault="007E0A8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=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vyřešení</w:t>
            </w:r>
          </w:p>
          <w:p w14:paraId="7FF4DE49" w14:textId="77777777" w:rsidR="00B249CB" w:rsidRDefault="007E0A80">
            <w:pPr>
              <w:pStyle w:val="TableParagraph"/>
              <w:spacing w:before="83" w:line="264" w:lineRule="auto"/>
              <w:ind w:left="107" w:right="126"/>
              <w:rPr>
                <w:sz w:val="20"/>
              </w:rPr>
            </w:pPr>
            <w:r>
              <w:rPr>
                <w:color w:val="FFFFFF"/>
                <w:sz w:val="20"/>
              </w:rPr>
              <w:t>(v Kč bez DPH za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každý započatý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den)</w:t>
            </w:r>
          </w:p>
        </w:tc>
      </w:tr>
      <w:tr w:rsidR="00B249CB" w14:paraId="4FFDD7E8" w14:textId="77777777">
        <w:trPr>
          <w:trHeight w:val="292"/>
        </w:trPr>
        <w:tc>
          <w:tcPr>
            <w:tcW w:w="9213" w:type="dxa"/>
            <w:gridSpan w:val="5"/>
            <w:shd w:val="clear" w:color="auto" w:fill="C5D9F0"/>
          </w:tcPr>
          <w:p w14:paraId="6163E2BA" w14:textId="77777777" w:rsidR="00B249CB" w:rsidRDefault="007E0A80">
            <w:pPr>
              <w:pStyle w:val="TableParagraph"/>
              <w:spacing w:before="20"/>
              <w:ind w:left="3638" w:right="3628"/>
              <w:jc w:val="center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Produkční</w:t>
            </w:r>
            <w:r>
              <w:rPr>
                <w:b/>
                <w:color w:val="585858"/>
                <w:spacing w:val="-5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prostředí</w:t>
            </w:r>
          </w:p>
        </w:tc>
      </w:tr>
      <w:tr w:rsidR="00B249CB" w14:paraId="11CC06C5" w14:textId="77777777">
        <w:trPr>
          <w:trHeight w:val="293"/>
        </w:trPr>
        <w:tc>
          <w:tcPr>
            <w:tcW w:w="1561" w:type="dxa"/>
            <w:shd w:val="clear" w:color="auto" w:fill="C5D9F0"/>
          </w:tcPr>
          <w:p w14:paraId="5850AD0E" w14:textId="77777777" w:rsidR="00B249CB" w:rsidRDefault="007E0A80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Kritická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vada</w:t>
            </w:r>
          </w:p>
        </w:tc>
        <w:tc>
          <w:tcPr>
            <w:tcW w:w="1982" w:type="dxa"/>
          </w:tcPr>
          <w:p w14:paraId="2A0BE0C2" w14:textId="77777777" w:rsidR="00B249CB" w:rsidRDefault="007E0A80">
            <w:pPr>
              <w:pStyle w:val="TableParagraph"/>
              <w:spacing w:before="21"/>
              <w:ind w:left="804" w:right="793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100</w:t>
            </w:r>
          </w:p>
        </w:tc>
        <w:tc>
          <w:tcPr>
            <w:tcW w:w="1843" w:type="dxa"/>
          </w:tcPr>
          <w:p w14:paraId="24BA30D2" w14:textId="77777777" w:rsidR="00B249CB" w:rsidRDefault="007E0A80">
            <w:pPr>
              <w:pStyle w:val="TableParagraph"/>
              <w:spacing w:before="21"/>
              <w:ind w:left="735" w:right="723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500</w:t>
            </w:r>
          </w:p>
        </w:tc>
        <w:tc>
          <w:tcPr>
            <w:tcW w:w="1985" w:type="dxa"/>
          </w:tcPr>
          <w:p w14:paraId="15EFA090" w14:textId="77777777" w:rsidR="00B249CB" w:rsidRDefault="007E0A80">
            <w:pPr>
              <w:pStyle w:val="TableParagraph"/>
              <w:spacing w:before="21"/>
              <w:ind w:left="750" w:right="739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2000</w:t>
            </w:r>
          </w:p>
        </w:tc>
        <w:tc>
          <w:tcPr>
            <w:tcW w:w="1842" w:type="dxa"/>
          </w:tcPr>
          <w:p w14:paraId="24EF779A" w14:textId="77777777" w:rsidR="00B249CB" w:rsidRDefault="007E0A80">
            <w:pPr>
              <w:pStyle w:val="TableParagraph"/>
              <w:spacing w:before="21"/>
              <w:ind w:left="733" w:right="723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500</w:t>
            </w:r>
          </w:p>
        </w:tc>
      </w:tr>
      <w:tr w:rsidR="00B249CB" w14:paraId="47F8E1CE" w14:textId="77777777">
        <w:trPr>
          <w:trHeight w:val="545"/>
        </w:trPr>
        <w:tc>
          <w:tcPr>
            <w:tcW w:w="1561" w:type="dxa"/>
            <w:shd w:val="clear" w:color="auto" w:fill="C5D9F0"/>
          </w:tcPr>
          <w:p w14:paraId="5B2C7367" w14:textId="77777777" w:rsidR="00B249CB" w:rsidRDefault="007E0A80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Nekritická</w:t>
            </w:r>
          </w:p>
          <w:p w14:paraId="53542D54" w14:textId="77777777" w:rsidR="00B249CB" w:rsidRDefault="007E0A80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vada</w:t>
            </w:r>
          </w:p>
        </w:tc>
        <w:tc>
          <w:tcPr>
            <w:tcW w:w="1982" w:type="dxa"/>
          </w:tcPr>
          <w:p w14:paraId="5F5BD378" w14:textId="77777777" w:rsidR="00B249CB" w:rsidRDefault="007E0A80">
            <w:pPr>
              <w:pStyle w:val="TableParagraph"/>
              <w:spacing w:before="146"/>
              <w:ind w:left="12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-</w:t>
            </w:r>
          </w:p>
        </w:tc>
        <w:tc>
          <w:tcPr>
            <w:tcW w:w="1843" w:type="dxa"/>
          </w:tcPr>
          <w:p w14:paraId="60CC8845" w14:textId="77777777" w:rsidR="00B249CB" w:rsidRDefault="007E0A80">
            <w:pPr>
              <w:pStyle w:val="TableParagraph"/>
              <w:spacing w:before="146"/>
              <w:ind w:left="735" w:right="723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100</w:t>
            </w:r>
          </w:p>
        </w:tc>
        <w:tc>
          <w:tcPr>
            <w:tcW w:w="1985" w:type="dxa"/>
          </w:tcPr>
          <w:p w14:paraId="2194AB91" w14:textId="77777777" w:rsidR="00B249CB" w:rsidRDefault="007E0A80">
            <w:pPr>
              <w:pStyle w:val="TableParagraph"/>
              <w:spacing w:before="146"/>
              <w:ind w:left="750" w:right="739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1000</w:t>
            </w:r>
          </w:p>
        </w:tc>
        <w:tc>
          <w:tcPr>
            <w:tcW w:w="1842" w:type="dxa"/>
          </w:tcPr>
          <w:p w14:paraId="5F868DC0" w14:textId="77777777" w:rsidR="00B249CB" w:rsidRDefault="007E0A80">
            <w:pPr>
              <w:pStyle w:val="TableParagraph"/>
              <w:spacing w:before="146"/>
              <w:ind w:left="734" w:right="723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100</w:t>
            </w:r>
          </w:p>
        </w:tc>
      </w:tr>
      <w:tr w:rsidR="00B249CB" w14:paraId="1738A056" w14:textId="77777777">
        <w:trPr>
          <w:trHeight w:val="545"/>
        </w:trPr>
        <w:tc>
          <w:tcPr>
            <w:tcW w:w="1561" w:type="dxa"/>
            <w:shd w:val="clear" w:color="auto" w:fill="C5D9F0"/>
          </w:tcPr>
          <w:p w14:paraId="31FB7A9F" w14:textId="77777777" w:rsidR="00B249CB" w:rsidRDefault="007E0A80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Operativní</w:t>
            </w:r>
          </w:p>
          <w:p w14:paraId="179BF6FD" w14:textId="77777777" w:rsidR="00B249CB" w:rsidRDefault="007E0A80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vada</w:t>
            </w:r>
          </w:p>
        </w:tc>
        <w:tc>
          <w:tcPr>
            <w:tcW w:w="1982" w:type="dxa"/>
          </w:tcPr>
          <w:p w14:paraId="555EF77D" w14:textId="77777777" w:rsidR="00B249CB" w:rsidRDefault="007E0A80">
            <w:pPr>
              <w:pStyle w:val="TableParagraph"/>
              <w:spacing w:before="147"/>
              <w:ind w:left="12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-</w:t>
            </w:r>
          </w:p>
        </w:tc>
        <w:tc>
          <w:tcPr>
            <w:tcW w:w="1843" w:type="dxa"/>
          </w:tcPr>
          <w:p w14:paraId="37495D5D" w14:textId="77777777" w:rsidR="00B249CB" w:rsidRDefault="007E0A80">
            <w:pPr>
              <w:pStyle w:val="TableParagraph"/>
              <w:spacing w:before="147"/>
              <w:ind w:left="10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-</w:t>
            </w:r>
          </w:p>
        </w:tc>
        <w:tc>
          <w:tcPr>
            <w:tcW w:w="1985" w:type="dxa"/>
          </w:tcPr>
          <w:p w14:paraId="148F824B" w14:textId="77777777" w:rsidR="00B249CB" w:rsidRDefault="007E0A80">
            <w:pPr>
              <w:pStyle w:val="TableParagraph"/>
              <w:spacing w:before="147"/>
              <w:ind w:left="748" w:right="739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500</w:t>
            </w:r>
          </w:p>
        </w:tc>
        <w:tc>
          <w:tcPr>
            <w:tcW w:w="1842" w:type="dxa"/>
          </w:tcPr>
          <w:p w14:paraId="608631FD" w14:textId="77777777" w:rsidR="00B249CB" w:rsidRDefault="007E0A80">
            <w:pPr>
              <w:pStyle w:val="TableParagraph"/>
              <w:spacing w:before="147"/>
              <w:ind w:left="9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-</w:t>
            </w:r>
          </w:p>
        </w:tc>
      </w:tr>
      <w:tr w:rsidR="00B249CB" w14:paraId="2C91FCE2" w14:textId="77777777">
        <w:trPr>
          <w:trHeight w:val="293"/>
        </w:trPr>
        <w:tc>
          <w:tcPr>
            <w:tcW w:w="9213" w:type="dxa"/>
            <w:gridSpan w:val="5"/>
            <w:shd w:val="clear" w:color="auto" w:fill="C5D9F0"/>
          </w:tcPr>
          <w:p w14:paraId="726BCC85" w14:textId="77777777" w:rsidR="00B249CB" w:rsidRDefault="007E0A80">
            <w:pPr>
              <w:pStyle w:val="TableParagraph"/>
              <w:spacing w:before="21"/>
              <w:ind w:left="3638" w:right="3627"/>
              <w:jc w:val="center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Testovací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prostředí</w:t>
            </w:r>
          </w:p>
        </w:tc>
      </w:tr>
      <w:tr w:rsidR="00B249CB" w14:paraId="6960C607" w14:textId="77777777">
        <w:trPr>
          <w:trHeight w:val="292"/>
        </w:trPr>
        <w:tc>
          <w:tcPr>
            <w:tcW w:w="1561" w:type="dxa"/>
            <w:shd w:val="clear" w:color="auto" w:fill="C5D9F0"/>
          </w:tcPr>
          <w:p w14:paraId="779F3999" w14:textId="77777777" w:rsidR="00B249CB" w:rsidRDefault="007E0A80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Kritická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vada</w:t>
            </w:r>
          </w:p>
        </w:tc>
        <w:tc>
          <w:tcPr>
            <w:tcW w:w="1982" w:type="dxa"/>
          </w:tcPr>
          <w:p w14:paraId="32719812" w14:textId="77777777" w:rsidR="00B249CB" w:rsidRDefault="007E0A80">
            <w:pPr>
              <w:pStyle w:val="TableParagraph"/>
              <w:spacing w:before="20"/>
              <w:ind w:left="12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-</w:t>
            </w:r>
          </w:p>
        </w:tc>
        <w:tc>
          <w:tcPr>
            <w:tcW w:w="1843" w:type="dxa"/>
          </w:tcPr>
          <w:p w14:paraId="4AE3BD2F" w14:textId="77777777" w:rsidR="00B249CB" w:rsidRDefault="007E0A80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-</w:t>
            </w:r>
          </w:p>
        </w:tc>
        <w:tc>
          <w:tcPr>
            <w:tcW w:w="1985" w:type="dxa"/>
          </w:tcPr>
          <w:p w14:paraId="1DDD9B54" w14:textId="77777777" w:rsidR="00B249CB" w:rsidRDefault="007E0A80">
            <w:pPr>
              <w:pStyle w:val="TableParagraph"/>
              <w:spacing w:before="20"/>
              <w:ind w:left="748" w:right="739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100</w:t>
            </w:r>
          </w:p>
        </w:tc>
        <w:tc>
          <w:tcPr>
            <w:tcW w:w="1842" w:type="dxa"/>
          </w:tcPr>
          <w:p w14:paraId="599CA487" w14:textId="77777777" w:rsidR="00B249CB" w:rsidRDefault="007E0A80">
            <w:pPr>
              <w:pStyle w:val="TableParagraph"/>
              <w:spacing w:before="20"/>
              <w:ind w:left="732" w:right="723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50</w:t>
            </w:r>
          </w:p>
        </w:tc>
      </w:tr>
      <w:tr w:rsidR="00B249CB" w14:paraId="0819D93D" w14:textId="77777777">
        <w:trPr>
          <w:trHeight w:val="546"/>
        </w:trPr>
        <w:tc>
          <w:tcPr>
            <w:tcW w:w="1561" w:type="dxa"/>
            <w:shd w:val="clear" w:color="auto" w:fill="C5D9F0"/>
          </w:tcPr>
          <w:p w14:paraId="4099E577" w14:textId="77777777" w:rsidR="00B249CB" w:rsidRDefault="007E0A80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Nekritická</w:t>
            </w:r>
          </w:p>
          <w:p w14:paraId="6B04E7C9" w14:textId="77777777" w:rsidR="00B249CB" w:rsidRDefault="007E0A80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vada</w:t>
            </w:r>
          </w:p>
        </w:tc>
        <w:tc>
          <w:tcPr>
            <w:tcW w:w="1982" w:type="dxa"/>
          </w:tcPr>
          <w:p w14:paraId="363CF6E4" w14:textId="77777777" w:rsidR="00B249CB" w:rsidRDefault="007E0A80">
            <w:pPr>
              <w:pStyle w:val="TableParagraph"/>
              <w:spacing w:before="147"/>
              <w:ind w:left="12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-</w:t>
            </w:r>
          </w:p>
        </w:tc>
        <w:tc>
          <w:tcPr>
            <w:tcW w:w="1843" w:type="dxa"/>
          </w:tcPr>
          <w:p w14:paraId="5BD85FD2" w14:textId="77777777" w:rsidR="00B249CB" w:rsidRDefault="007E0A80">
            <w:pPr>
              <w:pStyle w:val="TableParagraph"/>
              <w:spacing w:before="147"/>
              <w:ind w:left="10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-</w:t>
            </w:r>
          </w:p>
        </w:tc>
        <w:tc>
          <w:tcPr>
            <w:tcW w:w="1985" w:type="dxa"/>
          </w:tcPr>
          <w:p w14:paraId="16E0D0B6" w14:textId="77777777" w:rsidR="00B249CB" w:rsidRDefault="007E0A80">
            <w:pPr>
              <w:pStyle w:val="TableParagraph"/>
              <w:spacing w:before="147"/>
              <w:ind w:left="749" w:right="739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50</w:t>
            </w:r>
          </w:p>
        </w:tc>
        <w:tc>
          <w:tcPr>
            <w:tcW w:w="1842" w:type="dxa"/>
          </w:tcPr>
          <w:p w14:paraId="49B38C4A" w14:textId="77777777" w:rsidR="00B249CB" w:rsidRDefault="007E0A80">
            <w:pPr>
              <w:pStyle w:val="TableParagraph"/>
              <w:spacing w:before="147"/>
              <w:ind w:left="8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-</w:t>
            </w:r>
          </w:p>
        </w:tc>
      </w:tr>
    </w:tbl>
    <w:p w14:paraId="62AFB148" w14:textId="77777777" w:rsidR="00B249CB" w:rsidRDefault="007E0A80">
      <w:pPr>
        <w:pStyle w:val="Odstavecseseznamem"/>
        <w:numPr>
          <w:ilvl w:val="1"/>
          <w:numId w:val="7"/>
        </w:numPr>
        <w:tabs>
          <w:tab w:val="left" w:pos="965"/>
        </w:tabs>
        <w:spacing w:before="124" w:line="312" w:lineRule="auto"/>
        <w:ind w:right="383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každém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jednotlivém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 článku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7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100.000,-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českých),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opakovaně.</w:t>
      </w:r>
    </w:p>
    <w:p w14:paraId="0930F2DF" w14:textId="77777777" w:rsidR="00B249CB" w:rsidRDefault="00B249CB">
      <w:pPr>
        <w:spacing w:line="312" w:lineRule="auto"/>
        <w:jc w:val="both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35E21514" w14:textId="77777777" w:rsidR="00B249CB" w:rsidRDefault="00B249CB">
      <w:pPr>
        <w:pStyle w:val="Zkladntext"/>
        <w:spacing w:before="10"/>
        <w:rPr>
          <w:sz w:val="13"/>
        </w:rPr>
      </w:pPr>
    </w:p>
    <w:p w14:paraId="3D4F5F5B" w14:textId="77777777" w:rsidR="00B249CB" w:rsidRDefault="007E0A80">
      <w:pPr>
        <w:pStyle w:val="Odstavecseseznamem"/>
        <w:numPr>
          <w:ilvl w:val="1"/>
          <w:numId w:val="7"/>
        </w:numPr>
        <w:tabs>
          <w:tab w:val="left" w:pos="965"/>
        </w:tabs>
        <w:spacing w:before="92" w:line="312" w:lineRule="auto"/>
        <w:ind w:right="394"/>
        <w:jc w:val="both"/>
      </w:pPr>
      <w:r>
        <w:rPr>
          <w:color w:val="585858"/>
        </w:rPr>
        <w:t>Za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každé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obchodního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tajemství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nebo zpracování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9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9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 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výši 100.000,- Kč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(slovy: jedno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korun českých).</w:t>
      </w:r>
    </w:p>
    <w:p w14:paraId="2909FDA7" w14:textId="77777777" w:rsidR="00B249CB" w:rsidRDefault="007E0A80">
      <w:pPr>
        <w:pStyle w:val="Odstavecseseznamem"/>
        <w:numPr>
          <w:ilvl w:val="1"/>
          <w:numId w:val="7"/>
        </w:numPr>
        <w:tabs>
          <w:tab w:val="left" w:pos="965"/>
        </w:tabs>
        <w:spacing w:line="312" w:lineRule="auto"/>
        <w:ind w:right="397"/>
        <w:jc w:val="both"/>
      </w:pPr>
      <w:r>
        <w:rPr>
          <w:color w:val="585858"/>
          <w:spacing w:val="-1"/>
        </w:rPr>
        <w:t>Bude-li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Objednatel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úhradou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vystavené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doručené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faktury,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nárok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zaplacení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úroku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vlády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351/2013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kterým se určuje výše úroků z prodlení a nákladů spojených s uplatněním pohledávky,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určuje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odměna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likvidátora,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likvidačního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orgánu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jmenovaného soudem a upravují některé otázky Obchodního věstníku a veřejných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</w:t>
      </w:r>
      <w:r>
        <w:rPr>
          <w:color w:val="585858"/>
        </w:rPr>
        <w:t>jstříků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právnických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fyzických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osob, 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předpisů.</w:t>
      </w:r>
    </w:p>
    <w:p w14:paraId="7F54B01A" w14:textId="77777777" w:rsidR="00B249CB" w:rsidRDefault="007E0A80">
      <w:pPr>
        <w:pStyle w:val="Odstavecseseznamem"/>
        <w:numPr>
          <w:ilvl w:val="1"/>
          <w:numId w:val="7"/>
        </w:numPr>
        <w:tabs>
          <w:tab w:val="left" w:pos="965"/>
        </w:tabs>
        <w:spacing w:before="121" w:line="312" w:lineRule="auto"/>
        <w:ind w:right="396"/>
        <w:jc w:val="both"/>
      </w:pPr>
      <w:r>
        <w:rPr>
          <w:color w:val="585858"/>
        </w:rPr>
        <w:t>Uplatněním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nijak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dotčeno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vzniklé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škody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 ušlý zisk v celém rozsahu způsobené újmy ani povinnost Poskytovatele dále řádně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kvalitě.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Žádná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odpovědná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škodu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způsobenou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strany.</w:t>
      </w:r>
    </w:p>
    <w:p w14:paraId="6EF4DDBD" w14:textId="77777777" w:rsidR="00B249CB" w:rsidRDefault="007E0A80">
      <w:pPr>
        <w:pStyle w:val="Odstavecseseznamem"/>
        <w:numPr>
          <w:ilvl w:val="1"/>
          <w:numId w:val="7"/>
        </w:numPr>
        <w:tabs>
          <w:tab w:val="left" w:pos="965"/>
        </w:tabs>
        <w:spacing w:before="119" w:line="312" w:lineRule="auto"/>
        <w:ind w:right="394"/>
        <w:jc w:val="both"/>
      </w:pPr>
      <w:r>
        <w:rPr>
          <w:color w:val="585858"/>
        </w:rPr>
        <w:t>Vyúčtování smluvní pokuty / úroků z prodlení – penalizační faktura, musí být druhé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zasláno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doporučeně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dodejkou.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pokuta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úroky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jsou splatné ve lhůtě třiceti (30) kalendářních dnů ode dne doručení penalizační faktury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povi</w:t>
      </w:r>
      <w:r>
        <w:rPr>
          <w:color w:val="585858"/>
          <w:spacing w:val="-1"/>
        </w:rPr>
        <w:t>nné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straně.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úroků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provádí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bankovním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převodem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penalizační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faktuře.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Částka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se považuje za zaplacenou okamžikem jejího připsání ve prospěch účtu oprávněné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strany.</w:t>
      </w:r>
    </w:p>
    <w:p w14:paraId="42EB8516" w14:textId="77777777" w:rsidR="00B249CB" w:rsidRDefault="007E0A80">
      <w:pPr>
        <w:pStyle w:val="Odstavecseseznamem"/>
        <w:numPr>
          <w:ilvl w:val="1"/>
          <w:numId w:val="7"/>
        </w:numPr>
        <w:tabs>
          <w:tab w:val="left" w:pos="965"/>
        </w:tabs>
        <w:spacing w:before="119" w:line="312" w:lineRule="auto"/>
        <w:ind w:right="393"/>
        <w:jc w:val="both"/>
      </w:pPr>
      <w:r>
        <w:rPr>
          <w:color w:val="585858"/>
        </w:rPr>
        <w:t>Objednatel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případě neuhrazení smluvní pokuty ze strany Poskytovatele oprávněn využít institut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započtení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vzájemných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pohledávek.</w:t>
      </w:r>
    </w:p>
    <w:p w14:paraId="605D6658" w14:textId="77777777" w:rsidR="00B249CB" w:rsidRDefault="00B249CB">
      <w:pPr>
        <w:pStyle w:val="Zkladntext"/>
        <w:spacing w:before="10"/>
        <w:rPr>
          <w:sz w:val="20"/>
        </w:rPr>
      </w:pPr>
    </w:p>
    <w:p w14:paraId="7A2C3780" w14:textId="77777777" w:rsidR="00B249CB" w:rsidRDefault="007E0A80">
      <w:pPr>
        <w:pStyle w:val="Nadpis2"/>
        <w:numPr>
          <w:ilvl w:val="0"/>
          <w:numId w:val="22"/>
        </w:numPr>
        <w:tabs>
          <w:tab w:val="left" w:pos="2380"/>
        </w:tabs>
        <w:ind w:left="2379" w:hanging="360"/>
        <w:jc w:val="left"/>
      </w:pPr>
      <w:bookmarkStart w:id="7" w:name="11._Vzájemná_komunikace_Smluvních_stran_"/>
      <w:bookmarkEnd w:id="7"/>
      <w:r>
        <w:rPr>
          <w:color w:val="585858"/>
        </w:rPr>
        <w:t>Vzájemná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komunikace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osoby</w:t>
      </w:r>
    </w:p>
    <w:p w14:paraId="0D5A1B2B" w14:textId="77777777" w:rsidR="00B249CB" w:rsidRDefault="00B249CB">
      <w:pPr>
        <w:pStyle w:val="Zkladntext"/>
        <w:spacing w:before="7"/>
        <w:rPr>
          <w:b/>
          <w:sz w:val="27"/>
        </w:rPr>
      </w:pPr>
    </w:p>
    <w:p w14:paraId="54D1093A" w14:textId="77777777" w:rsidR="00B249CB" w:rsidRDefault="007E0A80">
      <w:pPr>
        <w:pStyle w:val="Odstavecseseznamem"/>
        <w:numPr>
          <w:ilvl w:val="1"/>
          <w:numId w:val="6"/>
        </w:numPr>
        <w:tabs>
          <w:tab w:val="left" w:pos="966"/>
        </w:tabs>
        <w:spacing w:before="0" w:line="312" w:lineRule="auto"/>
        <w:ind w:right="395"/>
        <w:jc w:val="both"/>
      </w:pPr>
      <w:r>
        <w:rPr>
          <w:color w:val="585858"/>
        </w:rPr>
        <w:t>Veškerá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komunikace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činěna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</w:t>
      </w:r>
      <w:r>
        <w:rPr>
          <w:color w:val="585858"/>
        </w:rPr>
        <w:t>ou stanoveno jinak, a to v listinné nebo elektronické podobě prostřednictvím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doporučené pošty, e-mailu či datové schránky. Pro operativní komunikaci je možné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využít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94"/>
        </w:rPr>
        <w:t xml:space="preserve"> </w:t>
      </w:r>
      <w:r>
        <w:rPr>
          <w:color w:val="585858"/>
        </w:rPr>
        <w:t>telefonického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osobního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kontaktu,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nicméně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následně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95"/>
        </w:rPr>
        <w:t xml:space="preserve"> </w:t>
      </w:r>
      <w:r>
        <w:rPr>
          <w:color w:val="585858"/>
        </w:rPr>
        <w:t>dojít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potvrzení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ústního ujednání písemnou formou.</w:t>
      </w:r>
    </w:p>
    <w:p w14:paraId="725BD048" w14:textId="77777777" w:rsidR="00B249CB" w:rsidRDefault="007E0A80">
      <w:pPr>
        <w:pStyle w:val="Odstavecseseznamem"/>
        <w:numPr>
          <w:ilvl w:val="1"/>
          <w:numId w:val="6"/>
        </w:numPr>
        <w:tabs>
          <w:tab w:val="left" w:pos="966"/>
        </w:tabs>
        <w:spacing w:before="119" w:line="312" w:lineRule="auto"/>
        <w:ind w:right="393"/>
        <w:jc w:val="both"/>
      </w:pPr>
      <w:r>
        <w:rPr>
          <w:color w:val="585858"/>
        </w:rPr>
        <w:t>Veškerá oznámení mezi Smluvními stranami, která se vztahují ke Smlouvě, nebo 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učiněna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jakýkoliv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účinek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trvání,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změnu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učiněna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 druhé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Smluvní straně doručena buď osobně nebo doporučeným dopisem či jinou formou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registrovaného poštovního styku na adresu uvedenou v záhlaví této Smlouvy, není-li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 stanoveno nebo mezi Smluvními stranami pro konkrétní př</w:t>
      </w:r>
      <w:r>
        <w:rPr>
          <w:color w:val="585858"/>
        </w:rPr>
        <w:t>ípady písemně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dohodnuto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jinak.</w:t>
      </w:r>
    </w:p>
    <w:p w14:paraId="47524EAB" w14:textId="77777777" w:rsidR="00B249CB" w:rsidRDefault="00B249CB">
      <w:pPr>
        <w:spacing w:line="312" w:lineRule="auto"/>
        <w:jc w:val="both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3BA0E158" w14:textId="77777777" w:rsidR="00B249CB" w:rsidRDefault="00B249CB">
      <w:pPr>
        <w:pStyle w:val="Zkladntext"/>
        <w:spacing w:before="10"/>
        <w:rPr>
          <w:sz w:val="13"/>
        </w:rPr>
      </w:pPr>
    </w:p>
    <w:p w14:paraId="25F1C40A" w14:textId="77777777" w:rsidR="00B249CB" w:rsidRDefault="007E0A80">
      <w:pPr>
        <w:pStyle w:val="Odstavecseseznamem"/>
        <w:numPr>
          <w:ilvl w:val="1"/>
          <w:numId w:val="6"/>
        </w:numPr>
        <w:tabs>
          <w:tab w:val="left" w:pos="965"/>
        </w:tabs>
        <w:spacing w:before="92" w:line="312" w:lineRule="auto"/>
        <w:ind w:left="964" w:right="397"/>
      </w:pP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zavazují,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adresy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druhou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prokazatelně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pěti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(5)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dnů.</w:t>
      </w:r>
    </w:p>
    <w:p w14:paraId="46FA69A8" w14:textId="77777777" w:rsidR="00B249CB" w:rsidRDefault="007E0A80">
      <w:pPr>
        <w:pStyle w:val="Odstavecseseznamem"/>
        <w:numPr>
          <w:ilvl w:val="1"/>
          <w:numId w:val="6"/>
        </w:numPr>
        <w:tabs>
          <w:tab w:val="left" w:pos="966"/>
        </w:tabs>
        <w:ind w:hanging="569"/>
      </w:pPr>
      <w:r>
        <w:rPr>
          <w:color w:val="585858"/>
        </w:rPr>
        <w:t>Oprávněné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uvedeny</w:t>
      </w:r>
    </w:p>
    <w:p w14:paraId="0FB42A73" w14:textId="77777777" w:rsidR="00B249CB" w:rsidRDefault="007E0A80">
      <w:pPr>
        <w:pStyle w:val="Zkladntext"/>
        <w:spacing w:before="76"/>
        <w:ind w:left="965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0DCD3E25" w14:textId="77777777" w:rsidR="00B249CB" w:rsidRDefault="007E0A80">
      <w:pPr>
        <w:pStyle w:val="Odstavecseseznamem"/>
        <w:numPr>
          <w:ilvl w:val="1"/>
          <w:numId w:val="6"/>
        </w:numPr>
        <w:tabs>
          <w:tab w:val="left" w:pos="966"/>
        </w:tabs>
        <w:spacing w:before="196" w:line="312" w:lineRule="auto"/>
        <w:ind w:right="394"/>
        <w:jc w:val="both"/>
      </w:pPr>
      <w:r>
        <w:rPr>
          <w:color w:val="585858"/>
        </w:rPr>
        <w:t>Smluvní strany pro vyloučení případných nejasností sjednávají, že oprávněné 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 a Poskytovatele uvedené v Příloze č. 2 Smlouvy jsou oprávněny zejména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hlásit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vady,</w:t>
      </w:r>
      <w:r>
        <w:rPr>
          <w:color w:val="585858"/>
          <w:spacing w:val="101"/>
        </w:rPr>
        <w:t xml:space="preserve"> </w:t>
      </w:r>
      <w:r>
        <w:rPr>
          <w:color w:val="585858"/>
        </w:rPr>
        <w:t>podepisovat</w:t>
      </w:r>
      <w:r>
        <w:rPr>
          <w:color w:val="585858"/>
          <w:spacing w:val="103"/>
        </w:rPr>
        <w:t xml:space="preserve"> </w:t>
      </w:r>
      <w:r>
        <w:rPr>
          <w:color w:val="585858"/>
        </w:rPr>
        <w:t>Protokoly</w:t>
      </w:r>
      <w:r>
        <w:rPr>
          <w:color w:val="585858"/>
          <w:spacing w:val="10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03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02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02"/>
        </w:rPr>
        <w:t xml:space="preserve"> </w:t>
      </w:r>
      <w:r>
        <w:rPr>
          <w:color w:val="585858"/>
        </w:rPr>
        <w:t>vznášet</w:t>
      </w:r>
      <w:r>
        <w:rPr>
          <w:color w:val="585858"/>
          <w:spacing w:val="103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připomínky v rámci poskytování služeb.</w:t>
      </w:r>
    </w:p>
    <w:p w14:paraId="15D5C60B" w14:textId="77777777" w:rsidR="00B249CB" w:rsidRDefault="007E0A80">
      <w:pPr>
        <w:pStyle w:val="Odstavecseseznamem"/>
        <w:numPr>
          <w:ilvl w:val="1"/>
          <w:numId w:val="6"/>
        </w:numPr>
        <w:tabs>
          <w:tab w:val="left" w:pos="966"/>
        </w:tabs>
        <w:spacing w:before="121" w:line="312" w:lineRule="auto"/>
        <w:ind w:right="393"/>
        <w:jc w:val="both"/>
      </w:pPr>
      <w:r>
        <w:rPr>
          <w:color w:val="585858"/>
        </w:rPr>
        <w:t>Smluvní strany se zavazují po dobu platnosti této Smlouvy nezměnit oprávněné 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 v Příloze č. 2 Smlouvy bez závažných důvodů. V p</w:t>
      </w:r>
      <w:r>
        <w:rPr>
          <w:color w:val="585858"/>
        </w:rPr>
        <w:t>řípadě změny oprávněné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 je Smluvní strana povinna neprodleně o této skutečnosti písemně informovat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druhou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stranu. Změna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oprávněných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kontaktních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 účinná ke dni, v němž bude doručeno oznámení o takové změně druhé Smluv</w:t>
      </w:r>
      <w:r>
        <w:rPr>
          <w:color w:val="585858"/>
        </w:rPr>
        <w:t>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straně. Po dobu své nepřítomnosti je příslušná oprávněná osoba oprávněna pověřit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disponující stejnou 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vyšší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kvalifikaci.</w:t>
      </w:r>
    </w:p>
    <w:p w14:paraId="451B5B1A" w14:textId="77777777" w:rsidR="00B249CB" w:rsidRDefault="00B249CB">
      <w:pPr>
        <w:pStyle w:val="Zkladntext"/>
        <w:spacing w:before="9"/>
        <w:rPr>
          <w:sz w:val="20"/>
        </w:rPr>
      </w:pPr>
    </w:p>
    <w:p w14:paraId="4582DCBF" w14:textId="77777777" w:rsidR="00B249CB" w:rsidRDefault="007E0A80">
      <w:pPr>
        <w:pStyle w:val="Odstavecseseznamem"/>
        <w:numPr>
          <w:ilvl w:val="0"/>
          <w:numId w:val="22"/>
        </w:numPr>
        <w:tabs>
          <w:tab w:val="left" w:pos="4373"/>
        </w:tabs>
        <w:spacing w:before="0"/>
        <w:ind w:left="4372" w:hanging="361"/>
        <w:jc w:val="left"/>
        <w:rPr>
          <w:b/>
        </w:rPr>
      </w:pPr>
      <w:r>
        <w:rPr>
          <w:b/>
          <w:color w:val="404040"/>
        </w:rPr>
        <w:t>Compliance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ujednání</w:t>
      </w:r>
    </w:p>
    <w:p w14:paraId="485B5F3B" w14:textId="77777777" w:rsidR="00B249CB" w:rsidRDefault="00B249CB">
      <w:pPr>
        <w:pStyle w:val="Zkladntext"/>
        <w:spacing w:before="5"/>
        <w:rPr>
          <w:b/>
          <w:sz w:val="27"/>
        </w:rPr>
      </w:pPr>
    </w:p>
    <w:p w14:paraId="74613E16" w14:textId="77777777" w:rsidR="00B249CB" w:rsidRDefault="007E0A80">
      <w:pPr>
        <w:pStyle w:val="Odstavecseseznamem"/>
        <w:numPr>
          <w:ilvl w:val="1"/>
          <w:numId w:val="5"/>
        </w:numPr>
        <w:tabs>
          <w:tab w:val="left" w:pos="966"/>
        </w:tabs>
        <w:spacing w:before="0" w:line="312" w:lineRule="auto"/>
        <w:ind w:right="393"/>
        <w:jc w:val="both"/>
      </w:pPr>
      <w:r>
        <w:rPr>
          <w:color w:val="404040"/>
        </w:rPr>
        <w:t>Smluvní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předpisy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 chovat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jednání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nemohlo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vzbudit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důvodné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podezření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spáchání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páchání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trestného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činu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přičitatelného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jedné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Smluvním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stranám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418/2011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o trestní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odpovědnosti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právnických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řízení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nim,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 znění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předpisů.</w:t>
      </w:r>
    </w:p>
    <w:p w14:paraId="5197C229" w14:textId="77777777" w:rsidR="00B249CB" w:rsidRDefault="007E0A80">
      <w:pPr>
        <w:pStyle w:val="Odstavecseseznamem"/>
        <w:numPr>
          <w:ilvl w:val="1"/>
          <w:numId w:val="5"/>
        </w:numPr>
        <w:tabs>
          <w:tab w:val="left" w:pos="966"/>
        </w:tabs>
        <w:spacing w:line="312" w:lineRule="auto"/>
        <w:ind w:right="395"/>
        <w:jc w:val="both"/>
      </w:pPr>
      <w:bookmarkStart w:id="8" w:name="12.2_Smluvní_strany_se_zavazují,_že_učin"/>
      <w:bookmarkEnd w:id="8"/>
      <w:r>
        <w:rPr>
          <w:color w:val="404040"/>
        </w:rPr>
        <w:t>Smluvní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učiní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všechna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tomu,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nedopustily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ony a ani nikdo z jejich zaměstnanců či zástupců jakékoliv formy korupčního jednání,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zejména jednání, které by mohlo být vnímáno jako přijetí úplatku, podplácení nebo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nepřímé úplatkářství či jiný trestný čin spojený s korupcí dle zákona č. 40/2009 Sb.,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trestní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zákoník, ve znění pozdějších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předpisů.</w:t>
      </w:r>
    </w:p>
    <w:p w14:paraId="46007596" w14:textId="77777777" w:rsidR="00B249CB" w:rsidRDefault="007E0A80">
      <w:pPr>
        <w:pStyle w:val="Odstavecseseznamem"/>
        <w:numPr>
          <w:ilvl w:val="1"/>
          <w:numId w:val="5"/>
        </w:numPr>
        <w:tabs>
          <w:tab w:val="left" w:pos="967"/>
        </w:tabs>
        <w:ind w:left="966" w:hanging="569"/>
        <w:jc w:val="both"/>
      </w:pPr>
      <w:bookmarkStart w:id="9" w:name="12.3_Smluvní_strany_se_zavazují,_že:"/>
      <w:bookmarkEnd w:id="9"/>
      <w:r>
        <w:rPr>
          <w:color w:val="404040"/>
        </w:rPr>
        <w:t>Smluvní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že:</w:t>
      </w:r>
    </w:p>
    <w:p w14:paraId="1AABDB67" w14:textId="77777777" w:rsidR="00B249CB" w:rsidRDefault="007E0A80">
      <w:pPr>
        <w:pStyle w:val="Odstavecseseznamem"/>
        <w:numPr>
          <w:ilvl w:val="2"/>
          <w:numId w:val="5"/>
        </w:numPr>
        <w:tabs>
          <w:tab w:val="left" w:pos="1392"/>
        </w:tabs>
        <w:spacing w:before="196" w:line="312" w:lineRule="auto"/>
        <w:ind w:right="396"/>
        <w:jc w:val="both"/>
        <w:rPr>
          <w:rFonts w:ascii="Times New Roman" w:hAnsi="Times New Roman"/>
          <w:i/>
        </w:rPr>
      </w:pPr>
      <w:bookmarkStart w:id="10" w:name="a)_neposkytnou,_nenabídnou_ani_neslíbí_ú"/>
      <w:bookmarkEnd w:id="10"/>
      <w:r>
        <w:rPr>
          <w:color w:val="404040"/>
        </w:rPr>
        <w:t>neposkytnou,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nenabídnou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neslíbí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úplatek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jinému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 obstaráváním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věcí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zájmu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anebo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podnikáním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svým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jiného</w:t>
      </w:r>
      <w:r>
        <w:rPr>
          <w:rFonts w:ascii="Times New Roman" w:hAnsi="Times New Roman"/>
          <w:i/>
          <w:color w:val="404040"/>
        </w:rPr>
        <w:t>;</w:t>
      </w:r>
    </w:p>
    <w:p w14:paraId="4E0CC513" w14:textId="77777777" w:rsidR="00B249CB" w:rsidRDefault="007E0A80">
      <w:pPr>
        <w:pStyle w:val="Odstavecseseznamem"/>
        <w:numPr>
          <w:ilvl w:val="2"/>
          <w:numId w:val="5"/>
        </w:numPr>
        <w:tabs>
          <w:tab w:val="left" w:pos="1392"/>
        </w:tabs>
        <w:spacing w:before="0" w:line="312" w:lineRule="auto"/>
        <w:ind w:right="394"/>
        <w:jc w:val="both"/>
      </w:pPr>
      <w:bookmarkStart w:id="11" w:name="b)_úplatek_nepřijmou,_ani_si_jej_nedají_"/>
      <w:bookmarkEnd w:id="11"/>
      <w:r>
        <w:rPr>
          <w:color w:val="404040"/>
        </w:rPr>
        <w:t>úplatek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nepřijmou,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jej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nedají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slíbit,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ať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už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 obstaráním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věcí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zájmu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podnikáním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svým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jiného.</w:t>
      </w:r>
    </w:p>
    <w:p w14:paraId="5AF14EC1" w14:textId="77777777" w:rsidR="00B249CB" w:rsidRDefault="007E0A80">
      <w:pPr>
        <w:pStyle w:val="Zkladntext"/>
        <w:spacing w:before="120" w:line="312" w:lineRule="auto"/>
        <w:ind w:left="966" w:right="394"/>
        <w:jc w:val="both"/>
      </w:pPr>
      <w:bookmarkStart w:id="12" w:name="Úplatkem_se_přitom_rozumí_neoprávněná_vý"/>
      <w:bookmarkEnd w:id="12"/>
      <w:r>
        <w:rPr>
          <w:color w:val="404040"/>
        </w:rPr>
        <w:t>Úplatkem se přitom rozumí neoprávněná výhoda spočívající v přímém majetkovém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obohacení nebo jiném zvýhodnění, které se dostává nebo má dostat uplácené osobě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 jejím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jiné osobě,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 kterou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není nárok.</w:t>
      </w:r>
    </w:p>
    <w:p w14:paraId="76672EAE" w14:textId="77777777" w:rsidR="00B249CB" w:rsidRDefault="00B249CB">
      <w:pPr>
        <w:spacing w:line="312" w:lineRule="auto"/>
        <w:jc w:val="both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6F76D0FA" w14:textId="77777777" w:rsidR="00B249CB" w:rsidRDefault="00B249CB">
      <w:pPr>
        <w:pStyle w:val="Zkladntext"/>
        <w:spacing w:before="10"/>
        <w:rPr>
          <w:sz w:val="13"/>
        </w:rPr>
      </w:pPr>
    </w:p>
    <w:p w14:paraId="3C3C0C1E" w14:textId="77777777" w:rsidR="00B249CB" w:rsidRDefault="007E0A80">
      <w:pPr>
        <w:pStyle w:val="Odstavecseseznamem"/>
        <w:numPr>
          <w:ilvl w:val="1"/>
          <w:numId w:val="5"/>
        </w:numPr>
        <w:tabs>
          <w:tab w:val="left" w:pos="965"/>
        </w:tabs>
        <w:spacing w:before="92" w:line="312" w:lineRule="auto"/>
        <w:ind w:left="964" w:right="398"/>
        <w:jc w:val="both"/>
      </w:pPr>
      <w:bookmarkStart w:id="13" w:name="12.4_Smluvní_strany_nebudou_ani_u_svých_"/>
      <w:bookmarkEnd w:id="13"/>
      <w:r>
        <w:rPr>
          <w:color w:val="404040"/>
        </w:rPr>
        <w:t>Smluvní strany nebudou ani u svých obchodních partnerů tolerovat jakoukoliv formu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korupce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uplác</w:t>
      </w:r>
      <w:r>
        <w:rPr>
          <w:color w:val="404040"/>
        </w:rPr>
        <w:t>ení.</w:t>
      </w:r>
    </w:p>
    <w:p w14:paraId="66A9BA21" w14:textId="77777777" w:rsidR="00B249CB" w:rsidRDefault="007E0A80">
      <w:pPr>
        <w:pStyle w:val="Odstavecseseznamem"/>
        <w:numPr>
          <w:ilvl w:val="1"/>
          <w:numId w:val="5"/>
        </w:numPr>
        <w:tabs>
          <w:tab w:val="left" w:pos="965"/>
        </w:tabs>
        <w:spacing w:line="312" w:lineRule="auto"/>
        <w:ind w:left="964" w:right="395"/>
        <w:jc w:val="both"/>
      </w:pPr>
      <w:bookmarkStart w:id="14" w:name="12.5_V_případě,_že_je_zahájeno_trestní_s"/>
      <w:bookmarkEnd w:id="14"/>
      <w:r>
        <w:rPr>
          <w:color w:val="404040"/>
        </w:rPr>
        <w:t>V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zahájeno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trestní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stíhání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tomto bez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zbytečného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odkladu Objednatele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písemně informovat.</w:t>
      </w:r>
    </w:p>
    <w:p w14:paraId="18567F06" w14:textId="77777777" w:rsidR="00B249CB" w:rsidRDefault="00B249CB">
      <w:pPr>
        <w:pStyle w:val="Zkladntext"/>
        <w:spacing w:before="10"/>
        <w:rPr>
          <w:sz w:val="20"/>
        </w:rPr>
      </w:pPr>
    </w:p>
    <w:p w14:paraId="4953C665" w14:textId="77777777" w:rsidR="00B249CB" w:rsidRDefault="007E0A80">
      <w:pPr>
        <w:pStyle w:val="Nadpis2"/>
        <w:numPr>
          <w:ilvl w:val="0"/>
          <w:numId w:val="22"/>
        </w:numPr>
        <w:tabs>
          <w:tab w:val="left" w:pos="4379"/>
        </w:tabs>
        <w:ind w:left="4378" w:hanging="361"/>
        <w:jc w:val="left"/>
      </w:pPr>
      <w:bookmarkStart w:id="15" w:name="13._Doba_trvání_Smlouvy"/>
      <w:bookmarkEnd w:id="15"/>
      <w:r>
        <w:rPr>
          <w:color w:val="585858"/>
        </w:rPr>
        <w:t>Doba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</w:p>
    <w:p w14:paraId="2DEEF9E4" w14:textId="77777777" w:rsidR="00B249CB" w:rsidRDefault="00B249CB">
      <w:pPr>
        <w:pStyle w:val="Zkladntext"/>
        <w:spacing w:before="5"/>
        <w:rPr>
          <w:b/>
          <w:sz w:val="27"/>
        </w:rPr>
      </w:pPr>
    </w:p>
    <w:p w14:paraId="43F57A91" w14:textId="77777777" w:rsidR="00B249CB" w:rsidRDefault="007E0A80">
      <w:pPr>
        <w:pStyle w:val="Odstavecseseznamem"/>
        <w:numPr>
          <w:ilvl w:val="1"/>
          <w:numId w:val="4"/>
        </w:numPr>
        <w:tabs>
          <w:tab w:val="left" w:pos="965"/>
        </w:tabs>
        <w:spacing w:before="0"/>
      </w:pPr>
      <w:r>
        <w:rPr>
          <w:color w:val="585858"/>
        </w:rPr>
        <w:t>Tato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nabývá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a účinnosti</w:t>
      </w:r>
    </w:p>
    <w:p w14:paraId="3B6BE53E" w14:textId="77777777" w:rsidR="00B249CB" w:rsidRDefault="007E0A80">
      <w:pPr>
        <w:pStyle w:val="Zkladntext"/>
        <w:spacing w:before="76"/>
        <w:ind w:left="964"/>
      </w:pPr>
      <w:r>
        <w:rPr>
          <w:color w:val="585858"/>
        </w:rPr>
        <w:t>1.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2022.</w:t>
      </w:r>
    </w:p>
    <w:p w14:paraId="354649D3" w14:textId="77777777" w:rsidR="00B249CB" w:rsidRDefault="007E0A80">
      <w:pPr>
        <w:pStyle w:val="Odstavecseseznamem"/>
        <w:numPr>
          <w:ilvl w:val="1"/>
          <w:numId w:val="4"/>
        </w:numPr>
        <w:tabs>
          <w:tab w:val="left" w:pos="965"/>
        </w:tabs>
        <w:spacing w:before="196"/>
      </w:pPr>
      <w:r>
        <w:rPr>
          <w:color w:val="585858"/>
        </w:rPr>
        <w:t>Tato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uzavírána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určitou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31.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12.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2022.</w:t>
      </w:r>
    </w:p>
    <w:p w14:paraId="648AF65F" w14:textId="77777777" w:rsidR="00B249CB" w:rsidRDefault="007E0A80">
      <w:pPr>
        <w:pStyle w:val="Odstavecseseznamem"/>
        <w:numPr>
          <w:ilvl w:val="1"/>
          <w:numId w:val="4"/>
        </w:numPr>
        <w:tabs>
          <w:tab w:val="left" w:pos="965"/>
        </w:tabs>
        <w:spacing w:before="197"/>
      </w:pPr>
      <w:r>
        <w:rPr>
          <w:color w:val="585858"/>
        </w:rPr>
        <w:t>Účinnost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předčasně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ukončit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písemnou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dohodou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stran</w:t>
      </w:r>
    </w:p>
    <w:p w14:paraId="421A88BB" w14:textId="77777777" w:rsidR="00B249CB" w:rsidRDefault="007E0A80">
      <w:pPr>
        <w:pStyle w:val="Zkladntext"/>
        <w:spacing w:before="76"/>
        <w:ind w:left="964"/>
      </w:pP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odstoupením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důvodů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 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Smlouvě.</w:t>
      </w:r>
    </w:p>
    <w:p w14:paraId="0EFC4F32" w14:textId="77777777" w:rsidR="00B249CB" w:rsidRDefault="007E0A80">
      <w:pPr>
        <w:pStyle w:val="Odstavecseseznamem"/>
        <w:numPr>
          <w:ilvl w:val="1"/>
          <w:numId w:val="4"/>
        </w:numPr>
        <w:tabs>
          <w:tab w:val="left" w:pos="965"/>
        </w:tabs>
        <w:spacing w:before="196"/>
      </w:pP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zejména:</w:t>
      </w:r>
    </w:p>
    <w:p w14:paraId="0076DBCD" w14:textId="77777777" w:rsidR="00B249CB" w:rsidRDefault="007E0A80">
      <w:pPr>
        <w:pStyle w:val="Odstavecseseznamem"/>
        <w:numPr>
          <w:ilvl w:val="2"/>
          <w:numId w:val="4"/>
        </w:numPr>
        <w:tabs>
          <w:tab w:val="left" w:pos="1390"/>
        </w:tabs>
        <w:spacing w:before="196"/>
        <w:jc w:val="both"/>
      </w:pPr>
      <w:r>
        <w:rPr>
          <w:color w:val="585858"/>
        </w:rPr>
        <w:t>pokud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opakovaně,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nejméně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x,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 odstraněním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vad</w:t>
      </w:r>
    </w:p>
    <w:p w14:paraId="6ADB0882" w14:textId="77777777" w:rsidR="00B249CB" w:rsidRDefault="007E0A80">
      <w:pPr>
        <w:pStyle w:val="Zkladntext"/>
        <w:spacing w:before="75"/>
        <w:ind w:left="1390"/>
        <w:jc w:val="both"/>
      </w:pP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lhůtách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2.3.3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Smlouvy;</w:t>
      </w:r>
    </w:p>
    <w:p w14:paraId="6FE2568A" w14:textId="77777777" w:rsidR="00B249CB" w:rsidRDefault="007E0A80">
      <w:pPr>
        <w:pStyle w:val="Odstavecseseznamem"/>
        <w:numPr>
          <w:ilvl w:val="2"/>
          <w:numId w:val="4"/>
        </w:numPr>
        <w:tabs>
          <w:tab w:val="left" w:pos="1391"/>
        </w:tabs>
        <w:spacing w:before="136" w:line="312" w:lineRule="auto"/>
        <w:ind w:left="1390" w:right="395"/>
        <w:jc w:val="both"/>
      </w:pPr>
      <w:r>
        <w:rPr>
          <w:color w:val="585858"/>
        </w:rPr>
        <w:t>pokud Poskytovatel poruší povinnosti související s ochranou obchodního tajemství,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ochranou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důvěrných informací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a/nebo ochranou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osobních údajů;</w:t>
      </w:r>
    </w:p>
    <w:p w14:paraId="591EE67D" w14:textId="77777777" w:rsidR="00B249CB" w:rsidRDefault="007E0A80">
      <w:pPr>
        <w:pStyle w:val="Odstavecseseznamem"/>
        <w:numPr>
          <w:ilvl w:val="2"/>
          <w:numId w:val="4"/>
        </w:numPr>
        <w:tabs>
          <w:tab w:val="left" w:pos="1390"/>
        </w:tabs>
        <w:spacing w:before="60" w:line="312" w:lineRule="auto"/>
        <w:ind w:right="396" w:hanging="425"/>
        <w:jc w:val="both"/>
      </w:pPr>
      <w:r>
        <w:rPr>
          <w:color w:val="585858"/>
        </w:rPr>
        <w:t>je-li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likvidaci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probíhá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němž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vydáno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rozhodnutí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úpadku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zamítnut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proto,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 majetek nepostačuje k úhradě nákladů insolvenčního řízení, nebo byl konkurs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zrušen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proto,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nepostačující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zavedena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nucená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správa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zvláštních právních předpisů;</w:t>
      </w:r>
    </w:p>
    <w:p w14:paraId="117D3B14" w14:textId="77777777" w:rsidR="00B249CB" w:rsidRDefault="007E0A80">
      <w:pPr>
        <w:pStyle w:val="Odstavecseseznamem"/>
        <w:numPr>
          <w:ilvl w:val="2"/>
          <w:numId w:val="4"/>
        </w:numPr>
        <w:tabs>
          <w:tab w:val="left" w:pos="1391"/>
        </w:tabs>
        <w:spacing w:before="59"/>
        <w:ind w:left="1390" w:hanging="426"/>
        <w:jc w:val="both"/>
      </w:pPr>
      <w:r>
        <w:rPr>
          <w:color w:val="404040"/>
        </w:rPr>
        <w:t>pokud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pravomocně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odsouzen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trestný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čin.</w:t>
      </w:r>
    </w:p>
    <w:p w14:paraId="0C5036CD" w14:textId="77777777" w:rsidR="00B249CB" w:rsidRDefault="007E0A80">
      <w:pPr>
        <w:pStyle w:val="Odstavecseseznamem"/>
        <w:numPr>
          <w:ilvl w:val="1"/>
          <w:numId w:val="4"/>
        </w:numPr>
        <w:tabs>
          <w:tab w:val="left" w:pos="966"/>
        </w:tabs>
        <w:spacing w:before="196" w:line="312" w:lineRule="auto"/>
        <w:ind w:left="965" w:right="395"/>
        <w:jc w:val="both"/>
      </w:pPr>
      <w:r>
        <w:rPr>
          <w:color w:val="585858"/>
        </w:rPr>
        <w:t>Poskytovatel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přes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písemné upozornění Poskytovatele déle než třicet (30) kalendářních dnů od doručení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upozornění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platební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Poskytovateli.</w:t>
      </w:r>
    </w:p>
    <w:p w14:paraId="7C53035A" w14:textId="77777777" w:rsidR="00B249CB" w:rsidRDefault="007E0A80">
      <w:pPr>
        <w:pStyle w:val="Odstavecseseznamem"/>
        <w:numPr>
          <w:ilvl w:val="1"/>
          <w:numId w:val="4"/>
        </w:numPr>
        <w:tabs>
          <w:tab w:val="left" w:pos="966"/>
        </w:tabs>
        <w:spacing w:before="121" w:line="312" w:lineRule="auto"/>
        <w:ind w:left="965" w:right="395"/>
        <w:jc w:val="both"/>
      </w:pPr>
      <w:r>
        <w:rPr>
          <w:color w:val="585858"/>
        </w:rPr>
        <w:t>V 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 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nebudou vracet plnění řádně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ke dni účinnosti odstoupení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 Smlouvy.</w:t>
      </w:r>
    </w:p>
    <w:p w14:paraId="17B48C55" w14:textId="77777777" w:rsidR="00B249CB" w:rsidRDefault="007E0A80">
      <w:pPr>
        <w:pStyle w:val="Odstavecseseznamem"/>
        <w:numPr>
          <w:ilvl w:val="1"/>
          <w:numId w:val="4"/>
        </w:numPr>
        <w:tabs>
          <w:tab w:val="left" w:pos="966"/>
        </w:tabs>
        <w:spacing w:before="119" w:line="312" w:lineRule="auto"/>
        <w:ind w:left="965" w:right="394"/>
        <w:jc w:val="both"/>
      </w:pPr>
      <w:r>
        <w:rPr>
          <w:color w:val="585858"/>
        </w:rPr>
        <w:t>Ukončením účinnosti Smlouvy nejsou dotčena ustanovení týkající se smluvní pokuty,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záruky,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náhrady újmy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jiných nároků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jiné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přetrvávající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závazky.</w:t>
      </w:r>
    </w:p>
    <w:p w14:paraId="04785D71" w14:textId="77777777" w:rsidR="00B249CB" w:rsidRDefault="00B249CB">
      <w:pPr>
        <w:pStyle w:val="Zkladntext"/>
        <w:spacing w:before="10"/>
        <w:rPr>
          <w:sz w:val="20"/>
        </w:rPr>
      </w:pPr>
    </w:p>
    <w:p w14:paraId="18A5733F" w14:textId="77777777" w:rsidR="00B249CB" w:rsidRDefault="007E0A80">
      <w:pPr>
        <w:pStyle w:val="Nadpis2"/>
        <w:numPr>
          <w:ilvl w:val="0"/>
          <w:numId w:val="22"/>
        </w:numPr>
        <w:tabs>
          <w:tab w:val="left" w:pos="4141"/>
        </w:tabs>
        <w:ind w:left="4140" w:hanging="358"/>
        <w:jc w:val="left"/>
      </w:pPr>
      <w:r>
        <w:rPr>
          <w:color w:val="585858"/>
        </w:rPr>
        <w:t>Závěrečná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</w:t>
      </w:r>
    </w:p>
    <w:p w14:paraId="1E42FE66" w14:textId="77777777" w:rsidR="00B249CB" w:rsidRDefault="00B249CB">
      <w:pPr>
        <w:pStyle w:val="Zkladntext"/>
        <w:spacing w:before="5"/>
        <w:rPr>
          <w:b/>
          <w:sz w:val="27"/>
        </w:rPr>
      </w:pPr>
    </w:p>
    <w:p w14:paraId="0B263F9D" w14:textId="77777777" w:rsidR="00B249CB" w:rsidRDefault="007E0A80">
      <w:pPr>
        <w:pStyle w:val="Odstavecseseznamem"/>
        <w:numPr>
          <w:ilvl w:val="1"/>
          <w:numId w:val="3"/>
        </w:numPr>
        <w:tabs>
          <w:tab w:val="left" w:pos="966"/>
        </w:tabs>
        <w:spacing w:before="1" w:line="312" w:lineRule="auto"/>
        <w:ind w:right="685"/>
      </w:pPr>
      <w:r>
        <w:rPr>
          <w:color w:val="585858"/>
        </w:rPr>
        <w:t>Vztahy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vztahy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neupravené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řídí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řádem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republiky,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Občanským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zákoníkem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ZZVZ.</w:t>
      </w:r>
    </w:p>
    <w:p w14:paraId="5563121F" w14:textId="77777777" w:rsidR="00B249CB" w:rsidRDefault="00B249CB">
      <w:pPr>
        <w:spacing w:line="312" w:lineRule="auto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54BB0FEB" w14:textId="77777777" w:rsidR="00B249CB" w:rsidRDefault="00B249CB">
      <w:pPr>
        <w:pStyle w:val="Zkladntext"/>
        <w:spacing w:before="10"/>
        <w:rPr>
          <w:sz w:val="13"/>
        </w:rPr>
      </w:pPr>
    </w:p>
    <w:p w14:paraId="275E905A" w14:textId="77777777" w:rsidR="00B249CB" w:rsidRDefault="007E0A80">
      <w:pPr>
        <w:pStyle w:val="Odstavecseseznamem"/>
        <w:numPr>
          <w:ilvl w:val="1"/>
          <w:numId w:val="3"/>
        </w:numPr>
        <w:tabs>
          <w:tab w:val="left" w:pos="965"/>
        </w:tabs>
        <w:spacing w:before="92" w:line="312" w:lineRule="auto"/>
        <w:ind w:left="964" w:right="683"/>
        <w:jc w:val="both"/>
      </w:pPr>
      <w:r>
        <w:rPr>
          <w:color w:val="404040"/>
        </w:rPr>
        <w:t>Smluvní strany prohlašují, že jsou si vědomy skutečnosti, že tato Smlouva bude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uveřejněna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 registru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</w:t>
      </w:r>
      <w:r>
        <w:rPr>
          <w:color w:val="404040"/>
        </w:rPr>
        <w:t>luv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340/2015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smluv.</w:t>
      </w:r>
      <w:r>
        <w:rPr>
          <w:color w:val="404040"/>
          <w:spacing w:val="-59"/>
        </w:rPr>
        <w:t xml:space="preserve"> </w:t>
      </w:r>
      <w:r>
        <w:rPr>
          <w:color w:val="585858"/>
        </w:rPr>
        <w:t>Uveřejnění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 zajistí Objednatel.</w:t>
      </w:r>
    </w:p>
    <w:p w14:paraId="71D48856" w14:textId="77777777" w:rsidR="00B249CB" w:rsidRDefault="007E0A80">
      <w:pPr>
        <w:pStyle w:val="Odstavecseseznamem"/>
        <w:numPr>
          <w:ilvl w:val="1"/>
          <w:numId w:val="3"/>
        </w:numPr>
        <w:tabs>
          <w:tab w:val="left" w:pos="966"/>
        </w:tabs>
        <w:spacing w:line="312" w:lineRule="auto"/>
        <w:ind w:right="685"/>
        <w:jc w:val="both"/>
      </w:pP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1765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ujednaly,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 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přebírá nebezpečí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změny okolností.</w:t>
      </w:r>
    </w:p>
    <w:p w14:paraId="017F3B90" w14:textId="77777777" w:rsidR="00B249CB" w:rsidRDefault="007E0A80">
      <w:pPr>
        <w:pStyle w:val="Odstavecseseznamem"/>
        <w:numPr>
          <w:ilvl w:val="1"/>
          <w:numId w:val="3"/>
        </w:numPr>
        <w:tabs>
          <w:tab w:val="left" w:pos="966"/>
        </w:tabs>
        <w:spacing w:line="312" w:lineRule="auto"/>
        <w:ind w:right="685"/>
        <w:jc w:val="both"/>
      </w:pP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1794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ujednaly, že se Poskytovatel výslovně vzdává jeho práva dle § 1793 Občanského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souhlasí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cenou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sjednána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Smlouvě.</w:t>
      </w:r>
    </w:p>
    <w:p w14:paraId="091CC195" w14:textId="77777777" w:rsidR="00B249CB" w:rsidRDefault="007E0A80">
      <w:pPr>
        <w:pStyle w:val="Odstavecseseznamem"/>
        <w:numPr>
          <w:ilvl w:val="1"/>
          <w:numId w:val="3"/>
        </w:numPr>
        <w:tabs>
          <w:tab w:val="left" w:pos="966"/>
        </w:tabs>
        <w:spacing w:before="121" w:line="312" w:lineRule="auto"/>
        <w:ind w:right="684"/>
        <w:jc w:val="both"/>
      </w:pPr>
      <w:r>
        <w:rPr>
          <w:color w:val="585858"/>
        </w:rPr>
        <w:t>Poskytovatel tímto prohlašuje, že mu byly ze strany Objednatele sděleny veškeré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skutkov</w:t>
      </w:r>
      <w:r>
        <w:rPr>
          <w:color w:val="585858"/>
        </w:rPr>
        <w:t>é a právní okolnosti související s uzavřením této Smlouvy a že 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přesvědčen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schopnosti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Smlouvu,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zájem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schopen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závazky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plynoucí.</w:t>
      </w:r>
    </w:p>
    <w:p w14:paraId="2F3B226F" w14:textId="77777777" w:rsidR="00B249CB" w:rsidRDefault="007E0A80">
      <w:pPr>
        <w:pStyle w:val="Odstavecseseznamem"/>
        <w:numPr>
          <w:ilvl w:val="1"/>
          <w:numId w:val="3"/>
        </w:numPr>
        <w:tabs>
          <w:tab w:val="left" w:pos="966"/>
        </w:tabs>
        <w:spacing w:line="312" w:lineRule="auto"/>
        <w:ind w:right="683"/>
        <w:jc w:val="both"/>
      </w:pPr>
      <w:r>
        <w:rPr>
          <w:color w:val="585858"/>
        </w:rPr>
        <w:t>Smluvní strany se zavazují vyvinout maximální úsilí k odstranění vzájemných sporů,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vzniklých na základě této Smlouvy nebo v souvislosti s touto Smlouvou, a k 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odpovědných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pověřených subj</w:t>
      </w:r>
      <w:r>
        <w:rPr>
          <w:color w:val="585858"/>
        </w:rPr>
        <w:t>ektů. Nepodaří-li se Smluvním stranám vyřešit případný vzájemný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spor smírně, dohodly se Smluvní strany, že místně příslušným soudem pro 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sporů 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soud příslušný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 místa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sídla Objednatele.</w:t>
      </w:r>
    </w:p>
    <w:p w14:paraId="0AA4CF3C" w14:textId="77777777" w:rsidR="00B249CB" w:rsidRDefault="007E0A80">
      <w:pPr>
        <w:pStyle w:val="Odstavecseseznamem"/>
        <w:numPr>
          <w:ilvl w:val="1"/>
          <w:numId w:val="3"/>
        </w:numPr>
        <w:tabs>
          <w:tab w:val="left" w:pos="966"/>
        </w:tabs>
        <w:spacing w:before="119" w:line="312" w:lineRule="auto"/>
        <w:ind w:right="684"/>
        <w:jc w:val="both"/>
      </w:pPr>
      <w:r>
        <w:rPr>
          <w:color w:val="585858"/>
        </w:rPr>
        <w:t>Tuto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měnit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doplňovat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vzestupně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číslovanými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dodatky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podepsanými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Smluvními   stranami.   Podstatná   změna   textu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změna, která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nebyla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připuštěna ZZVZ,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vyloučena.</w:t>
      </w:r>
    </w:p>
    <w:p w14:paraId="6FAEF6E4" w14:textId="77777777" w:rsidR="00B249CB" w:rsidRDefault="007E0A80">
      <w:pPr>
        <w:pStyle w:val="Odstavecseseznamem"/>
        <w:numPr>
          <w:ilvl w:val="1"/>
          <w:numId w:val="3"/>
        </w:numPr>
        <w:tabs>
          <w:tab w:val="left" w:pos="966"/>
        </w:tabs>
        <w:spacing w:line="312" w:lineRule="auto"/>
        <w:ind w:right="684"/>
        <w:jc w:val="both"/>
      </w:pPr>
      <w:r>
        <w:rPr>
          <w:color w:val="585858"/>
        </w:rPr>
        <w:t>Změna oprávněných osob Poskytovatele a oprávněných osob Objednatele je možná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nutnosti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číslovaného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oznámením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změny druhé Smluvní straně.</w:t>
      </w:r>
    </w:p>
    <w:p w14:paraId="264272F7" w14:textId="77777777" w:rsidR="00B249CB" w:rsidRDefault="007E0A80">
      <w:pPr>
        <w:pStyle w:val="Odstavecseseznamem"/>
        <w:numPr>
          <w:ilvl w:val="1"/>
          <w:numId w:val="3"/>
        </w:numPr>
        <w:tabs>
          <w:tab w:val="left" w:pos="966"/>
        </w:tabs>
        <w:spacing w:line="312" w:lineRule="auto"/>
        <w:ind w:right="684"/>
        <w:jc w:val="both"/>
      </w:pPr>
      <w:r>
        <w:rPr>
          <w:color w:val="585858"/>
        </w:rPr>
        <w:t>Dnem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písemností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odeslaných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touto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provozovatele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poštovních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prokázán jiný den doručení, se rozumí poslední den lhůty, ve které byla písemnost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adresáta uložena u provozovatele poštovních služeb, a to i tehdy, jestliže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adresát o jejím uložení nedověděl. Smluvní strany tímto výslov</w:t>
      </w:r>
      <w:r>
        <w:rPr>
          <w:color w:val="585858"/>
        </w:rPr>
        <w:t>ně vylučují aplikaci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§ 573 Občanského zákoníku.</w:t>
      </w:r>
    </w:p>
    <w:p w14:paraId="5E413FC7" w14:textId="77777777" w:rsidR="00B249CB" w:rsidRDefault="007E0A80">
      <w:pPr>
        <w:pStyle w:val="Odstavecseseznamem"/>
        <w:numPr>
          <w:ilvl w:val="1"/>
          <w:numId w:val="3"/>
        </w:numPr>
        <w:tabs>
          <w:tab w:val="left" w:pos="966"/>
        </w:tabs>
        <w:spacing w:line="312" w:lineRule="auto"/>
        <w:ind w:right="681"/>
        <w:jc w:val="both"/>
      </w:pPr>
      <w:r>
        <w:rPr>
          <w:color w:val="585858"/>
        </w:rPr>
        <w:t>Pokud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kterékoli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stane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neplatným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nevynutitelným,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neplatnost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nevynutitelnost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platnost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vynutitelnost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ostatních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jejích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částí,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nevyplývá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přímo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obsahu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že toto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nebo jeho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část nelze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oddělit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dalšího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obsahu.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takovém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obě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neúčinné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neplatné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ustanovení   nahradit   novým   ustanovením,   které   je   svým   účelem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významem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nejbližší ustanovení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Smlouvy, jež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nahrazeno.</w:t>
      </w:r>
    </w:p>
    <w:p w14:paraId="08388B2A" w14:textId="77777777" w:rsidR="00B249CB" w:rsidRDefault="00B249CB">
      <w:pPr>
        <w:spacing w:line="312" w:lineRule="auto"/>
        <w:jc w:val="both"/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7C3F83E0" w14:textId="77777777" w:rsidR="00B249CB" w:rsidRDefault="00B249CB">
      <w:pPr>
        <w:pStyle w:val="Zkladntext"/>
        <w:spacing w:before="10"/>
        <w:rPr>
          <w:sz w:val="13"/>
        </w:rPr>
      </w:pPr>
    </w:p>
    <w:p w14:paraId="2BB31C5E" w14:textId="77777777" w:rsidR="00B249CB" w:rsidRDefault="007E0A80">
      <w:pPr>
        <w:pStyle w:val="Odstavecseseznamem"/>
        <w:numPr>
          <w:ilvl w:val="1"/>
          <w:numId w:val="3"/>
        </w:numPr>
        <w:tabs>
          <w:tab w:val="left" w:pos="965"/>
        </w:tabs>
        <w:spacing w:before="92"/>
        <w:ind w:left="964"/>
        <w:jc w:val="both"/>
      </w:pPr>
      <w:r>
        <w:rPr>
          <w:color w:val="585858"/>
        </w:rPr>
        <w:t>Tato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uzavírána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elektronicky.</w:t>
      </w:r>
    </w:p>
    <w:p w14:paraId="1153FC85" w14:textId="77777777" w:rsidR="00B249CB" w:rsidRDefault="007E0A80">
      <w:pPr>
        <w:pStyle w:val="Odstavecseseznamem"/>
        <w:numPr>
          <w:ilvl w:val="1"/>
          <w:numId w:val="3"/>
        </w:numPr>
        <w:tabs>
          <w:tab w:val="left" w:pos="966"/>
        </w:tabs>
        <w:spacing w:before="59" w:line="390" w:lineRule="atLeast"/>
        <w:ind w:right="4141"/>
        <w:jc w:val="both"/>
      </w:pPr>
      <w:r>
        <w:rPr>
          <w:color w:val="585858"/>
        </w:rPr>
        <w:t>Nedílnou součástí této Smlouvy jsou tyto přílohy: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Příloha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podporovaného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SW</w:t>
      </w:r>
    </w:p>
    <w:p w14:paraId="5E0B40E6" w14:textId="77777777" w:rsidR="00B249CB" w:rsidRDefault="007E0A80">
      <w:pPr>
        <w:pStyle w:val="Zkladntext"/>
        <w:spacing w:before="75" w:line="312" w:lineRule="auto"/>
        <w:ind w:left="964" w:right="1391"/>
        <w:jc w:val="both"/>
      </w:pPr>
      <w:r>
        <w:rPr>
          <w:color w:val="585858"/>
        </w:rPr>
        <w:t>Příloha č. 2 – Kontaktní matice a seznam oprávněných osob Smluvních stran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Příloha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 3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Vzor Protokolu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poskytování služeb</w:t>
      </w:r>
    </w:p>
    <w:p w14:paraId="70C59570" w14:textId="77777777" w:rsidR="00B249CB" w:rsidRDefault="007E0A80">
      <w:pPr>
        <w:pStyle w:val="Odstavecseseznamem"/>
        <w:numPr>
          <w:ilvl w:val="1"/>
          <w:numId w:val="3"/>
        </w:numPr>
        <w:tabs>
          <w:tab w:val="left" w:pos="965"/>
        </w:tabs>
        <w:spacing w:line="312" w:lineRule="auto"/>
        <w:ind w:left="964" w:right="373"/>
        <w:jc w:val="both"/>
      </w:pPr>
      <w:r>
        <w:pict w14:anchorId="47A56939">
          <v:shape id="docshape2" o:spid="_x0000_s2058" style="position:absolute;left:0;text-align:left;margin-left:366.65pt;margin-top:131.75pt;width:54pt;height:53.6pt;z-index:-16423936;mso-position-horizontal-relative:page" coordorigin="7333,2635" coordsize="1080,1072" o:spt="100" adj="0,,0" path="m7527,3480r-94,61l7374,3600r-32,51l7333,3689r7,14l7346,3706r72,l7421,3704r-67,l7363,3664r35,-56l7455,3543r72,-63xm7794,2635r-21,14l7762,2683r-4,37l7757,2747r1,24l7760,2797r3,28l7768,2854r5,28l7780,2913r6,29l7794,2972r-5,27l7772,3047r-25,65l7714,3189r-38,84l7632,3361r-47,86l7537,3528r-49,70l7440,3654r-45,37l7354,3704r67,l7458,3677r50,-54l7566,3543r67,-107l7643,3433r-10,l7688,3334r43,-84l7763,3180r23,-58l7802,3074r12,-41l7853,3033r-25,-64l7836,2913r-22,l7801,2865r-8,-47l7788,2774r-1,-39l7787,2718r2,-28l7796,2661r14,-19l7836,2642r-14,-6l7794,2635xm8401,3430r-31,l8358,3441r,30l8370,3482r31,l8406,3477r-33,l8363,3468r,-23l8373,3436r33,l8401,3430xm8406,3436r-8,l8405,3445r,23l8398,3477r8,l8412,3471r,-30l8406,3436xm8392,3439r-18,l8374,3471r6,l8380,3459r14,l8393,3458r-3,-1l8396,3455r-16,l8380,3446r16,l8395,3444r-3,-5xm8394,3459r-7,l8389,3462r1,4l8391,3471r5,l8395,3466r,-5l8394,3459xm8396,3446r-8,l8390,3447r,7l8387,3455r9,l8396,3450r,-4xm7853,3033r-39,l7861,3131r49,73l7959,3257r44,35l8039,3315r-78,15l7879,3350r-83,23l7713,3401r-80,32l7643,3433r57,-19l7772,3395r76,-17l7926,3364r78,-12l8080,3343r82,l8145,3335r74,-4l8389,3331r-28,-15l8320,3307r-224,l8071,3293r-25,-16l8021,3261r-23,-17l7943,3188r-47,-66l7858,3047r-5,-14xm8162,3343r-82,l8152,3375r71,25l8289,3415r55,6l8366,3419r17,-4l8395,3407r2,-4l8367,3403r-44,-5l8269,3384r-60,-21l8162,3343xm8401,3395r-8,4l8381,3403r16,l8401,3395xm8389,3331r-170,l8306,3334r71,15l8405,3383r4,-7l8412,3372r,-7l8398,3336r-9,-5xm8228,3300r-29,l8167,3302r-71,5l8320,3307r-17,-3l8228,3300xm7847,2725r-6,32l7834,2799r-8,52l7814,2913r22,l7837,2906r5,-61l7845,2786r2,-61xm7836,2642r-26,l7822,2649r11,12l7842,2679r5,26l7851,2665r-9,-21l7836,264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</w:rPr>
        <w:t>Smluvní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prohlašují,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projevem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pravé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svobodné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vůle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nebyla sjednána v tísni ani za jinak jednostranně nevýhodných podmínek. Na důkaz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připojují Smluvní strany své podpisy.</w:t>
      </w:r>
    </w:p>
    <w:p w14:paraId="6702DA61" w14:textId="77777777" w:rsidR="00B249CB" w:rsidRDefault="00B249CB">
      <w:pPr>
        <w:pStyle w:val="Zkladntext"/>
        <w:rPr>
          <w:sz w:val="20"/>
        </w:rPr>
      </w:pPr>
    </w:p>
    <w:p w14:paraId="73809C45" w14:textId="77777777" w:rsidR="00B249CB" w:rsidRDefault="00B249CB">
      <w:pPr>
        <w:pStyle w:val="Zkladntext"/>
        <w:rPr>
          <w:sz w:val="20"/>
        </w:rPr>
      </w:pPr>
    </w:p>
    <w:p w14:paraId="27F7E586" w14:textId="77777777" w:rsidR="00B249CB" w:rsidRDefault="00B249CB">
      <w:pPr>
        <w:pStyle w:val="Zkladntext"/>
        <w:spacing w:before="5"/>
        <w:rPr>
          <w:sz w:val="16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3814"/>
        <w:gridCol w:w="4010"/>
      </w:tblGrid>
      <w:tr w:rsidR="00B249CB" w14:paraId="0DA6A762" w14:textId="77777777">
        <w:trPr>
          <w:trHeight w:val="245"/>
        </w:trPr>
        <w:tc>
          <w:tcPr>
            <w:tcW w:w="3814" w:type="dxa"/>
          </w:tcPr>
          <w:p w14:paraId="6C2D133A" w14:textId="77777777" w:rsidR="00B249CB" w:rsidRDefault="007E0A80">
            <w:pPr>
              <w:pStyle w:val="TableParagraph"/>
              <w:tabs>
                <w:tab w:val="left" w:pos="2971"/>
              </w:tabs>
              <w:spacing w:line="225" w:lineRule="exact"/>
              <w:ind w:left="50"/>
              <w:rPr>
                <w:rFonts w:ascii="Times New Roman"/>
              </w:rPr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 xml:space="preserve">dne: </w:t>
            </w:r>
            <w:r>
              <w:rPr>
                <w:rFonts w:ascii="Times New Roman"/>
                <w:color w:val="626366"/>
                <w:w w:val="99"/>
                <w:u w:val="single" w:color="616265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</w:p>
        </w:tc>
        <w:tc>
          <w:tcPr>
            <w:tcW w:w="4010" w:type="dxa"/>
          </w:tcPr>
          <w:p w14:paraId="18479833" w14:textId="77777777" w:rsidR="00B249CB" w:rsidRDefault="007E0A80">
            <w:pPr>
              <w:pStyle w:val="TableParagraph"/>
              <w:tabs>
                <w:tab w:val="left" w:pos="3960"/>
              </w:tabs>
              <w:spacing w:line="225" w:lineRule="exact"/>
              <w:ind w:left="842"/>
              <w:rPr>
                <w:rFonts w:ascii="Times New Roman" w:hAnsi="Times New Roman"/>
              </w:rPr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Ostravě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 xml:space="preserve">dne: </w:t>
            </w:r>
            <w:r>
              <w:rPr>
                <w:rFonts w:ascii="Times New Roman" w:hAnsi="Times New Roman"/>
                <w:color w:val="585858"/>
                <w:w w:val="99"/>
                <w:u w:val="single" w:color="575757"/>
              </w:rPr>
              <w:t xml:space="preserve"> </w:t>
            </w:r>
            <w:r>
              <w:rPr>
                <w:rFonts w:ascii="Times New Roman" w:hAnsi="Times New Roman"/>
                <w:color w:val="585858"/>
                <w:u w:val="single" w:color="575757"/>
              </w:rPr>
              <w:tab/>
            </w:r>
          </w:p>
        </w:tc>
      </w:tr>
    </w:tbl>
    <w:p w14:paraId="4D701FAF" w14:textId="77777777" w:rsidR="00B249CB" w:rsidRDefault="00B249CB">
      <w:pPr>
        <w:pStyle w:val="Zkladntext"/>
        <w:rPr>
          <w:sz w:val="20"/>
        </w:rPr>
      </w:pPr>
    </w:p>
    <w:p w14:paraId="617C688B" w14:textId="77777777" w:rsidR="00B249CB" w:rsidRDefault="00B249CB">
      <w:pPr>
        <w:pStyle w:val="Zkladntext"/>
        <w:spacing w:before="4"/>
        <w:rPr>
          <w:sz w:val="21"/>
        </w:rPr>
      </w:pPr>
    </w:p>
    <w:p w14:paraId="7CC392E1" w14:textId="77777777" w:rsidR="00B249CB" w:rsidRDefault="00B249CB">
      <w:pPr>
        <w:rPr>
          <w:sz w:val="21"/>
        </w:rPr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75E6C1A3" w14:textId="574E8FC2" w:rsidR="00B249CB" w:rsidRDefault="007E0A80">
      <w:pPr>
        <w:spacing w:before="111" w:line="249" w:lineRule="auto"/>
        <w:ind w:left="610"/>
        <w:rPr>
          <w:rFonts w:ascii="Trebuchet MS" w:hAnsi="Trebuchet MS"/>
          <w:sz w:val="48"/>
        </w:rPr>
      </w:pPr>
      <w:r>
        <w:pict w14:anchorId="2FC278B0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7" type="#_x0000_t202" style="position:absolute;left:0;text-align:left;margin-left:74.35pt;margin-top:57.9pt;width:448pt;height:156.2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5"/>
                    <w:gridCol w:w="4005"/>
                  </w:tblGrid>
                  <w:tr w:rsidR="00B249CB" w14:paraId="40800AB5" w14:textId="77777777" w:rsidTr="004778F4">
                    <w:trPr>
                      <w:trHeight w:val="237"/>
                    </w:trPr>
                    <w:tc>
                      <w:tcPr>
                        <w:tcW w:w="4955" w:type="dxa"/>
                      </w:tcPr>
                      <w:p w14:paraId="165AD2FB" w14:textId="77777777" w:rsidR="00B249CB" w:rsidRDefault="00B249C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05" w:type="dxa"/>
                        <w:tcBorders>
                          <w:bottom w:val="single" w:sz="6" w:space="0" w:color="616265"/>
                        </w:tcBorders>
                      </w:tcPr>
                      <w:p w14:paraId="355CB45C" w14:textId="77777777" w:rsidR="00B249CB" w:rsidRDefault="00B249C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249CB" w14:paraId="5649213C" w14:textId="77777777" w:rsidTr="004778F4">
                    <w:trPr>
                      <w:trHeight w:val="541"/>
                    </w:trPr>
                    <w:tc>
                      <w:tcPr>
                        <w:tcW w:w="4955" w:type="dxa"/>
                      </w:tcPr>
                      <w:p w14:paraId="0B27A111" w14:textId="340D4FFA" w:rsidR="00B249CB" w:rsidRDefault="004778F4">
                        <w:pPr>
                          <w:pStyle w:val="TableParagraph"/>
                          <w:spacing w:before="13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xxx</w:t>
                        </w:r>
                      </w:p>
                    </w:tc>
                    <w:tc>
                      <w:tcPr>
                        <w:tcW w:w="4005" w:type="dxa"/>
                        <w:tcBorders>
                          <w:top w:val="single" w:sz="6" w:space="0" w:color="616265"/>
                        </w:tcBorders>
                      </w:tcPr>
                      <w:p w14:paraId="0A5ABE74" w14:textId="6DA285EC" w:rsidR="00B249CB" w:rsidRDefault="004778F4">
                        <w:pPr>
                          <w:pStyle w:val="TableParagraph"/>
                          <w:spacing w:before="138"/>
                          <w:ind w:left="-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xxx</w:t>
                        </w:r>
                      </w:p>
                    </w:tc>
                  </w:tr>
                  <w:tr w:rsidR="00B249CB" w14:paraId="08AC2844" w14:textId="77777777" w:rsidTr="004778F4">
                    <w:trPr>
                      <w:trHeight w:val="1663"/>
                    </w:trPr>
                    <w:tc>
                      <w:tcPr>
                        <w:tcW w:w="4955" w:type="dxa"/>
                      </w:tcPr>
                      <w:p w14:paraId="4E8CE45F" w14:textId="03DCE241" w:rsidR="00B249CB" w:rsidRDefault="004778F4">
                        <w:pPr>
                          <w:pStyle w:val="TableParagraph"/>
                          <w:tabs>
                            <w:tab w:val="left" w:pos="842"/>
                            <w:tab w:val="left" w:pos="1658"/>
                            <w:tab w:val="left" w:pos="2939"/>
                            <w:tab w:val="left" w:pos="3303"/>
                          </w:tabs>
                          <w:spacing w:before="153"/>
                          <w:ind w:right="139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0E21E7BB" w14:textId="77777777" w:rsidR="00B249CB" w:rsidRDefault="007E0A80">
                        <w:pPr>
                          <w:pStyle w:val="TableParagraph"/>
                          <w:spacing w:line="312" w:lineRule="auto"/>
                          <w:ind w:right="8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</w:t>
                        </w:r>
                        <w:r>
                          <w:rPr>
                            <w:b/>
                            <w:color w:val="62636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agentura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pro</w:t>
                        </w:r>
                        <w:r>
                          <w:rPr>
                            <w:b/>
                            <w:color w:val="62636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komunikační</w:t>
                        </w:r>
                        <w:r>
                          <w:rPr>
                            <w:b/>
                            <w:color w:val="62636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</w:t>
                        </w:r>
                        <w:r>
                          <w:rPr>
                            <w:b/>
                            <w:color w:val="626366"/>
                            <w:spacing w:val="-58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 s.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4005" w:type="dxa"/>
                      </w:tcPr>
                      <w:p w14:paraId="7FFF855C" w14:textId="127B5526" w:rsidR="00B249CB" w:rsidRDefault="004778F4">
                        <w:pPr>
                          <w:pStyle w:val="TableParagraph"/>
                          <w:ind w:left="-1"/>
                          <w:rPr>
                            <w:b/>
                          </w:rPr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</w:tr>
                  <w:tr w:rsidR="00B249CB" w14:paraId="0052837A" w14:textId="77777777" w:rsidTr="004778F4">
                    <w:trPr>
                      <w:trHeight w:val="668"/>
                    </w:trPr>
                    <w:tc>
                      <w:tcPr>
                        <w:tcW w:w="4955" w:type="dxa"/>
                      </w:tcPr>
                      <w:p w14:paraId="4F916655" w14:textId="77777777" w:rsidR="00B249CB" w:rsidRDefault="00B249CB"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35"/>
                          </w:rPr>
                        </w:pPr>
                      </w:p>
                      <w:p w14:paraId="180FBC79" w14:textId="77777777" w:rsidR="00B249CB" w:rsidRDefault="007E0A80">
                        <w:pPr>
                          <w:pStyle w:val="TableParagraph"/>
                          <w:tabs>
                            <w:tab w:val="left" w:pos="2921"/>
                          </w:tabs>
                          <w:spacing w:before="1" w:line="233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color w:val="626366"/>
                          </w:rPr>
                          <w:t>V</w:t>
                        </w:r>
                        <w:r>
                          <w:rPr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626366"/>
                          </w:rPr>
                          <w:t>Praze</w:t>
                        </w:r>
                        <w:r>
                          <w:rPr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626366"/>
                          </w:rPr>
                          <w:t xml:space="preserve">dne: </w:t>
                        </w:r>
                        <w:r>
                          <w:rPr>
                            <w:rFonts w:ascii="Times New Roman"/>
                            <w:color w:val="626366"/>
                            <w:w w:val="99"/>
                            <w:u w:val="single" w:color="61626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26366"/>
                            <w:u w:val="single" w:color="616265"/>
                          </w:rPr>
                          <w:tab/>
                        </w:r>
                      </w:p>
                    </w:tc>
                    <w:tc>
                      <w:tcPr>
                        <w:tcW w:w="4005" w:type="dxa"/>
                      </w:tcPr>
                      <w:p w14:paraId="2EBE2F85" w14:textId="77777777" w:rsidR="00B249CB" w:rsidRDefault="00B249CB"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35"/>
                          </w:rPr>
                        </w:pPr>
                      </w:p>
                      <w:p w14:paraId="5131D8AF" w14:textId="77777777" w:rsidR="00B249CB" w:rsidRDefault="007E0A80">
                        <w:pPr>
                          <w:pStyle w:val="TableParagraph"/>
                          <w:tabs>
                            <w:tab w:val="left" w:pos="3117"/>
                          </w:tabs>
                          <w:spacing w:before="1" w:line="233" w:lineRule="exact"/>
                          <w:ind w:left="-1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color w:val="585858"/>
                          </w:rPr>
                          <w:t>V</w:t>
                        </w:r>
                        <w:r>
                          <w:rPr>
                            <w:color w:val="585858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585858"/>
                          </w:rPr>
                          <w:t>Ostravě</w:t>
                        </w:r>
                        <w:r>
                          <w:rPr>
                            <w:color w:val="585858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585858"/>
                          </w:rPr>
                          <w:t xml:space="preserve">dne: </w:t>
                        </w:r>
                        <w:r>
                          <w:rPr>
                            <w:rFonts w:ascii="Times New Roman" w:hAnsi="Times New Roman"/>
                            <w:color w:val="585858"/>
                            <w:w w:val="99"/>
                            <w:u w:val="single" w:color="57575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85858"/>
                            <w:u w:val="single" w:color="575757"/>
                          </w:rPr>
                          <w:tab/>
                        </w:r>
                      </w:p>
                    </w:tc>
                  </w:tr>
                </w:tbl>
                <w:p w14:paraId="788A80E3" w14:textId="77777777" w:rsidR="00B249CB" w:rsidRDefault="00B249C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529CCEA1">
          <v:shape id="docshape4" o:spid="_x0000_s2056" style="position:absolute;left:0;text-align:left;margin-left:144.65pt;margin-top:7.15pt;width:58.1pt;height:57.7pt;z-index:15732224;mso-position-horizontal-relative:page" coordorigin="2893,143" coordsize="1162,1154" o:spt="100" adj="0,,0" path="m3102,1053r-101,66l2936,1182r-34,55l2893,1278r7,15l2907,1297r78,l2988,1294r-73,l2925,1251r38,-61l3024,1121r78,-68xm3389,143r-23,16l3354,195r-4,40l3349,264r1,26l3352,318r4,30l3361,379r6,30l3373,442r8,32l3389,506r-5,26l3369,578r-23,62l3315,713r-37,82l3237,881r-45,87l3144,1052r-48,77l3047,1196r-47,52l2956,1282r-41,12l2988,1294r39,-28l3081,1207r63,-86l3216,1006r11,-4l3216,1002r59,-107l3321,805r34,-75l3380,668r18,-52l3411,571r41,l3426,503r9,-61l3411,442r-14,-51l3388,340r-5,-47l3381,251r1,-18l3384,203r8,-32l3406,150r29,l3420,144r-31,-1xm4025,1000r-11,2l4005,1008r-6,9l3996,1028r,15l4009,1055r16,l4037,1053r6,-4l4013,1049r-11,-9l4002,1015r11,-9l4043,1006r-6,-4l4025,1000xm4043,1006r-4,l4047,1015r,25l4039,1049r4,l4046,1047r6,-8l4054,1028r,l4052,1017r-6,-9l4043,1006xm4033,1009r-19,l4014,1043r6,l4020,1030r15,l4034,1029r-3,-1l4038,1026r-18,l4020,1016r17,l4037,1014r-4,-5xm4035,1030r-8,l4030,1034r1,4l4032,1043r6,l4037,1038r,-5l4035,1030xm4037,1016r-9,l4031,1017r,8l4027,1026r11,l4038,1021r-1,-5xm3452,571r-41,l3461,678r54,78l3567,812r47,39l3653,875r-70,14l3510,905r-74,20l3362,947r-74,26l3216,1002r11,l3288,982r78,-20l3447,943r84,-15l3615,915r82,-10l3786,905r-19,-8l3847,893r183,l4000,877r-45,-10l3715,867r-28,-16l3660,835r-26,-18l3608,799r-58,-60l3499,667r-41,-80l3452,571xm3786,905r-89,l3775,940r76,27l3922,983r59,6l4005,987r19,-4l4036,974r2,-4l4006,970r-47,-5l3901,950r-65,-23l3786,905xm4043,962r-9,3l4021,970r17,l4043,962xm4030,893r-183,l3940,896r77,16l4047,949r4,-8l4054,937r,-8l4040,898r-10,-5xm3857,859r-32,1l3791,862r-76,5l3955,867r-18,-4l3857,859xm3446,240r-6,35l3432,320r-9,56l3411,442r24,l3436,435r5,-65l3444,305r2,-65xm3435,150r-29,l3419,158r12,13l3441,191r5,28l3451,175r-10,-22l3435,150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73E9F87A" w14:textId="605AC01E" w:rsidR="00B249CB" w:rsidRDefault="007E0A80" w:rsidP="004778F4">
      <w:pPr>
        <w:pStyle w:val="Zkladntext"/>
        <w:spacing w:before="169" w:line="249" w:lineRule="auto"/>
        <w:ind w:left="255"/>
        <w:rPr>
          <w:rFonts w:ascii="Trebuchet MS"/>
        </w:rPr>
      </w:pPr>
      <w:r>
        <w:br w:type="column"/>
      </w:r>
    </w:p>
    <w:p w14:paraId="71EE5641" w14:textId="2CA44D40" w:rsidR="00B249CB" w:rsidRDefault="007E0A80">
      <w:pPr>
        <w:spacing w:before="143" w:line="249" w:lineRule="auto"/>
        <w:ind w:left="610"/>
        <w:rPr>
          <w:rFonts w:ascii="Trebuchet MS" w:hAnsi="Trebuchet MS"/>
          <w:sz w:val="29"/>
        </w:rPr>
      </w:pPr>
      <w:r>
        <w:br w:type="column"/>
      </w:r>
    </w:p>
    <w:p w14:paraId="659258E1" w14:textId="5B0EFDD7" w:rsidR="00B249CB" w:rsidRDefault="007E0A80" w:rsidP="004778F4">
      <w:pPr>
        <w:spacing w:before="147" w:line="266" w:lineRule="auto"/>
        <w:ind w:left="74" w:right="1985"/>
        <w:rPr>
          <w:rFonts w:ascii="Trebuchet MS"/>
          <w:sz w:val="14"/>
        </w:rPr>
      </w:pPr>
      <w:r>
        <w:br w:type="column"/>
      </w:r>
    </w:p>
    <w:p w14:paraId="3A689617" w14:textId="77777777" w:rsidR="00B249CB" w:rsidRDefault="00B249CB">
      <w:pPr>
        <w:spacing w:line="160" w:lineRule="exact"/>
        <w:rPr>
          <w:rFonts w:ascii="Trebuchet MS"/>
          <w:sz w:val="14"/>
        </w:rPr>
        <w:sectPr w:rsidR="00B249CB">
          <w:type w:val="continuous"/>
          <w:pgSz w:w="11910" w:h="16840"/>
          <w:pgMar w:top="1660" w:right="1020" w:bottom="900" w:left="1020" w:header="725" w:footer="711" w:gutter="0"/>
          <w:cols w:num="4" w:space="708" w:equalWidth="0">
            <w:col w:w="2190" w:space="40"/>
            <w:col w:w="2048" w:space="858"/>
            <w:col w:w="1620" w:space="40"/>
            <w:col w:w="3074"/>
          </w:cols>
        </w:sectPr>
      </w:pPr>
    </w:p>
    <w:p w14:paraId="5952CED7" w14:textId="77777777" w:rsidR="00B249CB" w:rsidRDefault="00B249CB">
      <w:pPr>
        <w:pStyle w:val="Zkladntext"/>
        <w:spacing w:before="6"/>
        <w:rPr>
          <w:rFonts w:ascii="Trebuchet MS"/>
          <w:sz w:val="10"/>
        </w:rPr>
      </w:pPr>
    </w:p>
    <w:p w14:paraId="58D5E9D1" w14:textId="77777777" w:rsidR="00B249CB" w:rsidRDefault="007E0A80">
      <w:pPr>
        <w:pStyle w:val="Zkladntext"/>
        <w:spacing w:line="20" w:lineRule="exact"/>
        <w:ind w:left="466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48C0CDB6">
          <v:group id="docshapegroup5" o:spid="_x0000_s2054" style="width:214.1pt;height:.7pt;mso-position-horizontal-relative:char;mso-position-vertical-relative:line" coordsize="4282,14">
            <v:line id="_x0000_s2055" style="position:absolute" from="0,7" to="4281,7" strokecolor="#616265" strokeweight=".24403mm"/>
            <w10:anchorlock/>
          </v:group>
        </w:pict>
      </w:r>
    </w:p>
    <w:p w14:paraId="2177DD5B" w14:textId="77777777" w:rsidR="00B249CB" w:rsidRDefault="00B249CB">
      <w:pPr>
        <w:pStyle w:val="Zkladntext"/>
        <w:rPr>
          <w:rFonts w:ascii="Trebuchet MS"/>
          <w:sz w:val="20"/>
        </w:rPr>
      </w:pPr>
    </w:p>
    <w:p w14:paraId="0E73AB27" w14:textId="77777777" w:rsidR="00B249CB" w:rsidRDefault="00B249CB">
      <w:pPr>
        <w:pStyle w:val="Zkladntext"/>
        <w:rPr>
          <w:rFonts w:ascii="Trebuchet MS"/>
          <w:sz w:val="20"/>
        </w:rPr>
      </w:pPr>
    </w:p>
    <w:p w14:paraId="0679A866" w14:textId="77777777" w:rsidR="00B249CB" w:rsidRDefault="00B249CB">
      <w:pPr>
        <w:pStyle w:val="Zkladntext"/>
        <w:rPr>
          <w:rFonts w:ascii="Trebuchet MS"/>
          <w:sz w:val="20"/>
        </w:rPr>
      </w:pPr>
    </w:p>
    <w:p w14:paraId="043E117F" w14:textId="77777777" w:rsidR="00B249CB" w:rsidRDefault="00B249CB">
      <w:pPr>
        <w:pStyle w:val="Zkladntext"/>
        <w:rPr>
          <w:rFonts w:ascii="Trebuchet MS"/>
          <w:sz w:val="20"/>
        </w:rPr>
      </w:pPr>
    </w:p>
    <w:p w14:paraId="5C31F0B4" w14:textId="77777777" w:rsidR="00B249CB" w:rsidRDefault="00B249CB">
      <w:pPr>
        <w:pStyle w:val="Zkladntext"/>
        <w:rPr>
          <w:rFonts w:ascii="Trebuchet MS"/>
          <w:sz w:val="20"/>
        </w:rPr>
      </w:pPr>
    </w:p>
    <w:p w14:paraId="02EC12BE" w14:textId="77777777" w:rsidR="00B249CB" w:rsidRDefault="00B249CB">
      <w:pPr>
        <w:pStyle w:val="Zkladntext"/>
        <w:rPr>
          <w:rFonts w:ascii="Trebuchet MS"/>
          <w:sz w:val="20"/>
        </w:rPr>
      </w:pPr>
    </w:p>
    <w:p w14:paraId="3597C556" w14:textId="77777777" w:rsidR="00B249CB" w:rsidRDefault="00B249CB">
      <w:pPr>
        <w:pStyle w:val="Zkladntext"/>
        <w:rPr>
          <w:rFonts w:ascii="Trebuchet MS"/>
          <w:sz w:val="20"/>
        </w:rPr>
      </w:pPr>
    </w:p>
    <w:p w14:paraId="1A7A4492" w14:textId="77777777" w:rsidR="00B249CB" w:rsidRDefault="00B249CB">
      <w:pPr>
        <w:pStyle w:val="Zkladntext"/>
        <w:rPr>
          <w:rFonts w:ascii="Trebuchet MS"/>
          <w:sz w:val="20"/>
        </w:rPr>
      </w:pPr>
    </w:p>
    <w:p w14:paraId="5FA554BA" w14:textId="77777777" w:rsidR="00B249CB" w:rsidRDefault="00B249CB">
      <w:pPr>
        <w:pStyle w:val="Zkladntext"/>
        <w:rPr>
          <w:rFonts w:ascii="Trebuchet MS"/>
          <w:sz w:val="20"/>
        </w:rPr>
      </w:pPr>
    </w:p>
    <w:p w14:paraId="64B04C8B" w14:textId="77777777" w:rsidR="00B249CB" w:rsidRDefault="00B249CB">
      <w:pPr>
        <w:pStyle w:val="Zkladntext"/>
        <w:rPr>
          <w:rFonts w:ascii="Trebuchet MS"/>
          <w:sz w:val="20"/>
        </w:rPr>
      </w:pPr>
    </w:p>
    <w:p w14:paraId="5A755CB1" w14:textId="77777777" w:rsidR="00B249CB" w:rsidRDefault="00B249CB">
      <w:pPr>
        <w:pStyle w:val="Zkladntext"/>
        <w:rPr>
          <w:rFonts w:ascii="Trebuchet MS"/>
          <w:sz w:val="20"/>
        </w:rPr>
      </w:pPr>
    </w:p>
    <w:p w14:paraId="6371D73A" w14:textId="77777777" w:rsidR="00B249CB" w:rsidRDefault="00B249CB">
      <w:pPr>
        <w:pStyle w:val="Zkladntext"/>
        <w:rPr>
          <w:rFonts w:ascii="Trebuchet MS"/>
          <w:sz w:val="20"/>
        </w:rPr>
      </w:pPr>
    </w:p>
    <w:p w14:paraId="215ABF9D" w14:textId="77777777" w:rsidR="00B249CB" w:rsidRDefault="00B249CB">
      <w:pPr>
        <w:pStyle w:val="Zkladntext"/>
        <w:rPr>
          <w:rFonts w:ascii="Trebuchet MS"/>
          <w:sz w:val="20"/>
        </w:rPr>
      </w:pPr>
    </w:p>
    <w:p w14:paraId="3175A0F5" w14:textId="77777777" w:rsidR="00B249CB" w:rsidRDefault="00B249CB">
      <w:pPr>
        <w:pStyle w:val="Zkladntext"/>
        <w:rPr>
          <w:rFonts w:ascii="Trebuchet MS"/>
          <w:sz w:val="20"/>
        </w:rPr>
      </w:pPr>
    </w:p>
    <w:p w14:paraId="08ACB651" w14:textId="77777777" w:rsidR="00B249CB" w:rsidRDefault="00B249CB">
      <w:pPr>
        <w:pStyle w:val="Zkladntext"/>
        <w:spacing w:before="1"/>
        <w:rPr>
          <w:rFonts w:ascii="Trebuchet MS"/>
        </w:rPr>
      </w:pPr>
    </w:p>
    <w:p w14:paraId="64DAF6B3" w14:textId="77777777" w:rsidR="00B249CB" w:rsidRDefault="00B249CB">
      <w:pPr>
        <w:rPr>
          <w:rFonts w:ascii="Trebuchet MS"/>
        </w:rPr>
        <w:sectPr w:rsidR="00B249CB">
          <w:type w:val="continuous"/>
          <w:pgSz w:w="11910" w:h="16840"/>
          <w:pgMar w:top="1660" w:right="1020" w:bottom="900" w:left="1020" w:header="725" w:footer="711" w:gutter="0"/>
          <w:cols w:space="708"/>
        </w:sectPr>
      </w:pPr>
    </w:p>
    <w:p w14:paraId="3F37107D" w14:textId="77777777" w:rsidR="00B249CB" w:rsidRDefault="007E0A80">
      <w:pPr>
        <w:pStyle w:val="Zkladntext"/>
        <w:spacing w:before="3"/>
        <w:rPr>
          <w:rFonts w:ascii="Trebuchet MS"/>
          <w:sz w:val="53"/>
        </w:rPr>
      </w:pPr>
      <w:r>
        <w:pict w14:anchorId="27A0A3F9">
          <v:shape id="docshape6" o:spid="_x0000_s2053" style="position:absolute;margin-left:357.3pt;margin-top:563.3pt;width:46.95pt;height:46.6pt;z-index:-16424448;mso-position-horizontal-relative:page;mso-position-vertical-relative:page" coordorigin="7146,11266" coordsize="939,932" o:spt="100" adj="0,,0" path="m7315,12000r-82,53l7181,12105r-27,44l7146,12182r6,12l7157,12197r61,l7223,12195r-59,l7172,12161r31,-50l7252,12056r63,-56xm7547,11266r-19,12l7519,11307r-4,33l7515,11363r,21l7517,11407r3,24l7524,11456r5,25l7535,11507r5,26l7547,11559r-7,30l7520,11645r-30,75l7451,11806r-45,91l7357,11986r-51,82l7256,12134r-48,45l7164,12195r59,l7226,12194r50,-43l7336,12075r71,-113l7416,11959r-9,l7463,11858r41,-83l7533,11708r19,-53l7564,11611r34,l7577,11556r7,-49l7564,11507r-11,-42l7546,11425r-4,-38l7541,11353r,-15l7543,11314r6,-26l7561,11271r23,l7572,11267r-25,-1xm8075,11957r-27,l8037,11967r,26l8048,12002r27,l8079,11998r-28,l8042,11990r,-20l8051,11962r28,l8075,11957xm8079,11962r-7,l8079,11970r,20l8072,11998r7,l8084,11993r,-26l8079,11962xm8067,11965r-15,l8052,11993r5,l8057,11982r12,l8068,11981r-3,-1l8071,11978r-14,l8057,11971r13,l8070,11969r-3,-4xm8069,11982r-7,l8064,11985r1,3l8066,11993r5,l8070,11988r,-4l8069,11982xm8070,11971r-7,l8065,11972r,5l8062,11978r9,l8071,11975r-1,-4xm7598,11611r-34,l7616,11715r54,70l7720,11830r40,27l7692,11870r-71,17l7549,11907r-72,24l7407,11959r9,l7478,11940r76,-20l7634,11904r82,-13l7796,11881r71,l7852,11874r65,-3l8065,11871r-25,-13l8004,11850r-194,l7788,11838r-22,-14l7745,11810r-21,-15l7677,11747r-41,-58l7603,11624r-5,-13xm7867,11881r-71,l7858,11909r62,22l7977,11944r48,5l8045,11947r15,-3l8070,11937r1,-4l8045,11933r-38,-4l7960,11917r-52,-19l7867,11881xm8075,11927r-7,3l8058,11933r13,l8075,11927xm8065,11871r-148,l7992,11873r62,13l8079,11916r2,-6l8084,11907r,-7l8073,11876r-8,-5xm7925,11844r-26,l7871,11846r-61,4l8004,11850r-14,-3l7925,11844xm7593,11344r-5,28l7582,11408r-8,45l7564,11507r20,l7585,11501r4,-52l7591,11397r2,-53xm7584,11271r-23,l7571,11278r10,10l7589,11304r4,23l7597,11291r-8,-18l7584,11271xe" fillcolor="#ffd8d8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7136124" w14:textId="2782C0D0" w:rsidR="00B249CB" w:rsidRDefault="007E0A80" w:rsidP="004778F4">
      <w:pPr>
        <w:pStyle w:val="Nadpis1"/>
        <w:rPr>
          <w:sz w:val="18"/>
        </w:rPr>
      </w:pPr>
      <w:r>
        <w:br w:type="column"/>
      </w:r>
      <w:r>
        <w:rPr>
          <w:rFonts w:ascii="Arial"/>
          <w:sz w:val="22"/>
        </w:rPr>
        <w:pict w14:anchorId="58BF4DAA">
          <v:shape id="docshape7" o:spid="_x0000_s2052" style="position:absolute;margin-left:154.6pt;margin-top:-32.25pt;width:43.7pt;height:43.4pt;z-index:-16423424;mso-position-horizontal-relative:page" coordorigin="3092,-645" coordsize="874,868" o:spt="100" adj="0,,0" path="m3249,39r-76,49l3125,136r-26,42l3092,208r5,11l3102,222r57,l3164,221r-55,l3116,188r29,-46l3191,90r58,-51xm3466,-645r-18,11l3439,-607r-3,31l3435,-555r1,20l3438,-514r3,23l3444,-468r5,23l3454,-420r5,24l3466,-372r-7,28l3441,-292r-29,69l3376,-142r-42,85l3289,26r-48,76l3194,164r-45,41l3109,221r55,l3167,220r46,-41l3269,109,3335,3r8,-2l3335,1r63,-116l3440,-204r26,-67l3482,-323r31,l3493,-375r7,-45l3482,-420r-11,-39l3464,-497r-3,-35l3459,-564r1,-14l3462,-601r5,-23l3478,-640r22,l3488,-645r-22,xm3957,-1r-25,l3922,8r,24l3932,41r25,l3961,36r-26,l3927,29r,-19l3935,3r26,l3957,-1xm3961,3r-7,l3960,10r,19l3954,36r7,l3966,32r,-24l3961,3xm3950,6r-14,l3936,32r4,l3940,22r11,l3951,21r-3,-1l3953,18r-13,l3940,11r13,l3952,10r-2,-4xm3951,22r-6,l3947,25r1,2l3949,32r4,l3952,27r,-3l3951,22xm3953,11r-7,l3948,12r,6l3945,18r8,l3953,15r,-4xm3513,-323r-31,l3530,-227r50,66l3626,-119r38,24l3584,-79r-83,21l3417,-31,3335,1r8,l3401,-17r71,-18l3547,-51r75,-12l3697,-72r67,l3749,-79r61,-2l3948,-81r-24,-13l3891,-101r-181,l3690,-113r-21,-12l3649,-139r-19,-13l3586,-197r-38,-54l3517,-311r-4,-12xm3764,-72r-67,l3755,-46r58,20l3866,-13r45,4l3929,-10r14,-4l3952,-20r2,-3l3929,-23r-35,-4l3850,-39r-49,-17l3764,-72xm3957,-30r-6,3l3941,-23r13,l3957,-30xm3948,-81r-138,l3880,-79r58,12l3960,-39r3,-7l3966,-48r,-6l3955,-77r-7,-4xm3817,-107r-24,1l3767,-105r-57,4l3891,-101r-13,-3l3817,-107xm3508,-572r-4,26l3498,-512r-7,41l3482,-420r18,l3500,-426r4,-49l3507,-523r1,-49xm3500,-640r-22,l3488,-634r9,10l3504,-610r4,22l3512,-621r-8,-17l3500,-64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sz w:val="22"/>
        </w:rPr>
        <w:pict w14:anchorId="3E13542A">
          <v:shape id="docshape8" o:spid="_x0000_s2051" type="#_x0000_t202" style="position:absolute;margin-left:87pt;margin-top:-32.65pt;width:89.15pt;height:20.75pt;z-index:15730688;mso-position-horizontal-relative:page" filled="f" stroked="f">
            <v:textbox inset="0,0,0,0">
              <w:txbxContent>
                <w:p w14:paraId="57799DA3" w14:textId="5301EED4" w:rsidR="00B249CB" w:rsidRDefault="00B249CB">
                  <w:pPr>
                    <w:spacing w:before="9"/>
                    <w:rPr>
                      <w:rFonts w:ascii="Trebuchet MS" w:hAnsi="Trebuchet MS"/>
                      <w:sz w:val="34"/>
                    </w:rPr>
                  </w:pPr>
                </w:p>
              </w:txbxContent>
            </v:textbox>
            <w10:wrap anchorx="page"/>
          </v:shape>
        </w:pict>
      </w:r>
    </w:p>
    <w:p w14:paraId="4625A683" w14:textId="138E4019" w:rsidR="00B249CB" w:rsidRDefault="007E0A80" w:rsidP="004778F4">
      <w:pPr>
        <w:spacing w:before="107" w:line="252" w:lineRule="auto"/>
        <w:ind w:left="720"/>
        <w:rPr>
          <w:rFonts w:ascii="Trebuchet MS"/>
          <w:sz w:val="15"/>
        </w:rPr>
      </w:pPr>
      <w:r>
        <w:br w:type="column"/>
      </w:r>
      <w:r>
        <w:br w:type="column"/>
      </w:r>
    </w:p>
    <w:p w14:paraId="0279B6EA" w14:textId="77777777" w:rsidR="004778F4" w:rsidRDefault="004778F4" w:rsidP="004778F4">
      <w:pPr>
        <w:spacing w:line="249" w:lineRule="auto"/>
        <w:ind w:left="429" w:right="2522"/>
        <w:rPr>
          <w:rFonts w:ascii="Trebuchet MS" w:hAnsi="Trebuchet MS"/>
          <w:sz w:val="13"/>
        </w:rPr>
      </w:pPr>
    </w:p>
    <w:p w14:paraId="2760392A" w14:textId="77777777" w:rsidR="004778F4" w:rsidRDefault="004778F4" w:rsidP="004778F4">
      <w:pPr>
        <w:spacing w:line="249" w:lineRule="auto"/>
        <w:ind w:left="429" w:right="2522"/>
        <w:rPr>
          <w:rFonts w:ascii="Trebuchet MS" w:hAnsi="Trebuchet MS"/>
          <w:sz w:val="13"/>
        </w:rPr>
      </w:pPr>
    </w:p>
    <w:p w14:paraId="4383C9FF" w14:textId="77777777" w:rsidR="004778F4" w:rsidRDefault="004778F4" w:rsidP="004778F4">
      <w:pPr>
        <w:spacing w:line="249" w:lineRule="auto"/>
        <w:ind w:left="429" w:right="2522"/>
        <w:rPr>
          <w:rFonts w:ascii="Trebuchet MS" w:hAnsi="Trebuchet MS"/>
          <w:sz w:val="13"/>
        </w:rPr>
      </w:pPr>
    </w:p>
    <w:p w14:paraId="5B7FA6C5" w14:textId="317DD5E7" w:rsidR="00B249CB" w:rsidRDefault="007E0A80" w:rsidP="004778F4">
      <w:pPr>
        <w:spacing w:line="249" w:lineRule="auto"/>
        <w:ind w:left="429" w:right="2522"/>
        <w:rPr>
          <w:rFonts w:ascii="Trebuchet MS"/>
          <w:sz w:val="13"/>
        </w:rPr>
      </w:pPr>
      <w:r>
        <w:pict w14:anchorId="0690AE32">
          <v:shape id="docshape9" o:spid="_x0000_s2050" type="#_x0000_t202" style="position:absolute;left:0;text-align:left;margin-left:74.35pt;margin-top:9.6pt;width:444.4pt;height:94.2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5"/>
                    <w:gridCol w:w="4281"/>
                  </w:tblGrid>
                  <w:tr w:rsidR="00B249CB" w14:paraId="773ED79C" w14:textId="77777777">
                    <w:trPr>
                      <w:trHeight w:val="237"/>
                    </w:trPr>
                    <w:tc>
                      <w:tcPr>
                        <w:tcW w:w="4281" w:type="dxa"/>
                        <w:tcBorders>
                          <w:bottom w:val="single" w:sz="6" w:space="0" w:color="616265"/>
                        </w:tcBorders>
                      </w:tcPr>
                      <w:p w14:paraId="1CF5DED3" w14:textId="77777777" w:rsidR="00B249CB" w:rsidRDefault="00B249C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14:paraId="1F721667" w14:textId="77777777" w:rsidR="00B249CB" w:rsidRDefault="00B249C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616265"/>
                        </w:tcBorders>
                      </w:tcPr>
                      <w:p w14:paraId="76D22769" w14:textId="77777777" w:rsidR="00B249CB" w:rsidRDefault="00B249C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249CB" w14:paraId="3B060BF7" w14:textId="77777777">
                    <w:trPr>
                      <w:trHeight w:val="616"/>
                    </w:trPr>
                    <w:tc>
                      <w:tcPr>
                        <w:tcW w:w="4281" w:type="dxa"/>
                        <w:tcBorders>
                          <w:top w:val="single" w:sz="6" w:space="0" w:color="616265"/>
                        </w:tcBorders>
                      </w:tcPr>
                      <w:p w14:paraId="40E26E3D" w14:textId="269AF30A" w:rsidR="00B249CB" w:rsidRDefault="004778F4">
                        <w:pPr>
                          <w:pStyle w:val="TableParagraph"/>
                          <w:spacing w:before="18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xxx</w:t>
                        </w:r>
                      </w:p>
                    </w:tc>
                    <w:tc>
                      <w:tcPr>
                        <w:tcW w:w="325" w:type="dxa"/>
                      </w:tcPr>
                      <w:p w14:paraId="49ABE9A9" w14:textId="77777777" w:rsidR="00B249CB" w:rsidRDefault="00B249C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616265"/>
                        </w:tcBorders>
                      </w:tcPr>
                      <w:p w14:paraId="632FC784" w14:textId="0A4975B6" w:rsidR="00B249CB" w:rsidRDefault="004778F4">
                        <w:pPr>
                          <w:pStyle w:val="TableParagraph"/>
                          <w:spacing w:before="18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xxx</w:t>
                        </w:r>
                      </w:p>
                    </w:tc>
                  </w:tr>
                  <w:tr w:rsidR="00B249CB" w14:paraId="41C7F0A8" w14:textId="77777777">
                    <w:trPr>
                      <w:trHeight w:val="1017"/>
                    </w:trPr>
                    <w:tc>
                      <w:tcPr>
                        <w:tcW w:w="4281" w:type="dxa"/>
                      </w:tcPr>
                      <w:p w14:paraId="7205C39E" w14:textId="679E4A50" w:rsidR="00B249CB" w:rsidRDefault="004778F4">
                        <w:pPr>
                          <w:pStyle w:val="TableParagraph"/>
                          <w:spacing w:before="183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622E69C6" w14:textId="77777777" w:rsidR="00B249CB" w:rsidRDefault="007E0A80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</w:t>
                        </w:r>
                        <w:r>
                          <w:rPr>
                            <w:b/>
                            <w:color w:val="62636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agentura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pro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komunikační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</w:t>
                        </w:r>
                      </w:p>
                      <w:p w14:paraId="299CC7FE" w14:textId="77777777" w:rsidR="00B249CB" w:rsidRDefault="007E0A80">
                        <w:pPr>
                          <w:pStyle w:val="TableParagraph"/>
                          <w:spacing w:before="76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325" w:type="dxa"/>
                      </w:tcPr>
                      <w:p w14:paraId="7EB126CC" w14:textId="77777777" w:rsidR="00B249CB" w:rsidRDefault="00B249C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6D2A63E8" w14:textId="77777777" w:rsidR="00B249CB" w:rsidRDefault="00B249CB">
                        <w:pPr>
                          <w:pStyle w:val="TableParagraph"/>
                          <w:rPr>
                            <w:rFonts w:ascii="Trebuchet MS"/>
                            <w:sz w:val="26"/>
                          </w:rPr>
                        </w:pPr>
                      </w:p>
                      <w:p w14:paraId="0E47A89B" w14:textId="4365D1B1" w:rsidR="00B249CB" w:rsidRDefault="004778F4">
                        <w:pPr>
                          <w:pStyle w:val="TableParagraph"/>
                          <w:spacing w:before="1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6E1BF662" w14:textId="77777777" w:rsidR="00B249CB" w:rsidRDefault="007E0A80">
                        <w:pPr>
                          <w:pStyle w:val="TableParagraph"/>
                          <w:spacing w:before="1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VÍTKOVICE</w:t>
                        </w:r>
                        <w:r>
                          <w:rPr>
                            <w:b/>
                            <w:color w:val="62636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IT</w:t>
                        </w:r>
                        <w:r>
                          <w:rPr>
                            <w:b/>
                            <w:color w:val="62636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SOLUTIONS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a.s.</w:t>
                        </w:r>
                      </w:p>
                    </w:tc>
                  </w:tr>
                </w:tbl>
                <w:p w14:paraId="2E683BF7" w14:textId="77777777" w:rsidR="00B249CB" w:rsidRDefault="00B249C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4B2DAAEF" w14:textId="77777777" w:rsidR="00B249CB" w:rsidRDefault="00B249CB">
      <w:pPr>
        <w:rPr>
          <w:rFonts w:ascii="Trebuchet MS"/>
          <w:sz w:val="13"/>
        </w:rPr>
        <w:sectPr w:rsidR="00B249CB">
          <w:type w:val="continuous"/>
          <w:pgSz w:w="11910" w:h="16840"/>
          <w:pgMar w:top="1660" w:right="1020" w:bottom="900" w:left="1020" w:header="725" w:footer="711" w:gutter="0"/>
          <w:cols w:num="4" w:space="708" w:equalWidth="0">
            <w:col w:w="1712" w:space="109"/>
            <w:col w:w="2236" w:space="781"/>
            <w:col w:w="1306" w:space="39"/>
            <w:col w:w="3687"/>
          </w:cols>
        </w:sectPr>
      </w:pPr>
    </w:p>
    <w:p w14:paraId="3203731C" w14:textId="77777777" w:rsidR="00B249CB" w:rsidRDefault="00B249CB">
      <w:pPr>
        <w:pStyle w:val="Zkladntext"/>
        <w:spacing w:before="8"/>
        <w:rPr>
          <w:rFonts w:ascii="Trebuchet MS"/>
          <w:sz w:val="13"/>
        </w:rPr>
      </w:pPr>
    </w:p>
    <w:p w14:paraId="4963BC4F" w14:textId="77777777" w:rsidR="00B249CB" w:rsidRDefault="007E0A80">
      <w:pPr>
        <w:pStyle w:val="Nadpis2"/>
        <w:spacing w:before="93"/>
        <w:ind w:firstLine="0"/>
      </w:pPr>
      <w:r>
        <w:rPr>
          <w:color w:val="585858"/>
        </w:rPr>
        <w:t>Příloha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podporovaného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SW</w:t>
      </w:r>
    </w:p>
    <w:p w14:paraId="123BF2F3" w14:textId="77777777" w:rsidR="00B249CB" w:rsidRDefault="00B249CB">
      <w:pPr>
        <w:pStyle w:val="Zkladntext"/>
        <w:spacing w:before="2"/>
        <w:rPr>
          <w:b/>
          <w:sz w:val="35"/>
        </w:rPr>
      </w:pPr>
    </w:p>
    <w:p w14:paraId="20E41C5C" w14:textId="77777777" w:rsidR="00B249CB" w:rsidRDefault="007E0A80">
      <w:pPr>
        <w:pStyle w:val="Zkladntext"/>
        <w:ind w:left="397"/>
      </w:pPr>
      <w:r>
        <w:rPr>
          <w:color w:val="585858"/>
        </w:rPr>
        <w:t>SW,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poskytovány:</w:t>
      </w:r>
    </w:p>
    <w:p w14:paraId="6A20C538" w14:textId="77777777" w:rsidR="00B249CB" w:rsidRDefault="007E0A80">
      <w:pPr>
        <w:pStyle w:val="Odstavecseseznamem"/>
        <w:numPr>
          <w:ilvl w:val="0"/>
          <w:numId w:val="2"/>
        </w:numPr>
        <w:tabs>
          <w:tab w:val="left" w:pos="1106"/>
          <w:tab w:val="left" w:pos="1107"/>
        </w:tabs>
        <w:spacing w:before="196"/>
        <w:ind w:hanging="710"/>
        <w:jc w:val="left"/>
      </w:pPr>
      <w:r>
        <w:rPr>
          <w:color w:val="585858"/>
        </w:rPr>
        <w:t>RÚIAN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Import</w:t>
      </w:r>
    </w:p>
    <w:p w14:paraId="063AE058" w14:textId="77777777" w:rsidR="00B249CB" w:rsidRDefault="007E0A80">
      <w:pPr>
        <w:pStyle w:val="Odstavecseseznamem"/>
        <w:numPr>
          <w:ilvl w:val="0"/>
          <w:numId w:val="2"/>
        </w:numPr>
        <w:tabs>
          <w:tab w:val="left" w:pos="1106"/>
          <w:tab w:val="left" w:pos="1107"/>
        </w:tabs>
        <w:spacing w:before="76"/>
        <w:ind w:hanging="710"/>
        <w:jc w:val="left"/>
      </w:pPr>
      <w:r>
        <w:rPr>
          <w:color w:val="585858"/>
        </w:rPr>
        <w:t>JSDI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Import</w:t>
      </w:r>
    </w:p>
    <w:p w14:paraId="1BBD5222" w14:textId="77777777" w:rsidR="00B249CB" w:rsidRDefault="007E0A80">
      <w:pPr>
        <w:pStyle w:val="Odstavecseseznamem"/>
        <w:numPr>
          <w:ilvl w:val="0"/>
          <w:numId w:val="2"/>
        </w:numPr>
        <w:tabs>
          <w:tab w:val="left" w:pos="1106"/>
          <w:tab w:val="left" w:pos="1107"/>
        </w:tabs>
        <w:spacing w:before="76"/>
        <w:ind w:hanging="710"/>
        <w:jc w:val="left"/>
      </w:pPr>
      <w:r>
        <w:rPr>
          <w:color w:val="585858"/>
        </w:rPr>
        <w:t>Nástroj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hromadné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ArcGIS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serverů</w:t>
      </w:r>
    </w:p>
    <w:p w14:paraId="4904A4BD" w14:textId="77777777" w:rsidR="00B249CB" w:rsidRDefault="00B249CB">
      <w:pPr>
        <w:pStyle w:val="Zkladntext"/>
        <w:rPr>
          <w:sz w:val="24"/>
        </w:rPr>
      </w:pPr>
    </w:p>
    <w:p w14:paraId="5230BDF3" w14:textId="77777777" w:rsidR="00B249CB" w:rsidRDefault="00B249CB">
      <w:pPr>
        <w:pStyle w:val="Zkladntext"/>
        <w:spacing w:before="7"/>
        <w:rPr>
          <w:sz w:val="21"/>
        </w:rPr>
      </w:pPr>
    </w:p>
    <w:p w14:paraId="32F40492" w14:textId="77777777" w:rsidR="00B249CB" w:rsidRDefault="007E0A80">
      <w:pPr>
        <w:pStyle w:val="Zkladntext"/>
        <w:spacing w:line="312" w:lineRule="auto"/>
        <w:ind w:left="397" w:right="528" w:hanging="1"/>
      </w:pPr>
      <w:r>
        <w:rPr>
          <w:color w:val="585858"/>
        </w:rPr>
        <w:t>SW,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kterým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poskytovány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uhrazené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maintenance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licence:</w:t>
      </w:r>
    </w:p>
    <w:p w14:paraId="56602117" w14:textId="77777777" w:rsidR="00B249CB" w:rsidRDefault="007E0A80">
      <w:pPr>
        <w:pStyle w:val="Odstavecseseznamem"/>
        <w:numPr>
          <w:ilvl w:val="0"/>
          <w:numId w:val="2"/>
        </w:numPr>
        <w:tabs>
          <w:tab w:val="left" w:pos="1106"/>
          <w:tab w:val="left" w:pos="1107"/>
        </w:tabs>
        <w:spacing w:before="121"/>
        <w:ind w:hanging="710"/>
        <w:jc w:val="left"/>
      </w:pPr>
      <w:r>
        <w:rPr>
          <w:color w:val="585858"/>
        </w:rPr>
        <w:t>ArcGIS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Server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Advanced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Enterprise</w:t>
      </w:r>
    </w:p>
    <w:p w14:paraId="40E25735" w14:textId="77777777" w:rsidR="00B249CB" w:rsidRDefault="007E0A80">
      <w:pPr>
        <w:pStyle w:val="Odstavecseseznamem"/>
        <w:numPr>
          <w:ilvl w:val="0"/>
          <w:numId w:val="2"/>
        </w:numPr>
        <w:tabs>
          <w:tab w:val="left" w:pos="1106"/>
          <w:tab w:val="left" w:pos="1107"/>
        </w:tabs>
        <w:spacing w:before="196"/>
        <w:ind w:hanging="710"/>
        <w:jc w:val="left"/>
      </w:pPr>
      <w:r>
        <w:rPr>
          <w:color w:val="585858"/>
        </w:rPr>
        <w:t>Geoportal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Server</w:t>
      </w:r>
    </w:p>
    <w:p w14:paraId="46385CA7" w14:textId="77777777" w:rsidR="00B249CB" w:rsidRDefault="007E0A80">
      <w:pPr>
        <w:pStyle w:val="Odstavecseseznamem"/>
        <w:numPr>
          <w:ilvl w:val="0"/>
          <w:numId w:val="2"/>
        </w:numPr>
        <w:tabs>
          <w:tab w:val="left" w:pos="1106"/>
          <w:tab w:val="left" w:pos="1107"/>
        </w:tabs>
        <w:spacing w:before="196"/>
        <w:ind w:hanging="710"/>
        <w:jc w:val="left"/>
      </w:pPr>
      <w:r>
        <w:rPr>
          <w:color w:val="585858"/>
        </w:rPr>
        <w:t>Geoportal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Klient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(Editor)</w:t>
      </w:r>
    </w:p>
    <w:p w14:paraId="7B4748AF" w14:textId="77777777" w:rsidR="00B249CB" w:rsidRDefault="007E0A80">
      <w:pPr>
        <w:pStyle w:val="Odstavecseseznamem"/>
        <w:numPr>
          <w:ilvl w:val="0"/>
          <w:numId w:val="2"/>
        </w:numPr>
        <w:tabs>
          <w:tab w:val="left" w:pos="1106"/>
          <w:tab w:val="left" w:pos="1107"/>
        </w:tabs>
        <w:spacing w:before="195"/>
        <w:ind w:hanging="710"/>
        <w:jc w:val="left"/>
      </w:pPr>
      <w:r>
        <w:rPr>
          <w:color w:val="585858"/>
        </w:rPr>
        <w:t>Geoportal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Klient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(Prohlížeč)</w:t>
      </w:r>
    </w:p>
    <w:p w14:paraId="78BC4F7E" w14:textId="77777777" w:rsidR="00B249CB" w:rsidRDefault="007E0A80">
      <w:pPr>
        <w:pStyle w:val="Odstavecseseznamem"/>
        <w:numPr>
          <w:ilvl w:val="0"/>
          <w:numId w:val="2"/>
        </w:numPr>
        <w:tabs>
          <w:tab w:val="left" w:pos="1106"/>
          <w:tab w:val="left" w:pos="1107"/>
        </w:tabs>
        <w:spacing w:before="196"/>
        <w:ind w:hanging="710"/>
        <w:jc w:val="left"/>
      </w:pPr>
      <w:r>
        <w:rPr>
          <w:color w:val="585858"/>
        </w:rPr>
        <w:t>ArcGIS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Desktop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Advanced</w:t>
      </w:r>
    </w:p>
    <w:p w14:paraId="6B428098" w14:textId="77777777" w:rsidR="00B249CB" w:rsidRDefault="007E0A80">
      <w:pPr>
        <w:pStyle w:val="Odstavecseseznamem"/>
        <w:numPr>
          <w:ilvl w:val="0"/>
          <w:numId w:val="2"/>
        </w:numPr>
        <w:tabs>
          <w:tab w:val="left" w:pos="1106"/>
          <w:tab w:val="left" w:pos="1107"/>
        </w:tabs>
        <w:spacing w:before="196"/>
        <w:ind w:hanging="710"/>
        <w:jc w:val="left"/>
      </w:pPr>
      <w:r>
        <w:rPr>
          <w:color w:val="585858"/>
        </w:rPr>
        <w:t>ArcGIS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Network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Analyst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Desktop</w:t>
      </w:r>
    </w:p>
    <w:p w14:paraId="714C2FBE" w14:textId="77777777" w:rsidR="00B249CB" w:rsidRDefault="007E0A80">
      <w:pPr>
        <w:pStyle w:val="Odstavecseseznamem"/>
        <w:numPr>
          <w:ilvl w:val="0"/>
          <w:numId w:val="2"/>
        </w:numPr>
        <w:tabs>
          <w:tab w:val="left" w:pos="1106"/>
          <w:tab w:val="left" w:pos="1107"/>
        </w:tabs>
        <w:spacing w:before="196"/>
        <w:ind w:hanging="710"/>
        <w:jc w:val="left"/>
      </w:pPr>
      <w:r>
        <w:rPr>
          <w:color w:val="585858"/>
        </w:rPr>
        <w:t>ArcGIS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Spatial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Analyst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Desktop</w:t>
      </w:r>
    </w:p>
    <w:p w14:paraId="12D074DA" w14:textId="77777777" w:rsidR="00B249CB" w:rsidRDefault="00B249CB">
      <w:pPr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621F872A" w14:textId="77777777" w:rsidR="00B249CB" w:rsidRDefault="00B249CB">
      <w:pPr>
        <w:pStyle w:val="Zkladntext"/>
        <w:spacing w:before="10"/>
        <w:rPr>
          <w:sz w:val="13"/>
        </w:rPr>
      </w:pPr>
    </w:p>
    <w:p w14:paraId="6E914A65" w14:textId="77777777" w:rsidR="00B249CB" w:rsidRDefault="007E0A80">
      <w:pPr>
        <w:pStyle w:val="Nadpis2"/>
        <w:spacing w:before="92"/>
        <w:ind w:firstLine="0"/>
      </w:pPr>
      <w:r>
        <w:rPr>
          <w:color w:val="585858"/>
        </w:rPr>
        <w:t>Příloha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matice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seznam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oprávněných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</w:t>
      </w:r>
    </w:p>
    <w:p w14:paraId="56DFF35C" w14:textId="77777777" w:rsidR="00B249CB" w:rsidRDefault="00B249CB">
      <w:pPr>
        <w:pStyle w:val="Zkladntext"/>
        <w:rPr>
          <w:b/>
          <w:sz w:val="24"/>
        </w:rPr>
      </w:pPr>
    </w:p>
    <w:p w14:paraId="6887F533" w14:textId="77777777" w:rsidR="00B249CB" w:rsidRDefault="00B249CB">
      <w:pPr>
        <w:pStyle w:val="Zkladntext"/>
        <w:spacing w:before="7"/>
        <w:rPr>
          <w:b/>
          <w:sz w:val="21"/>
        </w:rPr>
      </w:pPr>
    </w:p>
    <w:p w14:paraId="42D68B21" w14:textId="77777777" w:rsidR="00B249CB" w:rsidRDefault="007E0A80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1"/>
        <w:rPr>
          <w:b/>
          <w:color w:val="00AFEF"/>
        </w:rPr>
      </w:pPr>
      <w:r>
        <w:rPr>
          <w:b/>
          <w:color w:val="585858"/>
        </w:rPr>
        <w:t>Elektronický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nástroj</w:t>
      </w:r>
    </w:p>
    <w:p w14:paraId="3BA45684" w14:textId="77777777" w:rsidR="00B249CB" w:rsidRDefault="007E0A80">
      <w:pPr>
        <w:pStyle w:val="Zkladntext"/>
        <w:spacing w:before="195" w:line="312" w:lineRule="auto"/>
        <w:ind w:left="396"/>
      </w:pP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komunikaci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poskytováním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zadávání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evidenci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dohodly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využití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následujícího elektronického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nástroje:</w:t>
      </w:r>
    </w:p>
    <w:p w14:paraId="2A97E484" w14:textId="77777777" w:rsidR="00B249CB" w:rsidRDefault="007E0A80">
      <w:pPr>
        <w:spacing w:before="60"/>
        <w:ind w:left="396"/>
        <w:rPr>
          <w:i/>
        </w:rPr>
      </w:pPr>
      <w:r>
        <w:rPr>
          <w:i/>
          <w:color w:val="585858"/>
        </w:rPr>
        <w:t>Service</w:t>
      </w:r>
      <w:r>
        <w:rPr>
          <w:i/>
          <w:color w:val="585858"/>
          <w:spacing w:val="-4"/>
        </w:rPr>
        <w:t xml:space="preserve"> </w:t>
      </w:r>
      <w:r>
        <w:rPr>
          <w:i/>
          <w:color w:val="585858"/>
        </w:rPr>
        <w:t>Desk</w:t>
      </w:r>
      <w:r>
        <w:rPr>
          <w:i/>
          <w:color w:val="585858"/>
          <w:spacing w:val="-3"/>
        </w:rPr>
        <w:t xml:space="preserve"> </w:t>
      </w:r>
      <w:r>
        <w:rPr>
          <w:i/>
          <w:color w:val="585858"/>
        </w:rPr>
        <w:t>VITSOL</w:t>
      </w:r>
    </w:p>
    <w:p w14:paraId="20265846" w14:textId="77777777" w:rsidR="00B249CB" w:rsidRDefault="007E0A80">
      <w:pPr>
        <w:pStyle w:val="Zkladntext"/>
        <w:spacing w:before="136"/>
        <w:ind w:left="396"/>
      </w:pPr>
      <w:r>
        <w:rPr>
          <w:color w:val="585858"/>
        </w:rPr>
        <w:t>Dostupného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on-line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webové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adresy:</w:t>
      </w:r>
    </w:p>
    <w:p w14:paraId="1A13EF58" w14:textId="5F444F71" w:rsidR="00B249CB" w:rsidRDefault="004778F4">
      <w:pPr>
        <w:pStyle w:val="Zkladntext"/>
        <w:spacing w:before="3"/>
        <w:rPr>
          <w:i/>
          <w:sz w:val="27"/>
        </w:rPr>
      </w:pPr>
      <w:r>
        <w:rPr>
          <w:i/>
          <w:sz w:val="27"/>
        </w:rPr>
        <w:t>xxx</w:t>
      </w:r>
    </w:p>
    <w:p w14:paraId="09D1B0C1" w14:textId="77777777" w:rsidR="00B249CB" w:rsidRDefault="007E0A80">
      <w:pPr>
        <w:pStyle w:val="Nadpis2"/>
        <w:numPr>
          <w:ilvl w:val="0"/>
          <w:numId w:val="1"/>
        </w:numPr>
        <w:tabs>
          <w:tab w:val="left" w:pos="850"/>
          <w:tab w:val="left" w:pos="851"/>
        </w:tabs>
        <w:spacing w:before="92"/>
        <w:ind w:left="850" w:hanging="454"/>
        <w:rPr>
          <w:b w:val="0"/>
          <w:color w:val="00AFEF"/>
        </w:rPr>
      </w:pPr>
      <w:r>
        <w:rPr>
          <w:color w:val="585858"/>
        </w:rPr>
        <w:t>Oprávněné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stran:</w:t>
      </w:r>
    </w:p>
    <w:p w14:paraId="4C768EEA" w14:textId="77777777" w:rsidR="00B249CB" w:rsidRDefault="007E0A80">
      <w:pPr>
        <w:pStyle w:val="Zkladntext"/>
        <w:spacing w:before="196"/>
        <w:ind w:left="397"/>
      </w:pPr>
      <w:r>
        <w:rPr>
          <w:color w:val="585858"/>
          <w:u w:val="single" w:color="585858"/>
        </w:rPr>
        <w:t>Oprávněné</w:t>
      </w:r>
      <w:r>
        <w:rPr>
          <w:color w:val="585858"/>
          <w:spacing w:val="-3"/>
          <w:u w:val="single" w:color="585858"/>
        </w:rPr>
        <w:t xml:space="preserve"> </w:t>
      </w:r>
      <w:r>
        <w:rPr>
          <w:color w:val="585858"/>
          <w:u w:val="single" w:color="585858"/>
        </w:rPr>
        <w:t>osoby</w:t>
      </w:r>
      <w:r>
        <w:rPr>
          <w:color w:val="585858"/>
          <w:spacing w:val="-3"/>
          <w:u w:val="single" w:color="585858"/>
        </w:rPr>
        <w:t xml:space="preserve"> </w:t>
      </w:r>
      <w:r>
        <w:rPr>
          <w:color w:val="585858"/>
          <w:u w:val="single" w:color="585858"/>
        </w:rPr>
        <w:t>Objednatele:</w:t>
      </w:r>
    </w:p>
    <w:p w14:paraId="7B5586B0" w14:textId="77777777" w:rsidR="00B249CB" w:rsidRDefault="00B249CB">
      <w:pPr>
        <w:pStyle w:val="Zkladntext"/>
        <w:rPr>
          <w:sz w:val="1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3918"/>
        <w:gridCol w:w="3150"/>
      </w:tblGrid>
      <w:tr w:rsidR="00B249CB" w14:paraId="1C9B6DA4" w14:textId="77777777">
        <w:trPr>
          <w:trHeight w:val="292"/>
        </w:trPr>
        <w:tc>
          <w:tcPr>
            <w:tcW w:w="2123" w:type="dxa"/>
            <w:vMerge w:val="restart"/>
            <w:shd w:val="clear" w:color="auto" w:fill="365F91"/>
          </w:tcPr>
          <w:p w14:paraId="1B1D0C6B" w14:textId="77777777" w:rsidR="00B249CB" w:rsidRDefault="007E0A80">
            <w:pPr>
              <w:pStyle w:val="TableParagraph"/>
              <w:spacing w:before="171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Role</w:t>
            </w:r>
          </w:p>
        </w:tc>
        <w:tc>
          <w:tcPr>
            <w:tcW w:w="3918" w:type="dxa"/>
            <w:shd w:val="clear" w:color="auto" w:fill="365F91"/>
          </w:tcPr>
          <w:p w14:paraId="44722FB9" w14:textId="77777777" w:rsidR="00B249CB" w:rsidRDefault="007E0A80">
            <w:pPr>
              <w:pStyle w:val="TableParagraph"/>
              <w:spacing w:before="20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Dostupnost</w:t>
            </w:r>
          </w:p>
        </w:tc>
        <w:tc>
          <w:tcPr>
            <w:tcW w:w="3150" w:type="dxa"/>
            <w:shd w:val="clear" w:color="auto" w:fill="365F91"/>
          </w:tcPr>
          <w:p w14:paraId="6B9DB7A7" w14:textId="77777777" w:rsidR="00B249CB" w:rsidRDefault="007E0A80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Telefon</w:t>
            </w:r>
          </w:p>
        </w:tc>
      </w:tr>
      <w:tr w:rsidR="00B249CB" w14:paraId="25933955" w14:textId="77777777">
        <w:trPr>
          <w:trHeight w:val="293"/>
        </w:trPr>
        <w:tc>
          <w:tcPr>
            <w:tcW w:w="2123" w:type="dxa"/>
            <w:vMerge/>
            <w:tcBorders>
              <w:top w:val="nil"/>
            </w:tcBorders>
            <w:shd w:val="clear" w:color="auto" w:fill="365F91"/>
          </w:tcPr>
          <w:p w14:paraId="11C9FCAE" w14:textId="77777777" w:rsidR="00B249CB" w:rsidRDefault="00B249C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shd w:val="clear" w:color="auto" w:fill="365F91"/>
          </w:tcPr>
          <w:p w14:paraId="0CEF595C" w14:textId="77777777" w:rsidR="00B249CB" w:rsidRDefault="007E0A80">
            <w:pPr>
              <w:pStyle w:val="TableParagraph"/>
              <w:spacing w:before="21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Jméno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příjmení</w:t>
            </w:r>
          </w:p>
        </w:tc>
        <w:tc>
          <w:tcPr>
            <w:tcW w:w="3150" w:type="dxa"/>
            <w:shd w:val="clear" w:color="auto" w:fill="365F91"/>
          </w:tcPr>
          <w:p w14:paraId="5543D019" w14:textId="77777777" w:rsidR="00B249CB" w:rsidRDefault="007E0A80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E-mail</w:t>
            </w:r>
          </w:p>
        </w:tc>
      </w:tr>
      <w:tr w:rsidR="00B249CB" w14:paraId="6207E941" w14:textId="77777777">
        <w:trPr>
          <w:trHeight w:val="304"/>
        </w:trPr>
        <w:tc>
          <w:tcPr>
            <w:tcW w:w="2123" w:type="dxa"/>
            <w:vMerge w:val="restart"/>
          </w:tcPr>
          <w:p w14:paraId="1C0B3B16" w14:textId="77777777" w:rsidR="00B249CB" w:rsidRDefault="007E0A80">
            <w:pPr>
              <w:pStyle w:val="TableParagraph"/>
              <w:spacing w:before="20" w:line="264" w:lineRule="auto"/>
              <w:ind w:left="107" w:right="407"/>
              <w:rPr>
                <w:sz w:val="20"/>
              </w:rPr>
            </w:pPr>
            <w:r>
              <w:rPr>
                <w:color w:val="585858"/>
                <w:sz w:val="20"/>
              </w:rPr>
              <w:t>Osoby oprávněné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hlásit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vady</w:t>
            </w:r>
          </w:p>
        </w:tc>
        <w:tc>
          <w:tcPr>
            <w:tcW w:w="3918" w:type="dxa"/>
          </w:tcPr>
          <w:p w14:paraId="75E68039" w14:textId="77777777" w:rsidR="00B249CB" w:rsidRDefault="007E0A80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Po-Ne: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0:00-24:00</w:t>
            </w:r>
          </w:p>
        </w:tc>
        <w:tc>
          <w:tcPr>
            <w:tcW w:w="3150" w:type="dxa"/>
          </w:tcPr>
          <w:p w14:paraId="26D2049E" w14:textId="597699E3" w:rsidR="00B249CB" w:rsidRDefault="007E0A8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Tel: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 w:rsidR="004778F4">
              <w:rPr>
                <w:color w:val="585858"/>
                <w:sz w:val="20"/>
              </w:rPr>
              <w:t>xxx</w:t>
            </w:r>
          </w:p>
        </w:tc>
      </w:tr>
      <w:tr w:rsidR="00B249CB" w14:paraId="66440DF0" w14:textId="77777777">
        <w:trPr>
          <w:trHeight w:val="304"/>
        </w:trPr>
        <w:tc>
          <w:tcPr>
            <w:tcW w:w="2123" w:type="dxa"/>
            <w:vMerge/>
            <w:tcBorders>
              <w:top w:val="nil"/>
            </w:tcBorders>
          </w:tcPr>
          <w:p w14:paraId="648C43DE" w14:textId="77777777" w:rsidR="00B249CB" w:rsidRDefault="00B249C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</w:tcPr>
          <w:p w14:paraId="74149302" w14:textId="4394C178" w:rsidR="00B249CB" w:rsidRDefault="004778F4">
            <w:pPr>
              <w:pStyle w:val="TableParagraph"/>
              <w:spacing w:before="20"/>
              <w:ind w:left="106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xxx</w:t>
            </w:r>
          </w:p>
        </w:tc>
        <w:tc>
          <w:tcPr>
            <w:tcW w:w="3150" w:type="dxa"/>
          </w:tcPr>
          <w:p w14:paraId="54589B20" w14:textId="34C00AF2" w:rsidR="00B249CB" w:rsidRDefault="007E0A8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E-mail: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hyperlink r:id="rId10">
              <w:r w:rsidR="004778F4">
                <w:rPr>
                  <w:color w:val="585858"/>
                  <w:sz w:val="20"/>
                </w:rPr>
                <w:t>xxx</w:t>
              </w:r>
            </w:hyperlink>
          </w:p>
        </w:tc>
      </w:tr>
      <w:tr w:rsidR="00B249CB" w14:paraId="3528CE4F" w14:textId="77777777">
        <w:trPr>
          <w:trHeight w:val="292"/>
        </w:trPr>
        <w:tc>
          <w:tcPr>
            <w:tcW w:w="2123" w:type="dxa"/>
            <w:vMerge w:val="restart"/>
          </w:tcPr>
          <w:p w14:paraId="5BD79EEE" w14:textId="77777777" w:rsidR="00B249CB" w:rsidRDefault="00B249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8" w:type="dxa"/>
          </w:tcPr>
          <w:p w14:paraId="79F8FC21" w14:textId="77777777" w:rsidR="00B249CB" w:rsidRDefault="007E0A80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Po-Ne: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0:00-24:00</w:t>
            </w:r>
          </w:p>
        </w:tc>
        <w:tc>
          <w:tcPr>
            <w:tcW w:w="3150" w:type="dxa"/>
          </w:tcPr>
          <w:p w14:paraId="5FED7EDD" w14:textId="475F6131" w:rsidR="00B249CB" w:rsidRDefault="007E0A8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Tel: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 w:rsidR="004778F4">
              <w:rPr>
                <w:color w:val="585858"/>
                <w:sz w:val="20"/>
              </w:rPr>
              <w:t>xxx</w:t>
            </w:r>
          </w:p>
        </w:tc>
      </w:tr>
      <w:tr w:rsidR="00B249CB" w14:paraId="56CEFE65" w14:textId="77777777">
        <w:trPr>
          <w:trHeight w:val="293"/>
        </w:trPr>
        <w:tc>
          <w:tcPr>
            <w:tcW w:w="2123" w:type="dxa"/>
            <w:vMerge/>
            <w:tcBorders>
              <w:top w:val="nil"/>
            </w:tcBorders>
          </w:tcPr>
          <w:p w14:paraId="797F875C" w14:textId="77777777" w:rsidR="00B249CB" w:rsidRDefault="00B249C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</w:tcPr>
          <w:p w14:paraId="2C78CC62" w14:textId="75B11A34" w:rsidR="00B249CB" w:rsidRDefault="004778F4">
            <w:pPr>
              <w:pStyle w:val="TableParagraph"/>
              <w:spacing w:before="21"/>
              <w:ind w:left="106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xxx</w:t>
            </w:r>
          </w:p>
        </w:tc>
        <w:tc>
          <w:tcPr>
            <w:tcW w:w="3150" w:type="dxa"/>
          </w:tcPr>
          <w:p w14:paraId="31459E19" w14:textId="26728738" w:rsidR="00B249CB" w:rsidRDefault="007E0A80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E-mail: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hyperlink r:id="rId11">
              <w:r w:rsidR="004778F4">
                <w:rPr>
                  <w:color w:val="585858"/>
                  <w:sz w:val="20"/>
                </w:rPr>
                <w:t>xxx</w:t>
              </w:r>
            </w:hyperlink>
          </w:p>
        </w:tc>
      </w:tr>
      <w:tr w:rsidR="00B249CB" w14:paraId="0CFD7DCA" w14:textId="77777777">
        <w:trPr>
          <w:trHeight w:val="292"/>
        </w:trPr>
        <w:tc>
          <w:tcPr>
            <w:tcW w:w="2123" w:type="dxa"/>
            <w:vMerge w:val="restart"/>
          </w:tcPr>
          <w:p w14:paraId="5E02564F" w14:textId="77777777" w:rsidR="00B249CB" w:rsidRDefault="007E0A80">
            <w:pPr>
              <w:pStyle w:val="TableParagraph"/>
              <w:spacing w:before="20"/>
              <w:ind w:left="139"/>
              <w:rPr>
                <w:sz w:val="20"/>
              </w:rPr>
            </w:pPr>
            <w:r>
              <w:rPr>
                <w:color w:val="00AFEF"/>
                <w:sz w:val="20"/>
              </w:rPr>
              <w:t>1.</w:t>
            </w:r>
            <w:r>
              <w:rPr>
                <w:color w:val="00AFEF"/>
                <w:spacing w:val="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eskalační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úroveň</w:t>
            </w:r>
          </w:p>
        </w:tc>
        <w:tc>
          <w:tcPr>
            <w:tcW w:w="3918" w:type="dxa"/>
          </w:tcPr>
          <w:p w14:paraId="1AB60AF0" w14:textId="77777777" w:rsidR="00B249CB" w:rsidRDefault="007E0A80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Po-Ne: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0:00-24:00</w:t>
            </w:r>
          </w:p>
        </w:tc>
        <w:tc>
          <w:tcPr>
            <w:tcW w:w="3150" w:type="dxa"/>
          </w:tcPr>
          <w:p w14:paraId="54CE64CA" w14:textId="4A2B36E7" w:rsidR="00B249CB" w:rsidRDefault="007E0A8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Tel: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 w:rsidR="004778F4">
              <w:rPr>
                <w:color w:val="585858"/>
                <w:sz w:val="20"/>
              </w:rPr>
              <w:t>xxx</w:t>
            </w:r>
          </w:p>
        </w:tc>
      </w:tr>
      <w:tr w:rsidR="00B249CB" w14:paraId="36D7AE14" w14:textId="77777777">
        <w:trPr>
          <w:trHeight w:val="293"/>
        </w:trPr>
        <w:tc>
          <w:tcPr>
            <w:tcW w:w="2123" w:type="dxa"/>
            <w:vMerge/>
            <w:tcBorders>
              <w:top w:val="nil"/>
            </w:tcBorders>
          </w:tcPr>
          <w:p w14:paraId="73CF7124" w14:textId="77777777" w:rsidR="00B249CB" w:rsidRDefault="00B249C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</w:tcPr>
          <w:p w14:paraId="78346C35" w14:textId="77777777" w:rsidR="00B249CB" w:rsidRDefault="007E0A80">
            <w:pPr>
              <w:pStyle w:val="TableParagraph"/>
              <w:spacing w:before="21"/>
              <w:ind w:left="106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Jméno</w:t>
            </w:r>
            <w:r>
              <w:rPr>
                <w:i/>
                <w:color w:val="585858"/>
                <w:spacing w:val="-3"/>
                <w:sz w:val="20"/>
              </w:rPr>
              <w:t xml:space="preserve"> </w:t>
            </w:r>
            <w:r>
              <w:rPr>
                <w:i/>
                <w:color w:val="585858"/>
                <w:sz w:val="20"/>
              </w:rPr>
              <w:t>a</w:t>
            </w:r>
            <w:r>
              <w:rPr>
                <w:i/>
                <w:color w:val="585858"/>
                <w:spacing w:val="-2"/>
                <w:sz w:val="20"/>
              </w:rPr>
              <w:t xml:space="preserve"> </w:t>
            </w:r>
            <w:r>
              <w:rPr>
                <w:i/>
                <w:color w:val="585858"/>
                <w:sz w:val="20"/>
              </w:rPr>
              <w:t>příjmení</w:t>
            </w:r>
          </w:p>
        </w:tc>
        <w:tc>
          <w:tcPr>
            <w:tcW w:w="3150" w:type="dxa"/>
          </w:tcPr>
          <w:p w14:paraId="0E283075" w14:textId="61822FCC" w:rsidR="00B249CB" w:rsidRDefault="007E0A80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E-mail:</w:t>
            </w:r>
            <w:r>
              <w:rPr>
                <w:color w:val="585858"/>
                <w:spacing w:val="-9"/>
                <w:sz w:val="20"/>
              </w:rPr>
              <w:t xml:space="preserve"> </w:t>
            </w:r>
            <w:hyperlink r:id="rId12">
              <w:r w:rsidR="004778F4">
                <w:rPr>
                  <w:color w:val="585858"/>
                  <w:sz w:val="20"/>
                </w:rPr>
                <w:t>xxx</w:t>
              </w:r>
            </w:hyperlink>
          </w:p>
        </w:tc>
      </w:tr>
      <w:tr w:rsidR="00B249CB" w14:paraId="6B1141F2" w14:textId="77777777">
        <w:trPr>
          <w:trHeight w:val="292"/>
        </w:trPr>
        <w:tc>
          <w:tcPr>
            <w:tcW w:w="2123" w:type="dxa"/>
            <w:vMerge w:val="restart"/>
          </w:tcPr>
          <w:p w14:paraId="0B3E0A3D" w14:textId="77777777" w:rsidR="00B249CB" w:rsidRDefault="007E0A80">
            <w:pPr>
              <w:pStyle w:val="TableParagraph"/>
              <w:spacing w:before="20"/>
              <w:ind w:left="139"/>
              <w:rPr>
                <w:sz w:val="20"/>
              </w:rPr>
            </w:pPr>
            <w:r>
              <w:rPr>
                <w:color w:val="00AFEF"/>
                <w:sz w:val="20"/>
              </w:rPr>
              <w:t>2.</w:t>
            </w:r>
            <w:r>
              <w:rPr>
                <w:color w:val="00AFEF"/>
                <w:spacing w:val="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eskalační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úroveň</w:t>
            </w:r>
          </w:p>
        </w:tc>
        <w:tc>
          <w:tcPr>
            <w:tcW w:w="3918" w:type="dxa"/>
          </w:tcPr>
          <w:p w14:paraId="661B78E2" w14:textId="77777777" w:rsidR="00B249CB" w:rsidRDefault="007E0A80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Po-Ne: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0:00-24:00</w:t>
            </w:r>
          </w:p>
        </w:tc>
        <w:tc>
          <w:tcPr>
            <w:tcW w:w="3150" w:type="dxa"/>
          </w:tcPr>
          <w:p w14:paraId="46F9752E" w14:textId="6671831A" w:rsidR="00B249CB" w:rsidRDefault="007E0A8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Tel: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 w:rsidR="004778F4">
              <w:rPr>
                <w:color w:val="585858"/>
                <w:sz w:val="20"/>
              </w:rPr>
              <w:t>xxx</w:t>
            </w:r>
          </w:p>
        </w:tc>
      </w:tr>
      <w:tr w:rsidR="00B249CB" w14:paraId="1AC2AB67" w14:textId="77777777">
        <w:trPr>
          <w:trHeight w:val="293"/>
        </w:trPr>
        <w:tc>
          <w:tcPr>
            <w:tcW w:w="2123" w:type="dxa"/>
            <w:vMerge/>
            <w:tcBorders>
              <w:top w:val="nil"/>
            </w:tcBorders>
          </w:tcPr>
          <w:p w14:paraId="101BD1C2" w14:textId="77777777" w:rsidR="00B249CB" w:rsidRDefault="00B249C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</w:tcPr>
          <w:p w14:paraId="164AC83C" w14:textId="205D0FD4" w:rsidR="00B249CB" w:rsidRDefault="004778F4">
            <w:pPr>
              <w:pStyle w:val="TableParagraph"/>
              <w:spacing w:before="21"/>
              <w:ind w:left="106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xxx</w:t>
            </w:r>
          </w:p>
        </w:tc>
        <w:tc>
          <w:tcPr>
            <w:tcW w:w="3150" w:type="dxa"/>
          </w:tcPr>
          <w:p w14:paraId="4DF06795" w14:textId="77088E99" w:rsidR="00B249CB" w:rsidRDefault="007E0A80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E-mail: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hyperlink r:id="rId13">
              <w:r w:rsidR="004778F4">
                <w:rPr>
                  <w:color w:val="585858"/>
                  <w:sz w:val="20"/>
                </w:rPr>
                <w:t>xxx</w:t>
              </w:r>
            </w:hyperlink>
          </w:p>
        </w:tc>
      </w:tr>
    </w:tbl>
    <w:p w14:paraId="393653F4" w14:textId="77777777" w:rsidR="00B249CB" w:rsidRDefault="00B249CB">
      <w:pPr>
        <w:pStyle w:val="Zkladntext"/>
        <w:spacing w:before="11"/>
        <w:rPr>
          <w:sz w:val="28"/>
        </w:rPr>
      </w:pPr>
    </w:p>
    <w:p w14:paraId="743F80B1" w14:textId="77777777" w:rsidR="00B249CB" w:rsidRDefault="007E0A80">
      <w:pPr>
        <w:pStyle w:val="Zkladntext"/>
        <w:ind w:left="397"/>
      </w:pPr>
      <w:r>
        <w:rPr>
          <w:color w:val="585858"/>
          <w:u w:val="single" w:color="585858"/>
        </w:rPr>
        <w:t>Oprávněné</w:t>
      </w:r>
      <w:r>
        <w:rPr>
          <w:color w:val="585858"/>
          <w:spacing w:val="-3"/>
          <w:u w:val="single" w:color="585858"/>
        </w:rPr>
        <w:t xml:space="preserve"> </w:t>
      </w:r>
      <w:r>
        <w:rPr>
          <w:color w:val="585858"/>
          <w:u w:val="single" w:color="585858"/>
        </w:rPr>
        <w:t>osoby</w:t>
      </w:r>
      <w:r>
        <w:rPr>
          <w:color w:val="585858"/>
          <w:spacing w:val="-3"/>
          <w:u w:val="single" w:color="585858"/>
        </w:rPr>
        <w:t xml:space="preserve"> </w:t>
      </w:r>
      <w:r>
        <w:rPr>
          <w:color w:val="585858"/>
          <w:u w:val="single" w:color="585858"/>
        </w:rPr>
        <w:t>Poskytovatele:</w:t>
      </w:r>
    </w:p>
    <w:p w14:paraId="43390A53" w14:textId="77777777" w:rsidR="00B249CB" w:rsidRDefault="00B249CB">
      <w:pPr>
        <w:pStyle w:val="Zkladntext"/>
        <w:rPr>
          <w:sz w:val="1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3795"/>
        <w:gridCol w:w="3274"/>
      </w:tblGrid>
      <w:tr w:rsidR="00B249CB" w14:paraId="74C9CCFA" w14:textId="77777777">
        <w:trPr>
          <w:trHeight w:val="293"/>
        </w:trPr>
        <w:tc>
          <w:tcPr>
            <w:tcW w:w="2123" w:type="dxa"/>
            <w:vMerge w:val="restart"/>
            <w:shd w:val="clear" w:color="auto" w:fill="365F91"/>
          </w:tcPr>
          <w:p w14:paraId="7E4DEE16" w14:textId="77777777" w:rsidR="00B249CB" w:rsidRDefault="007E0A80">
            <w:pPr>
              <w:pStyle w:val="TableParagraph"/>
              <w:spacing w:before="172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Role</w:t>
            </w:r>
          </w:p>
        </w:tc>
        <w:tc>
          <w:tcPr>
            <w:tcW w:w="3795" w:type="dxa"/>
            <w:shd w:val="clear" w:color="auto" w:fill="365F91"/>
          </w:tcPr>
          <w:p w14:paraId="0EB3BD54" w14:textId="77777777" w:rsidR="00B249CB" w:rsidRDefault="007E0A80">
            <w:pPr>
              <w:pStyle w:val="TableParagraph"/>
              <w:spacing w:before="20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Dostupnost</w:t>
            </w:r>
          </w:p>
        </w:tc>
        <w:tc>
          <w:tcPr>
            <w:tcW w:w="3274" w:type="dxa"/>
            <w:shd w:val="clear" w:color="auto" w:fill="365F91"/>
          </w:tcPr>
          <w:p w14:paraId="2072F265" w14:textId="77777777" w:rsidR="00B249CB" w:rsidRDefault="007E0A80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Telefon</w:t>
            </w:r>
          </w:p>
        </w:tc>
      </w:tr>
      <w:tr w:rsidR="00B249CB" w14:paraId="23F4A4AA" w14:textId="77777777">
        <w:trPr>
          <w:trHeight w:val="292"/>
        </w:trPr>
        <w:tc>
          <w:tcPr>
            <w:tcW w:w="2123" w:type="dxa"/>
            <w:vMerge/>
            <w:tcBorders>
              <w:top w:val="nil"/>
            </w:tcBorders>
            <w:shd w:val="clear" w:color="auto" w:fill="365F91"/>
          </w:tcPr>
          <w:p w14:paraId="7CC98D2D" w14:textId="77777777" w:rsidR="00B249CB" w:rsidRDefault="00B249CB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shd w:val="clear" w:color="auto" w:fill="365F91"/>
          </w:tcPr>
          <w:p w14:paraId="5B39E903" w14:textId="77777777" w:rsidR="00B249CB" w:rsidRDefault="007E0A80">
            <w:pPr>
              <w:pStyle w:val="TableParagraph"/>
              <w:spacing w:before="20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Jméno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příjmení</w:t>
            </w:r>
          </w:p>
        </w:tc>
        <w:tc>
          <w:tcPr>
            <w:tcW w:w="3274" w:type="dxa"/>
            <w:shd w:val="clear" w:color="auto" w:fill="365F91"/>
          </w:tcPr>
          <w:p w14:paraId="57AD070F" w14:textId="77777777" w:rsidR="00B249CB" w:rsidRDefault="007E0A80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E-mail</w:t>
            </w:r>
          </w:p>
        </w:tc>
      </w:tr>
      <w:tr w:rsidR="00B249CB" w14:paraId="289229B3" w14:textId="77777777">
        <w:trPr>
          <w:trHeight w:val="443"/>
        </w:trPr>
        <w:tc>
          <w:tcPr>
            <w:tcW w:w="2123" w:type="dxa"/>
            <w:vMerge w:val="restart"/>
          </w:tcPr>
          <w:p w14:paraId="7B5DDBE8" w14:textId="77777777" w:rsidR="00B249CB" w:rsidRDefault="007E0A80">
            <w:pPr>
              <w:pStyle w:val="TableParagraph"/>
              <w:spacing w:before="20" w:line="264" w:lineRule="auto"/>
              <w:ind w:left="107" w:right="93"/>
              <w:rPr>
                <w:sz w:val="20"/>
              </w:rPr>
            </w:pPr>
            <w:r>
              <w:rPr>
                <w:color w:val="585858"/>
                <w:sz w:val="20"/>
              </w:rPr>
              <w:t>Osoby oprávněné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přijímat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vady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k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řešení</w:t>
            </w:r>
          </w:p>
        </w:tc>
        <w:tc>
          <w:tcPr>
            <w:tcW w:w="3795" w:type="dxa"/>
          </w:tcPr>
          <w:p w14:paraId="5ACA3E6D" w14:textId="77777777" w:rsidR="00B249CB" w:rsidRDefault="007E0A80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Po-Pá: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0:00-24:00</w:t>
            </w:r>
          </w:p>
        </w:tc>
        <w:tc>
          <w:tcPr>
            <w:tcW w:w="3274" w:type="dxa"/>
          </w:tcPr>
          <w:p w14:paraId="1BC9D236" w14:textId="56207CA5" w:rsidR="00B249CB" w:rsidRDefault="007E0A8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Tel: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xxx</w:t>
            </w:r>
          </w:p>
        </w:tc>
      </w:tr>
      <w:tr w:rsidR="00B249CB" w14:paraId="13DB89C5" w14:textId="77777777">
        <w:trPr>
          <w:trHeight w:val="442"/>
        </w:trPr>
        <w:tc>
          <w:tcPr>
            <w:tcW w:w="2123" w:type="dxa"/>
            <w:vMerge/>
            <w:tcBorders>
              <w:top w:val="nil"/>
            </w:tcBorders>
          </w:tcPr>
          <w:p w14:paraId="0A5687D4" w14:textId="77777777" w:rsidR="00B249CB" w:rsidRDefault="00B249CB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14:paraId="34A594A7" w14:textId="77777777" w:rsidR="00B249CB" w:rsidRDefault="007E0A80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ServiceDesk</w:t>
            </w:r>
          </w:p>
        </w:tc>
        <w:tc>
          <w:tcPr>
            <w:tcW w:w="3274" w:type="dxa"/>
          </w:tcPr>
          <w:p w14:paraId="4F448CD4" w14:textId="7C2C84B2" w:rsidR="00B249CB" w:rsidRDefault="007E0A8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Email: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hyperlink r:id="rId14">
              <w:r>
                <w:rPr>
                  <w:color w:val="585858"/>
                  <w:sz w:val="20"/>
                </w:rPr>
                <w:t>xxx</w:t>
              </w:r>
            </w:hyperlink>
          </w:p>
        </w:tc>
      </w:tr>
      <w:tr w:rsidR="00B249CB" w14:paraId="1CD922EC" w14:textId="77777777">
        <w:trPr>
          <w:trHeight w:val="293"/>
        </w:trPr>
        <w:tc>
          <w:tcPr>
            <w:tcW w:w="2123" w:type="dxa"/>
            <w:vMerge/>
            <w:tcBorders>
              <w:top w:val="nil"/>
            </w:tcBorders>
          </w:tcPr>
          <w:p w14:paraId="6840FB7E" w14:textId="77777777" w:rsidR="00B249CB" w:rsidRDefault="00B249CB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14:paraId="1FFD0211" w14:textId="25EF3B9B" w:rsidR="00B249CB" w:rsidRDefault="007E0A80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xxx</w:t>
            </w:r>
          </w:p>
        </w:tc>
        <w:tc>
          <w:tcPr>
            <w:tcW w:w="3274" w:type="dxa"/>
          </w:tcPr>
          <w:p w14:paraId="4845123A" w14:textId="77777777" w:rsidR="00B249CB" w:rsidRDefault="00B249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9CB" w14:paraId="461571FF" w14:textId="77777777">
        <w:trPr>
          <w:trHeight w:val="292"/>
        </w:trPr>
        <w:tc>
          <w:tcPr>
            <w:tcW w:w="2123" w:type="dxa"/>
            <w:vMerge w:val="restart"/>
          </w:tcPr>
          <w:p w14:paraId="511D8822" w14:textId="77777777" w:rsidR="00B249CB" w:rsidRDefault="007E0A8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00AFEF"/>
                <w:sz w:val="20"/>
              </w:rPr>
              <w:t>1.</w:t>
            </w:r>
            <w:r>
              <w:rPr>
                <w:color w:val="00AFEF"/>
                <w:spacing w:val="3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eskalační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úroveň</w:t>
            </w:r>
          </w:p>
        </w:tc>
        <w:tc>
          <w:tcPr>
            <w:tcW w:w="3795" w:type="dxa"/>
          </w:tcPr>
          <w:p w14:paraId="74FC565E" w14:textId="77777777" w:rsidR="00B249CB" w:rsidRDefault="007E0A80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Po-Pá: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8:00-16:00</w:t>
            </w:r>
          </w:p>
        </w:tc>
        <w:tc>
          <w:tcPr>
            <w:tcW w:w="3274" w:type="dxa"/>
          </w:tcPr>
          <w:p w14:paraId="0F8A4212" w14:textId="5FD397D6" w:rsidR="00B249CB" w:rsidRDefault="007E0A8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Tel: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xxx</w:t>
            </w:r>
          </w:p>
        </w:tc>
      </w:tr>
      <w:tr w:rsidR="00B249CB" w14:paraId="0AB33687" w14:textId="77777777">
        <w:trPr>
          <w:trHeight w:val="293"/>
        </w:trPr>
        <w:tc>
          <w:tcPr>
            <w:tcW w:w="2123" w:type="dxa"/>
            <w:vMerge/>
            <w:tcBorders>
              <w:top w:val="nil"/>
            </w:tcBorders>
          </w:tcPr>
          <w:p w14:paraId="3FC32C16" w14:textId="77777777" w:rsidR="00B249CB" w:rsidRDefault="00B249CB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14:paraId="3D7F29C6" w14:textId="045C4D73" w:rsidR="00B249CB" w:rsidRDefault="007E0A80">
            <w:pPr>
              <w:pStyle w:val="TableParagraph"/>
              <w:spacing w:before="20"/>
              <w:ind w:left="106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xxx</w:t>
            </w:r>
          </w:p>
        </w:tc>
        <w:tc>
          <w:tcPr>
            <w:tcW w:w="3274" w:type="dxa"/>
          </w:tcPr>
          <w:p w14:paraId="52726C57" w14:textId="797E96D2" w:rsidR="00B249CB" w:rsidRDefault="007E0A8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E-mail:</w:t>
            </w:r>
            <w:r>
              <w:t>xxx</w:t>
            </w:r>
          </w:p>
        </w:tc>
      </w:tr>
      <w:tr w:rsidR="00B249CB" w14:paraId="3EFAF66B" w14:textId="77777777">
        <w:trPr>
          <w:trHeight w:val="292"/>
        </w:trPr>
        <w:tc>
          <w:tcPr>
            <w:tcW w:w="2123" w:type="dxa"/>
            <w:vMerge w:val="restart"/>
          </w:tcPr>
          <w:p w14:paraId="183F8242" w14:textId="77777777" w:rsidR="00B249CB" w:rsidRDefault="007E0A80">
            <w:pPr>
              <w:pStyle w:val="TableParagraph"/>
              <w:spacing w:before="20"/>
              <w:ind w:left="139"/>
              <w:rPr>
                <w:sz w:val="20"/>
              </w:rPr>
            </w:pPr>
            <w:r>
              <w:rPr>
                <w:color w:val="00AFEF"/>
                <w:sz w:val="20"/>
              </w:rPr>
              <w:t>2.</w:t>
            </w:r>
            <w:r>
              <w:rPr>
                <w:color w:val="00AFEF"/>
                <w:spacing w:val="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eskalační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úroveň</w:t>
            </w:r>
          </w:p>
        </w:tc>
        <w:tc>
          <w:tcPr>
            <w:tcW w:w="3795" w:type="dxa"/>
          </w:tcPr>
          <w:p w14:paraId="5774CDB4" w14:textId="77777777" w:rsidR="00B249CB" w:rsidRDefault="007E0A80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Po-Pá: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9:00-17:00</w:t>
            </w:r>
          </w:p>
        </w:tc>
        <w:tc>
          <w:tcPr>
            <w:tcW w:w="3274" w:type="dxa"/>
          </w:tcPr>
          <w:p w14:paraId="37046748" w14:textId="6C3BE2B5" w:rsidR="00B249CB" w:rsidRDefault="007E0A8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Tel: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xxx</w:t>
            </w:r>
          </w:p>
        </w:tc>
      </w:tr>
      <w:tr w:rsidR="00B249CB" w14:paraId="57A034DA" w14:textId="77777777">
        <w:trPr>
          <w:trHeight w:val="546"/>
        </w:trPr>
        <w:tc>
          <w:tcPr>
            <w:tcW w:w="2123" w:type="dxa"/>
            <w:vMerge/>
            <w:tcBorders>
              <w:top w:val="nil"/>
            </w:tcBorders>
          </w:tcPr>
          <w:p w14:paraId="3CCC48BA" w14:textId="77777777" w:rsidR="00B249CB" w:rsidRDefault="00B249CB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14:paraId="040EE9F5" w14:textId="6F14317D" w:rsidR="00B249CB" w:rsidRDefault="007E0A80">
            <w:pPr>
              <w:pStyle w:val="TableParagraph"/>
              <w:spacing w:before="20"/>
              <w:ind w:left="106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xxx</w:t>
            </w:r>
          </w:p>
        </w:tc>
        <w:tc>
          <w:tcPr>
            <w:tcW w:w="3274" w:type="dxa"/>
          </w:tcPr>
          <w:p w14:paraId="4B31FC13" w14:textId="620B3920" w:rsidR="00B249CB" w:rsidRDefault="007E0A80">
            <w:pPr>
              <w:pStyle w:val="TableParagraph"/>
              <w:spacing w:before="20" w:line="264" w:lineRule="auto"/>
              <w:ind w:left="107" w:right="165"/>
              <w:rPr>
                <w:sz w:val="20"/>
              </w:rPr>
            </w:pPr>
            <w:r>
              <w:rPr>
                <w:color w:val="585858"/>
                <w:sz w:val="20"/>
              </w:rPr>
              <w:t>E-mail: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hyperlink r:id="rId15">
              <w:r>
                <w:rPr>
                  <w:color w:val="585858"/>
                  <w:spacing w:val="-1"/>
                  <w:sz w:val="20"/>
                </w:rPr>
                <w:t>xxx</w:t>
              </w:r>
            </w:hyperlink>
          </w:p>
        </w:tc>
      </w:tr>
    </w:tbl>
    <w:p w14:paraId="381861C4" w14:textId="77777777" w:rsidR="00B249CB" w:rsidRDefault="00B249CB">
      <w:pPr>
        <w:spacing w:line="264" w:lineRule="auto"/>
        <w:rPr>
          <w:sz w:val="20"/>
        </w:rPr>
        <w:sectPr w:rsidR="00B249CB">
          <w:pgSz w:w="11910" w:h="16840"/>
          <w:pgMar w:top="1660" w:right="1020" w:bottom="900" w:left="1020" w:header="725" w:footer="711" w:gutter="0"/>
          <w:cols w:space="708"/>
        </w:sectPr>
      </w:pPr>
    </w:p>
    <w:p w14:paraId="1A6B7C7D" w14:textId="77777777" w:rsidR="00B249CB" w:rsidRDefault="00B249CB">
      <w:pPr>
        <w:pStyle w:val="Zkladntext"/>
        <w:spacing w:before="10"/>
        <w:rPr>
          <w:sz w:val="13"/>
        </w:rPr>
      </w:pPr>
    </w:p>
    <w:p w14:paraId="28938A8C" w14:textId="77777777" w:rsidR="00B249CB" w:rsidRDefault="007E0A80">
      <w:pPr>
        <w:pStyle w:val="Nadpis2"/>
        <w:spacing w:before="92"/>
        <w:ind w:firstLine="0"/>
      </w:pPr>
      <w:r>
        <w:rPr>
          <w:color w:val="585858"/>
        </w:rPr>
        <w:t>Příloha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služeb</w:t>
      </w:r>
    </w:p>
    <w:p w14:paraId="3F36ED1C" w14:textId="77777777" w:rsidR="00B249CB" w:rsidRDefault="00B249CB">
      <w:pPr>
        <w:pStyle w:val="Zkladntext"/>
        <w:rPr>
          <w:b/>
          <w:sz w:val="24"/>
        </w:rPr>
      </w:pPr>
    </w:p>
    <w:p w14:paraId="39331341" w14:textId="77777777" w:rsidR="00B249CB" w:rsidRDefault="00B249CB">
      <w:pPr>
        <w:pStyle w:val="Zkladntext"/>
        <w:rPr>
          <w:b/>
          <w:sz w:val="24"/>
        </w:rPr>
      </w:pPr>
    </w:p>
    <w:p w14:paraId="77767469" w14:textId="77777777" w:rsidR="00B249CB" w:rsidRDefault="007E0A80">
      <w:pPr>
        <w:spacing w:before="183"/>
        <w:ind w:left="1601" w:right="1601"/>
        <w:jc w:val="center"/>
        <w:rPr>
          <w:b/>
          <w:sz w:val="28"/>
        </w:rPr>
      </w:pPr>
      <w:r>
        <w:rPr>
          <w:b/>
          <w:color w:val="00AFEF"/>
          <w:sz w:val="28"/>
        </w:rPr>
        <w:t>Protokol</w:t>
      </w:r>
      <w:r>
        <w:rPr>
          <w:b/>
          <w:color w:val="00AFEF"/>
          <w:spacing w:val="-3"/>
          <w:sz w:val="28"/>
        </w:rPr>
        <w:t xml:space="preserve"> </w:t>
      </w:r>
      <w:r>
        <w:rPr>
          <w:b/>
          <w:color w:val="00AFEF"/>
          <w:sz w:val="28"/>
        </w:rPr>
        <w:t>o</w:t>
      </w:r>
      <w:r>
        <w:rPr>
          <w:b/>
          <w:color w:val="00AFEF"/>
          <w:spacing w:val="-4"/>
          <w:sz w:val="28"/>
        </w:rPr>
        <w:t xml:space="preserve"> </w:t>
      </w:r>
      <w:r>
        <w:rPr>
          <w:b/>
          <w:color w:val="00AFEF"/>
          <w:sz w:val="28"/>
        </w:rPr>
        <w:t>poskytování</w:t>
      </w:r>
      <w:r>
        <w:rPr>
          <w:b/>
          <w:color w:val="00AFEF"/>
          <w:spacing w:val="-4"/>
          <w:sz w:val="28"/>
        </w:rPr>
        <w:t xml:space="preserve"> </w:t>
      </w:r>
      <w:r>
        <w:rPr>
          <w:b/>
          <w:color w:val="00AFEF"/>
          <w:sz w:val="28"/>
        </w:rPr>
        <w:t>služeb</w:t>
      </w:r>
    </w:p>
    <w:p w14:paraId="165CCB25" w14:textId="77777777" w:rsidR="00B249CB" w:rsidRDefault="00B249CB">
      <w:pPr>
        <w:pStyle w:val="Zkladntext"/>
        <w:rPr>
          <w:b/>
          <w:sz w:val="20"/>
        </w:rPr>
      </w:pPr>
    </w:p>
    <w:p w14:paraId="00EA0C9B" w14:textId="77777777" w:rsidR="00B249CB" w:rsidRDefault="00B249CB">
      <w:pPr>
        <w:pStyle w:val="Zkladntext"/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662"/>
      </w:tblGrid>
      <w:tr w:rsidR="00B249CB" w14:paraId="7C3D3C6E" w14:textId="77777777">
        <w:trPr>
          <w:trHeight w:val="292"/>
        </w:trPr>
        <w:tc>
          <w:tcPr>
            <w:tcW w:w="2978" w:type="dxa"/>
          </w:tcPr>
          <w:p w14:paraId="2DF258B2" w14:textId="77777777" w:rsidR="00B249CB" w:rsidRDefault="007E0A80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Název</w:t>
            </w:r>
            <w:r>
              <w:rPr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a</w:t>
            </w:r>
            <w:r>
              <w:rPr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číslo</w:t>
            </w:r>
            <w:r>
              <w:rPr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Smlouvy</w:t>
            </w:r>
          </w:p>
        </w:tc>
        <w:tc>
          <w:tcPr>
            <w:tcW w:w="6662" w:type="dxa"/>
          </w:tcPr>
          <w:p w14:paraId="45417BF5" w14:textId="77777777" w:rsidR="00B249CB" w:rsidRDefault="007E0A80">
            <w:pPr>
              <w:pStyle w:val="TableParagraph"/>
              <w:spacing w:before="20"/>
              <w:ind w:left="108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Smlouva</w:t>
            </w:r>
            <w:r>
              <w:rPr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o</w:t>
            </w:r>
            <w:r>
              <w:rPr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poskytování</w:t>
            </w:r>
            <w:r>
              <w:rPr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služeb</w:t>
            </w:r>
            <w:r>
              <w:rPr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podpory,</w:t>
            </w:r>
            <w:r>
              <w:rPr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č.</w:t>
            </w:r>
            <w:r>
              <w:rPr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………..</w:t>
            </w:r>
          </w:p>
        </w:tc>
      </w:tr>
      <w:tr w:rsidR="00B249CB" w14:paraId="4F1A8463" w14:textId="77777777">
        <w:trPr>
          <w:trHeight w:val="293"/>
        </w:trPr>
        <w:tc>
          <w:tcPr>
            <w:tcW w:w="2978" w:type="dxa"/>
          </w:tcPr>
          <w:p w14:paraId="544448FD" w14:textId="77777777" w:rsidR="00B249CB" w:rsidRDefault="007E0A80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Hodnocené</w:t>
            </w:r>
            <w:r>
              <w:rPr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období</w:t>
            </w:r>
          </w:p>
        </w:tc>
        <w:tc>
          <w:tcPr>
            <w:tcW w:w="6662" w:type="dxa"/>
          </w:tcPr>
          <w:p w14:paraId="5AB0E3A8" w14:textId="77777777" w:rsidR="00B249CB" w:rsidRDefault="00B249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49CB" w14:paraId="65C42A98" w14:textId="77777777">
        <w:trPr>
          <w:trHeight w:val="293"/>
        </w:trPr>
        <w:tc>
          <w:tcPr>
            <w:tcW w:w="2978" w:type="dxa"/>
          </w:tcPr>
          <w:p w14:paraId="4755BA6F" w14:textId="77777777" w:rsidR="00B249CB" w:rsidRDefault="007E0A80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Poskytovatel</w:t>
            </w:r>
          </w:p>
        </w:tc>
        <w:tc>
          <w:tcPr>
            <w:tcW w:w="6662" w:type="dxa"/>
          </w:tcPr>
          <w:p w14:paraId="3EDE0074" w14:textId="77777777" w:rsidR="00B249CB" w:rsidRDefault="00B249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A2FBDC" w14:textId="77777777" w:rsidR="00B249CB" w:rsidRDefault="00B249CB">
      <w:pPr>
        <w:pStyle w:val="Zkladntext"/>
        <w:spacing w:before="6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3"/>
        <w:gridCol w:w="707"/>
        <w:gridCol w:w="1275"/>
        <w:gridCol w:w="1418"/>
        <w:gridCol w:w="1416"/>
        <w:gridCol w:w="1277"/>
        <w:gridCol w:w="1134"/>
      </w:tblGrid>
      <w:tr w:rsidR="00B249CB" w14:paraId="0876D53F" w14:textId="77777777">
        <w:trPr>
          <w:trHeight w:val="869"/>
        </w:trPr>
        <w:tc>
          <w:tcPr>
            <w:tcW w:w="1418" w:type="dxa"/>
            <w:shd w:val="clear" w:color="auto" w:fill="365F91"/>
          </w:tcPr>
          <w:p w14:paraId="54A4FD50" w14:textId="77777777" w:rsidR="00B249CB" w:rsidRDefault="007E0A80">
            <w:pPr>
              <w:pStyle w:val="TableParagraph"/>
              <w:spacing w:before="20" w:line="264" w:lineRule="auto"/>
              <w:ind w:left="107" w:right="378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>Identifikátor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vady (číslo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incidentu)</w:t>
            </w:r>
          </w:p>
        </w:tc>
        <w:tc>
          <w:tcPr>
            <w:tcW w:w="993" w:type="dxa"/>
            <w:shd w:val="clear" w:color="auto" w:fill="365F91"/>
          </w:tcPr>
          <w:p w14:paraId="5896D076" w14:textId="77777777" w:rsidR="00B249CB" w:rsidRDefault="007E0A80">
            <w:pPr>
              <w:pStyle w:val="TableParagraph"/>
              <w:spacing w:before="20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Kategorie</w:t>
            </w:r>
          </w:p>
          <w:p w14:paraId="2CC81603" w14:textId="77777777" w:rsidR="00B249CB" w:rsidRDefault="007E0A80">
            <w:pPr>
              <w:pStyle w:val="TableParagraph"/>
              <w:spacing w:before="17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vady</w:t>
            </w:r>
          </w:p>
        </w:tc>
        <w:tc>
          <w:tcPr>
            <w:tcW w:w="707" w:type="dxa"/>
            <w:shd w:val="clear" w:color="auto" w:fill="365F91"/>
          </w:tcPr>
          <w:p w14:paraId="13012E16" w14:textId="77777777" w:rsidR="00B249CB" w:rsidRDefault="007E0A80">
            <w:pPr>
              <w:pStyle w:val="TableParagraph"/>
              <w:spacing w:before="20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Popis</w:t>
            </w:r>
          </w:p>
          <w:p w14:paraId="2F51AFED" w14:textId="77777777" w:rsidR="00B249CB" w:rsidRDefault="007E0A80">
            <w:pPr>
              <w:pStyle w:val="TableParagraph"/>
              <w:spacing w:before="17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vady</w:t>
            </w:r>
          </w:p>
        </w:tc>
        <w:tc>
          <w:tcPr>
            <w:tcW w:w="1275" w:type="dxa"/>
            <w:shd w:val="clear" w:color="auto" w:fill="365F91"/>
          </w:tcPr>
          <w:p w14:paraId="6BD6D7D5" w14:textId="77777777" w:rsidR="00B249CB" w:rsidRDefault="007E0A80">
            <w:pPr>
              <w:pStyle w:val="TableParagraph"/>
              <w:spacing w:before="20" w:line="264" w:lineRule="auto"/>
              <w:ind w:left="108" w:right="2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Nahlašující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pracovník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sz w:val="16"/>
              </w:rPr>
              <w:t>Objednatele</w:t>
            </w:r>
          </w:p>
        </w:tc>
        <w:tc>
          <w:tcPr>
            <w:tcW w:w="1418" w:type="dxa"/>
            <w:shd w:val="clear" w:color="auto" w:fill="365F91"/>
          </w:tcPr>
          <w:p w14:paraId="2C23042F" w14:textId="77777777" w:rsidR="00B249CB" w:rsidRDefault="007E0A80">
            <w:pPr>
              <w:pStyle w:val="TableParagraph"/>
              <w:spacing w:before="20" w:line="264" w:lineRule="auto"/>
              <w:ind w:left="110" w:right="123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 xml:space="preserve">Nahlášení </w:t>
            </w:r>
            <w:r>
              <w:rPr>
                <w:b/>
                <w:color w:val="FFFFFF"/>
                <w:sz w:val="16"/>
              </w:rPr>
              <w:t>vady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(datum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čas)</w:t>
            </w:r>
          </w:p>
        </w:tc>
        <w:tc>
          <w:tcPr>
            <w:tcW w:w="1416" w:type="dxa"/>
            <w:shd w:val="clear" w:color="auto" w:fill="365F91"/>
          </w:tcPr>
          <w:p w14:paraId="56645803" w14:textId="77777777" w:rsidR="00B249CB" w:rsidRDefault="007E0A80">
            <w:pPr>
              <w:pStyle w:val="TableParagraph"/>
              <w:spacing w:before="20" w:line="264" w:lineRule="auto"/>
              <w:ind w:left="109" w:right="41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Stanovení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sz w:val="16"/>
              </w:rPr>
              <w:t>náhradního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řešení</w:t>
            </w:r>
          </w:p>
          <w:p w14:paraId="62915C3B" w14:textId="77777777" w:rsidR="00B249CB" w:rsidRDefault="007E0A80">
            <w:pPr>
              <w:pStyle w:val="TableParagraph"/>
              <w:spacing w:before="19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(datum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čas)</w:t>
            </w:r>
          </w:p>
        </w:tc>
        <w:tc>
          <w:tcPr>
            <w:tcW w:w="1277" w:type="dxa"/>
            <w:shd w:val="clear" w:color="auto" w:fill="365F91"/>
          </w:tcPr>
          <w:p w14:paraId="7D8C27E9" w14:textId="77777777" w:rsidR="00B249CB" w:rsidRDefault="007E0A80">
            <w:pPr>
              <w:pStyle w:val="TableParagraph"/>
              <w:spacing w:before="20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Odstranění</w:t>
            </w:r>
          </w:p>
          <w:p w14:paraId="04E405BE" w14:textId="77777777" w:rsidR="00B249CB" w:rsidRDefault="007E0A80">
            <w:pPr>
              <w:pStyle w:val="TableParagraph"/>
              <w:spacing w:before="17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vady</w:t>
            </w:r>
          </w:p>
          <w:p w14:paraId="3ABCF34F" w14:textId="77777777" w:rsidR="00B249CB" w:rsidRDefault="007E0A80">
            <w:pPr>
              <w:pStyle w:val="TableParagraph"/>
              <w:spacing w:before="40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(datum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čas)</w:t>
            </w:r>
          </w:p>
        </w:tc>
        <w:tc>
          <w:tcPr>
            <w:tcW w:w="1134" w:type="dxa"/>
            <w:shd w:val="clear" w:color="auto" w:fill="365F91"/>
          </w:tcPr>
          <w:p w14:paraId="7DCEFAC2" w14:textId="77777777" w:rsidR="00B249CB" w:rsidRDefault="007E0A80">
            <w:pPr>
              <w:pStyle w:val="TableParagraph"/>
              <w:spacing w:before="20" w:line="264" w:lineRule="auto"/>
              <w:ind w:left="110" w:right="422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>Způsob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řešení</w:t>
            </w:r>
          </w:p>
        </w:tc>
      </w:tr>
      <w:tr w:rsidR="00B249CB" w14:paraId="396BA980" w14:textId="77777777">
        <w:trPr>
          <w:trHeight w:val="242"/>
        </w:trPr>
        <w:tc>
          <w:tcPr>
            <w:tcW w:w="1418" w:type="dxa"/>
          </w:tcPr>
          <w:p w14:paraId="51DF9399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92E39E4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4D6F831E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4A0604F1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3F872BB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D566053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05BA3BAE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490286C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49CB" w14:paraId="7FD67609" w14:textId="77777777">
        <w:trPr>
          <w:trHeight w:val="242"/>
        </w:trPr>
        <w:tc>
          <w:tcPr>
            <w:tcW w:w="1418" w:type="dxa"/>
          </w:tcPr>
          <w:p w14:paraId="72526D69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F3C5425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28750B26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2D398660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2E4D4FD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6FCBA5A7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29EFD43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866EE72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49CB" w14:paraId="1FE9B024" w14:textId="77777777">
        <w:trPr>
          <w:trHeight w:val="243"/>
        </w:trPr>
        <w:tc>
          <w:tcPr>
            <w:tcW w:w="1418" w:type="dxa"/>
          </w:tcPr>
          <w:p w14:paraId="617B2350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C06B191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37D6EB08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4B036633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C7499A1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0368CEF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47C95F53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35ADD55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49CB" w14:paraId="015DCDE3" w14:textId="77777777">
        <w:trPr>
          <w:trHeight w:val="242"/>
        </w:trPr>
        <w:tc>
          <w:tcPr>
            <w:tcW w:w="1418" w:type="dxa"/>
          </w:tcPr>
          <w:p w14:paraId="631719A3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83F63C6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02E36971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6950C49A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A933CC2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D8ED623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4BB9D9A0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3DEB1F5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49CB" w14:paraId="11546947" w14:textId="77777777">
        <w:trPr>
          <w:trHeight w:val="241"/>
        </w:trPr>
        <w:tc>
          <w:tcPr>
            <w:tcW w:w="1418" w:type="dxa"/>
          </w:tcPr>
          <w:p w14:paraId="06B034B1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0E218C2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6CDCA121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671E5E98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31FC929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574D880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2EA27F97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B059C92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49CB" w14:paraId="56F63200" w14:textId="77777777">
        <w:trPr>
          <w:trHeight w:val="243"/>
        </w:trPr>
        <w:tc>
          <w:tcPr>
            <w:tcW w:w="1418" w:type="dxa"/>
          </w:tcPr>
          <w:p w14:paraId="6E579345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0B9AD09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5E300C8E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745E9F11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D093633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5713971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3B561B8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0729620" w14:textId="77777777" w:rsidR="00B249CB" w:rsidRDefault="00B249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E904D0" w14:textId="77777777" w:rsidR="00B249CB" w:rsidRDefault="00B249CB">
      <w:pPr>
        <w:pStyle w:val="Zkladntext"/>
        <w:rPr>
          <w:b/>
          <w:sz w:val="20"/>
        </w:rPr>
      </w:pPr>
    </w:p>
    <w:p w14:paraId="2F6A7F19" w14:textId="77777777" w:rsidR="00B249CB" w:rsidRDefault="00B249CB">
      <w:pPr>
        <w:pStyle w:val="Zkladntext"/>
        <w:rPr>
          <w:b/>
          <w:sz w:val="20"/>
        </w:rPr>
      </w:pPr>
    </w:p>
    <w:p w14:paraId="239AAC43" w14:textId="77777777" w:rsidR="00B249CB" w:rsidRDefault="00B249CB">
      <w:pPr>
        <w:pStyle w:val="Zkladntext"/>
        <w:rPr>
          <w:b/>
          <w:sz w:val="20"/>
        </w:rPr>
      </w:pPr>
    </w:p>
    <w:p w14:paraId="7FCF596F" w14:textId="77777777" w:rsidR="00B249CB" w:rsidRDefault="00B249CB">
      <w:pPr>
        <w:pStyle w:val="Zkladntext"/>
        <w:rPr>
          <w:b/>
          <w:sz w:val="20"/>
        </w:rPr>
      </w:pPr>
    </w:p>
    <w:p w14:paraId="50A6E205" w14:textId="77777777" w:rsidR="00B249CB" w:rsidRDefault="00B249CB">
      <w:pPr>
        <w:pStyle w:val="Zkladntext"/>
        <w:rPr>
          <w:b/>
          <w:sz w:val="20"/>
        </w:rPr>
      </w:pPr>
    </w:p>
    <w:p w14:paraId="2D39CCD5" w14:textId="77777777" w:rsidR="00B249CB" w:rsidRDefault="00B249CB">
      <w:pPr>
        <w:pStyle w:val="Zkladntext"/>
        <w:rPr>
          <w:b/>
          <w:sz w:val="20"/>
        </w:rPr>
      </w:pPr>
    </w:p>
    <w:p w14:paraId="1D73DA41" w14:textId="77777777" w:rsidR="00B249CB" w:rsidRDefault="00B249CB">
      <w:pPr>
        <w:pStyle w:val="Zkladntext"/>
        <w:spacing w:before="2"/>
        <w:rPr>
          <w:b/>
          <w:sz w:val="23"/>
        </w:rPr>
      </w:pPr>
    </w:p>
    <w:p w14:paraId="00889F0C" w14:textId="77777777" w:rsidR="00B249CB" w:rsidRDefault="007E0A80">
      <w:pPr>
        <w:ind w:left="4309"/>
        <w:rPr>
          <w:i/>
          <w:sz w:val="20"/>
        </w:rPr>
      </w:pPr>
      <w:r>
        <w:rPr>
          <w:i/>
          <w:color w:val="585858"/>
          <w:sz w:val="20"/>
        </w:rPr>
        <w:t>Jméno,</w:t>
      </w:r>
      <w:r>
        <w:rPr>
          <w:i/>
          <w:color w:val="585858"/>
          <w:spacing w:val="-4"/>
          <w:sz w:val="20"/>
        </w:rPr>
        <w:t xml:space="preserve"> </w:t>
      </w:r>
      <w:r>
        <w:rPr>
          <w:i/>
          <w:color w:val="585858"/>
          <w:sz w:val="20"/>
        </w:rPr>
        <w:t>příjmení</w:t>
      </w:r>
      <w:r>
        <w:rPr>
          <w:i/>
          <w:color w:val="585858"/>
          <w:spacing w:val="-4"/>
          <w:sz w:val="20"/>
        </w:rPr>
        <w:t xml:space="preserve"> </w:t>
      </w:r>
      <w:r>
        <w:rPr>
          <w:i/>
          <w:color w:val="585858"/>
          <w:sz w:val="20"/>
        </w:rPr>
        <w:t>a</w:t>
      </w:r>
      <w:r>
        <w:rPr>
          <w:i/>
          <w:color w:val="585858"/>
          <w:spacing w:val="-3"/>
          <w:sz w:val="20"/>
        </w:rPr>
        <w:t xml:space="preserve"> </w:t>
      </w:r>
      <w:r>
        <w:rPr>
          <w:i/>
          <w:color w:val="585858"/>
          <w:sz w:val="20"/>
        </w:rPr>
        <w:t>podpis</w:t>
      </w:r>
      <w:r>
        <w:rPr>
          <w:i/>
          <w:color w:val="585858"/>
          <w:spacing w:val="-3"/>
          <w:sz w:val="20"/>
        </w:rPr>
        <w:t xml:space="preserve"> </w:t>
      </w:r>
      <w:r>
        <w:rPr>
          <w:i/>
          <w:color w:val="585858"/>
          <w:sz w:val="20"/>
        </w:rPr>
        <w:t>oprávněné</w:t>
      </w:r>
      <w:r>
        <w:rPr>
          <w:i/>
          <w:color w:val="585858"/>
          <w:spacing w:val="-3"/>
          <w:sz w:val="20"/>
        </w:rPr>
        <w:t xml:space="preserve"> </w:t>
      </w:r>
      <w:r>
        <w:rPr>
          <w:i/>
          <w:color w:val="585858"/>
          <w:sz w:val="20"/>
        </w:rPr>
        <w:t>osoby</w:t>
      </w:r>
      <w:r>
        <w:rPr>
          <w:i/>
          <w:color w:val="585858"/>
          <w:spacing w:val="-3"/>
          <w:sz w:val="20"/>
        </w:rPr>
        <w:t xml:space="preserve"> </w:t>
      </w:r>
      <w:r>
        <w:rPr>
          <w:i/>
          <w:color w:val="585858"/>
          <w:sz w:val="20"/>
        </w:rPr>
        <w:t>Poskytovatele</w:t>
      </w:r>
    </w:p>
    <w:p w14:paraId="144A4204" w14:textId="77777777" w:rsidR="00B249CB" w:rsidRDefault="00B249CB">
      <w:pPr>
        <w:pStyle w:val="Zkladntext"/>
        <w:rPr>
          <w:i/>
        </w:rPr>
      </w:pPr>
    </w:p>
    <w:p w14:paraId="7FD33ED6" w14:textId="77777777" w:rsidR="00B249CB" w:rsidRDefault="00B249CB">
      <w:pPr>
        <w:pStyle w:val="Zkladntext"/>
        <w:rPr>
          <w:i/>
        </w:rPr>
      </w:pPr>
    </w:p>
    <w:p w14:paraId="661E8399" w14:textId="77777777" w:rsidR="00B249CB" w:rsidRDefault="00B249CB">
      <w:pPr>
        <w:pStyle w:val="Zkladntext"/>
        <w:rPr>
          <w:i/>
        </w:rPr>
      </w:pPr>
    </w:p>
    <w:p w14:paraId="3BAB83BC" w14:textId="77777777" w:rsidR="00B249CB" w:rsidRDefault="00B249CB">
      <w:pPr>
        <w:pStyle w:val="Zkladntext"/>
        <w:rPr>
          <w:i/>
          <w:sz w:val="18"/>
        </w:rPr>
      </w:pPr>
    </w:p>
    <w:p w14:paraId="3DE9A681" w14:textId="77777777" w:rsidR="00B249CB" w:rsidRDefault="007E0A80">
      <w:pPr>
        <w:ind w:left="4309"/>
        <w:rPr>
          <w:i/>
          <w:sz w:val="20"/>
        </w:rPr>
      </w:pPr>
      <w:r>
        <w:rPr>
          <w:i/>
          <w:color w:val="585858"/>
          <w:sz w:val="20"/>
        </w:rPr>
        <w:t>Jméno,</w:t>
      </w:r>
      <w:r>
        <w:rPr>
          <w:i/>
          <w:color w:val="585858"/>
          <w:spacing w:val="-4"/>
          <w:sz w:val="20"/>
        </w:rPr>
        <w:t xml:space="preserve"> </w:t>
      </w:r>
      <w:r>
        <w:rPr>
          <w:i/>
          <w:color w:val="585858"/>
          <w:sz w:val="20"/>
        </w:rPr>
        <w:t>příjmení</w:t>
      </w:r>
      <w:r>
        <w:rPr>
          <w:i/>
          <w:color w:val="585858"/>
          <w:spacing w:val="-3"/>
          <w:sz w:val="20"/>
        </w:rPr>
        <w:t xml:space="preserve"> </w:t>
      </w:r>
      <w:r>
        <w:rPr>
          <w:i/>
          <w:color w:val="585858"/>
          <w:sz w:val="20"/>
        </w:rPr>
        <w:t>a</w:t>
      </w:r>
      <w:r>
        <w:rPr>
          <w:i/>
          <w:color w:val="585858"/>
          <w:spacing w:val="-4"/>
          <w:sz w:val="20"/>
        </w:rPr>
        <w:t xml:space="preserve"> </w:t>
      </w:r>
      <w:r>
        <w:rPr>
          <w:i/>
          <w:color w:val="585858"/>
          <w:sz w:val="20"/>
        </w:rPr>
        <w:t>podpis</w:t>
      </w:r>
      <w:r>
        <w:rPr>
          <w:i/>
          <w:color w:val="585858"/>
          <w:spacing w:val="-2"/>
          <w:sz w:val="20"/>
        </w:rPr>
        <w:t xml:space="preserve"> </w:t>
      </w:r>
      <w:r>
        <w:rPr>
          <w:i/>
          <w:color w:val="585858"/>
          <w:sz w:val="20"/>
        </w:rPr>
        <w:t>oprávněné</w:t>
      </w:r>
      <w:r>
        <w:rPr>
          <w:i/>
          <w:color w:val="585858"/>
          <w:spacing w:val="-4"/>
          <w:sz w:val="20"/>
        </w:rPr>
        <w:t xml:space="preserve"> </w:t>
      </w:r>
      <w:r>
        <w:rPr>
          <w:i/>
          <w:color w:val="585858"/>
          <w:sz w:val="20"/>
        </w:rPr>
        <w:t>osoby</w:t>
      </w:r>
      <w:r>
        <w:rPr>
          <w:i/>
          <w:color w:val="585858"/>
          <w:spacing w:val="-2"/>
          <w:sz w:val="20"/>
        </w:rPr>
        <w:t xml:space="preserve"> </w:t>
      </w:r>
      <w:r>
        <w:rPr>
          <w:i/>
          <w:color w:val="585858"/>
          <w:sz w:val="20"/>
        </w:rPr>
        <w:t>Objednatele</w:t>
      </w:r>
    </w:p>
    <w:sectPr w:rsidR="00B249CB">
      <w:pgSz w:w="11910" w:h="16840"/>
      <w:pgMar w:top="1660" w:right="1020" w:bottom="900" w:left="1020" w:header="725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0CAE" w14:textId="77777777" w:rsidR="00000000" w:rsidRDefault="007E0A80">
      <w:r>
        <w:separator/>
      </w:r>
    </w:p>
  </w:endnote>
  <w:endnote w:type="continuationSeparator" w:id="0">
    <w:p w14:paraId="0C4A6979" w14:textId="77777777" w:rsidR="00000000" w:rsidRDefault="007E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5151" w14:textId="77777777" w:rsidR="00B249CB" w:rsidRDefault="007E0A80">
    <w:pPr>
      <w:pStyle w:val="Zkladntext"/>
      <w:spacing w:line="14" w:lineRule="auto"/>
      <w:rPr>
        <w:sz w:val="20"/>
      </w:rPr>
    </w:pPr>
    <w:r>
      <w:pict w14:anchorId="38830B7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43.45pt;margin-top:795.4pt;width:90.5pt;height:12.1pt;z-index:-251658240;mso-position-horizontal-relative:page;mso-position-vertical-relative:page" filled="f" stroked="f">
          <v:textbox inset="0,0,0,0">
            <w:txbxContent>
              <w:p w14:paraId="3726D3D2" w14:textId="77777777" w:rsidR="00B249CB" w:rsidRDefault="007E0A8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Strana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(celkem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23)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6CF5" w14:textId="77777777" w:rsidR="00000000" w:rsidRDefault="007E0A80">
      <w:r>
        <w:separator/>
      </w:r>
    </w:p>
  </w:footnote>
  <w:footnote w:type="continuationSeparator" w:id="0">
    <w:p w14:paraId="66FC5EF3" w14:textId="77777777" w:rsidR="00000000" w:rsidRDefault="007E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E91" w14:textId="77777777" w:rsidR="00B249CB" w:rsidRDefault="007E0A8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8526004" wp14:editId="6B3A595C">
          <wp:simplePos x="0" y="0"/>
          <wp:positionH relativeFrom="page">
            <wp:posOffset>676275</wp:posOffset>
          </wp:positionH>
          <wp:positionV relativeFrom="page">
            <wp:posOffset>460375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85F"/>
    <w:multiLevelType w:val="hybridMultilevel"/>
    <w:tmpl w:val="A4FC019E"/>
    <w:lvl w:ilvl="0" w:tplc="81DEA200">
      <w:numFmt w:val="bullet"/>
      <w:lvlText w:val=""/>
      <w:lvlJc w:val="left"/>
      <w:pPr>
        <w:ind w:left="315" w:hanging="208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0"/>
        <w:szCs w:val="20"/>
        <w:lang w:val="cs-CZ" w:eastAsia="en-US" w:bidi="ar-SA"/>
      </w:rPr>
    </w:lvl>
    <w:lvl w:ilvl="1" w:tplc="43186AF0">
      <w:numFmt w:val="bullet"/>
      <w:lvlText w:val="•"/>
      <w:lvlJc w:val="left"/>
      <w:pPr>
        <w:ind w:left="998" w:hanging="208"/>
      </w:pPr>
      <w:rPr>
        <w:rFonts w:hint="default"/>
        <w:lang w:val="cs-CZ" w:eastAsia="en-US" w:bidi="ar-SA"/>
      </w:rPr>
    </w:lvl>
    <w:lvl w:ilvl="2" w:tplc="0E264894">
      <w:numFmt w:val="bullet"/>
      <w:lvlText w:val="•"/>
      <w:lvlJc w:val="left"/>
      <w:pPr>
        <w:ind w:left="1677" w:hanging="208"/>
      </w:pPr>
      <w:rPr>
        <w:rFonts w:hint="default"/>
        <w:lang w:val="cs-CZ" w:eastAsia="en-US" w:bidi="ar-SA"/>
      </w:rPr>
    </w:lvl>
    <w:lvl w:ilvl="3" w:tplc="AA644038">
      <w:numFmt w:val="bullet"/>
      <w:lvlText w:val="•"/>
      <w:lvlJc w:val="left"/>
      <w:pPr>
        <w:ind w:left="2355" w:hanging="208"/>
      </w:pPr>
      <w:rPr>
        <w:rFonts w:hint="default"/>
        <w:lang w:val="cs-CZ" w:eastAsia="en-US" w:bidi="ar-SA"/>
      </w:rPr>
    </w:lvl>
    <w:lvl w:ilvl="4" w:tplc="0FB4C1E2">
      <w:numFmt w:val="bullet"/>
      <w:lvlText w:val="•"/>
      <w:lvlJc w:val="left"/>
      <w:pPr>
        <w:ind w:left="3034" w:hanging="208"/>
      </w:pPr>
      <w:rPr>
        <w:rFonts w:hint="default"/>
        <w:lang w:val="cs-CZ" w:eastAsia="en-US" w:bidi="ar-SA"/>
      </w:rPr>
    </w:lvl>
    <w:lvl w:ilvl="5" w:tplc="6E50679A">
      <w:numFmt w:val="bullet"/>
      <w:lvlText w:val="•"/>
      <w:lvlJc w:val="left"/>
      <w:pPr>
        <w:ind w:left="3712" w:hanging="208"/>
      </w:pPr>
      <w:rPr>
        <w:rFonts w:hint="default"/>
        <w:lang w:val="cs-CZ" w:eastAsia="en-US" w:bidi="ar-SA"/>
      </w:rPr>
    </w:lvl>
    <w:lvl w:ilvl="6" w:tplc="12DCEF7A">
      <w:numFmt w:val="bullet"/>
      <w:lvlText w:val="•"/>
      <w:lvlJc w:val="left"/>
      <w:pPr>
        <w:ind w:left="4391" w:hanging="208"/>
      </w:pPr>
      <w:rPr>
        <w:rFonts w:hint="default"/>
        <w:lang w:val="cs-CZ" w:eastAsia="en-US" w:bidi="ar-SA"/>
      </w:rPr>
    </w:lvl>
    <w:lvl w:ilvl="7" w:tplc="A6DA6518">
      <w:numFmt w:val="bullet"/>
      <w:lvlText w:val="•"/>
      <w:lvlJc w:val="left"/>
      <w:pPr>
        <w:ind w:left="5069" w:hanging="208"/>
      </w:pPr>
      <w:rPr>
        <w:rFonts w:hint="default"/>
        <w:lang w:val="cs-CZ" w:eastAsia="en-US" w:bidi="ar-SA"/>
      </w:rPr>
    </w:lvl>
    <w:lvl w:ilvl="8" w:tplc="C4687BDE">
      <w:numFmt w:val="bullet"/>
      <w:lvlText w:val="•"/>
      <w:lvlJc w:val="left"/>
      <w:pPr>
        <w:ind w:left="5748" w:hanging="208"/>
      </w:pPr>
      <w:rPr>
        <w:rFonts w:hint="default"/>
        <w:lang w:val="cs-CZ" w:eastAsia="en-US" w:bidi="ar-SA"/>
      </w:rPr>
    </w:lvl>
  </w:abstractNum>
  <w:abstractNum w:abstractNumId="1" w15:restartNumberingAfterBreak="0">
    <w:nsid w:val="1BDA32FE"/>
    <w:multiLevelType w:val="hybridMultilevel"/>
    <w:tmpl w:val="CCF4438A"/>
    <w:lvl w:ilvl="0" w:tplc="687CEA70">
      <w:numFmt w:val="bullet"/>
      <w:lvlText w:val=""/>
      <w:lvlJc w:val="left"/>
      <w:pPr>
        <w:ind w:left="315" w:hanging="208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0"/>
        <w:szCs w:val="20"/>
        <w:lang w:val="cs-CZ" w:eastAsia="en-US" w:bidi="ar-SA"/>
      </w:rPr>
    </w:lvl>
    <w:lvl w:ilvl="1" w:tplc="6ED2EE90">
      <w:numFmt w:val="bullet"/>
      <w:lvlText w:val="•"/>
      <w:lvlJc w:val="left"/>
      <w:pPr>
        <w:ind w:left="998" w:hanging="208"/>
      </w:pPr>
      <w:rPr>
        <w:rFonts w:hint="default"/>
        <w:lang w:val="cs-CZ" w:eastAsia="en-US" w:bidi="ar-SA"/>
      </w:rPr>
    </w:lvl>
    <w:lvl w:ilvl="2" w:tplc="B58428D8">
      <w:numFmt w:val="bullet"/>
      <w:lvlText w:val="•"/>
      <w:lvlJc w:val="left"/>
      <w:pPr>
        <w:ind w:left="1677" w:hanging="208"/>
      </w:pPr>
      <w:rPr>
        <w:rFonts w:hint="default"/>
        <w:lang w:val="cs-CZ" w:eastAsia="en-US" w:bidi="ar-SA"/>
      </w:rPr>
    </w:lvl>
    <w:lvl w:ilvl="3" w:tplc="62C0D5A2">
      <w:numFmt w:val="bullet"/>
      <w:lvlText w:val="•"/>
      <w:lvlJc w:val="left"/>
      <w:pPr>
        <w:ind w:left="2355" w:hanging="208"/>
      </w:pPr>
      <w:rPr>
        <w:rFonts w:hint="default"/>
        <w:lang w:val="cs-CZ" w:eastAsia="en-US" w:bidi="ar-SA"/>
      </w:rPr>
    </w:lvl>
    <w:lvl w:ilvl="4" w:tplc="5F6062FC">
      <w:numFmt w:val="bullet"/>
      <w:lvlText w:val="•"/>
      <w:lvlJc w:val="left"/>
      <w:pPr>
        <w:ind w:left="3034" w:hanging="208"/>
      </w:pPr>
      <w:rPr>
        <w:rFonts w:hint="default"/>
        <w:lang w:val="cs-CZ" w:eastAsia="en-US" w:bidi="ar-SA"/>
      </w:rPr>
    </w:lvl>
    <w:lvl w:ilvl="5" w:tplc="E45AE4D6">
      <w:numFmt w:val="bullet"/>
      <w:lvlText w:val="•"/>
      <w:lvlJc w:val="left"/>
      <w:pPr>
        <w:ind w:left="3712" w:hanging="208"/>
      </w:pPr>
      <w:rPr>
        <w:rFonts w:hint="default"/>
        <w:lang w:val="cs-CZ" w:eastAsia="en-US" w:bidi="ar-SA"/>
      </w:rPr>
    </w:lvl>
    <w:lvl w:ilvl="6" w:tplc="95E026CC">
      <w:numFmt w:val="bullet"/>
      <w:lvlText w:val="•"/>
      <w:lvlJc w:val="left"/>
      <w:pPr>
        <w:ind w:left="4391" w:hanging="208"/>
      </w:pPr>
      <w:rPr>
        <w:rFonts w:hint="default"/>
        <w:lang w:val="cs-CZ" w:eastAsia="en-US" w:bidi="ar-SA"/>
      </w:rPr>
    </w:lvl>
    <w:lvl w:ilvl="7" w:tplc="B5FE717C">
      <w:numFmt w:val="bullet"/>
      <w:lvlText w:val="•"/>
      <w:lvlJc w:val="left"/>
      <w:pPr>
        <w:ind w:left="5069" w:hanging="208"/>
      </w:pPr>
      <w:rPr>
        <w:rFonts w:hint="default"/>
        <w:lang w:val="cs-CZ" w:eastAsia="en-US" w:bidi="ar-SA"/>
      </w:rPr>
    </w:lvl>
    <w:lvl w:ilvl="8" w:tplc="3830E4AA">
      <w:numFmt w:val="bullet"/>
      <w:lvlText w:val="•"/>
      <w:lvlJc w:val="left"/>
      <w:pPr>
        <w:ind w:left="5748" w:hanging="208"/>
      </w:pPr>
      <w:rPr>
        <w:rFonts w:hint="default"/>
        <w:lang w:val="cs-CZ" w:eastAsia="en-US" w:bidi="ar-SA"/>
      </w:rPr>
    </w:lvl>
  </w:abstractNum>
  <w:abstractNum w:abstractNumId="2" w15:restartNumberingAfterBreak="0">
    <w:nsid w:val="1D45124C"/>
    <w:multiLevelType w:val="multilevel"/>
    <w:tmpl w:val="1E4CCD8C"/>
    <w:lvl w:ilvl="0">
      <w:start w:val="14"/>
      <w:numFmt w:val="decimal"/>
      <w:lvlText w:val="%1"/>
      <w:lvlJc w:val="left"/>
      <w:pPr>
        <w:ind w:left="965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41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31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22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3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4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5" w:hanging="568"/>
      </w:pPr>
      <w:rPr>
        <w:rFonts w:hint="default"/>
        <w:lang w:val="cs-CZ" w:eastAsia="en-US" w:bidi="ar-SA"/>
      </w:rPr>
    </w:lvl>
  </w:abstractNum>
  <w:abstractNum w:abstractNumId="3" w15:restartNumberingAfterBreak="0">
    <w:nsid w:val="251435CB"/>
    <w:multiLevelType w:val="hybridMultilevel"/>
    <w:tmpl w:val="F33CEFC0"/>
    <w:lvl w:ilvl="0" w:tplc="397A76B8">
      <w:numFmt w:val="bullet"/>
      <w:lvlText w:val="-"/>
      <w:lvlJc w:val="left"/>
      <w:pPr>
        <w:ind w:left="1106" w:hanging="709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1" w:tplc="042A3222">
      <w:numFmt w:val="bullet"/>
      <w:lvlText w:val="•"/>
      <w:lvlJc w:val="left"/>
      <w:pPr>
        <w:ind w:left="1976" w:hanging="709"/>
      </w:pPr>
      <w:rPr>
        <w:rFonts w:hint="default"/>
        <w:lang w:val="cs-CZ" w:eastAsia="en-US" w:bidi="ar-SA"/>
      </w:rPr>
    </w:lvl>
    <w:lvl w:ilvl="2" w:tplc="8F0C5C06">
      <w:numFmt w:val="bullet"/>
      <w:lvlText w:val="•"/>
      <w:lvlJc w:val="left"/>
      <w:pPr>
        <w:ind w:left="2853" w:hanging="709"/>
      </w:pPr>
      <w:rPr>
        <w:rFonts w:hint="default"/>
        <w:lang w:val="cs-CZ" w:eastAsia="en-US" w:bidi="ar-SA"/>
      </w:rPr>
    </w:lvl>
    <w:lvl w:ilvl="3" w:tplc="E3B8CB20">
      <w:numFmt w:val="bullet"/>
      <w:lvlText w:val="•"/>
      <w:lvlJc w:val="left"/>
      <w:pPr>
        <w:ind w:left="3729" w:hanging="709"/>
      </w:pPr>
      <w:rPr>
        <w:rFonts w:hint="default"/>
        <w:lang w:val="cs-CZ" w:eastAsia="en-US" w:bidi="ar-SA"/>
      </w:rPr>
    </w:lvl>
    <w:lvl w:ilvl="4" w:tplc="41D049A6">
      <w:numFmt w:val="bullet"/>
      <w:lvlText w:val="•"/>
      <w:lvlJc w:val="left"/>
      <w:pPr>
        <w:ind w:left="4606" w:hanging="709"/>
      </w:pPr>
      <w:rPr>
        <w:rFonts w:hint="default"/>
        <w:lang w:val="cs-CZ" w:eastAsia="en-US" w:bidi="ar-SA"/>
      </w:rPr>
    </w:lvl>
    <w:lvl w:ilvl="5" w:tplc="B2D42076">
      <w:numFmt w:val="bullet"/>
      <w:lvlText w:val="•"/>
      <w:lvlJc w:val="left"/>
      <w:pPr>
        <w:ind w:left="5483" w:hanging="709"/>
      </w:pPr>
      <w:rPr>
        <w:rFonts w:hint="default"/>
        <w:lang w:val="cs-CZ" w:eastAsia="en-US" w:bidi="ar-SA"/>
      </w:rPr>
    </w:lvl>
    <w:lvl w:ilvl="6" w:tplc="D5D6016C">
      <w:numFmt w:val="bullet"/>
      <w:lvlText w:val="•"/>
      <w:lvlJc w:val="left"/>
      <w:pPr>
        <w:ind w:left="6359" w:hanging="709"/>
      </w:pPr>
      <w:rPr>
        <w:rFonts w:hint="default"/>
        <w:lang w:val="cs-CZ" w:eastAsia="en-US" w:bidi="ar-SA"/>
      </w:rPr>
    </w:lvl>
    <w:lvl w:ilvl="7" w:tplc="DC9E5A86">
      <w:numFmt w:val="bullet"/>
      <w:lvlText w:val="•"/>
      <w:lvlJc w:val="left"/>
      <w:pPr>
        <w:ind w:left="7236" w:hanging="709"/>
      </w:pPr>
      <w:rPr>
        <w:rFonts w:hint="default"/>
        <w:lang w:val="cs-CZ" w:eastAsia="en-US" w:bidi="ar-SA"/>
      </w:rPr>
    </w:lvl>
    <w:lvl w:ilvl="8" w:tplc="5BB0F672">
      <w:numFmt w:val="bullet"/>
      <w:lvlText w:val="•"/>
      <w:lvlJc w:val="left"/>
      <w:pPr>
        <w:ind w:left="8113" w:hanging="709"/>
      </w:pPr>
      <w:rPr>
        <w:rFonts w:hint="default"/>
        <w:lang w:val="cs-CZ" w:eastAsia="en-US" w:bidi="ar-SA"/>
      </w:rPr>
    </w:lvl>
  </w:abstractNum>
  <w:abstractNum w:abstractNumId="4" w15:restartNumberingAfterBreak="0">
    <w:nsid w:val="28B43FD6"/>
    <w:multiLevelType w:val="multilevel"/>
    <w:tmpl w:val="598A77CC"/>
    <w:lvl w:ilvl="0">
      <w:start w:val="5"/>
      <w:numFmt w:val="decimal"/>
      <w:lvlText w:val="%1"/>
      <w:lvlJc w:val="left"/>
      <w:pPr>
        <w:ind w:left="964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8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5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51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94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80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2E761AC6"/>
    <w:multiLevelType w:val="multilevel"/>
    <w:tmpl w:val="CC9877C4"/>
    <w:lvl w:ilvl="0">
      <w:start w:val="4"/>
      <w:numFmt w:val="decimal"/>
      <w:lvlText w:val="%1"/>
      <w:lvlJc w:val="left"/>
      <w:pPr>
        <w:ind w:left="964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41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31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22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3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4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5" w:hanging="568"/>
      </w:pPr>
      <w:rPr>
        <w:rFonts w:hint="default"/>
        <w:lang w:val="cs-CZ" w:eastAsia="en-US" w:bidi="ar-SA"/>
      </w:rPr>
    </w:lvl>
  </w:abstractNum>
  <w:abstractNum w:abstractNumId="6" w15:restartNumberingAfterBreak="0">
    <w:nsid w:val="2E8D2088"/>
    <w:multiLevelType w:val="hybridMultilevel"/>
    <w:tmpl w:val="5524DB66"/>
    <w:lvl w:ilvl="0" w:tplc="86F6F844">
      <w:start w:val="1"/>
      <w:numFmt w:val="decimal"/>
      <w:lvlText w:val="%1."/>
      <w:lvlJc w:val="left"/>
      <w:pPr>
        <w:ind w:left="821" w:hanging="425"/>
        <w:jc w:val="left"/>
      </w:pPr>
      <w:rPr>
        <w:rFonts w:hint="default"/>
        <w:w w:val="99"/>
        <w:lang w:val="cs-CZ" w:eastAsia="en-US" w:bidi="ar-SA"/>
      </w:rPr>
    </w:lvl>
    <w:lvl w:ilvl="1" w:tplc="DA0EEECE">
      <w:numFmt w:val="bullet"/>
      <w:lvlText w:val="•"/>
      <w:lvlJc w:val="left"/>
      <w:pPr>
        <w:ind w:left="1724" w:hanging="425"/>
      </w:pPr>
      <w:rPr>
        <w:rFonts w:hint="default"/>
        <w:lang w:val="cs-CZ" w:eastAsia="en-US" w:bidi="ar-SA"/>
      </w:rPr>
    </w:lvl>
    <w:lvl w:ilvl="2" w:tplc="E2F0C92E">
      <w:numFmt w:val="bullet"/>
      <w:lvlText w:val="•"/>
      <w:lvlJc w:val="left"/>
      <w:pPr>
        <w:ind w:left="2629" w:hanging="425"/>
      </w:pPr>
      <w:rPr>
        <w:rFonts w:hint="default"/>
        <w:lang w:val="cs-CZ" w:eastAsia="en-US" w:bidi="ar-SA"/>
      </w:rPr>
    </w:lvl>
    <w:lvl w:ilvl="3" w:tplc="72A80E72">
      <w:numFmt w:val="bullet"/>
      <w:lvlText w:val="•"/>
      <w:lvlJc w:val="left"/>
      <w:pPr>
        <w:ind w:left="3533" w:hanging="425"/>
      </w:pPr>
      <w:rPr>
        <w:rFonts w:hint="default"/>
        <w:lang w:val="cs-CZ" w:eastAsia="en-US" w:bidi="ar-SA"/>
      </w:rPr>
    </w:lvl>
    <w:lvl w:ilvl="4" w:tplc="9664E83C">
      <w:numFmt w:val="bullet"/>
      <w:lvlText w:val="•"/>
      <w:lvlJc w:val="left"/>
      <w:pPr>
        <w:ind w:left="4438" w:hanging="425"/>
      </w:pPr>
      <w:rPr>
        <w:rFonts w:hint="default"/>
        <w:lang w:val="cs-CZ" w:eastAsia="en-US" w:bidi="ar-SA"/>
      </w:rPr>
    </w:lvl>
    <w:lvl w:ilvl="5" w:tplc="F46C7BCC">
      <w:numFmt w:val="bullet"/>
      <w:lvlText w:val="•"/>
      <w:lvlJc w:val="left"/>
      <w:pPr>
        <w:ind w:left="5343" w:hanging="425"/>
      </w:pPr>
      <w:rPr>
        <w:rFonts w:hint="default"/>
        <w:lang w:val="cs-CZ" w:eastAsia="en-US" w:bidi="ar-SA"/>
      </w:rPr>
    </w:lvl>
    <w:lvl w:ilvl="6" w:tplc="A5E49F12">
      <w:numFmt w:val="bullet"/>
      <w:lvlText w:val="•"/>
      <w:lvlJc w:val="left"/>
      <w:pPr>
        <w:ind w:left="6247" w:hanging="425"/>
      </w:pPr>
      <w:rPr>
        <w:rFonts w:hint="default"/>
        <w:lang w:val="cs-CZ" w:eastAsia="en-US" w:bidi="ar-SA"/>
      </w:rPr>
    </w:lvl>
    <w:lvl w:ilvl="7" w:tplc="22F8E65C">
      <w:numFmt w:val="bullet"/>
      <w:lvlText w:val="•"/>
      <w:lvlJc w:val="left"/>
      <w:pPr>
        <w:ind w:left="7152" w:hanging="425"/>
      </w:pPr>
      <w:rPr>
        <w:rFonts w:hint="default"/>
        <w:lang w:val="cs-CZ" w:eastAsia="en-US" w:bidi="ar-SA"/>
      </w:rPr>
    </w:lvl>
    <w:lvl w:ilvl="8" w:tplc="DB865ACA">
      <w:numFmt w:val="bullet"/>
      <w:lvlText w:val="•"/>
      <w:lvlJc w:val="left"/>
      <w:pPr>
        <w:ind w:left="8057" w:hanging="425"/>
      </w:pPr>
      <w:rPr>
        <w:rFonts w:hint="default"/>
        <w:lang w:val="cs-CZ" w:eastAsia="en-US" w:bidi="ar-SA"/>
      </w:rPr>
    </w:lvl>
  </w:abstractNum>
  <w:abstractNum w:abstractNumId="7" w15:restartNumberingAfterBreak="0">
    <w:nsid w:val="2F2F47D5"/>
    <w:multiLevelType w:val="hybridMultilevel"/>
    <w:tmpl w:val="15C0E258"/>
    <w:lvl w:ilvl="0" w:tplc="EE56FB0C">
      <w:numFmt w:val="bullet"/>
      <w:lvlText w:val=""/>
      <w:lvlJc w:val="left"/>
      <w:pPr>
        <w:ind w:left="315" w:hanging="208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0"/>
        <w:szCs w:val="20"/>
        <w:lang w:val="cs-CZ" w:eastAsia="en-US" w:bidi="ar-SA"/>
      </w:rPr>
    </w:lvl>
    <w:lvl w:ilvl="1" w:tplc="87343B02">
      <w:numFmt w:val="bullet"/>
      <w:lvlText w:val="•"/>
      <w:lvlJc w:val="left"/>
      <w:pPr>
        <w:ind w:left="998" w:hanging="208"/>
      </w:pPr>
      <w:rPr>
        <w:rFonts w:hint="default"/>
        <w:lang w:val="cs-CZ" w:eastAsia="en-US" w:bidi="ar-SA"/>
      </w:rPr>
    </w:lvl>
    <w:lvl w:ilvl="2" w:tplc="2BE43AC2">
      <w:numFmt w:val="bullet"/>
      <w:lvlText w:val="•"/>
      <w:lvlJc w:val="left"/>
      <w:pPr>
        <w:ind w:left="1677" w:hanging="208"/>
      </w:pPr>
      <w:rPr>
        <w:rFonts w:hint="default"/>
        <w:lang w:val="cs-CZ" w:eastAsia="en-US" w:bidi="ar-SA"/>
      </w:rPr>
    </w:lvl>
    <w:lvl w:ilvl="3" w:tplc="99467ED2">
      <w:numFmt w:val="bullet"/>
      <w:lvlText w:val="•"/>
      <w:lvlJc w:val="left"/>
      <w:pPr>
        <w:ind w:left="2355" w:hanging="208"/>
      </w:pPr>
      <w:rPr>
        <w:rFonts w:hint="default"/>
        <w:lang w:val="cs-CZ" w:eastAsia="en-US" w:bidi="ar-SA"/>
      </w:rPr>
    </w:lvl>
    <w:lvl w:ilvl="4" w:tplc="CCEC30B4">
      <w:numFmt w:val="bullet"/>
      <w:lvlText w:val="•"/>
      <w:lvlJc w:val="left"/>
      <w:pPr>
        <w:ind w:left="3034" w:hanging="208"/>
      </w:pPr>
      <w:rPr>
        <w:rFonts w:hint="default"/>
        <w:lang w:val="cs-CZ" w:eastAsia="en-US" w:bidi="ar-SA"/>
      </w:rPr>
    </w:lvl>
    <w:lvl w:ilvl="5" w:tplc="BB1A79B4">
      <w:numFmt w:val="bullet"/>
      <w:lvlText w:val="•"/>
      <w:lvlJc w:val="left"/>
      <w:pPr>
        <w:ind w:left="3712" w:hanging="208"/>
      </w:pPr>
      <w:rPr>
        <w:rFonts w:hint="default"/>
        <w:lang w:val="cs-CZ" w:eastAsia="en-US" w:bidi="ar-SA"/>
      </w:rPr>
    </w:lvl>
    <w:lvl w:ilvl="6" w:tplc="63623B94">
      <w:numFmt w:val="bullet"/>
      <w:lvlText w:val="•"/>
      <w:lvlJc w:val="left"/>
      <w:pPr>
        <w:ind w:left="4391" w:hanging="208"/>
      </w:pPr>
      <w:rPr>
        <w:rFonts w:hint="default"/>
        <w:lang w:val="cs-CZ" w:eastAsia="en-US" w:bidi="ar-SA"/>
      </w:rPr>
    </w:lvl>
    <w:lvl w:ilvl="7" w:tplc="ED0A57D0">
      <w:numFmt w:val="bullet"/>
      <w:lvlText w:val="•"/>
      <w:lvlJc w:val="left"/>
      <w:pPr>
        <w:ind w:left="5069" w:hanging="208"/>
      </w:pPr>
      <w:rPr>
        <w:rFonts w:hint="default"/>
        <w:lang w:val="cs-CZ" w:eastAsia="en-US" w:bidi="ar-SA"/>
      </w:rPr>
    </w:lvl>
    <w:lvl w:ilvl="8" w:tplc="61EAD27A">
      <w:numFmt w:val="bullet"/>
      <w:lvlText w:val="•"/>
      <w:lvlJc w:val="left"/>
      <w:pPr>
        <w:ind w:left="5748" w:hanging="208"/>
      </w:pPr>
      <w:rPr>
        <w:rFonts w:hint="default"/>
        <w:lang w:val="cs-CZ" w:eastAsia="en-US" w:bidi="ar-SA"/>
      </w:rPr>
    </w:lvl>
  </w:abstractNum>
  <w:abstractNum w:abstractNumId="8" w15:restartNumberingAfterBreak="0">
    <w:nsid w:val="2F8B2207"/>
    <w:multiLevelType w:val="multilevel"/>
    <w:tmpl w:val="4F46BB4C"/>
    <w:lvl w:ilvl="0">
      <w:start w:val="11"/>
      <w:numFmt w:val="decimal"/>
      <w:lvlText w:val="%1"/>
      <w:lvlJc w:val="left"/>
      <w:pPr>
        <w:ind w:left="965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41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31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22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3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4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5" w:hanging="568"/>
      </w:pPr>
      <w:rPr>
        <w:rFonts w:hint="default"/>
        <w:lang w:val="cs-CZ" w:eastAsia="en-US" w:bidi="ar-SA"/>
      </w:rPr>
    </w:lvl>
  </w:abstractNum>
  <w:abstractNum w:abstractNumId="9" w15:restartNumberingAfterBreak="0">
    <w:nsid w:val="2FED5B1D"/>
    <w:multiLevelType w:val="multilevel"/>
    <w:tmpl w:val="5178EC10"/>
    <w:lvl w:ilvl="0">
      <w:start w:val="2"/>
      <w:numFmt w:val="decimal"/>
      <w:lvlText w:val="%1"/>
      <w:lvlJc w:val="left"/>
      <w:pPr>
        <w:ind w:left="1672" w:hanging="708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672" w:hanging="70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72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1957" w:hanging="285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056" w:hanging="28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4" w:hanging="28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28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61" w:hanging="28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29" w:hanging="285"/>
      </w:pPr>
      <w:rPr>
        <w:rFonts w:hint="default"/>
        <w:lang w:val="cs-CZ" w:eastAsia="en-US" w:bidi="ar-SA"/>
      </w:rPr>
    </w:lvl>
  </w:abstractNum>
  <w:abstractNum w:abstractNumId="10" w15:restartNumberingAfterBreak="0">
    <w:nsid w:val="382F1425"/>
    <w:multiLevelType w:val="hybridMultilevel"/>
    <w:tmpl w:val="1B26D1AA"/>
    <w:lvl w:ilvl="0" w:tplc="FA98401C">
      <w:numFmt w:val="bullet"/>
      <w:lvlText w:val=""/>
      <w:lvlJc w:val="left"/>
      <w:pPr>
        <w:ind w:left="1389" w:hanging="427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1" w:tplc="DEA4DE94">
      <w:numFmt w:val="bullet"/>
      <w:lvlText w:val="•"/>
      <w:lvlJc w:val="left"/>
      <w:pPr>
        <w:ind w:left="2228" w:hanging="427"/>
      </w:pPr>
      <w:rPr>
        <w:rFonts w:hint="default"/>
        <w:lang w:val="cs-CZ" w:eastAsia="en-US" w:bidi="ar-SA"/>
      </w:rPr>
    </w:lvl>
    <w:lvl w:ilvl="2" w:tplc="89BA0952">
      <w:numFmt w:val="bullet"/>
      <w:lvlText w:val="•"/>
      <w:lvlJc w:val="left"/>
      <w:pPr>
        <w:ind w:left="3077" w:hanging="427"/>
      </w:pPr>
      <w:rPr>
        <w:rFonts w:hint="default"/>
        <w:lang w:val="cs-CZ" w:eastAsia="en-US" w:bidi="ar-SA"/>
      </w:rPr>
    </w:lvl>
    <w:lvl w:ilvl="3" w:tplc="E572C658">
      <w:numFmt w:val="bullet"/>
      <w:lvlText w:val="•"/>
      <w:lvlJc w:val="left"/>
      <w:pPr>
        <w:ind w:left="3925" w:hanging="427"/>
      </w:pPr>
      <w:rPr>
        <w:rFonts w:hint="default"/>
        <w:lang w:val="cs-CZ" w:eastAsia="en-US" w:bidi="ar-SA"/>
      </w:rPr>
    </w:lvl>
    <w:lvl w:ilvl="4" w:tplc="BBFA0504">
      <w:numFmt w:val="bullet"/>
      <w:lvlText w:val="•"/>
      <w:lvlJc w:val="left"/>
      <w:pPr>
        <w:ind w:left="4774" w:hanging="427"/>
      </w:pPr>
      <w:rPr>
        <w:rFonts w:hint="default"/>
        <w:lang w:val="cs-CZ" w:eastAsia="en-US" w:bidi="ar-SA"/>
      </w:rPr>
    </w:lvl>
    <w:lvl w:ilvl="5" w:tplc="DAEE65D8">
      <w:numFmt w:val="bullet"/>
      <w:lvlText w:val="•"/>
      <w:lvlJc w:val="left"/>
      <w:pPr>
        <w:ind w:left="5623" w:hanging="427"/>
      </w:pPr>
      <w:rPr>
        <w:rFonts w:hint="default"/>
        <w:lang w:val="cs-CZ" w:eastAsia="en-US" w:bidi="ar-SA"/>
      </w:rPr>
    </w:lvl>
    <w:lvl w:ilvl="6" w:tplc="9A22A560">
      <w:numFmt w:val="bullet"/>
      <w:lvlText w:val="•"/>
      <w:lvlJc w:val="left"/>
      <w:pPr>
        <w:ind w:left="6471" w:hanging="427"/>
      </w:pPr>
      <w:rPr>
        <w:rFonts w:hint="default"/>
        <w:lang w:val="cs-CZ" w:eastAsia="en-US" w:bidi="ar-SA"/>
      </w:rPr>
    </w:lvl>
    <w:lvl w:ilvl="7" w:tplc="F6D86FB6">
      <w:numFmt w:val="bullet"/>
      <w:lvlText w:val="•"/>
      <w:lvlJc w:val="left"/>
      <w:pPr>
        <w:ind w:left="7320" w:hanging="427"/>
      </w:pPr>
      <w:rPr>
        <w:rFonts w:hint="default"/>
        <w:lang w:val="cs-CZ" w:eastAsia="en-US" w:bidi="ar-SA"/>
      </w:rPr>
    </w:lvl>
    <w:lvl w:ilvl="8" w:tplc="2000F6F2">
      <w:numFmt w:val="bullet"/>
      <w:lvlText w:val="•"/>
      <w:lvlJc w:val="left"/>
      <w:pPr>
        <w:ind w:left="8169" w:hanging="427"/>
      </w:pPr>
      <w:rPr>
        <w:rFonts w:hint="default"/>
        <w:lang w:val="cs-CZ" w:eastAsia="en-US" w:bidi="ar-SA"/>
      </w:rPr>
    </w:lvl>
  </w:abstractNum>
  <w:abstractNum w:abstractNumId="11" w15:restartNumberingAfterBreak="0">
    <w:nsid w:val="3D0E0120"/>
    <w:multiLevelType w:val="multilevel"/>
    <w:tmpl w:val="B40CBDB8"/>
    <w:lvl w:ilvl="0">
      <w:start w:val="6"/>
      <w:numFmt w:val="decimal"/>
      <w:lvlText w:val="%1"/>
      <w:lvlJc w:val="left"/>
      <w:pPr>
        <w:ind w:left="965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89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458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16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74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3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91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9" w:hanging="425"/>
      </w:pPr>
      <w:rPr>
        <w:rFonts w:hint="default"/>
        <w:lang w:val="cs-CZ" w:eastAsia="en-US" w:bidi="ar-SA"/>
      </w:rPr>
    </w:lvl>
  </w:abstractNum>
  <w:abstractNum w:abstractNumId="12" w15:restartNumberingAfterBreak="0">
    <w:nsid w:val="41342D29"/>
    <w:multiLevelType w:val="multilevel"/>
    <w:tmpl w:val="767280D6"/>
    <w:lvl w:ilvl="0">
      <w:start w:val="8"/>
      <w:numFmt w:val="decimal"/>
      <w:lvlText w:val="%1"/>
      <w:lvlJc w:val="left"/>
      <w:pPr>
        <w:ind w:left="965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90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81" w:hanging="4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2" w:hanging="4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2" w:hanging="4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03" w:hanging="4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4" w:hanging="4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84" w:hanging="427"/>
      </w:pPr>
      <w:rPr>
        <w:rFonts w:hint="default"/>
        <w:lang w:val="cs-CZ" w:eastAsia="en-US" w:bidi="ar-SA"/>
      </w:rPr>
    </w:lvl>
  </w:abstractNum>
  <w:abstractNum w:abstractNumId="13" w15:restartNumberingAfterBreak="0">
    <w:nsid w:val="480947EA"/>
    <w:multiLevelType w:val="multilevel"/>
    <w:tmpl w:val="6406D80C"/>
    <w:lvl w:ilvl="0">
      <w:start w:val="3"/>
      <w:numFmt w:val="decimal"/>
      <w:lvlText w:val="%1"/>
      <w:lvlJc w:val="left"/>
      <w:pPr>
        <w:ind w:left="965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41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31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22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3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4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5" w:hanging="568"/>
      </w:pPr>
      <w:rPr>
        <w:rFonts w:hint="default"/>
        <w:lang w:val="cs-CZ" w:eastAsia="en-US" w:bidi="ar-SA"/>
      </w:rPr>
    </w:lvl>
  </w:abstractNum>
  <w:abstractNum w:abstractNumId="14" w15:restartNumberingAfterBreak="0">
    <w:nsid w:val="5B0E6FFC"/>
    <w:multiLevelType w:val="hybridMultilevel"/>
    <w:tmpl w:val="C9E27B0E"/>
    <w:lvl w:ilvl="0" w:tplc="58AA06B2">
      <w:start w:val="1"/>
      <w:numFmt w:val="decimal"/>
      <w:lvlText w:val="%1."/>
      <w:lvlJc w:val="left"/>
      <w:pPr>
        <w:ind w:left="3804" w:hanging="285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18A4D46A">
      <w:numFmt w:val="bullet"/>
      <w:lvlText w:val="•"/>
      <w:lvlJc w:val="left"/>
      <w:pPr>
        <w:ind w:left="4406" w:hanging="285"/>
      </w:pPr>
      <w:rPr>
        <w:rFonts w:hint="default"/>
        <w:lang w:val="cs-CZ" w:eastAsia="en-US" w:bidi="ar-SA"/>
      </w:rPr>
    </w:lvl>
    <w:lvl w:ilvl="2" w:tplc="6EF4F3FA">
      <w:numFmt w:val="bullet"/>
      <w:lvlText w:val="•"/>
      <w:lvlJc w:val="left"/>
      <w:pPr>
        <w:ind w:left="5013" w:hanging="285"/>
      </w:pPr>
      <w:rPr>
        <w:rFonts w:hint="default"/>
        <w:lang w:val="cs-CZ" w:eastAsia="en-US" w:bidi="ar-SA"/>
      </w:rPr>
    </w:lvl>
    <w:lvl w:ilvl="3" w:tplc="542C84C6">
      <w:numFmt w:val="bullet"/>
      <w:lvlText w:val="•"/>
      <w:lvlJc w:val="left"/>
      <w:pPr>
        <w:ind w:left="5619" w:hanging="285"/>
      </w:pPr>
      <w:rPr>
        <w:rFonts w:hint="default"/>
        <w:lang w:val="cs-CZ" w:eastAsia="en-US" w:bidi="ar-SA"/>
      </w:rPr>
    </w:lvl>
    <w:lvl w:ilvl="4" w:tplc="1628524A">
      <w:numFmt w:val="bullet"/>
      <w:lvlText w:val="•"/>
      <w:lvlJc w:val="left"/>
      <w:pPr>
        <w:ind w:left="6226" w:hanging="285"/>
      </w:pPr>
      <w:rPr>
        <w:rFonts w:hint="default"/>
        <w:lang w:val="cs-CZ" w:eastAsia="en-US" w:bidi="ar-SA"/>
      </w:rPr>
    </w:lvl>
    <w:lvl w:ilvl="5" w:tplc="68006264">
      <w:numFmt w:val="bullet"/>
      <w:lvlText w:val="•"/>
      <w:lvlJc w:val="left"/>
      <w:pPr>
        <w:ind w:left="6833" w:hanging="285"/>
      </w:pPr>
      <w:rPr>
        <w:rFonts w:hint="default"/>
        <w:lang w:val="cs-CZ" w:eastAsia="en-US" w:bidi="ar-SA"/>
      </w:rPr>
    </w:lvl>
    <w:lvl w:ilvl="6" w:tplc="FF1467F0">
      <w:numFmt w:val="bullet"/>
      <w:lvlText w:val="•"/>
      <w:lvlJc w:val="left"/>
      <w:pPr>
        <w:ind w:left="7439" w:hanging="285"/>
      </w:pPr>
      <w:rPr>
        <w:rFonts w:hint="default"/>
        <w:lang w:val="cs-CZ" w:eastAsia="en-US" w:bidi="ar-SA"/>
      </w:rPr>
    </w:lvl>
    <w:lvl w:ilvl="7" w:tplc="02328A40">
      <w:numFmt w:val="bullet"/>
      <w:lvlText w:val="•"/>
      <w:lvlJc w:val="left"/>
      <w:pPr>
        <w:ind w:left="8046" w:hanging="285"/>
      </w:pPr>
      <w:rPr>
        <w:rFonts w:hint="default"/>
        <w:lang w:val="cs-CZ" w:eastAsia="en-US" w:bidi="ar-SA"/>
      </w:rPr>
    </w:lvl>
    <w:lvl w:ilvl="8" w:tplc="208293D2">
      <w:numFmt w:val="bullet"/>
      <w:lvlText w:val="•"/>
      <w:lvlJc w:val="left"/>
      <w:pPr>
        <w:ind w:left="8653" w:hanging="285"/>
      </w:pPr>
      <w:rPr>
        <w:rFonts w:hint="default"/>
        <w:lang w:val="cs-CZ" w:eastAsia="en-US" w:bidi="ar-SA"/>
      </w:rPr>
    </w:lvl>
  </w:abstractNum>
  <w:abstractNum w:abstractNumId="15" w15:restartNumberingAfterBreak="0">
    <w:nsid w:val="5BA919D4"/>
    <w:multiLevelType w:val="multilevel"/>
    <w:tmpl w:val="0EC4EB1C"/>
    <w:lvl w:ilvl="0">
      <w:start w:val="7"/>
      <w:numFmt w:val="decimal"/>
      <w:lvlText w:val="%1"/>
      <w:lvlJc w:val="left"/>
      <w:pPr>
        <w:ind w:left="965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73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499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08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18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28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7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7" w:hanging="708"/>
      </w:pPr>
      <w:rPr>
        <w:rFonts w:hint="default"/>
        <w:lang w:val="cs-CZ" w:eastAsia="en-US" w:bidi="ar-SA"/>
      </w:rPr>
    </w:lvl>
  </w:abstractNum>
  <w:abstractNum w:abstractNumId="16" w15:restartNumberingAfterBreak="0">
    <w:nsid w:val="658D1D7A"/>
    <w:multiLevelType w:val="multilevel"/>
    <w:tmpl w:val="1FCC5690"/>
    <w:lvl w:ilvl="0">
      <w:start w:val="13"/>
      <w:numFmt w:val="decimal"/>
      <w:lvlText w:val="%1"/>
      <w:lvlJc w:val="left"/>
      <w:pPr>
        <w:ind w:left="964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89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5" w:hanging="4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8" w:hanging="4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51" w:hanging="4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94" w:hanging="4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7" w:hanging="4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80" w:hanging="427"/>
      </w:pPr>
      <w:rPr>
        <w:rFonts w:hint="default"/>
        <w:lang w:val="cs-CZ" w:eastAsia="en-US" w:bidi="ar-SA"/>
      </w:rPr>
    </w:lvl>
  </w:abstractNum>
  <w:abstractNum w:abstractNumId="17" w15:restartNumberingAfterBreak="0">
    <w:nsid w:val="6D204432"/>
    <w:multiLevelType w:val="multilevel"/>
    <w:tmpl w:val="D13C996C"/>
    <w:lvl w:ilvl="0">
      <w:start w:val="12"/>
      <w:numFmt w:val="decimal"/>
      <w:lvlText w:val="%1"/>
      <w:lvlJc w:val="left"/>
      <w:pPr>
        <w:ind w:left="965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91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81" w:hanging="4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2" w:hanging="4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2" w:hanging="4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03" w:hanging="4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4" w:hanging="4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84" w:hanging="427"/>
      </w:pPr>
      <w:rPr>
        <w:rFonts w:hint="default"/>
        <w:lang w:val="cs-CZ" w:eastAsia="en-US" w:bidi="ar-SA"/>
      </w:rPr>
    </w:lvl>
  </w:abstractNum>
  <w:abstractNum w:abstractNumId="18" w15:restartNumberingAfterBreak="0">
    <w:nsid w:val="71937417"/>
    <w:multiLevelType w:val="multilevel"/>
    <w:tmpl w:val="D0E22492"/>
    <w:lvl w:ilvl="0">
      <w:start w:val="2"/>
      <w:numFmt w:val="decimal"/>
      <w:lvlText w:val="%1"/>
      <w:lvlJc w:val="left"/>
      <w:pPr>
        <w:ind w:left="965" w:hanging="56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5" w:hanging="5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90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167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3726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9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3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6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19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737A5294"/>
    <w:multiLevelType w:val="multilevel"/>
    <w:tmpl w:val="8B62BD42"/>
    <w:lvl w:ilvl="0">
      <w:start w:val="1"/>
      <w:numFmt w:val="decimal"/>
      <w:lvlText w:val="%1"/>
      <w:lvlJc w:val="left"/>
      <w:pPr>
        <w:ind w:left="965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41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31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22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3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4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5" w:hanging="568"/>
      </w:pPr>
      <w:rPr>
        <w:rFonts w:hint="default"/>
        <w:lang w:val="cs-CZ" w:eastAsia="en-US" w:bidi="ar-SA"/>
      </w:rPr>
    </w:lvl>
  </w:abstractNum>
  <w:abstractNum w:abstractNumId="20" w15:restartNumberingAfterBreak="0">
    <w:nsid w:val="78023F68"/>
    <w:multiLevelType w:val="multilevel"/>
    <w:tmpl w:val="50AE85A8"/>
    <w:lvl w:ilvl="0">
      <w:start w:val="9"/>
      <w:numFmt w:val="decimal"/>
      <w:lvlText w:val="%1"/>
      <w:lvlJc w:val="left"/>
      <w:pPr>
        <w:ind w:left="965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9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458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16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74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3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91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9" w:hanging="425"/>
      </w:pPr>
      <w:rPr>
        <w:rFonts w:hint="default"/>
        <w:lang w:val="cs-CZ" w:eastAsia="en-US" w:bidi="ar-SA"/>
      </w:rPr>
    </w:lvl>
  </w:abstractNum>
  <w:abstractNum w:abstractNumId="21" w15:restartNumberingAfterBreak="0">
    <w:nsid w:val="7C8D6F58"/>
    <w:multiLevelType w:val="multilevel"/>
    <w:tmpl w:val="AEC8E18C"/>
    <w:lvl w:ilvl="0">
      <w:start w:val="10"/>
      <w:numFmt w:val="decimal"/>
      <w:lvlText w:val="%1"/>
      <w:lvlJc w:val="left"/>
      <w:pPr>
        <w:ind w:left="964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41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31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22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3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4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5" w:hanging="568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6"/>
  </w:num>
  <w:num w:numId="5">
    <w:abstractNumId w:val="17"/>
  </w:num>
  <w:num w:numId="6">
    <w:abstractNumId w:val="8"/>
  </w:num>
  <w:num w:numId="7">
    <w:abstractNumId w:val="21"/>
  </w:num>
  <w:num w:numId="8">
    <w:abstractNumId w:val="20"/>
  </w:num>
  <w:num w:numId="9">
    <w:abstractNumId w:val="12"/>
  </w:num>
  <w:num w:numId="10">
    <w:abstractNumId w:val="15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13"/>
  </w:num>
  <w:num w:numId="16">
    <w:abstractNumId w:val="9"/>
  </w:num>
  <w:num w:numId="17">
    <w:abstractNumId w:val="0"/>
  </w:num>
  <w:num w:numId="18">
    <w:abstractNumId w:val="7"/>
  </w:num>
  <w:num w:numId="19">
    <w:abstractNumId w:val="1"/>
  </w:num>
  <w:num w:numId="20">
    <w:abstractNumId w:val="18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9CB"/>
    <w:rsid w:val="004778F4"/>
    <w:rsid w:val="007E0A80"/>
    <w:rsid w:val="00B2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6EB644FC"/>
  <w15:docId w15:val="{054507BC-734B-4C14-B22E-39EDF81D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Trebuchet MS" w:eastAsia="Trebuchet MS" w:hAnsi="Trebuchet MS" w:cs="Trebuchet MS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397" w:hanging="359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965" w:hanging="56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artin.slavek@nakit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imon.zeman@naki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oslav.valek@naki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lan.jurik2@vitkovice.com" TargetMode="External"/><Relationship Id="rId10" Type="http://schemas.openxmlformats.org/officeDocument/2006/relationships/hyperlink" Target="mailto:dohled@mv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Relationship Id="rId14" Type="http://schemas.openxmlformats.org/officeDocument/2006/relationships/hyperlink" Target="mailto:support@vitkovi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6821</Words>
  <Characters>40244</Characters>
  <Application>Microsoft Office Word</Application>
  <DocSecurity>0</DocSecurity>
  <Lines>335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Pecold</dc:creator>
  <cp:lastModifiedBy>Kristýna Čížková</cp:lastModifiedBy>
  <cp:revision>2</cp:revision>
  <dcterms:created xsi:type="dcterms:W3CDTF">2021-11-16T12:40:00Z</dcterms:created>
  <dcterms:modified xsi:type="dcterms:W3CDTF">2021-11-16T12:46:00Z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2021-11-16T00:00:00Z</vt:filetime>
  </property>
</Properties>
</file>