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:rsidR="007835B6" w:rsidRPr="00DD15CD" w:rsidRDefault="00B3237A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 xml:space="preserve">Pyranometr </w:t>
      </w:r>
      <w:r w:rsidR="0072403A">
        <w:rPr>
          <w:rFonts w:ascii="Arial" w:hAnsi="Arial" w:cs="Arial"/>
          <w:b/>
          <w:smallCaps/>
          <w:spacing w:val="40"/>
          <w:sz w:val="28"/>
          <w:szCs w:val="28"/>
        </w:rPr>
        <w:t>CMP10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2908"/>
        <w:gridCol w:w="578"/>
        <w:gridCol w:w="4211"/>
      </w:tblGrid>
      <w:tr w:rsidR="00B3237A" w:rsidRPr="006F6BBE" w:rsidTr="00011CA5">
        <w:trPr>
          <w:trHeight w:val="434"/>
        </w:trPr>
        <w:tc>
          <w:tcPr>
            <w:tcW w:w="1384" w:type="dxa"/>
            <w:vAlign w:val="center"/>
          </w:tcPr>
          <w:p w:rsidR="00B3237A" w:rsidRPr="006F6BBE" w:rsidRDefault="00B3237A" w:rsidP="00011CA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B3237A" w:rsidRPr="006F6BBE" w:rsidRDefault="00B3237A" w:rsidP="00011CA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Ekotechnika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spol. s r.o.</w:t>
            </w:r>
          </w:p>
        </w:tc>
      </w:tr>
      <w:tr w:rsidR="00B3237A" w:rsidRPr="006F6BBE" w:rsidTr="00011CA5">
        <w:trPr>
          <w:trHeight w:val="192"/>
        </w:trPr>
        <w:tc>
          <w:tcPr>
            <w:tcW w:w="1384" w:type="dxa"/>
            <w:vAlign w:val="center"/>
          </w:tcPr>
          <w:p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 Třešňovce 700,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252  29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Karlík</w:t>
            </w:r>
          </w:p>
        </w:tc>
      </w:tr>
      <w:tr w:rsidR="00B3237A" w:rsidRPr="006F6BBE" w:rsidTr="00011CA5">
        <w:tc>
          <w:tcPr>
            <w:tcW w:w="1384" w:type="dxa"/>
            <w:vAlign w:val="center"/>
          </w:tcPr>
          <w:p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vAlign w:val="center"/>
          </w:tcPr>
          <w:p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25147501</w:t>
            </w:r>
          </w:p>
        </w:tc>
        <w:tc>
          <w:tcPr>
            <w:tcW w:w="578" w:type="dxa"/>
            <w:vAlign w:val="center"/>
          </w:tcPr>
          <w:p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20C0B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vAlign w:val="center"/>
          </w:tcPr>
          <w:p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CZ25147501</w:t>
            </w:r>
          </w:p>
        </w:tc>
      </w:tr>
      <w:tr w:rsidR="00B3237A" w:rsidRPr="006F6BBE" w:rsidTr="00011CA5">
        <w:tc>
          <w:tcPr>
            <w:tcW w:w="1384" w:type="dxa"/>
            <w:vAlign w:val="center"/>
          </w:tcPr>
          <w:p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zapsaná v</w:t>
            </w:r>
          </w:p>
        </w:tc>
        <w:tc>
          <w:tcPr>
            <w:tcW w:w="2981" w:type="dxa"/>
            <w:vAlign w:val="center"/>
          </w:tcPr>
          <w:p w:rsidR="00B3237A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obchodním rejstříku</w:t>
            </w:r>
          </w:p>
        </w:tc>
        <w:tc>
          <w:tcPr>
            <w:tcW w:w="578" w:type="dxa"/>
            <w:vAlign w:val="center"/>
          </w:tcPr>
          <w:p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45" w:type="dxa"/>
            <w:vAlign w:val="center"/>
          </w:tcPr>
          <w:p w:rsidR="00B3237A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237A" w:rsidRPr="006F6BBE" w:rsidTr="00011CA5">
        <w:tc>
          <w:tcPr>
            <w:tcW w:w="1384" w:type="dxa"/>
            <w:vAlign w:val="center"/>
          </w:tcPr>
          <w:p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B3237A" w:rsidRPr="00420C0B" w:rsidRDefault="00B3237A" w:rsidP="007D569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7D569D">
              <w:rPr>
                <w:rFonts w:ascii="Arial" w:hAnsi="Arial" w:cs="Arial"/>
                <w:sz w:val="21"/>
                <w:szCs w:val="21"/>
              </w:rPr>
              <w:t>Arnoštem Mrázem, CSc., MBA</w:t>
            </w:r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7D569D">
              <w:rPr>
                <w:rFonts w:ascii="Arial" w:hAnsi="Arial" w:cs="Arial"/>
                <w:sz w:val="21"/>
                <w:szCs w:val="21"/>
              </w:rPr>
              <w:t>jednatelem</w:t>
            </w:r>
          </w:p>
        </w:tc>
      </w:tr>
    </w:tbl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886DE1" w:rsidRDefault="00886DE1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:rsidTr="003B0B43">
        <w:trPr>
          <w:trHeight w:val="434"/>
        </w:trPr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71240D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9B449A" w:rsidP="0071240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proofErr w:type="gramStart"/>
            <w:r w:rsidR="0071240D">
              <w:rPr>
                <w:rFonts w:ascii="Arial" w:hAnsi="Arial" w:cs="Arial"/>
                <w:sz w:val="21"/>
                <w:szCs w:val="21"/>
              </w:rPr>
              <w:t>603  00</w:t>
            </w:r>
            <w:proofErr w:type="gramEnd"/>
            <w:r w:rsidR="0071240D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7835B6" w:rsidRPr="006F6BBE" w:rsidRDefault="0071240D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7835B6" w:rsidRPr="006F6BBE" w:rsidRDefault="0071240D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9B449A" w:rsidRPr="006F6BBE" w:rsidTr="003B0B43">
        <w:tc>
          <w:tcPr>
            <w:tcW w:w="1384" w:type="dxa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805FF5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prof. RNDr. Ing. Michalem V. Markem, DrSc. dr. h. c., ředitelem</w:t>
            </w:r>
          </w:p>
        </w:tc>
      </w:tr>
    </w:tbl>
    <w:p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:rsidR="0005326E" w:rsidRPr="006F6BBE" w:rsidRDefault="0005326E" w:rsidP="00E837B7">
      <w:pPr>
        <w:rPr>
          <w:rFonts w:cs="Arial"/>
          <w:sz w:val="21"/>
          <w:szCs w:val="21"/>
        </w:rPr>
      </w:pPr>
    </w:p>
    <w:p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1D0464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:rsidR="00DA7E4F" w:rsidRDefault="00382D22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D0464">
        <w:rPr>
          <w:rFonts w:cs="Arial"/>
          <w:sz w:val="21"/>
          <w:szCs w:val="21"/>
        </w:rPr>
        <w:t>Prodávající se rovněž zavazuje odevzdat kupujícímu doklady, které se k</w:t>
      </w:r>
      <w:r w:rsidR="00FC4953" w:rsidRPr="001D0464">
        <w:rPr>
          <w:rFonts w:cs="Arial"/>
          <w:sz w:val="21"/>
          <w:szCs w:val="21"/>
        </w:rPr>
        <w:t xml:space="preserve"> věci </w:t>
      </w:r>
      <w:r w:rsidR="001D0464" w:rsidRPr="001D0464">
        <w:rPr>
          <w:rFonts w:cs="Arial"/>
          <w:sz w:val="21"/>
          <w:szCs w:val="21"/>
        </w:rPr>
        <w:t>vztahují.</w:t>
      </w:r>
    </w:p>
    <w:p w:rsidR="00A32A45" w:rsidRPr="006F6BBE" w:rsidRDefault="00A32A45" w:rsidP="00DE5A99">
      <w:pPr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:rsidR="00F252E5" w:rsidRDefault="00DE5A99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Předmětem </w:t>
      </w:r>
      <w:r w:rsidRPr="00614CC8">
        <w:rPr>
          <w:rFonts w:cs="Arial"/>
          <w:sz w:val="21"/>
          <w:szCs w:val="21"/>
        </w:rPr>
        <w:t>koupě je</w:t>
      </w:r>
      <w:r w:rsidR="0072403A">
        <w:rPr>
          <w:rFonts w:cs="Arial"/>
          <w:sz w:val="21"/>
          <w:szCs w:val="21"/>
        </w:rPr>
        <w:t>:</w:t>
      </w:r>
    </w:p>
    <w:p w:rsidR="0072403A" w:rsidRDefault="0072403A" w:rsidP="0072403A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Pyranometr CMP10 – 3 m kabel (5 ks)</w:t>
      </w:r>
    </w:p>
    <w:p w:rsidR="0072403A" w:rsidRDefault="0072403A" w:rsidP="0072403A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Pyranometr CMP10 – 5 m kabel (3 ks)</w:t>
      </w:r>
    </w:p>
    <w:p w:rsidR="0072403A" w:rsidRDefault="0072403A" w:rsidP="0072403A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Pyranometr CMP10 – 10 m kabel (2 ks)</w:t>
      </w:r>
    </w:p>
    <w:p w:rsidR="0072403A" w:rsidRDefault="0072403A" w:rsidP="0072403A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Držák CM 225 (10 ks)</w:t>
      </w:r>
    </w:p>
    <w:p w:rsidR="00DE5A99" w:rsidRPr="006B137B" w:rsidRDefault="00DE5A99" w:rsidP="00321A5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</w:t>
      </w:r>
      <w:r w:rsidRPr="006B137B">
        <w:rPr>
          <w:rFonts w:cs="Arial"/>
          <w:sz w:val="21"/>
          <w:szCs w:val="21"/>
        </w:rPr>
        <w:t xml:space="preserve">bude </w:t>
      </w:r>
      <w:r w:rsidR="002F5DC3" w:rsidRPr="006B137B">
        <w:rPr>
          <w:rFonts w:cs="Arial"/>
          <w:sz w:val="21"/>
          <w:szCs w:val="21"/>
        </w:rPr>
        <w:t>odevzdán v souladu s následujícími po</w:t>
      </w:r>
      <w:r w:rsidR="005579B0" w:rsidRPr="006B137B">
        <w:rPr>
          <w:rFonts w:cs="Arial"/>
          <w:sz w:val="21"/>
          <w:szCs w:val="21"/>
        </w:rPr>
        <w:t>d</w:t>
      </w:r>
      <w:r w:rsidR="002F5DC3" w:rsidRPr="006B137B">
        <w:rPr>
          <w:rFonts w:cs="Arial"/>
          <w:sz w:val="21"/>
          <w:szCs w:val="21"/>
        </w:rPr>
        <w:t xml:space="preserve">klady </w:t>
      </w:r>
      <w:r w:rsidRPr="006B137B">
        <w:rPr>
          <w:rFonts w:cs="Arial"/>
          <w:sz w:val="21"/>
          <w:szCs w:val="21"/>
        </w:rPr>
        <w:t>(řazena dle závaznosti):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lastRenderedPageBreak/>
        <w:t>Touto smlouvou</w:t>
      </w:r>
      <w:r w:rsidRPr="006F6BBE">
        <w:rPr>
          <w:rFonts w:cs="Arial"/>
          <w:sz w:val="21"/>
          <w:szCs w:val="21"/>
        </w:rPr>
        <w:t>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</w:p>
    <w:p w:rsidR="002F5DC3" w:rsidRPr="006B137B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prohlášení o </w:t>
      </w:r>
      <w:r w:rsidRPr="006B137B">
        <w:rPr>
          <w:rFonts w:cs="Arial"/>
          <w:sz w:val="21"/>
          <w:szCs w:val="21"/>
        </w:rPr>
        <w:t>shodě použitých materiálů a výrobků.</w:t>
      </w:r>
    </w:p>
    <w:p w:rsidR="002F5DC3" w:rsidRPr="006B137B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Podrobné návody nebo příručky či manuály k použití předmětu koupě.</w:t>
      </w:r>
    </w:p>
    <w:p w:rsidR="002F5DC3" w:rsidRPr="006B137B" w:rsidRDefault="002F5DC3" w:rsidP="006B137B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Podrobné návody nebo příručky či manuály k údržbě předmětu koupě.</w:t>
      </w:r>
    </w:p>
    <w:p w:rsidR="002F5DC3" w:rsidRPr="00575113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 xml:space="preserve">Doklady budou </w:t>
      </w:r>
      <w:r w:rsidRPr="00575113">
        <w:rPr>
          <w:rFonts w:cs="Arial"/>
          <w:sz w:val="21"/>
          <w:szCs w:val="21"/>
        </w:rPr>
        <w:t>vyhotoveny v českém nebo anglickém</w:t>
      </w:r>
      <w:r w:rsidR="00792B2A" w:rsidRPr="00575113">
        <w:rPr>
          <w:rFonts w:cs="Arial"/>
          <w:sz w:val="21"/>
          <w:szCs w:val="21"/>
        </w:rPr>
        <w:t xml:space="preserve"> jazyce</w:t>
      </w:r>
      <w:r w:rsidRPr="00575113">
        <w:rPr>
          <w:rFonts w:cs="Arial"/>
          <w:sz w:val="21"/>
          <w:szCs w:val="21"/>
        </w:rPr>
        <w:t>.</w:t>
      </w:r>
    </w:p>
    <w:p w:rsidR="0090102A" w:rsidRPr="00E57AA1" w:rsidRDefault="00DE5A99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5113">
        <w:rPr>
          <w:rFonts w:cs="Arial"/>
          <w:sz w:val="21"/>
          <w:szCs w:val="21"/>
        </w:rPr>
        <w:t>Prodávající se zavazuje provádět ser</w:t>
      </w:r>
      <w:r w:rsidR="00575113" w:rsidRPr="00575113">
        <w:rPr>
          <w:rFonts w:cs="Arial"/>
          <w:sz w:val="21"/>
          <w:szCs w:val="21"/>
        </w:rPr>
        <w:t xml:space="preserve">vis předmětu koupě po dobu </w:t>
      </w:r>
      <w:r w:rsidR="000B146D" w:rsidRPr="00575113">
        <w:rPr>
          <w:rFonts w:cs="Arial"/>
          <w:sz w:val="21"/>
          <w:szCs w:val="21"/>
        </w:rPr>
        <w:t>trvání záruční doby</w:t>
      </w:r>
      <w:r w:rsidRPr="00575113">
        <w:rPr>
          <w:rFonts w:cs="Arial"/>
          <w:sz w:val="21"/>
          <w:szCs w:val="21"/>
        </w:rPr>
        <w:t>.</w:t>
      </w: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Pr="006F6BBE">
        <w:rPr>
          <w:rFonts w:cs="Arial"/>
          <w:sz w:val="21"/>
          <w:szCs w:val="21"/>
        </w:rPr>
        <w:t xml:space="preserve"> nejpozději </w:t>
      </w:r>
      <w:r w:rsidRPr="00E57AA1">
        <w:rPr>
          <w:rFonts w:cs="Arial"/>
          <w:b/>
          <w:sz w:val="21"/>
          <w:szCs w:val="21"/>
        </w:rPr>
        <w:t>do</w:t>
      </w:r>
      <w:r w:rsidRPr="0072403A">
        <w:rPr>
          <w:rFonts w:cs="Arial"/>
          <w:b/>
          <w:sz w:val="21"/>
          <w:szCs w:val="21"/>
        </w:rPr>
        <w:t xml:space="preserve"> </w:t>
      </w:r>
      <w:r w:rsidR="0072403A" w:rsidRPr="0072403A">
        <w:rPr>
          <w:rFonts w:cs="Arial"/>
          <w:b/>
          <w:sz w:val="21"/>
          <w:szCs w:val="21"/>
        </w:rPr>
        <w:t>15. 12. 2021</w:t>
      </w:r>
      <w:r w:rsidR="0071240D">
        <w:rPr>
          <w:rFonts w:cs="Arial"/>
          <w:b/>
          <w:sz w:val="21"/>
          <w:szCs w:val="21"/>
        </w:rPr>
        <w:t>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2A1077">
        <w:rPr>
          <w:rFonts w:cs="Arial"/>
          <w:sz w:val="21"/>
          <w:szCs w:val="21"/>
        </w:rPr>
        <w:t>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6F6BBE">
        <w:rPr>
          <w:rFonts w:cs="Arial"/>
          <w:sz w:val="21"/>
          <w:szCs w:val="21"/>
        </w:rPr>
        <w:t>na pracovišt</w:t>
      </w:r>
      <w:r w:rsidRPr="00575113">
        <w:rPr>
          <w:rFonts w:cs="Arial"/>
          <w:sz w:val="21"/>
          <w:szCs w:val="21"/>
        </w:rPr>
        <w:t xml:space="preserve">ě kupujícího, na adresu </w:t>
      </w:r>
      <w:r w:rsidRPr="00575113">
        <w:rPr>
          <w:rFonts w:cs="Arial"/>
          <w:b/>
          <w:sz w:val="21"/>
          <w:szCs w:val="21"/>
        </w:rPr>
        <w:t>Bělidla 986/4a,</w:t>
      </w:r>
      <w:r w:rsidR="00805FF5" w:rsidRPr="00575113">
        <w:rPr>
          <w:rFonts w:cs="Arial"/>
          <w:b/>
          <w:sz w:val="21"/>
          <w:szCs w:val="21"/>
        </w:rPr>
        <w:t xml:space="preserve"> </w:t>
      </w:r>
      <w:proofErr w:type="gramStart"/>
      <w:r w:rsidR="00805FF5" w:rsidRPr="00575113">
        <w:rPr>
          <w:rFonts w:cs="Arial"/>
          <w:b/>
          <w:sz w:val="21"/>
          <w:szCs w:val="21"/>
        </w:rPr>
        <w:t>603  00</w:t>
      </w:r>
      <w:proofErr w:type="gramEnd"/>
      <w:r w:rsidRPr="00575113">
        <w:rPr>
          <w:rFonts w:cs="Arial"/>
          <w:b/>
          <w:sz w:val="21"/>
          <w:szCs w:val="21"/>
        </w:rPr>
        <w:t xml:space="preserve"> Brno,</w:t>
      </w:r>
      <w:r w:rsidRPr="00575113">
        <w:rPr>
          <w:rFonts w:cs="Arial"/>
          <w:sz w:val="21"/>
          <w:szCs w:val="21"/>
        </w:rPr>
        <w:t xml:space="preserve"> nedohodnou-li se smluvní strany jinak.</w:t>
      </w:r>
    </w:p>
    <w:p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5113">
        <w:rPr>
          <w:rFonts w:cs="Arial"/>
          <w:sz w:val="21"/>
          <w:szCs w:val="21"/>
        </w:rPr>
        <w:t>N</w:t>
      </w:r>
      <w:r w:rsidR="00ED5992" w:rsidRPr="00575113">
        <w:rPr>
          <w:rFonts w:cs="Arial"/>
          <w:sz w:val="21"/>
          <w:szCs w:val="21"/>
        </w:rPr>
        <w:t>ejpozději do 5 pracovních dnů ode dne odevzdání předmětu koupě</w:t>
      </w:r>
      <w:r w:rsidR="0010510A" w:rsidRPr="00575113">
        <w:rPr>
          <w:rFonts w:cs="Arial"/>
          <w:sz w:val="21"/>
          <w:szCs w:val="21"/>
        </w:rPr>
        <w:t xml:space="preserve"> </w:t>
      </w:r>
      <w:r w:rsidRPr="00575113">
        <w:rPr>
          <w:rFonts w:cs="Arial"/>
          <w:sz w:val="21"/>
          <w:szCs w:val="21"/>
        </w:rPr>
        <w:t xml:space="preserve">jej kupující prohlédne </w:t>
      </w:r>
      <w:r w:rsidR="0010510A" w:rsidRPr="00575113">
        <w:rPr>
          <w:rFonts w:cs="Arial"/>
          <w:sz w:val="21"/>
          <w:szCs w:val="21"/>
        </w:rPr>
        <w:t>a přesvědčí se o jeho</w:t>
      </w:r>
      <w:r w:rsidR="00ED5992" w:rsidRPr="00575113">
        <w:rPr>
          <w:rFonts w:cs="Arial"/>
          <w:sz w:val="21"/>
          <w:szCs w:val="21"/>
        </w:rPr>
        <w:t xml:space="preserve"> </w:t>
      </w:r>
      <w:r w:rsidR="00E17104" w:rsidRPr="00575113">
        <w:rPr>
          <w:rFonts w:cs="Arial"/>
          <w:sz w:val="21"/>
          <w:szCs w:val="21"/>
        </w:rPr>
        <w:t xml:space="preserve">zjevných </w:t>
      </w:r>
      <w:r w:rsidR="00ED5992" w:rsidRPr="00575113">
        <w:rPr>
          <w:rFonts w:cs="Arial"/>
          <w:sz w:val="21"/>
          <w:szCs w:val="21"/>
        </w:rPr>
        <w:t>vlastnostech a množství. Kupující v téže lhůtě</w:t>
      </w:r>
      <w:r w:rsidR="00E17104" w:rsidRPr="00575113">
        <w:rPr>
          <w:rFonts w:cs="Arial"/>
          <w:sz w:val="21"/>
          <w:szCs w:val="21"/>
        </w:rPr>
        <w:t xml:space="preserve"> buď</w:t>
      </w:r>
      <w:r w:rsidR="00ED5992" w:rsidRPr="00575113">
        <w:rPr>
          <w:rFonts w:cs="Arial"/>
          <w:sz w:val="21"/>
          <w:szCs w:val="21"/>
        </w:rPr>
        <w:t xml:space="preserve"> potvrdí převzetí</w:t>
      </w:r>
      <w:r w:rsidR="00ED5992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:rsidR="00F9199E" w:rsidRPr="00E57AA1" w:rsidRDefault="00B5522F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:rsidR="0018799D" w:rsidRPr="006F6BBE" w:rsidRDefault="0018799D" w:rsidP="00DE5A99">
      <w:pPr>
        <w:ind w:left="0" w:firstLine="0"/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:rsidR="00B3237A" w:rsidRDefault="00B3237A" w:rsidP="00B3237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</w:p>
    <w:tbl>
      <w:tblPr>
        <w:tblStyle w:val="Mkatabulky"/>
        <w:tblW w:w="9216" w:type="dxa"/>
        <w:tblInd w:w="425" w:type="dxa"/>
        <w:tblLook w:val="04A0" w:firstRow="1" w:lastRow="0" w:firstColumn="1" w:lastColumn="0" w:noHBand="0" w:noVBand="1"/>
      </w:tblPr>
      <w:tblGrid>
        <w:gridCol w:w="4106"/>
        <w:gridCol w:w="1134"/>
        <w:gridCol w:w="1933"/>
        <w:gridCol w:w="41"/>
        <w:gridCol w:w="2002"/>
      </w:tblGrid>
      <w:tr w:rsidR="00B3237A" w:rsidRPr="006F6BBE" w:rsidTr="00011CA5">
        <w:tc>
          <w:tcPr>
            <w:tcW w:w="4106" w:type="dxa"/>
          </w:tcPr>
          <w:p w:rsidR="00B3237A" w:rsidRPr="0072403A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72403A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1134" w:type="dxa"/>
          </w:tcPr>
          <w:p w:rsidR="00B3237A" w:rsidRPr="0072403A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03A">
              <w:rPr>
                <w:rFonts w:ascii="Arial" w:hAnsi="Arial" w:cs="Arial"/>
                <w:sz w:val="21"/>
                <w:szCs w:val="21"/>
              </w:rPr>
              <w:t>Počet</w:t>
            </w:r>
          </w:p>
        </w:tc>
        <w:tc>
          <w:tcPr>
            <w:tcW w:w="1933" w:type="dxa"/>
          </w:tcPr>
          <w:p w:rsidR="00B3237A" w:rsidRPr="0072403A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03A">
              <w:rPr>
                <w:rFonts w:ascii="Arial" w:hAnsi="Arial" w:cs="Arial"/>
                <w:sz w:val="21"/>
                <w:szCs w:val="21"/>
              </w:rPr>
              <w:t xml:space="preserve">Cena za kus bez DPH </w:t>
            </w:r>
          </w:p>
        </w:tc>
        <w:tc>
          <w:tcPr>
            <w:tcW w:w="2043" w:type="dxa"/>
            <w:gridSpan w:val="2"/>
          </w:tcPr>
          <w:p w:rsidR="00B3237A" w:rsidRPr="0072403A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03A">
              <w:rPr>
                <w:rFonts w:ascii="Arial" w:hAnsi="Arial" w:cs="Arial"/>
                <w:sz w:val="21"/>
                <w:szCs w:val="21"/>
              </w:rPr>
              <w:t>Cena celkem bez DPH</w:t>
            </w:r>
          </w:p>
        </w:tc>
      </w:tr>
      <w:tr w:rsidR="00B3237A" w:rsidRPr="00083913" w:rsidTr="00011CA5">
        <w:trPr>
          <w:trHeight w:val="255"/>
        </w:trPr>
        <w:tc>
          <w:tcPr>
            <w:tcW w:w="4106" w:type="dxa"/>
            <w:noWrap/>
          </w:tcPr>
          <w:p w:rsidR="00B3237A" w:rsidRPr="0072403A" w:rsidRDefault="0072403A" w:rsidP="003D5369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72403A">
              <w:rPr>
                <w:rFonts w:ascii="Arial" w:hAnsi="Arial" w:cs="Arial"/>
                <w:sz w:val="21"/>
                <w:szCs w:val="21"/>
              </w:rPr>
              <w:t>Pyranometr CMP10 – 3 m kabel</w:t>
            </w:r>
          </w:p>
        </w:tc>
        <w:tc>
          <w:tcPr>
            <w:tcW w:w="1134" w:type="dxa"/>
            <w:noWrap/>
          </w:tcPr>
          <w:p w:rsidR="00B3237A" w:rsidRPr="0072403A" w:rsidRDefault="0072403A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03A">
              <w:rPr>
                <w:rFonts w:ascii="Arial" w:hAnsi="Arial" w:cs="Arial"/>
                <w:sz w:val="21"/>
                <w:szCs w:val="21"/>
              </w:rPr>
              <w:t>5</w:t>
            </w:r>
            <w:r w:rsidR="00B3237A" w:rsidRPr="0072403A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933" w:type="dxa"/>
            <w:noWrap/>
          </w:tcPr>
          <w:p w:rsidR="00B3237A" w:rsidRPr="0072403A" w:rsidRDefault="0072403A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03A">
              <w:rPr>
                <w:rFonts w:ascii="Arial" w:hAnsi="Arial" w:cs="Arial"/>
                <w:sz w:val="21"/>
                <w:szCs w:val="21"/>
              </w:rPr>
              <w:t>52.440</w:t>
            </w:r>
            <w:r w:rsidR="00B3237A" w:rsidRPr="0072403A">
              <w:rPr>
                <w:rFonts w:ascii="Arial" w:hAnsi="Arial" w:cs="Arial"/>
                <w:sz w:val="21"/>
                <w:szCs w:val="21"/>
              </w:rPr>
              <w:t>,-</w:t>
            </w:r>
          </w:p>
        </w:tc>
        <w:tc>
          <w:tcPr>
            <w:tcW w:w="2043" w:type="dxa"/>
            <w:gridSpan w:val="2"/>
            <w:noWrap/>
          </w:tcPr>
          <w:p w:rsidR="00B3237A" w:rsidRPr="0072403A" w:rsidRDefault="0072403A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03A">
              <w:rPr>
                <w:rFonts w:ascii="Arial" w:hAnsi="Arial" w:cs="Arial"/>
                <w:sz w:val="21"/>
                <w:szCs w:val="21"/>
              </w:rPr>
              <w:t>262.200</w:t>
            </w:r>
            <w:r w:rsidR="00B3237A" w:rsidRPr="0072403A">
              <w:rPr>
                <w:rFonts w:ascii="Arial" w:hAnsi="Arial" w:cs="Arial"/>
                <w:sz w:val="21"/>
                <w:szCs w:val="21"/>
              </w:rPr>
              <w:t>,-</w:t>
            </w:r>
          </w:p>
        </w:tc>
      </w:tr>
      <w:tr w:rsidR="0072403A" w:rsidRPr="00083913" w:rsidTr="00011CA5">
        <w:trPr>
          <w:trHeight w:val="255"/>
        </w:trPr>
        <w:tc>
          <w:tcPr>
            <w:tcW w:w="4106" w:type="dxa"/>
            <w:noWrap/>
          </w:tcPr>
          <w:p w:rsidR="0072403A" w:rsidRPr="0072403A" w:rsidRDefault="0072403A" w:rsidP="0072403A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72403A">
              <w:rPr>
                <w:rFonts w:ascii="Arial" w:hAnsi="Arial" w:cs="Arial"/>
                <w:sz w:val="21"/>
                <w:szCs w:val="21"/>
              </w:rPr>
              <w:t>Pyranometr CMP10 – 5 m kabel</w:t>
            </w:r>
          </w:p>
        </w:tc>
        <w:tc>
          <w:tcPr>
            <w:tcW w:w="1134" w:type="dxa"/>
            <w:noWrap/>
          </w:tcPr>
          <w:p w:rsidR="0072403A" w:rsidRPr="0072403A" w:rsidRDefault="0072403A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03A">
              <w:rPr>
                <w:rFonts w:ascii="Arial" w:hAnsi="Arial" w:cs="Arial"/>
                <w:sz w:val="21"/>
                <w:szCs w:val="21"/>
              </w:rPr>
              <w:t>3 ks</w:t>
            </w:r>
          </w:p>
        </w:tc>
        <w:tc>
          <w:tcPr>
            <w:tcW w:w="1933" w:type="dxa"/>
            <w:noWrap/>
          </w:tcPr>
          <w:p w:rsidR="0072403A" w:rsidRPr="0072403A" w:rsidRDefault="0072403A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03A">
              <w:rPr>
                <w:rFonts w:ascii="Arial" w:hAnsi="Arial" w:cs="Arial"/>
                <w:sz w:val="21"/>
                <w:szCs w:val="21"/>
              </w:rPr>
              <w:t>53.310,-</w:t>
            </w:r>
          </w:p>
        </w:tc>
        <w:tc>
          <w:tcPr>
            <w:tcW w:w="2043" w:type="dxa"/>
            <w:gridSpan w:val="2"/>
            <w:noWrap/>
          </w:tcPr>
          <w:p w:rsidR="0072403A" w:rsidRPr="0072403A" w:rsidRDefault="0072403A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03A">
              <w:rPr>
                <w:rFonts w:ascii="Arial" w:hAnsi="Arial" w:cs="Arial"/>
                <w:sz w:val="21"/>
                <w:szCs w:val="21"/>
              </w:rPr>
              <w:t>159.930,-</w:t>
            </w:r>
          </w:p>
        </w:tc>
      </w:tr>
      <w:tr w:rsidR="0072403A" w:rsidRPr="00083913" w:rsidTr="00011CA5">
        <w:trPr>
          <w:trHeight w:val="255"/>
        </w:trPr>
        <w:tc>
          <w:tcPr>
            <w:tcW w:w="4106" w:type="dxa"/>
            <w:noWrap/>
          </w:tcPr>
          <w:p w:rsidR="0072403A" w:rsidRPr="0072403A" w:rsidRDefault="0072403A" w:rsidP="003D5369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72403A">
              <w:rPr>
                <w:rFonts w:ascii="Arial" w:hAnsi="Arial" w:cs="Arial"/>
                <w:sz w:val="21"/>
                <w:szCs w:val="21"/>
              </w:rPr>
              <w:t>Pyranometr CMP10 – 10 m kabel</w:t>
            </w:r>
          </w:p>
        </w:tc>
        <w:tc>
          <w:tcPr>
            <w:tcW w:w="1134" w:type="dxa"/>
            <w:noWrap/>
          </w:tcPr>
          <w:p w:rsidR="0072403A" w:rsidRPr="0072403A" w:rsidRDefault="0072403A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03A">
              <w:rPr>
                <w:rFonts w:ascii="Arial" w:hAnsi="Arial" w:cs="Arial"/>
                <w:sz w:val="21"/>
                <w:szCs w:val="21"/>
              </w:rPr>
              <w:t>2 ks</w:t>
            </w:r>
          </w:p>
        </w:tc>
        <w:tc>
          <w:tcPr>
            <w:tcW w:w="1933" w:type="dxa"/>
            <w:noWrap/>
          </w:tcPr>
          <w:p w:rsidR="0072403A" w:rsidRPr="0072403A" w:rsidRDefault="0072403A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03A">
              <w:rPr>
                <w:rFonts w:ascii="Arial" w:hAnsi="Arial" w:cs="Arial"/>
                <w:sz w:val="21"/>
                <w:szCs w:val="21"/>
              </w:rPr>
              <w:t>54.175,-</w:t>
            </w:r>
          </w:p>
        </w:tc>
        <w:tc>
          <w:tcPr>
            <w:tcW w:w="2043" w:type="dxa"/>
            <w:gridSpan w:val="2"/>
            <w:noWrap/>
          </w:tcPr>
          <w:p w:rsidR="0072403A" w:rsidRPr="0072403A" w:rsidRDefault="0072403A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03A">
              <w:rPr>
                <w:rFonts w:ascii="Arial" w:hAnsi="Arial" w:cs="Arial"/>
                <w:sz w:val="21"/>
                <w:szCs w:val="21"/>
              </w:rPr>
              <w:t>108.350,-</w:t>
            </w:r>
          </w:p>
        </w:tc>
      </w:tr>
      <w:tr w:rsidR="0072403A" w:rsidRPr="00083913" w:rsidTr="00011CA5">
        <w:trPr>
          <w:trHeight w:val="255"/>
        </w:trPr>
        <w:tc>
          <w:tcPr>
            <w:tcW w:w="4106" w:type="dxa"/>
            <w:noWrap/>
          </w:tcPr>
          <w:p w:rsidR="0072403A" w:rsidRPr="0072403A" w:rsidRDefault="0072403A" w:rsidP="003D5369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72403A">
              <w:rPr>
                <w:rFonts w:ascii="Arial" w:hAnsi="Arial" w:cs="Arial"/>
                <w:sz w:val="21"/>
                <w:szCs w:val="21"/>
              </w:rPr>
              <w:t>Držák CM 225</w:t>
            </w:r>
          </w:p>
        </w:tc>
        <w:tc>
          <w:tcPr>
            <w:tcW w:w="1134" w:type="dxa"/>
            <w:noWrap/>
          </w:tcPr>
          <w:p w:rsidR="0072403A" w:rsidRPr="0072403A" w:rsidRDefault="0072403A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03A">
              <w:rPr>
                <w:rFonts w:ascii="Arial" w:hAnsi="Arial" w:cs="Arial"/>
                <w:sz w:val="21"/>
                <w:szCs w:val="21"/>
              </w:rPr>
              <w:t>10 ks</w:t>
            </w:r>
          </w:p>
        </w:tc>
        <w:tc>
          <w:tcPr>
            <w:tcW w:w="1933" w:type="dxa"/>
            <w:noWrap/>
          </w:tcPr>
          <w:p w:rsidR="0072403A" w:rsidRPr="0072403A" w:rsidRDefault="0072403A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03A">
              <w:rPr>
                <w:rFonts w:ascii="Arial" w:hAnsi="Arial" w:cs="Arial"/>
                <w:sz w:val="21"/>
                <w:szCs w:val="21"/>
              </w:rPr>
              <w:t>1.407,-</w:t>
            </w:r>
          </w:p>
        </w:tc>
        <w:tc>
          <w:tcPr>
            <w:tcW w:w="2043" w:type="dxa"/>
            <w:gridSpan w:val="2"/>
            <w:noWrap/>
          </w:tcPr>
          <w:p w:rsidR="0072403A" w:rsidRPr="0072403A" w:rsidRDefault="0072403A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03A">
              <w:rPr>
                <w:rFonts w:ascii="Arial" w:hAnsi="Arial" w:cs="Arial"/>
                <w:sz w:val="21"/>
                <w:szCs w:val="21"/>
              </w:rPr>
              <w:t>14.070,-</w:t>
            </w:r>
          </w:p>
        </w:tc>
      </w:tr>
      <w:tr w:rsidR="00B3237A" w:rsidRPr="006F6BBE" w:rsidTr="00011CA5">
        <w:tc>
          <w:tcPr>
            <w:tcW w:w="7214" w:type="dxa"/>
            <w:gridSpan w:val="4"/>
            <w:tcBorders>
              <w:right w:val="nil"/>
            </w:tcBorders>
          </w:tcPr>
          <w:p w:rsidR="00B3237A" w:rsidRPr="0072403A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72403A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2002" w:type="dxa"/>
            <w:tcBorders>
              <w:left w:val="nil"/>
            </w:tcBorders>
          </w:tcPr>
          <w:p w:rsidR="00B3237A" w:rsidRPr="0072403A" w:rsidRDefault="0072403A" w:rsidP="00011CA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2403A">
              <w:rPr>
                <w:rFonts w:ascii="Arial" w:hAnsi="Arial" w:cs="Arial"/>
                <w:b/>
                <w:sz w:val="21"/>
                <w:szCs w:val="21"/>
              </w:rPr>
              <w:t>544.550</w:t>
            </w:r>
            <w:r w:rsidR="00B3237A" w:rsidRPr="0072403A">
              <w:rPr>
                <w:rFonts w:ascii="Arial" w:hAnsi="Arial" w:cs="Arial"/>
                <w:b/>
                <w:sz w:val="21"/>
                <w:szCs w:val="21"/>
              </w:rPr>
              <w:t xml:space="preserve"> Kč</w:t>
            </w:r>
          </w:p>
        </w:tc>
      </w:tr>
    </w:tbl>
    <w:p w:rsidR="00B3237A" w:rsidRPr="00202D26" w:rsidRDefault="00B3237A" w:rsidP="00B3237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2541">
        <w:rPr>
          <w:rFonts w:cs="Arial"/>
          <w:sz w:val="21"/>
          <w:szCs w:val="21"/>
        </w:rPr>
        <w:t>Cena je sjednána na základě jednotkových cen, jako součet oceněných položek.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7725D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37725D">
        <w:rPr>
          <w:rFonts w:cs="Arial"/>
          <w:sz w:val="21"/>
          <w:szCs w:val="21"/>
        </w:rPr>
        <w:t>prodávajícího</w:t>
      </w:r>
      <w:r w:rsidR="00792B2A" w:rsidRPr="0037725D">
        <w:rPr>
          <w:rFonts w:cs="Arial"/>
          <w:sz w:val="21"/>
          <w:szCs w:val="21"/>
        </w:rPr>
        <w:t xml:space="preserve"> </w:t>
      </w:r>
      <w:r w:rsidRPr="0037725D">
        <w:rPr>
          <w:rFonts w:cs="Arial"/>
          <w:sz w:val="21"/>
          <w:szCs w:val="21"/>
        </w:rPr>
        <w:t>na plnění tét</w:t>
      </w:r>
      <w:r w:rsidRPr="006F6BBE">
        <w:rPr>
          <w:rFonts w:cs="Arial"/>
          <w:sz w:val="21"/>
          <w:szCs w:val="21"/>
        </w:rPr>
        <w:t>o smlouvy a cenové vlivy v průběhu plnění této smlouvy.</w:t>
      </w:r>
    </w:p>
    <w:p w:rsidR="0090102A" w:rsidRPr="00E57AA1" w:rsidRDefault="00DE5A99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K Ceně bez DPH </w:t>
      </w:r>
      <w:r w:rsidR="001576F7" w:rsidRPr="006F6BBE">
        <w:rPr>
          <w:rFonts w:cs="Arial"/>
          <w:sz w:val="21"/>
          <w:szCs w:val="21"/>
        </w:rPr>
        <w:t>se připočte</w:t>
      </w:r>
      <w:r w:rsidRPr="006F6BBE">
        <w:rPr>
          <w:rFonts w:cs="Arial"/>
          <w:sz w:val="21"/>
          <w:szCs w:val="21"/>
        </w:rPr>
        <w:t xml:space="preserve"> DPH v zákonné sazbě.</w:t>
      </w: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:rsidR="001576F7" w:rsidRPr="0037725D" w:rsidRDefault="0037725D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Cena za dodání předmětu </w:t>
      </w:r>
      <w:r w:rsidRPr="0037725D">
        <w:rPr>
          <w:rFonts w:cs="Arial"/>
          <w:sz w:val="21"/>
          <w:szCs w:val="21"/>
        </w:rPr>
        <w:t>koupě</w:t>
      </w:r>
      <w:r w:rsidR="001576F7" w:rsidRPr="0037725D">
        <w:rPr>
          <w:rFonts w:cs="Arial"/>
          <w:sz w:val="21"/>
          <w:szCs w:val="21"/>
        </w:rPr>
        <w:t xml:space="preserve"> a provádění servisu</w:t>
      </w:r>
      <w:r w:rsidR="00B204F2" w:rsidRPr="0037725D">
        <w:rPr>
          <w:rFonts w:cs="Arial"/>
          <w:sz w:val="21"/>
          <w:szCs w:val="21"/>
        </w:rPr>
        <w:t xml:space="preserve"> bude p</w:t>
      </w:r>
      <w:r w:rsidR="00B204F2">
        <w:rPr>
          <w:rFonts w:cs="Arial"/>
          <w:sz w:val="21"/>
          <w:szCs w:val="21"/>
        </w:rPr>
        <w:t>lacena</w:t>
      </w:r>
      <w:r w:rsidR="001576F7" w:rsidRPr="006F6BBE">
        <w:rPr>
          <w:rFonts w:cs="Arial"/>
          <w:sz w:val="21"/>
          <w:szCs w:val="21"/>
        </w:rPr>
        <w:t xml:space="preserve"> na základě jediné faktury</w:t>
      </w:r>
      <w:r w:rsidR="00B204F2">
        <w:rPr>
          <w:rFonts w:cs="Arial"/>
          <w:sz w:val="21"/>
          <w:szCs w:val="21"/>
        </w:rPr>
        <w:t>, neurčí-li kupující jinak</w:t>
      </w:r>
      <w:r w:rsidR="001576F7" w:rsidRPr="006F6BBE">
        <w:rPr>
          <w:rFonts w:cs="Arial"/>
          <w:sz w:val="21"/>
          <w:szCs w:val="21"/>
        </w:rPr>
        <w:t xml:space="preserve">. </w:t>
      </w:r>
      <w:r w:rsidR="001576F7" w:rsidRPr="0037725D">
        <w:rPr>
          <w:rFonts w:cs="Arial"/>
          <w:sz w:val="21"/>
          <w:szCs w:val="21"/>
        </w:rPr>
        <w:t xml:space="preserve">Přílohou faktury bude </w:t>
      </w:r>
      <w:r w:rsidR="00B113DB" w:rsidRPr="0037725D">
        <w:rPr>
          <w:rFonts w:cs="Arial"/>
          <w:sz w:val="21"/>
          <w:szCs w:val="21"/>
        </w:rPr>
        <w:t>kopie potvrzení převzetí předmětu koupě</w:t>
      </w:r>
      <w:r w:rsidR="002A1077">
        <w:rPr>
          <w:rFonts w:cs="Arial"/>
          <w:sz w:val="21"/>
          <w:szCs w:val="21"/>
        </w:rPr>
        <w:t>.</w:t>
      </w:r>
    </w:p>
    <w:p w:rsidR="00A87FD9" w:rsidRDefault="00A87FD9" w:rsidP="00A87FD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Faktura bude</w:t>
      </w:r>
      <w:r w:rsidRPr="00EA381B">
        <w:rPr>
          <w:rFonts w:cs="Arial"/>
          <w:sz w:val="21"/>
          <w:szCs w:val="21"/>
        </w:rPr>
        <w:t xml:space="preserve"> mít náležitosti daňového dokladu</w:t>
      </w:r>
      <w:r>
        <w:rPr>
          <w:rFonts w:cs="Arial"/>
          <w:sz w:val="21"/>
          <w:szCs w:val="21"/>
        </w:rPr>
        <w:t>.</w:t>
      </w:r>
    </w:p>
    <w:p w:rsid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 xml:space="preserve">DPH dle § </w:t>
      </w:r>
      <w:proofErr w:type="gramStart"/>
      <w:r>
        <w:rPr>
          <w:rFonts w:cs="Arial"/>
          <w:sz w:val="21"/>
          <w:szCs w:val="21"/>
        </w:rPr>
        <w:t>160a</w:t>
      </w:r>
      <w:proofErr w:type="gramEnd"/>
      <w:r>
        <w:rPr>
          <w:rFonts w:cs="Arial"/>
          <w:sz w:val="21"/>
          <w:szCs w:val="21"/>
        </w:rPr>
        <w:t xml:space="preserve">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 xml:space="preserve">o tom, že bylo proti němu zahájeno řízení podle § </w:t>
      </w:r>
      <w:proofErr w:type="gramStart"/>
      <w:r w:rsidRPr="006659ED">
        <w:rPr>
          <w:rFonts w:cs="Arial"/>
          <w:sz w:val="21"/>
          <w:szCs w:val="21"/>
        </w:rPr>
        <w:t>106a</w:t>
      </w:r>
      <w:proofErr w:type="gramEnd"/>
      <w:r w:rsidRPr="006659ED">
        <w:rPr>
          <w:rFonts w:cs="Arial"/>
          <w:sz w:val="21"/>
          <w:szCs w:val="21"/>
        </w:rPr>
        <w:t xml:space="preserve"> zákona o DPH.</w:t>
      </w:r>
    </w:p>
    <w:p w:rsid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</w:t>
      </w:r>
      <w:r w:rsidR="002A1077">
        <w:rPr>
          <w:rFonts w:cs="Arial"/>
          <w:sz w:val="21"/>
          <w:szCs w:val="21"/>
        </w:rPr>
        <w:t>daně v následujících případech:</w:t>
      </w:r>
    </w:p>
    <w:p w:rsid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:rsid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:rsidR="00886DE1" w:rsidRP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:rsidR="006D62AC" w:rsidRPr="006F6BBE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:rsidR="00321A57" w:rsidRPr="00E57AA1" w:rsidRDefault="006D62AC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</w:t>
      </w:r>
      <w:r w:rsidRPr="0037725D">
        <w:rPr>
          <w:rFonts w:cs="Arial"/>
          <w:sz w:val="21"/>
          <w:szCs w:val="21"/>
        </w:rPr>
        <w:t xml:space="preserve">dobu </w:t>
      </w:r>
      <w:r w:rsidR="00DD15CD">
        <w:rPr>
          <w:rFonts w:cs="Arial"/>
          <w:b/>
          <w:sz w:val="21"/>
          <w:szCs w:val="21"/>
        </w:rPr>
        <w:t>24</w:t>
      </w:r>
      <w:r w:rsidRPr="0037725D">
        <w:rPr>
          <w:rFonts w:cs="Arial"/>
          <w:b/>
          <w:sz w:val="21"/>
          <w:szCs w:val="21"/>
        </w:rPr>
        <w:t xml:space="preserve"> mě</w:t>
      </w:r>
      <w:r w:rsidRPr="006F6BBE">
        <w:rPr>
          <w:rFonts w:cs="Arial"/>
          <w:b/>
          <w:sz w:val="21"/>
          <w:szCs w:val="21"/>
        </w:rPr>
        <w:t>síců</w:t>
      </w:r>
      <w:r w:rsidRPr="006F6BBE">
        <w:rPr>
          <w:rFonts w:cs="Arial"/>
          <w:sz w:val="21"/>
          <w:szCs w:val="21"/>
        </w:rPr>
        <w:t>.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:rsidR="00773026" w:rsidRPr="00E57AA1" w:rsidRDefault="00AF7BFD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37725D">
        <w:rPr>
          <w:rFonts w:cs="Arial"/>
          <w:b/>
          <w:sz w:val="21"/>
          <w:szCs w:val="21"/>
        </w:rPr>
        <w:t xml:space="preserve">do </w:t>
      </w:r>
      <w:r w:rsidR="00DD4560" w:rsidRPr="0037725D">
        <w:rPr>
          <w:rFonts w:cs="Arial"/>
          <w:b/>
          <w:sz w:val="21"/>
          <w:szCs w:val="21"/>
        </w:rPr>
        <w:t>1</w:t>
      </w:r>
      <w:r w:rsidRPr="0037725D">
        <w:rPr>
          <w:rFonts w:cs="Arial"/>
          <w:b/>
          <w:sz w:val="21"/>
          <w:szCs w:val="21"/>
        </w:rPr>
        <w:t xml:space="preserve">0 </w:t>
      </w:r>
      <w:r w:rsidR="00DD4560" w:rsidRPr="0037725D">
        <w:rPr>
          <w:rFonts w:cs="Arial"/>
          <w:b/>
          <w:sz w:val="21"/>
          <w:szCs w:val="21"/>
        </w:rPr>
        <w:t xml:space="preserve">pracovních </w:t>
      </w:r>
      <w:r w:rsidRPr="0037725D">
        <w:rPr>
          <w:rFonts w:cs="Arial"/>
          <w:b/>
          <w:sz w:val="21"/>
          <w:szCs w:val="21"/>
        </w:rPr>
        <w:t>dnů od vytknutí</w:t>
      </w:r>
      <w:r w:rsidRPr="006F6BBE">
        <w:rPr>
          <w:rFonts w:cs="Arial"/>
          <w:b/>
          <w:sz w:val="21"/>
          <w:szCs w:val="21"/>
        </w:rPr>
        <w:t xml:space="preserve">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:rsidR="0018799D" w:rsidRDefault="0018799D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:rsidR="00721B3F" w:rsidRPr="006F6BBE" w:rsidRDefault="00721B3F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</w:t>
      </w:r>
      <w:r w:rsidR="00773026" w:rsidRPr="007430F7">
        <w:rPr>
          <w:rFonts w:cs="Arial"/>
          <w:sz w:val="21"/>
          <w:szCs w:val="21"/>
        </w:rPr>
        <w:t xml:space="preserve">výši </w:t>
      </w:r>
      <w:r w:rsidR="0072403A">
        <w:rPr>
          <w:rFonts w:cs="Arial"/>
          <w:b/>
          <w:sz w:val="21"/>
          <w:szCs w:val="21"/>
        </w:rPr>
        <w:t>1.00</w:t>
      </w:r>
      <w:r w:rsidR="007430F7" w:rsidRPr="007430F7">
        <w:rPr>
          <w:rFonts w:cs="Arial"/>
          <w:b/>
          <w:sz w:val="21"/>
          <w:szCs w:val="21"/>
        </w:rPr>
        <w:t>0</w:t>
      </w:r>
      <w:r w:rsidR="00773026" w:rsidRPr="007430F7">
        <w:rPr>
          <w:rFonts w:cs="Arial"/>
          <w:b/>
          <w:sz w:val="21"/>
          <w:szCs w:val="21"/>
        </w:rPr>
        <w:t xml:space="preserve"> Kč</w:t>
      </w:r>
      <w:r w:rsidR="00773026" w:rsidRPr="007430F7">
        <w:rPr>
          <w:rFonts w:cs="Arial"/>
          <w:sz w:val="21"/>
          <w:szCs w:val="21"/>
        </w:rPr>
        <w:t xml:space="preserve"> </w:t>
      </w:r>
      <w:r w:rsidR="00773026" w:rsidRPr="007430F7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:rsidR="00A32A45" w:rsidRPr="00A32A45" w:rsidRDefault="00A32A45" w:rsidP="00A32A45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:rsidR="00886DE1" w:rsidRP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 xml:space="preserve">bylo proti němu zahájeno řízení podle § </w:t>
      </w:r>
      <w:proofErr w:type="gramStart"/>
      <w:r w:rsidRPr="00806BB0">
        <w:rPr>
          <w:rFonts w:cs="Arial"/>
          <w:sz w:val="21"/>
          <w:szCs w:val="21"/>
        </w:rPr>
        <w:t>106a</w:t>
      </w:r>
      <w:proofErr w:type="gramEnd"/>
      <w:r w:rsidRPr="00806BB0">
        <w:rPr>
          <w:rFonts w:cs="Arial"/>
          <w:sz w:val="21"/>
          <w:szCs w:val="21"/>
        </w:rPr>
        <w:t xml:space="preserve"> zákona o DPH</w:t>
      </w:r>
      <w:r>
        <w:rPr>
          <w:rFonts w:cs="Arial"/>
          <w:sz w:val="21"/>
          <w:szCs w:val="21"/>
        </w:rPr>
        <w:t>.</w:t>
      </w:r>
    </w:p>
    <w:p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F9199E" w:rsidRPr="00E57AA1" w:rsidRDefault="00DE5A99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Pr="006F6BBE">
        <w:rPr>
          <w:rFonts w:cs="Arial"/>
          <w:sz w:val="21"/>
          <w:szCs w:val="21"/>
        </w:rPr>
        <w:t>přiměřenou</w:t>
      </w:r>
      <w:proofErr w:type="gramEnd"/>
      <w:r w:rsidRPr="006F6BBE">
        <w:rPr>
          <w:rFonts w:cs="Arial"/>
          <w:sz w:val="21"/>
          <w:szCs w:val="21"/>
        </w:rPr>
        <w:t xml:space="preserve"> a to bez jakéhokoliv dalšího omezení.</w:t>
      </w: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:rsidR="0018799D" w:rsidRPr="007729ED" w:rsidRDefault="00332790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72403A">
        <w:rPr>
          <w:rFonts w:cs="Arial"/>
          <w:sz w:val="21"/>
          <w:szCs w:val="21"/>
        </w:rPr>
        <w:t>Ing</w:t>
      </w:r>
      <w:r w:rsidR="00E57AA1">
        <w:rPr>
          <w:rFonts w:cs="Arial"/>
          <w:sz w:val="21"/>
          <w:szCs w:val="21"/>
        </w:rPr>
        <w:t xml:space="preserve">. </w:t>
      </w:r>
      <w:r w:rsidR="0072403A">
        <w:rPr>
          <w:rFonts w:cs="Arial"/>
          <w:sz w:val="21"/>
          <w:szCs w:val="21"/>
        </w:rPr>
        <w:t>Matěj Orság</w:t>
      </w:r>
      <w:r w:rsidR="007729ED">
        <w:rPr>
          <w:rFonts w:cs="Arial"/>
          <w:sz w:val="21"/>
          <w:szCs w:val="21"/>
        </w:rPr>
        <w:t>, Ph.D.</w:t>
      </w:r>
      <w:r w:rsidR="007430F7" w:rsidRPr="008F4267">
        <w:rPr>
          <w:rFonts w:cs="Arial"/>
          <w:sz w:val="21"/>
          <w:szCs w:val="21"/>
        </w:rPr>
        <w:t xml:space="preserve">, </w:t>
      </w:r>
      <w:hyperlink r:id="rId8" w:history="1">
        <w:r w:rsidR="00346ABB">
          <w:rPr>
            <w:rStyle w:val="Hypertextovodkaz"/>
            <w:rFonts w:cs="Arial"/>
            <w:sz w:val="21"/>
            <w:szCs w:val="21"/>
          </w:rPr>
          <w:t>xxxxxxxxxxxxxxxxxxx</w:t>
        </w:r>
        <w:bookmarkStart w:id="0" w:name="_GoBack"/>
        <w:bookmarkEnd w:id="0"/>
      </w:hyperlink>
      <w:r w:rsidRPr="006F6BBE">
        <w:rPr>
          <w:rFonts w:cs="Arial"/>
          <w:sz w:val="21"/>
          <w:szCs w:val="21"/>
        </w:rPr>
        <w:t>.</w:t>
      </w:r>
      <w:r w:rsidR="002A1077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Tento zástupce kupujícího může za kupujícího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:rsidR="00F9199E" w:rsidRPr="007729ED" w:rsidRDefault="00730418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 w:rsidR="00DD15CD">
        <w:rPr>
          <w:rFonts w:cs="Arial"/>
          <w:sz w:val="21"/>
          <w:szCs w:val="21"/>
        </w:rPr>
        <w:t>J</w:t>
      </w:r>
      <w:r w:rsidR="003D5369">
        <w:rPr>
          <w:rFonts w:cs="Arial"/>
          <w:sz w:val="21"/>
          <w:szCs w:val="21"/>
        </w:rPr>
        <w:t xml:space="preserve">an </w:t>
      </w:r>
      <w:proofErr w:type="spellStart"/>
      <w:r w:rsidR="003D5369">
        <w:rPr>
          <w:rFonts w:cs="Arial"/>
          <w:sz w:val="21"/>
          <w:szCs w:val="21"/>
        </w:rPr>
        <w:t>Herber</w:t>
      </w:r>
      <w:proofErr w:type="spellEnd"/>
      <w:r w:rsidRPr="006F6BBE">
        <w:rPr>
          <w:rFonts w:cs="Arial"/>
          <w:sz w:val="21"/>
          <w:szCs w:val="21"/>
        </w:rPr>
        <w:t>. Tento zástupce prodávajícího může za prodávajícího v souvislosti s</w:t>
      </w:r>
      <w:r>
        <w:rPr>
          <w:rFonts w:cs="Arial"/>
          <w:sz w:val="21"/>
          <w:szCs w:val="21"/>
        </w:rPr>
        <w:t xml:space="preserve"> touto </w:t>
      </w:r>
      <w:proofErr w:type="gramStart"/>
      <w:r>
        <w:rPr>
          <w:rFonts w:cs="Arial"/>
          <w:sz w:val="21"/>
          <w:szCs w:val="21"/>
        </w:rPr>
        <w:t>smlouvou</w:t>
      </w:r>
      <w:proofErr w:type="gramEnd"/>
      <w:r>
        <w:rPr>
          <w:rFonts w:cs="Arial"/>
          <w:sz w:val="21"/>
          <w:szCs w:val="21"/>
        </w:rPr>
        <w:t xml:space="preserve"> jakkoliv jednat.</w:t>
      </w:r>
    </w:p>
    <w:p w:rsidR="0018799D" w:rsidRDefault="0018799D" w:rsidP="00DE5A99">
      <w:pPr>
        <w:rPr>
          <w:rFonts w:cs="Arial"/>
          <w:sz w:val="21"/>
          <w:szCs w:val="21"/>
        </w:rPr>
      </w:pPr>
    </w:p>
    <w:p w:rsidR="0072403A" w:rsidRPr="006F6BBE" w:rsidRDefault="0072403A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:rsidR="0018799D" w:rsidRPr="007729ED" w:rsidRDefault="004640C0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:rsidR="00355A6E" w:rsidRPr="00355A6E" w:rsidRDefault="00355A6E" w:rsidP="00355A6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:rsidR="00886DE1" w:rsidRPr="00355A6E" w:rsidRDefault="002218A9" w:rsidP="00355A6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DD15CD">
        <w:rPr>
          <w:rFonts w:cs="Arial"/>
          <w:sz w:val="21"/>
          <w:szCs w:val="21"/>
        </w:rPr>
        <w:t>zveřejnění v</w:t>
      </w:r>
      <w:r w:rsidR="007729ED">
        <w:rPr>
          <w:rFonts w:cs="Arial"/>
          <w:sz w:val="21"/>
          <w:szCs w:val="21"/>
        </w:rPr>
        <w:t xml:space="preserve"> registru smluv.</w:t>
      </w:r>
    </w:p>
    <w:p w:rsidR="0072403A" w:rsidRDefault="0072403A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:rsidR="00886DE1" w:rsidRPr="006F6BBE" w:rsidRDefault="00886DE1" w:rsidP="003D5369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:rsidTr="00355A6E">
        <w:trPr>
          <w:trHeight w:val="80"/>
        </w:trPr>
        <w:tc>
          <w:tcPr>
            <w:tcW w:w="4606" w:type="dxa"/>
            <w:vAlign w:val="center"/>
          </w:tcPr>
          <w:p w:rsidR="00DA7E4F" w:rsidRPr="00262572" w:rsidRDefault="00DA7E4F" w:rsidP="004F6ED1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62572">
              <w:rPr>
                <w:rFonts w:ascii="Arial" w:hAnsi="Arial" w:cs="Arial"/>
                <w:sz w:val="21"/>
                <w:szCs w:val="21"/>
              </w:rPr>
              <w:t>V</w:t>
            </w:r>
            <w:r w:rsidR="00A32A45">
              <w:rPr>
                <w:rFonts w:ascii="Arial" w:hAnsi="Arial" w:cs="Arial"/>
                <w:sz w:val="21"/>
                <w:szCs w:val="21"/>
              </w:rPr>
              <w:t> </w:t>
            </w:r>
            <w:r w:rsidR="004F6ED1">
              <w:rPr>
                <w:rFonts w:ascii="Arial" w:hAnsi="Arial" w:cs="Arial"/>
                <w:sz w:val="21"/>
                <w:szCs w:val="21"/>
              </w:rPr>
              <w:t>Karlíku</w:t>
            </w:r>
            <w:r w:rsidRPr="00262572">
              <w:rPr>
                <w:rFonts w:ascii="Arial" w:hAnsi="Arial" w:cs="Arial"/>
                <w:sz w:val="21"/>
                <w:szCs w:val="21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:rsidR="00DA7E4F" w:rsidRPr="006F6BBE" w:rsidRDefault="009F0E38" w:rsidP="00AA2B49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:rsidTr="00DA7E4F">
        <w:trPr>
          <w:trHeight w:val="811"/>
        </w:trPr>
        <w:tc>
          <w:tcPr>
            <w:tcW w:w="4606" w:type="dxa"/>
            <w:vAlign w:val="center"/>
          </w:tcPr>
          <w:p w:rsidR="00DA7E4F" w:rsidRPr="00262572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262572" w:rsidRDefault="00730418" w:rsidP="007D569D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7D569D">
              <w:rPr>
                <w:rFonts w:ascii="Arial" w:hAnsi="Arial" w:cs="Arial"/>
                <w:sz w:val="21"/>
                <w:szCs w:val="21"/>
              </w:rPr>
              <w:t xml:space="preserve">Arnošt Mráz </w:t>
            </w:r>
            <w:proofErr w:type="spellStart"/>
            <w:proofErr w:type="gramStart"/>
            <w:r w:rsidR="007D569D">
              <w:rPr>
                <w:rFonts w:ascii="Arial" w:hAnsi="Arial" w:cs="Arial"/>
                <w:sz w:val="21"/>
                <w:szCs w:val="21"/>
              </w:rPr>
              <w:t>CSc</w:t>
            </w:r>
            <w:proofErr w:type="spellEnd"/>
            <w:r w:rsidR="007D569D">
              <w:rPr>
                <w:rFonts w:ascii="Arial" w:hAnsi="Arial" w:cs="Arial"/>
                <w:sz w:val="21"/>
                <w:szCs w:val="21"/>
              </w:rPr>
              <w:t>.,MBA</w:t>
            </w:r>
            <w:proofErr w:type="gramEnd"/>
          </w:p>
        </w:tc>
        <w:tc>
          <w:tcPr>
            <w:tcW w:w="5000" w:type="dxa"/>
            <w:vAlign w:val="center"/>
          </w:tcPr>
          <w:p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AA2B49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7D569D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:rsidR="00DA7E4F" w:rsidRPr="006F6BBE" w:rsidRDefault="00262572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B3237A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3237A">
              <w:rPr>
                <w:rFonts w:ascii="Arial" w:hAnsi="Arial" w:cs="Arial"/>
                <w:sz w:val="21"/>
                <w:szCs w:val="21"/>
              </w:rPr>
              <w:t>Ekotechnika</w:t>
            </w:r>
            <w:proofErr w:type="spellEnd"/>
            <w:r w:rsidRPr="00B3237A">
              <w:rPr>
                <w:rFonts w:ascii="Arial" w:hAnsi="Arial" w:cs="Arial"/>
                <w:sz w:val="21"/>
                <w:szCs w:val="21"/>
              </w:rPr>
              <w:t xml:space="preserve"> spol. s r.o.</w:t>
            </w:r>
          </w:p>
        </w:tc>
        <w:tc>
          <w:tcPr>
            <w:tcW w:w="5000" w:type="dxa"/>
            <w:vAlign w:val="center"/>
          </w:tcPr>
          <w:p w:rsidR="00DA7E4F" w:rsidRPr="006F6BBE" w:rsidRDefault="00AA2B49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DA7E4F" w:rsidRPr="006F6BBE" w:rsidRDefault="00DA7E4F" w:rsidP="00DA7E4F">
      <w:pPr>
        <w:ind w:left="0" w:firstLine="0"/>
        <w:rPr>
          <w:rFonts w:cs="Arial"/>
          <w:sz w:val="21"/>
          <w:szCs w:val="21"/>
        </w:rPr>
      </w:pPr>
    </w:p>
    <w:sectPr w:rsidR="00DA7E4F" w:rsidRPr="006F6BBE" w:rsidSect="00355A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437" w:rsidRDefault="003D0437" w:rsidP="00E837B7">
      <w:pPr>
        <w:spacing w:before="0" w:after="0"/>
      </w:pPr>
      <w:r>
        <w:separator/>
      </w:r>
    </w:p>
  </w:endnote>
  <w:endnote w:type="continuationSeparator" w:id="0">
    <w:p w:rsidR="003D0437" w:rsidRDefault="003D0437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7D569D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7D569D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9F73E3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9F73E3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437" w:rsidRDefault="003D0437" w:rsidP="00E837B7">
      <w:pPr>
        <w:spacing w:before="0" w:after="0"/>
      </w:pPr>
      <w:r>
        <w:separator/>
      </w:r>
    </w:p>
  </w:footnote>
  <w:footnote w:type="continuationSeparator" w:id="0">
    <w:p w:rsidR="003D0437" w:rsidRDefault="003D0437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3EF" w:rsidRPr="006F6BBE" w:rsidRDefault="00B3237A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 xml:space="preserve">Pyranometr </w:t>
    </w:r>
    <w:r w:rsidR="0072403A">
      <w:rPr>
        <w:rFonts w:cs="Arial"/>
        <w:b/>
        <w:sz w:val="21"/>
        <w:szCs w:val="21"/>
      </w:rPr>
      <w:t>CMP10</w:t>
    </w:r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922" w:rsidRDefault="00A43922" w:rsidP="00E837B7">
    <w:pPr>
      <w:pStyle w:val="Zhlav"/>
      <w:jc w:val="center"/>
      <w:rPr>
        <w:noProof/>
        <w:lang w:eastAsia="cs-CZ"/>
      </w:rPr>
    </w:pPr>
  </w:p>
  <w:p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0BE6F9C8" wp14:editId="370929AD">
          <wp:extent cx="1478280" cy="523875"/>
          <wp:effectExtent l="0" t="0" r="762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176"/>
                  <a:stretch/>
                </pic:blipFill>
                <pic:spPr bwMode="auto">
                  <a:xfrm>
                    <a:off x="0" y="0"/>
                    <a:ext cx="14782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32A45" w:rsidRDefault="00A32A45" w:rsidP="00E837B7">
    <w:pPr>
      <w:pStyle w:val="Zhlav"/>
      <w:jc w:val="center"/>
      <w:rPr>
        <w:rFonts w:cs="Arial"/>
      </w:rPr>
    </w:pPr>
  </w:p>
  <w:p w:rsidR="00E837B7" w:rsidRPr="00E837B7" w:rsidRDefault="00E837B7" w:rsidP="00A43922">
    <w:pPr>
      <w:pStyle w:val="Zhlav"/>
      <w:ind w:left="0" w:firstLine="0"/>
      <w:jc w:val="center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1426"/>
    <w:multiLevelType w:val="hybridMultilevel"/>
    <w:tmpl w:val="5ACA5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4" w15:restartNumberingAfterBreak="0">
    <w:nsid w:val="4A252269"/>
    <w:multiLevelType w:val="multilevel"/>
    <w:tmpl w:val="217E25BC"/>
    <w:numStyleLink w:val="Smlouvy"/>
  </w:abstractNum>
  <w:abstractNum w:abstractNumId="5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5CF31A58"/>
    <w:multiLevelType w:val="hybridMultilevel"/>
    <w:tmpl w:val="78BAE512"/>
    <w:lvl w:ilvl="0" w:tplc="688AEA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8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7"/>
  </w:num>
  <w:num w:numId="10">
    <w:abstractNumId w:val="2"/>
  </w:num>
  <w:num w:numId="11">
    <w:abstractNumId w:val="8"/>
  </w:num>
  <w:num w:numId="12">
    <w:abstractNumId w:val="3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6A93"/>
    <w:rsid w:val="00032BC1"/>
    <w:rsid w:val="00041A90"/>
    <w:rsid w:val="0005326E"/>
    <w:rsid w:val="000608FD"/>
    <w:rsid w:val="00061533"/>
    <w:rsid w:val="00085079"/>
    <w:rsid w:val="00090B69"/>
    <w:rsid w:val="000B0562"/>
    <w:rsid w:val="000B146D"/>
    <w:rsid w:val="000B2F72"/>
    <w:rsid w:val="000E294E"/>
    <w:rsid w:val="00104399"/>
    <w:rsid w:val="0010510A"/>
    <w:rsid w:val="00106E4A"/>
    <w:rsid w:val="00110D2C"/>
    <w:rsid w:val="001244D4"/>
    <w:rsid w:val="001576F7"/>
    <w:rsid w:val="0017523F"/>
    <w:rsid w:val="0018799D"/>
    <w:rsid w:val="0019664E"/>
    <w:rsid w:val="00197ED4"/>
    <w:rsid w:val="001B007B"/>
    <w:rsid w:val="001B445F"/>
    <w:rsid w:val="001C2981"/>
    <w:rsid w:val="001D0464"/>
    <w:rsid w:val="001F5F10"/>
    <w:rsid w:val="00206064"/>
    <w:rsid w:val="00213072"/>
    <w:rsid w:val="002218A9"/>
    <w:rsid w:val="002266F4"/>
    <w:rsid w:val="00226DD9"/>
    <w:rsid w:val="0024072D"/>
    <w:rsid w:val="0025320E"/>
    <w:rsid w:val="00262572"/>
    <w:rsid w:val="002769BD"/>
    <w:rsid w:val="00277399"/>
    <w:rsid w:val="00290C01"/>
    <w:rsid w:val="00293780"/>
    <w:rsid w:val="002A1077"/>
    <w:rsid w:val="002A10CE"/>
    <w:rsid w:val="002A4BE0"/>
    <w:rsid w:val="002A53F1"/>
    <w:rsid w:val="002B60E5"/>
    <w:rsid w:val="002D1D3E"/>
    <w:rsid w:val="002F5DC3"/>
    <w:rsid w:val="0032134F"/>
    <w:rsid w:val="00321A57"/>
    <w:rsid w:val="00322F8C"/>
    <w:rsid w:val="00324A46"/>
    <w:rsid w:val="003271F6"/>
    <w:rsid w:val="00332790"/>
    <w:rsid w:val="00337D56"/>
    <w:rsid w:val="00346ABB"/>
    <w:rsid w:val="00355A6E"/>
    <w:rsid w:val="00357108"/>
    <w:rsid w:val="0036166F"/>
    <w:rsid w:val="0037725D"/>
    <w:rsid w:val="00382D22"/>
    <w:rsid w:val="003A5567"/>
    <w:rsid w:val="003A7003"/>
    <w:rsid w:val="003B0B43"/>
    <w:rsid w:val="003C74B6"/>
    <w:rsid w:val="003D0437"/>
    <w:rsid w:val="003D5369"/>
    <w:rsid w:val="003D68E4"/>
    <w:rsid w:val="003E61B9"/>
    <w:rsid w:val="003E6BE8"/>
    <w:rsid w:val="003F01A9"/>
    <w:rsid w:val="00414754"/>
    <w:rsid w:val="0041559E"/>
    <w:rsid w:val="004218BE"/>
    <w:rsid w:val="0043129F"/>
    <w:rsid w:val="004640C0"/>
    <w:rsid w:val="00474362"/>
    <w:rsid w:val="004F6ED1"/>
    <w:rsid w:val="004F78B5"/>
    <w:rsid w:val="00501564"/>
    <w:rsid w:val="00506F22"/>
    <w:rsid w:val="00517DEC"/>
    <w:rsid w:val="005211CC"/>
    <w:rsid w:val="00544E72"/>
    <w:rsid w:val="0055374D"/>
    <w:rsid w:val="005579B0"/>
    <w:rsid w:val="00564919"/>
    <w:rsid w:val="0057367C"/>
    <w:rsid w:val="00575113"/>
    <w:rsid w:val="00575F0C"/>
    <w:rsid w:val="00576AC1"/>
    <w:rsid w:val="005A2C26"/>
    <w:rsid w:val="005A4B9C"/>
    <w:rsid w:val="005A5AFA"/>
    <w:rsid w:val="005B2405"/>
    <w:rsid w:val="005C34D9"/>
    <w:rsid w:val="005C3B19"/>
    <w:rsid w:val="005C57DC"/>
    <w:rsid w:val="005D529A"/>
    <w:rsid w:val="005F2A58"/>
    <w:rsid w:val="00614CC8"/>
    <w:rsid w:val="00647399"/>
    <w:rsid w:val="00665831"/>
    <w:rsid w:val="00694944"/>
    <w:rsid w:val="00695CC2"/>
    <w:rsid w:val="006975AB"/>
    <w:rsid w:val="006A62FE"/>
    <w:rsid w:val="006B137B"/>
    <w:rsid w:val="006C30B5"/>
    <w:rsid w:val="006C69C6"/>
    <w:rsid w:val="006C6BFB"/>
    <w:rsid w:val="006D532D"/>
    <w:rsid w:val="006D62AC"/>
    <w:rsid w:val="006E69D6"/>
    <w:rsid w:val="006F29AC"/>
    <w:rsid w:val="006F6BBE"/>
    <w:rsid w:val="00700E21"/>
    <w:rsid w:val="007072A6"/>
    <w:rsid w:val="0071240D"/>
    <w:rsid w:val="00721B3F"/>
    <w:rsid w:val="00723C1C"/>
    <w:rsid w:val="0072403A"/>
    <w:rsid w:val="00730418"/>
    <w:rsid w:val="00731FE5"/>
    <w:rsid w:val="007430F7"/>
    <w:rsid w:val="0074796D"/>
    <w:rsid w:val="00751A33"/>
    <w:rsid w:val="00763415"/>
    <w:rsid w:val="007729ED"/>
    <w:rsid w:val="00773026"/>
    <w:rsid w:val="00773DE2"/>
    <w:rsid w:val="00776499"/>
    <w:rsid w:val="007835B6"/>
    <w:rsid w:val="00783BF2"/>
    <w:rsid w:val="00792B2A"/>
    <w:rsid w:val="007A2C39"/>
    <w:rsid w:val="007D0C33"/>
    <w:rsid w:val="007D569D"/>
    <w:rsid w:val="007D768E"/>
    <w:rsid w:val="00805FF5"/>
    <w:rsid w:val="00823977"/>
    <w:rsid w:val="00825909"/>
    <w:rsid w:val="008430F0"/>
    <w:rsid w:val="00847C32"/>
    <w:rsid w:val="00860B64"/>
    <w:rsid w:val="00861FC5"/>
    <w:rsid w:val="0087215B"/>
    <w:rsid w:val="008822F5"/>
    <w:rsid w:val="00883897"/>
    <w:rsid w:val="00886276"/>
    <w:rsid w:val="00886DE1"/>
    <w:rsid w:val="008A1898"/>
    <w:rsid w:val="008A793C"/>
    <w:rsid w:val="008C513F"/>
    <w:rsid w:val="008D127B"/>
    <w:rsid w:val="008E31F1"/>
    <w:rsid w:val="0090102A"/>
    <w:rsid w:val="00915456"/>
    <w:rsid w:val="00924967"/>
    <w:rsid w:val="0094492F"/>
    <w:rsid w:val="00952B2B"/>
    <w:rsid w:val="009B0C68"/>
    <w:rsid w:val="009B449A"/>
    <w:rsid w:val="009E4287"/>
    <w:rsid w:val="009F0E38"/>
    <w:rsid w:val="009F73E3"/>
    <w:rsid w:val="00A043B1"/>
    <w:rsid w:val="00A17C78"/>
    <w:rsid w:val="00A2142F"/>
    <w:rsid w:val="00A32A45"/>
    <w:rsid w:val="00A43922"/>
    <w:rsid w:val="00A72BFE"/>
    <w:rsid w:val="00A74B67"/>
    <w:rsid w:val="00A82B36"/>
    <w:rsid w:val="00A87FD9"/>
    <w:rsid w:val="00A9561E"/>
    <w:rsid w:val="00A95AE2"/>
    <w:rsid w:val="00AA2B49"/>
    <w:rsid w:val="00AB4B83"/>
    <w:rsid w:val="00AC65A0"/>
    <w:rsid w:val="00AF7BFD"/>
    <w:rsid w:val="00B024CF"/>
    <w:rsid w:val="00B113DB"/>
    <w:rsid w:val="00B15EAA"/>
    <w:rsid w:val="00B204F2"/>
    <w:rsid w:val="00B26E87"/>
    <w:rsid w:val="00B3237A"/>
    <w:rsid w:val="00B34634"/>
    <w:rsid w:val="00B47478"/>
    <w:rsid w:val="00B51059"/>
    <w:rsid w:val="00B5522F"/>
    <w:rsid w:val="00B608FB"/>
    <w:rsid w:val="00B60EA0"/>
    <w:rsid w:val="00B719FC"/>
    <w:rsid w:val="00B74C17"/>
    <w:rsid w:val="00BB43C9"/>
    <w:rsid w:val="00BC0496"/>
    <w:rsid w:val="00BC7A71"/>
    <w:rsid w:val="00BE2F06"/>
    <w:rsid w:val="00BF4939"/>
    <w:rsid w:val="00C00D60"/>
    <w:rsid w:val="00C3247A"/>
    <w:rsid w:val="00C43690"/>
    <w:rsid w:val="00C459DF"/>
    <w:rsid w:val="00C52798"/>
    <w:rsid w:val="00C967DA"/>
    <w:rsid w:val="00CA2907"/>
    <w:rsid w:val="00CC3782"/>
    <w:rsid w:val="00CE3DDD"/>
    <w:rsid w:val="00D05A8A"/>
    <w:rsid w:val="00D36E39"/>
    <w:rsid w:val="00D376A3"/>
    <w:rsid w:val="00D573D4"/>
    <w:rsid w:val="00D643DA"/>
    <w:rsid w:val="00D90138"/>
    <w:rsid w:val="00D92994"/>
    <w:rsid w:val="00D9333D"/>
    <w:rsid w:val="00D97002"/>
    <w:rsid w:val="00DA7E4F"/>
    <w:rsid w:val="00DB6E45"/>
    <w:rsid w:val="00DC1641"/>
    <w:rsid w:val="00DD15CD"/>
    <w:rsid w:val="00DD4560"/>
    <w:rsid w:val="00DD6DDF"/>
    <w:rsid w:val="00DE5A99"/>
    <w:rsid w:val="00DF22BF"/>
    <w:rsid w:val="00E03F3D"/>
    <w:rsid w:val="00E154A6"/>
    <w:rsid w:val="00E17104"/>
    <w:rsid w:val="00E17210"/>
    <w:rsid w:val="00E17F49"/>
    <w:rsid w:val="00E36BDE"/>
    <w:rsid w:val="00E46985"/>
    <w:rsid w:val="00E46D1A"/>
    <w:rsid w:val="00E5688A"/>
    <w:rsid w:val="00E57AA1"/>
    <w:rsid w:val="00E64697"/>
    <w:rsid w:val="00E73A9C"/>
    <w:rsid w:val="00E8036B"/>
    <w:rsid w:val="00E837B7"/>
    <w:rsid w:val="00E83B9E"/>
    <w:rsid w:val="00EA13EF"/>
    <w:rsid w:val="00ED5992"/>
    <w:rsid w:val="00EE703B"/>
    <w:rsid w:val="00F02F2D"/>
    <w:rsid w:val="00F06D9F"/>
    <w:rsid w:val="00F13677"/>
    <w:rsid w:val="00F1387A"/>
    <w:rsid w:val="00F252E5"/>
    <w:rsid w:val="00F416AE"/>
    <w:rsid w:val="00F51721"/>
    <w:rsid w:val="00F57D05"/>
    <w:rsid w:val="00F641CA"/>
    <w:rsid w:val="00F715DC"/>
    <w:rsid w:val="00F74936"/>
    <w:rsid w:val="00F83476"/>
    <w:rsid w:val="00F9199E"/>
    <w:rsid w:val="00FA7027"/>
    <w:rsid w:val="00FB1436"/>
    <w:rsid w:val="00FB236F"/>
    <w:rsid w:val="00FC4953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A88C2"/>
  <w15:docId w15:val="{389F37A3-A231-4A0E-B51F-4E5FBB6F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uiPriority w:val="99"/>
    <w:rsid w:val="007430F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sag.m@czechglob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8E635-5C0F-4455-9A0E-5093B226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1703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Minařík</dc:creator>
  <cp:keywords/>
  <dc:description/>
  <cp:lastModifiedBy>Lenka Dusová</cp:lastModifiedBy>
  <cp:revision>5</cp:revision>
  <cp:lastPrinted>2014-12-09T10:08:00Z</cp:lastPrinted>
  <dcterms:created xsi:type="dcterms:W3CDTF">2021-11-10T14:09:00Z</dcterms:created>
  <dcterms:modified xsi:type="dcterms:W3CDTF">2021-11-16T08:04:00Z</dcterms:modified>
</cp:coreProperties>
</file>