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600AE" w14:textId="77777777"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C4D333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5E72A04" w14:textId="77777777"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104390CE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0B16EEE7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9D7D303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7C6CB52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072C93A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2E9E9801" w14:textId="77777777"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2002932121</w:t>
      </w:r>
    </w:p>
    <w:p w14:paraId="153A215A" w14:textId="77777777"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21E3C01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F0E90E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12966C6" w14:textId="77777777"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37618A6" w14:textId="7E86819F" w:rsidR="00E71A04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 Uničově</w:t>
      </w:r>
    </w:p>
    <w:p w14:paraId="7C58859B" w14:textId="0927B158" w:rsidR="003A5A3E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sídlo Dukelská 1144, Uničov, PSČ 78391, IČO 00052795</w:t>
      </w:r>
    </w:p>
    <w:p w14:paraId="72293AAD" w14:textId="6A8232B1" w:rsidR="00E71A04" w:rsidRDefault="00B4217A" w:rsidP="00E71A0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</w:p>
    <w:p w14:paraId="32BD05CB" w14:textId="21270234" w:rsidR="00E71A04" w:rsidRDefault="00B4217A" w:rsidP="00E71A0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</w:p>
    <w:p w14:paraId="6B0A76AE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0B77D64B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64B013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manželé</w:t>
      </w:r>
    </w:p>
    <w:p w14:paraId="24C37E8E" w14:textId="403DC70D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Kohl Roman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  <w:r w:rsidR="00B4217A">
        <w:rPr>
          <w:rFonts w:ascii="Arial" w:hAnsi="Arial" w:cs="Arial"/>
          <w:color w:val="000000"/>
          <w:sz w:val="22"/>
          <w:szCs w:val="22"/>
        </w:rPr>
        <w:t>75xxxxxxxxxxxx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4217A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Senice na Hané, PSČ 78345</w:t>
      </w:r>
    </w:p>
    <w:p w14:paraId="7ADAC328" w14:textId="3ADCAE0B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Kohlová Eva, Mgr.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  <w:r w:rsidR="00F2344E">
        <w:rPr>
          <w:rFonts w:ascii="Arial" w:hAnsi="Arial" w:cs="Arial"/>
          <w:color w:val="000000"/>
          <w:sz w:val="22"/>
          <w:szCs w:val="22"/>
        </w:rPr>
        <w:t>77xxxxxxxxxx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344E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="00F2344E">
        <w:rPr>
          <w:rFonts w:ascii="Arial" w:hAnsi="Arial" w:cs="Arial"/>
          <w:color w:val="000000"/>
          <w:sz w:val="22"/>
          <w:szCs w:val="22"/>
        </w:rPr>
        <w:t>,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Senice na Hané, PSČ 78345</w:t>
      </w:r>
    </w:p>
    <w:p w14:paraId="357DD0DD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36C28787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D60654" w14:textId="580D3661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Pytlíčková Marie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  <w:r w:rsidR="00F2344E">
        <w:rPr>
          <w:rFonts w:ascii="Arial" w:hAnsi="Arial" w:cs="Arial"/>
          <w:color w:val="000000"/>
          <w:sz w:val="22"/>
          <w:szCs w:val="22"/>
        </w:rPr>
        <w:t>59xxxxxxxx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344E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Senice na Hané, PSČ 78345</w:t>
      </w:r>
    </w:p>
    <w:p w14:paraId="30BDBEE0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   č. 3")</w:t>
      </w:r>
    </w:p>
    <w:p w14:paraId="7A50629A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E395DE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manželé</w:t>
      </w:r>
    </w:p>
    <w:p w14:paraId="4DF96374" w14:textId="79677C6B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Tesař Luděk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  <w:r w:rsidR="00F2344E">
        <w:rPr>
          <w:rFonts w:ascii="Arial" w:hAnsi="Arial" w:cs="Arial"/>
          <w:color w:val="000000"/>
          <w:sz w:val="22"/>
          <w:szCs w:val="22"/>
        </w:rPr>
        <w:t>65xxxxxxxxxxxxx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344E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Senice na Hané, PSČ 78345</w:t>
      </w:r>
    </w:p>
    <w:p w14:paraId="73693214" w14:textId="5FB14D72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Tesařová Eva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  <w:r w:rsidR="00F2344E">
        <w:rPr>
          <w:rFonts w:ascii="Arial" w:hAnsi="Arial" w:cs="Arial"/>
          <w:color w:val="000000"/>
          <w:sz w:val="22"/>
          <w:szCs w:val="22"/>
        </w:rPr>
        <w:t>66xxxxxxxxxxx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344E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Senice na Hané, PSČ 78345</w:t>
      </w:r>
    </w:p>
    <w:p w14:paraId="25B31A69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   č. 4")</w:t>
      </w:r>
    </w:p>
    <w:p w14:paraId="6308EC68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624FCF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14:paraId="1E9CA5F9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A97F8E7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3349FA5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DD3BCF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2002932121</w:t>
      </w:r>
    </w:p>
    <w:p w14:paraId="364C36E3" w14:textId="77777777"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E26F45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DD36483" w14:textId="65F1FAFE"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51C3C32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2215D7" w14:textId="77777777"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CACCA2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BD4D77E" w14:textId="77777777"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F5BF0FC" w14:textId="77777777"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Senice na Hané</w:t>
      </w:r>
      <w:r w:rsidRPr="00BB196A">
        <w:rPr>
          <w:rFonts w:ascii="Arial" w:hAnsi="Arial" w:cs="Arial"/>
          <w:sz w:val="18"/>
          <w:szCs w:val="18"/>
        </w:rPr>
        <w:tab/>
        <w:t>Senice na Hané</w:t>
      </w:r>
      <w:r w:rsidRPr="00BB196A">
        <w:rPr>
          <w:rFonts w:ascii="Arial" w:hAnsi="Arial" w:cs="Arial"/>
          <w:sz w:val="18"/>
          <w:szCs w:val="18"/>
        </w:rPr>
        <w:tab/>
        <w:t>470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6538E94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597087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93EC5EF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14:paraId="683C21F6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5EFC6C9" w14:textId="172A8DB8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71A04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14:paraId="3AAA06DB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D5C060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4E41DAEC" w14:textId="77777777"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14:paraId="4F78647A" w14:textId="77777777"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935/3744</w:t>
      </w:r>
    </w:p>
    <w:p w14:paraId="58B386DE" w14:textId="77777777"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1/4</w:t>
      </w:r>
    </w:p>
    <w:p w14:paraId="7A49D7B9" w14:textId="77777777"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3 - id. 937/3744</w:t>
      </w:r>
    </w:p>
    <w:p w14:paraId="7DE5D5AE" w14:textId="77777777"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4 - id. 1/4</w:t>
      </w:r>
    </w:p>
    <w:p w14:paraId="75436F9D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14:paraId="371DE088" w14:textId="77777777"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3B9D0C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A048E74" w14:textId="77777777"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 w14:paraId="1578450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E1B6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0B500B2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96FC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13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3828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 w14:paraId="4EFE87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DA91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Senice na Hané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B428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470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474F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377 872,00 Kč</w:t>
            </w:r>
          </w:p>
        </w:tc>
      </w:tr>
    </w:tbl>
    <w:p w14:paraId="15997A81" w14:textId="77777777"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 w14:paraId="38AFC54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5F0F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A522" w14:textId="77777777"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377 872,00 Kč</w:t>
            </w:r>
          </w:p>
        </w:tc>
      </w:tr>
    </w:tbl>
    <w:p w14:paraId="4A30B413" w14:textId="77777777"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97927FA" w14:textId="77777777"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47FF6AF3" w14:textId="77777777" w:rsidR="00AA072A" w:rsidRDefault="00AA072A">
      <w:pPr>
        <w:widowControl/>
        <w:tabs>
          <w:tab w:val="left" w:pos="426"/>
        </w:tabs>
      </w:pPr>
    </w:p>
    <w:p w14:paraId="2CB6D0E8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C792BF2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4F97D0AF" w14:textId="77777777"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E2DA776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49N14/21, kterou se Státním pozemkovým úřadem uzavřeli Kohl Roman a Kohlová Eva, Mgr., Okresní stavební bytové družstvo Olomouc se sídlem v Uničově, Pytlíčková Marie, Tesař Luděk a Tesařová Eva, jakožto nájemci. </w:t>
      </w:r>
    </w:p>
    <w:p w14:paraId="087E2433" w14:textId="568B85EA" w:rsidR="003A5A3E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9D3315" w14:textId="77777777" w:rsidR="00E71A04" w:rsidRPr="00BB196A" w:rsidRDefault="00E71A0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83CC2B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780A5EF" w14:textId="77777777"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14:paraId="1D6AC4F4" w14:textId="77777777"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4127353" w14:textId="77777777"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2DEF0D8" w14:textId="77777777"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DCA896C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E06F74A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6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3C497985" w14:textId="77777777" w:rsidR="008A3542" w:rsidRDefault="00195E85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8A3542" w:rsidRPr="008A3542">
        <w:rPr>
          <w:rFonts w:ascii="Arial" w:hAnsi="Arial" w:cs="Arial"/>
          <w:sz w:val="22"/>
          <w:szCs w:val="22"/>
        </w:rPr>
        <w:t xml:space="preserve"> </w:t>
      </w:r>
    </w:p>
    <w:p w14:paraId="69C7C086" w14:textId="77777777" w:rsidR="008A3542" w:rsidRDefault="008A3542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D4040E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14:paraId="2F31D363" w14:textId="77777777" w:rsidR="008A3542" w:rsidRDefault="00157A44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F3D4681" w14:textId="77777777"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CC6AFF5" w14:textId="77777777"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D5935D3" w14:textId="77777777"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272C82E" w14:textId="40384DA1"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E71A04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8764F2C" w14:textId="77777777"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14:paraId="4DC8293E" w14:textId="77777777" w:rsidR="009818F6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2E31CB2" w14:textId="77777777"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DD0A518" w14:textId="77777777"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85A47AF" w14:textId="77777777"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A3542">
        <w:rPr>
          <w:rFonts w:ascii="Arial" w:hAnsi="Arial" w:cs="Arial"/>
          <w:sz w:val="22"/>
          <w:szCs w:val="22"/>
        </w:rPr>
        <w:t>kaz toho připojují své podpisy.</w:t>
      </w:r>
    </w:p>
    <w:p w14:paraId="24AC6BD4" w14:textId="6FBA1323" w:rsidR="003A5A3E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7D283D" w14:textId="77777777" w:rsidR="00E71A04" w:rsidRPr="00BB196A" w:rsidRDefault="00E71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B15A0B" w14:textId="2EE7F68B"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745ADB">
        <w:rPr>
          <w:rFonts w:ascii="Arial" w:hAnsi="Arial" w:cs="Arial"/>
          <w:sz w:val="22"/>
          <w:szCs w:val="22"/>
        </w:rPr>
        <w:t>4.11.2021</w:t>
      </w:r>
      <w:r w:rsidRPr="00BB196A">
        <w:rPr>
          <w:rFonts w:ascii="Arial" w:hAnsi="Arial" w:cs="Arial"/>
          <w:sz w:val="22"/>
          <w:szCs w:val="22"/>
        </w:rPr>
        <w:tab/>
      </w:r>
      <w:r w:rsidR="00E71A04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B43E21">
        <w:rPr>
          <w:rFonts w:ascii="Arial" w:hAnsi="Arial" w:cs="Arial"/>
          <w:sz w:val="22"/>
          <w:szCs w:val="22"/>
        </w:rPr>
        <w:t>4.11.2021</w:t>
      </w:r>
    </w:p>
    <w:p w14:paraId="7FD80A0B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14:paraId="73FB0807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14:paraId="006FE8FC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14:paraId="6049C983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9C488C0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Okresní stavební bytové družstvo Olomouc se sídlem v Uničově</w:t>
      </w:r>
    </w:p>
    <w:p w14:paraId="53BEEABE" w14:textId="4BF63246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B43E21">
        <w:rPr>
          <w:rFonts w:ascii="Arial" w:hAnsi="Arial" w:cs="Arial"/>
          <w:sz w:val="22"/>
          <w:szCs w:val="22"/>
        </w:rPr>
        <w:t>xxxxxxxxxxxx</w:t>
      </w:r>
      <w:proofErr w:type="spellEnd"/>
    </w:p>
    <w:p w14:paraId="5E404F51" w14:textId="21FAF6D8"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B43E21">
        <w:rPr>
          <w:rFonts w:ascii="Arial" w:hAnsi="Arial" w:cs="Arial"/>
          <w:sz w:val="22"/>
          <w:szCs w:val="22"/>
        </w:rPr>
        <w:t>xxxxxxxxxxxx</w:t>
      </w:r>
      <w:r w:rsidRPr="00BB196A">
        <w:rPr>
          <w:rFonts w:ascii="Arial" w:hAnsi="Arial" w:cs="Arial"/>
          <w:sz w:val="22"/>
          <w:szCs w:val="22"/>
        </w:rPr>
        <w:t xml:space="preserve"> </w:t>
      </w:r>
    </w:p>
    <w:p w14:paraId="3D989755" w14:textId="105A09FE" w:rsidR="00E71A04" w:rsidRDefault="00E71A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E71A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kupující č. 1</w:t>
      </w:r>
    </w:p>
    <w:p w14:paraId="696F5AA4" w14:textId="693E1735" w:rsidR="00E71A04" w:rsidRDefault="00E71A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E71A04">
        <w:rPr>
          <w:rFonts w:ascii="Arial" w:hAnsi="Arial" w:cs="Arial"/>
          <w:sz w:val="22"/>
          <w:szCs w:val="22"/>
        </w:rPr>
        <w:t xml:space="preserve"> </w:t>
      </w:r>
    </w:p>
    <w:p w14:paraId="0E01DE7D" w14:textId="0C7FEE0D" w:rsidR="00E71A04" w:rsidRDefault="00E71A0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DC1263" w14:textId="77777777" w:rsidR="00E71A04" w:rsidRPr="00BB196A" w:rsidRDefault="00E71A0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2FBD86" w14:textId="104AB6A0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686BB7D" w14:textId="0AA55864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Kohl Roman</w:t>
      </w:r>
    </w:p>
    <w:p w14:paraId="49D35CE9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Kohlová Eva, Mgr.</w:t>
      </w:r>
    </w:p>
    <w:p w14:paraId="4CA040D1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14:paraId="3AE37A87" w14:textId="78C111A9"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14:paraId="21CF7FB3" w14:textId="77777777" w:rsidR="00E71A04" w:rsidRPr="00BB196A" w:rsidRDefault="00E71A0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E05666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05F5A3A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Pytlíčková Marie</w:t>
      </w:r>
    </w:p>
    <w:p w14:paraId="35152E60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3</w:t>
      </w:r>
    </w:p>
    <w:p w14:paraId="578E632F" w14:textId="77777777" w:rsidR="00E71A04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8A0E169" w14:textId="3062C0E2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14:paraId="1EF42607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763ACD1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Tesař Luděk</w:t>
      </w:r>
    </w:p>
    <w:p w14:paraId="65E99255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Tesařová Eva</w:t>
      </w:r>
    </w:p>
    <w:p w14:paraId="4C9FC0DD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4</w:t>
      </w:r>
    </w:p>
    <w:p w14:paraId="27B6AD09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ab/>
        <w:t xml:space="preserve"> </w:t>
      </w:r>
    </w:p>
    <w:p w14:paraId="26190870" w14:textId="77777777"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65862F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14:paraId="36D97637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2375121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F98FE36" w14:textId="77777777"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5D3C7A" w14:textId="77777777"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2E5EC84" w14:textId="77777777"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49AF2F69" w14:textId="77777777"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60BAB679" w14:textId="77777777"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14:paraId="75F71CF1" w14:textId="77777777"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41E335A" w14:textId="77777777"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5A4C974" w14:textId="77777777"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DD1451B" w14:textId="77777777"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3F7FA0EF" w14:textId="77777777"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E4DD3A8" w14:textId="77777777"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2C730A7" w14:textId="77777777" w:rsidR="00E71A04" w:rsidRPr="00BB196A" w:rsidRDefault="00E71A04" w:rsidP="00D95522">
      <w:pPr>
        <w:widowControl/>
        <w:rPr>
          <w:rFonts w:ascii="Arial" w:hAnsi="Arial" w:cs="Arial"/>
          <w:sz w:val="22"/>
          <w:szCs w:val="22"/>
        </w:rPr>
      </w:pPr>
    </w:p>
    <w:p w14:paraId="41EA9941" w14:textId="77777777"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061DC4" w14:textId="77777777"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14:paraId="65B0C929" w14:textId="77777777"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4A220562" w14:textId="77777777"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6355220" w14:textId="77777777"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14:paraId="169C6115" w14:textId="77777777"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84512BD" w14:textId="77777777"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CEC814C" w14:textId="77777777"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14:paraId="782939FD" w14:textId="77777777"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0A2A900" w14:textId="77777777"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B3A5C36" w14:textId="77777777" w:rsidR="008A3542" w:rsidRDefault="008A3542" w:rsidP="008A35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F05D14" w14:textId="77777777"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2FC3D2" w14:textId="77777777"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B783D4A" w14:textId="77777777"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14:paraId="1ED3E5E0" w14:textId="47ED0428" w:rsidR="00895DE9" w:rsidRPr="00BB196A" w:rsidRDefault="00E71A04" w:rsidP="00895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14:paraId="4226795F" w14:textId="77777777"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90B17CA" w14:textId="77777777"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14:paraId="199C77E7" w14:textId="77777777"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14:paraId="22B09264" w14:textId="0D794971" w:rsidR="00895DE9" w:rsidRPr="00BB196A" w:rsidRDefault="00E71A04" w:rsidP="00895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895DE9" w:rsidRPr="00BB196A">
        <w:rPr>
          <w:rFonts w:ascii="Arial" w:hAnsi="Arial" w:cs="Arial"/>
          <w:sz w:val="22"/>
          <w:szCs w:val="22"/>
        </w:rPr>
        <w:tab/>
      </w:r>
      <w:r w:rsidR="00895DE9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ECC604" w14:textId="77777777"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875706E" w14:textId="77777777"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C66F1DE" w14:textId="77777777"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35AAE" w14:textId="77777777" w:rsidR="00E71A04" w:rsidRDefault="00E71A04">
      <w:r>
        <w:separator/>
      </w:r>
    </w:p>
  </w:endnote>
  <w:endnote w:type="continuationSeparator" w:id="0">
    <w:p w14:paraId="46643CAD" w14:textId="77777777" w:rsidR="00E71A04" w:rsidRDefault="00E7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9BD8C" w14:textId="77777777" w:rsidR="00E71A04" w:rsidRDefault="00E71A04">
      <w:r>
        <w:separator/>
      </w:r>
    </w:p>
  </w:footnote>
  <w:footnote w:type="continuationSeparator" w:id="0">
    <w:p w14:paraId="67642AAB" w14:textId="77777777" w:rsidR="00E71A04" w:rsidRDefault="00E7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02B0E" w14:textId="77777777"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3E"/>
    <w:rsid w:val="001265B2"/>
    <w:rsid w:val="00157A44"/>
    <w:rsid w:val="00195E85"/>
    <w:rsid w:val="002055A2"/>
    <w:rsid w:val="00215CA0"/>
    <w:rsid w:val="002750DE"/>
    <w:rsid w:val="00283FD6"/>
    <w:rsid w:val="00284D4A"/>
    <w:rsid w:val="00306F1D"/>
    <w:rsid w:val="003566DF"/>
    <w:rsid w:val="003637E0"/>
    <w:rsid w:val="0038228C"/>
    <w:rsid w:val="003A5A3E"/>
    <w:rsid w:val="003E3ABC"/>
    <w:rsid w:val="0040431A"/>
    <w:rsid w:val="0043604A"/>
    <w:rsid w:val="0045202F"/>
    <w:rsid w:val="0049534B"/>
    <w:rsid w:val="004C4ECB"/>
    <w:rsid w:val="004E209B"/>
    <w:rsid w:val="00517933"/>
    <w:rsid w:val="005374CD"/>
    <w:rsid w:val="0056566C"/>
    <w:rsid w:val="00577AE7"/>
    <w:rsid w:val="00591A9E"/>
    <w:rsid w:val="005F01A4"/>
    <w:rsid w:val="005F15BF"/>
    <w:rsid w:val="00625710"/>
    <w:rsid w:val="006F4744"/>
    <w:rsid w:val="00724A2B"/>
    <w:rsid w:val="00745ADB"/>
    <w:rsid w:val="00770EBE"/>
    <w:rsid w:val="007E1F24"/>
    <w:rsid w:val="007E3A0A"/>
    <w:rsid w:val="007F129E"/>
    <w:rsid w:val="007F1CB6"/>
    <w:rsid w:val="00806387"/>
    <w:rsid w:val="00831AF0"/>
    <w:rsid w:val="008504E3"/>
    <w:rsid w:val="00871D00"/>
    <w:rsid w:val="00881E28"/>
    <w:rsid w:val="00892FEA"/>
    <w:rsid w:val="00895DE9"/>
    <w:rsid w:val="008A3542"/>
    <w:rsid w:val="008A6D81"/>
    <w:rsid w:val="008E51A9"/>
    <w:rsid w:val="00976A15"/>
    <w:rsid w:val="009818F6"/>
    <w:rsid w:val="009B1771"/>
    <w:rsid w:val="009E14E9"/>
    <w:rsid w:val="009E770C"/>
    <w:rsid w:val="00A31C3B"/>
    <w:rsid w:val="00A723F9"/>
    <w:rsid w:val="00AA072A"/>
    <w:rsid w:val="00AD46AD"/>
    <w:rsid w:val="00B258F4"/>
    <w:rsid w:val="00B3039E"/>
    <w:rsid w:val="00B4217A"/>
    <w:rsid w:val="00B43E21"/>
    <w:rsid w:val="00B56780"/>
    <w:rsid w:val="00BB196A"/>
    <w:rsid w:val="00C07DC0"/>
    <w:rsid w:val="00C445A6"/>
    <w:rsid w:val="00C70A46"/>
    <w:rsid w:val="00C9419D"/>
    <w:rsid w:val="00CD4136"/>
    <w:rsid w:val="00CE038D"/>
    <w:rsid w:val="00D4040E"/>
    <w:rsid w:val="00D43E4E"/>
    <w:rsid w:val="00D63FB0"/>
    <w:rsid w:val="00D95522"/>
    <w:rsid w:val="00DC5776"/>
    <w:rsid w:val="00DC751A"/>
    <w:rsid w:val="00DE1DCE"/>
    <w:rsid w:val="00E10387"/>
    <w:rsid w:val="00E22E9F"/>
    <w:rsid w:val="00E71A04"/>
    <w:rsid w:val="00EC3E05"/>
    <w:rsid w:val="00F02494"/>
    <w:rsid w:val="00F2344E"/>
    <w:rsid w:val="00F37978"/>
    <w:rsid w:val="00FA00D1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75F7"/>
  <w14:defaultImageDpi w14:val="0"/>
  <w15:docId w15:val="{145CE818-0C14-43D9-B843-66D1D255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7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1202</Words>
  <Characters>7130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5</cp:revision>
  <cp:lastPrinted>2000-06-22T10:13:00Z</cp:lastPrinted>
  <dcterms:created xsi:type="dcterms:W3CDTF">2021-10-01T07:54:00Z</dcterms:created>
  <dcterms:modified xsi:type="dcterms:W3CDTF">2021-11-15T14:07:00Z</dcterms:modified>
</cp:coreProperties>
</file>