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0728E2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C1E" w:rsidRPr="0069472E" w:rsidRDefault="001C0A75" w:rsidP="007121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Koberce K+K Mladá Boleslav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2A4" w:rsidRPr="00221898" w:rsidRDefault="001C0A75" w:rsidP="00113030">
            <w:pPr>
              <w:spacing w:before="100" w:beforeAutospacing="1" w:after="100" w:afterAutospacing="1" w:line="240" w:lineRule="auto"/>
              <w:outlineLvl w:val="4"/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</w:pPr>
            <w:r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  <w:t>Štefánikova 1303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11883" w:rsidRPr="000728E2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D85" w:rsidRPr="00076450" w:rsidRDefault="001C0A75" w:rsidP="007702B6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color w:val="333333"/>
                <w:sz w:val="28"/>
                <w:szCs w:val="28"/>
              </w:rPr>
              <w:t>293 01  Mladá</w:t>
            </w:r>
            <w:proofErr w:type="gramEnd"/>
            <w:r>
              <w:rPr>
                <w:rFonts w:ascii="Calibri" w:hAnsi="Calibri"/>
                <w:color w:val="333333"/>
                <w:sz w:val="28"/>
                <w:szCs w:val="28"/>
              </w:rPr>
              <w:t xml:space="preserve"> Boleslav 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73C" w:rsidRPr="002C2743" w:rsidRDefault="00E96E72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Dodá Jan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Erychleb</w:t>
            </w:r>
            <w:proofErr w:type="spellEnd"/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E96E72" w:rsidP="0077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Staroměstské nám.30, MB</w:t>
            </w:r>
            <w:bookmarkStart w:id="0" w:name="_GoBack"/>
            <w:bookmarkEnd w:id="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721F4A">
        <w:rPr>
          <w:sz w:val="24"/>
        </w:rPr>
        <w:t xml:space="preserve"> </w:t>
      </w:r>
      <w:proofErr w:type="gramStart"/>
      <w:r w:rsidR="001C0A75">
        <w:rPr>
          <w:sz w:val="24"/>
        </w:rPr>
        <w:t>29</w:t>
      </w:r>
      <w:r w:rsidR="00221898">
        <w:rPr>
          <w:sz w:val="24"/>
        </w:rPr>
        <w:t>.</w:t>
      </w:r>
      <w:r w:rsidR="001C0A75">
        <w:rPr>
          <w:sz w:val="24"/>
        </w:rPr>
        <w:t>8</w:t>
      </w:r>
      <w:r w:rsidR="00C855AB">
        <w:rPr>
          <w:sz w:val="24"/>
        </w:rPr>
        <w:t>.2021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E163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C0A75" w:rsidP="00681C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Koberec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Venezia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900 – šíře 4 m – do červené třídy MŠ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11" w:rsidRPr="000643A5" w:rsidRDefault="001C0A75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6,5 m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1C0A75" w:rsidP="0069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Koberec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Venezia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900 – šíře 5 m – do červené třídy MŠ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C0A7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6,5 m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1C0A75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Přechodové lišty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C0A75" w:rsidP="003E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Lepidlo na koberec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C0A75" w:rsidP="003E5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Strhávání staré krytiny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C0A75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Montáž přechodových lišt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5A3D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30A5C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0A75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218AC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50D1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262F"/>
    <w:rsid w:val="003E5582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0B6A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5E8E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C6EBE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1C7A"/>
    <w:rsid w:val="006860AC"/>
    <w:rsid w:val="0069005F"/>
    <w:rsid w:val="00691FC7"/>
    <w:rsid w:val="006922A0"/>
    <w:rsid w:val="0069472E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1D4"/>
    <w:rsid w:val="00712E0B"/>
    <w:rsid w:val="007160D6"/>
    <w:rsid w:val="00721F4A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02B6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369A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B7C1E"/>
    <w:rsid w:val="009C263A"/>
    <w:rsid w:val="009C32C7"/>
    <w:rsid w:val="009C5CCA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6D85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E98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25E5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6E72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82597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033A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6668-736B-4558-B16C-E1F4069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Finkousová Hana</cp:lastModifiedBy>
  <cp:revision>3</cp:revision>
  <cp:lastPrinted>2021-11-15T08:06:00Z</cp:lastPrinted>
  <dcterms:created xsi:type="dcterms:W3CDTF">2021-11-15T13:33:00Z</dcterms:created>
  <dcterms:modified xsi:type="dcterms:W3CDTF">2021-11-15T13:45:00Z</dcterms:modified>
</cp:coreProperties>
</file>