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5" w:rsidRDefault="005F0B3A" w:rsidP="005F0B3A">
      <w:pPr>
        <w:pStyle w:val="Zkladntext"/>
        <w:widowControl w:val="0"/>
        <w:pBdr>
          <w:bottom w:val="single" w:sz="6" w:space="1" w:color="auto"/>
        </w:pBdr>
        <w:rPr>
          <w:szCs w:val="28"/>
        </w:rPr>
      </w:pPr>
      <w:r>
        <w:rPr>
          <w:szCs w:val="28"/>
        </w:rPr>
        <w:t>DODATEK Č. 1</w:t>
      </w:r>
    </w:p>
    <w:p w:rsidR="005F0B3A" w:rsidRPr="000A09A1" w:rsidRDefault="004456C5" w:rsidP="005F0B3A">
      <w:pPr>
        <w:pStyle w:val="Zkladntext"/>
        <w:widowControl w:val="0"/>
        <w:pBdr>
          <w:bottom w:val="single" w:sz="6" w:space="1" w:color="auto"/>
        </w:pBdr>
        <w:rPr>
          <w:szCs w:val="28"/>
        </w:rPr>
      </w:pPr>
      <w:r>
        <w:rPr>
          <w:szCs w:val="28"/>
        </w:rPr>
        <w:t>KE</w:t>
      </w:r>
      <w:r w:rsidR="005F0B3A">
        <w:rPr>
          <w:szCs w:val="28"/>
        </w:rPr>
        <w:t xml:space="preserve"> </w:t>
      </w:r>
      <w:r>
        <w:rPr>
          <w:szCs w:val="28"/>
        </w:rPr>
        <w:t xml:space="preserve">SMLOUVĚ </w:t>
      </w:r>
      <w:r w:rsidR="005F0B3A" w:rsidRPr="000A09A1">
        <w:rPr>
          <w:szCs w:val="28"/>
        </w:rPr>
        <w:t>O PROVOZOVÁNÍ SBĚRNÉHO DVORA ODRY</w:t>
      </w:r>
    </w:p>
    <w:p w:rsidR="005F0B3A" w:rsidRPr="000A09A1" w:rsidRDefault="005F0B3A" w:rsidP="005F0B3A">
      <w:pPr>
        <w:widowControl w:val="0"/>
        <w:jc w:val="both"/>
        <w:rPr>
          <w:b/>
        </w:rPr>
      </w:pPr>
    </w:p>
    <w:p w:rsidR="005F0B3A" w:rsidRPr="000A09A1" w:rsidRDefault="005F0B3A" w:rsidP="005F0B3A">
      <w:pPr>
        <w:widowControl w:val="0"/>
        <w:jc w:val="both"/>
      </w:pPr>
      <w:r w:rsidRPr="000A09A1">
        <w:t>Smluvní strany, kterými jsou:</w:t>
      </w:r>
    </w:p>
    <w:p w:rsidR="005F0B3A" w:rsidRPr="000A09A1" w:rsidRDefault="005F0B3A" w:rsidP="005F0B3A">
      <w:pPr>
        <w:widowControl w:val="0"/>
        <w:jc w:val="both"/>
        <w:rPr>
          <w:b/>
        </w:rPr>
      </w:pP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Město Odry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Masarykovo náměstí 16/25, 742 35 Odry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IČ: 002 98 221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 xml:space="preserve">zastoupené starostou Ing. </w:t>
      </w:r>
      <w:r w:rsidR="00C856A6">
        <w:rPr>
          <w:b/>
        </w:rPr>
        <w:t xml:space="preserve">Liborem </w:t>
      </w:r>
      <w:proofErr w:type="spellStart"/>
      <w:r w:rsidR="00C856A6">
        <w:rPr>
          <w:b/>
        </w:rPr>
        <w:t>Helisem</w:t>
      </w:r>
      <w:proofErr w:type="spellEnd"/>
    </w:p>
    <w:p w:rsidR="005F0B3A" w:rsidRPr="000A09A1" w:rsidRDefault="005F0B3A" w:rsidP="005F0B3A">
      <w:pPr>
        <w:widowControl w:val="0"/>
        <w:jc w:val="both"/>
      </w:pPr>
      <w:r w:rsidRPr="000A09A1">
        <w:t>jako vlastník na straně jedné (dále jen „Město“)</w:t>
      </w:r>
    </w:p>
    <w:p w:rsidR="005F0B3A" w:rsidRPr="000A09A1" w:rsidRDefault="005F0B3A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a</w:t>
      </w:r>
    </w:p>
    <w:p w:rsidR="005F0B3A" w:rsidRPr="000A09A1" w:rsidRDefault="005F0B3A" w:rsidP="005F0B3A">
      <w:pPr>
        <w:widowControl w:val="0"/>
        <w:jc w:val="both"/>
        <w:rPr>
          <w:b/>
        </w:rPr>
      </w:pP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Oderská městská společnost, s.r.o.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se sídlem Radniční 95/14, 742 35 Odry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IČ: 268 39 415</w:t>
      </w:r>
    </w:p>
    <w:p w:rsidR="005F0B3A" w:rsidRPr="000A09A1" w:rsidRDefault="005F0B3A" w:rsidP="005F0B3A">
      <w:pPr>
        <w:widowControl w:val="0"/>
        <w:jc w:val="both"/>
        <w:rPr>
          <w:b/>
        </w:rPr>
      </w:pPr>
      <w:r w:rsidRPr="000A09A1">
        <w:rPr>
          <w:b/>
        </w:rPr>
        <w:t>zastoupená jednatelem panem Jaroslavem Zdražilem,</w:t>
      </w:r>
    </w:p>
    <w:p w:rsidR="005F0B3A" w:rsidRDefault="005F0B3A" w:rsidP="005F0B3A">
      <w:pPr>
        <w:widowControl w:val="0"/>
        <w:jc w:val="both"/>
      </w:pPr>
      <w:r w:rsidRPr="000A09A1">
        <w:t>jako provozovatel na straně druhé (dále jen „OMS“)</w:t>
      </w:r>
    </w:p>
    <w:p w:rsidR="005F0B3A" w:rsidRDefault="005F0B3A" w:rsidP="005F0B3A">
      <w:pPr>
        <w:widowControl w:val="0"/>
        <w:jc w:val="both"/>
      </w:pPr>
    </w:p>
    <w:p w:rsidR="004456C5" w:rsidRDefault="005F0B3A" w:rsidP="005F0B3A">
      <w:pPr>
        <w:jc w:val="both"/>
        <w:rPr>
          <w:rFonts w:cs="Arial"/>
        </w:rPr>
      </w:pPr>
      <w:r w:rsidRPr="004D01D9">
        <w:rPr>
          <w:rFonts w:cs="Arial"/>
        </w:rPr>
        <w:t xml:space="preserve">uzavřely mezi sebou níže uvedeného dne, měsíce a roku Dodatek č. 1 </w:t>
      </w:r>
      <w:r w:rsidR="004456C5">
        <w:rPr>
          <w:rFonts w:cs="Arial"/>
        </w:rPr>
        <w:t xml:space="preserve">ke </w:t>
      </w:r>
      <w:r w:rsidRPr="004D01D9">
        <w:rPr>
          <w:rFonts w:cs="Arial"/>
        </w:rPr>
        <w:t>Smlouv</w:t>
      </w:r>
      <w:r w:rsidR="004456C5">
        <w:rPr>
          <w:rFonts w:cs="Arial"/>
        </w:rPr>
        <w:t>ě</w:t>
      </w:r>
      <w:r w:rsidRPr="004D01D9">
        <w:rPr>
          <w:rFonts w:cs="Arial"/>
        </w:rPr>
        <w:t xml:space="preserve"> o provozování Sběrného dvora Odry</w:t>
      </w:r>
      <w:r w:rsidR="004456C5">
        <w:rPr>
          <w:rFonts w:cs="Arial"/>
        </w:rPr>
        <w:t xml:space="preserve"> ze dne </w:t>
      </w:r>
      <w:proofErr w:type="gramStart"/>
      <w:r w:rsidR="004456C5">
        <w:rPr>
          <w:rFonts w:cs="Arial"/>
        </w:rPr>
        <w:t>16.10.2013</w:t>
      </w:r>
      <w:proofErr w:type="gramEnd"/>
      <w:r w:rsidR="004456C5">
        <w:rPr>
          <w:rFonts w:cs="Arial"/>
        </w:rPr>
        <w:t xml:space="preserve"> (dále jen „smlouva“) tohoto znění:</w:t>
      </w:r>
    </w:p>
    <w:p w:rsidR="004456C5" w:rsidRDefault="004456C5" w:rsidP="005F0B3A">
      <w:pPr>
        <w:jc w:val="both"/>
        <w:rPr>
          <w:rFonts w:cs="Arial"/>
        </w:rPr>
      </w:pPr>
    </w:p>
    <w:p w:rsidR="005F0B3A" w:rsidRPr="004D01D9" w:rsidRDefault="004456C5" w:rsidP="004456C5">
      <w:pPr>
        <w:jc w:val="center"/>
        <w:rPr>
          <w:rFonts w:cs="Arial"/>
        </w:rPr>
      </w:pPr>
      <w:r>
        <w:rPr>
          <w:rFonts w:cs="Arial"/>
        </w:rPr>
        <w:t>I.</w:t>
      </w:r>
    </w:p>
    <w:p w:rsidR="004456C5" w:rsidRDefault="008B35CD" w:rsidP="00C71EB5">
      <w:pPr>
        <w:ind w:left="284" w:hanging="284"/>
        <w:jc w:val="both"/>
      </w:pPr>
      <w:r>
        <w:t xml:space="preserve">1. </w:t>
      </w:r>
      <w:r w:rsidR="004456C5">
        <w:t xml:space="preserve">Movité věci tvořící areál sběrného dvora Odry podle článku I. odst. b) smlouvy se doplňují o další movité věci, pořízené z dotačního projektu „Dovybavení sběrného dvora v Odrách, </w:t>
      </w:r>
      <w:proofErr w:type="spellStart"/>
      <w:r w:rsidR="004456C5">
        <w:t>reg</w:t>
      </w:r>
      <w:proofErr w:type="spellEnd"/>
      <w:r w:rsidR="004456C5">
        <w:t xml:space="preserve">. </w:t>
      </w:r>
      <w:proofErr w:type="gramStart"/>
      <w:r w:rsidR="004456C5">
        <w:t>číslo</w:t>
      </w:r>
      <w:proofErr w:type="gramEnd"/>
      <w:r w:rsidR="004456C5">
        <w:t xml:space="preserve">: CZ.05.3.29/0.0/0.0/15_005/0000646“ </w:t>
      </w:r>
      <w:r w:rsidR="00650E1F">
        <w:t xml:space="preserve">uvedené v příloze </w:t>
      </w:r>
      <w:proofErr w:type="gramStart"/>
      <w:r w:rsidR="00650E1F">
        <w:t>č. 2 tohoto</w:t>
      </w:r>
      <w:proofErr w:type="gramEnd"/>
      <w:r w:rsidR="00650E1F">
        <w:t xml:space="preserve"> dodatku </w:t>
      </w:r>
      <w:r w:rsidR="004456C5">
        <w:t>a předané provozovateli k</w:t>
      </w:r>
      <w:r w:rsidR="00650E1F">
        <w:t> provozování.</w:t>
      </w:r>
    </w:p>
    <w:p w:rsidR="008B35CD" w:rsidRDefault="008B35CD" w:rsidP="00C71EB5">
      <w:pPr>
        <w:pStyle w:val="Odstavecseseznamem"/>
        <w:widowControl w:val="0"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>
        <w:t xml:space="preserve">2. Movité věci tvořící areál sběrného dvora Odry podle článku I. odst. b) smlouvy se </w:t>
      </w:r>
      <w:r w:rsidR="000E4D56">
        <w:t xml:space="preserve">dále </w:t>
      </w:r>
      <w:r>
        <w:t xml:space="preserve">doplňují o další movité věci, pořízené </w:t>
      </w:r>
      <w:r w:rsidR="006A3F33">
        <w:t>z rozpočtu vlastníka</w:t>
      </w:r>
      <w:r w:rsidR="00650E1F">
        <w:t xml:space="preserve">, vedené v příloze </w:t>
      </w:r>
      <w:proofErr w:type="gramStart"/>
      <w:r w:rsidR="00650E1F">
        <w:t>č. 2 tohoto</w:t>
      </w:r>
      <w:proofErr w:type="gramEnd"/>
      <w:r w:rsidR="00650E1F">
        <w:t xml:space="preserve"> dodatku</w:t>
      </w:r>
      <w:r w:rsidR="006A3F33">
        <w:t xml:space="preserve"> a předané provozovateli k provozování.</w:t>
      </w:r>
    </w:p>
    <w:p w:rsidR="006A3F33" w:rsidRDefault="006A3F33" w:rsidP="00C71EB5">
      <w:pPr>
        <w:pStyle w:val="Odstavecseseznamem"/>
        <w:widowControl w:val="0"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>
        <w:t>3. Movité věci tvořící areál sběrného dvora Odry podle článku I. odst. b) smlouvy se dále doplňují o movité věci</w:t>
      </w:r>
      <w:r w:rsidR="00650E1F">
        <w:t xml:space="preserve"> vedené v příloze č. 2 tohoto dodatku</w:t>
      </w:r>
      <w:r>
        <w:t>,</w:t>
      </w:r>
      <w:r w:rsidR="00650E1F">
        <w:t xml:space="preserve"> </w:t>
      </w:r>
      <w:r>
        <w:t xml:space="preserve">které vlastník užívá na základě smlouvy o výpůjčce sběrných nádob uzavřené dne </w:t>
      </w:r>
      <w:proofErr w:type="gramStart"/>
      <w:r>
        <w:t>26.4.2016</w:t>
      </w:r>
      <w:proofErr w:type="gramEnd"/>
      <w:r>
        <w:t xml:space="preserve"> se společností ASOMPO, a.s., přičemž doba trvání výpůjčky je stanovena na dobu pěti let od podpisu smlouvy o výpůjčce, tj. od 26.4.2016. Tyto vypůjčené movité věci jsou předány provozovateli k provozování.</w:t>
      </w:r>
    </w:p>
    <w:p w:rsidR="008B35CD" w:rsidRDefault="008B35CD" w:rsidP="008B35CD">
      <w:pPr>
        <w:pStyle w:val="Odstavecseseznamem"/>
        <w:widowControl w:val="0"/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</w:pPr>
    </w:p>
    <w:p w:rsidR="009C713C" w:rsidRDefault="009C713C" w:rsidP="004456C5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4456C5" w:rsidRDefault="004456C5" w:rsidP="004456C5">
      <w:pPr>
        <w:widowControl w:val="0"/>
        <w:overflowPunct w:val="0"/>
        <w:autoSpaceDE w:val="0"/>
        <w:autoSpaceDN w:val="0"/>
        <w:adjustRightInd w:val="0"/>
        <w:spacing w:before="60"/>
        <w:jc w:val="center"/>
        <w:textAlignment w:val="baseline"/>
      </w:pPr>
      <w:r>
        <w:t>II.</w:t>
      </w:r>
    </w:p>
    <w:p w:rsidR="004D01D9" w:rsidRDefault="004456C5" w:rsidP="004456C5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 xml:space="preserve">Smluvní strany se dále dohodly na pořízení </w:t>
      </w:r>
      <w:r w:rsidRPr="00C71EB5">
        <w:t>aktuální</w:t>
      </w:r>
      <w:r w:rsidR="00C71EB5" w:rsidRPr="00C71EB5">
        <w:t xml:space="preserve">ch </w:t>
      </w:r>
      <w:r w:rsidRPr="00C71EB5">
        <w:t>sestav</w:t>
      </w:r>
      <w:r w:rsidR="00C71EB5">
        <w:t xml:space="preserve"> nemovitých i </w:t>
      </w:r>
      <w:r>
        <w:t xml:space="preserve">movitých věcí předaných provozovateli k provozování v rámci areálu sběrného dvora Odry, která se po odsouhlasení oběma stranami stane přílohou </w:t>
      </w:r>
      <w:r w:rsidR="004D01D9">
        <w:t xml:space="preserve">a nedílnou součástí </w:t>
      </w:r>
      <w:r w:rsidR="00C71EB5">
        <w:t>tohoto dodatku</w:t>
      </w:r>
      <w:r w:rsidR="00897A7D">
        <w:t xml:space="preserve"> i smlouvy o provozování, přičemž </w:t>
      </w:r>
      <w:r w:rsidR="00897A7D" w:rsidRPr="00897A7D">
        <w:t xml:space="preserve">nahradí </w:t>
      </w:r>
      <w:r w:rsidR="00C71EB5" w:rsidRPr="00897A7D">
        <w:t xml:space="preserve">případné přílohy předchozí, </w:t>
      </w:r>
      <w:r w:rsidR="00897A7D" w:rsidRPr="00897A7D">
        <w:t xml:space="preserve">když </w:t>
      </w:r>
      <w:r w:rsidR="001319E6" w:rsidRPr="00897A7D">
        <w:t xml:space="preserve">v </w:t>
      </w:r>
      <w:r w:rsidR="00C71EB5" w:rsidRPr="00897A7D">
        <w:t>příl</w:t>
      </w:r>
      <w:r w:rsidR="001319E6" w:rsidRPr="00897A7D">
        <w:t>oze</w:t>
      </w:r>
      <w:r w:rsidR="00C71EB5" w:rsidRPr="00897A7D">
        <w:t xml:space="preserve"> č. 1</w:t>
      </w:r>
      <w:r w:rsidR="001319E6" w:rsidRPr="00897A7D">
        <w:t xml:space="preserve"> je specifikován nemovitý majetek předaný provozovateli k provozování a v příloze č. 2 je specifikován movitý majetek předaný provozovateli k provozování.</w:t>
      </w:r>
      <w:r w:rsidR="00C71EB5">
        <w:t xml:space="preserve"> </w:t>
      </w:r>
    </w:p>
    <w:p w:rsidR="004456C5" w:rsidRDefault="004456C5" w:rsidP="004456C5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79277B" w:rsidRDefault="0079277B" w:rsidP="004456C5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79277B" w:rsidRDefault="0079277B" w:rsidP="004456C5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4456C5" w:rsidRDefault="004456C5" w:rsidP="004456C5">
      <w:pPr>
        <w:widowControl w:val="0"/>
        <w:overflowPunct w:val="0"/>
        <w:autoSpaceDE w:val="0"/>
        <w:autoSpaceDN w:val="0"/>
        <w:adjustRightInd w:val="0"/>
        <w:spacing w:before="60"/>
        <w:jc w:val="center"/>
        <w:textAlignment w:val="baseline"/>
      </w:pPr>
      <w:r>
        <w:lastRenderedPageBreak/>
        <w:t>III.</w:t>
      </w:r>
    </w:p>
    <w:p w:rsidR="00673452" w:rsidRDefault="00673452" w:rsidP="004456C5">
      <w:pPr>
        <w:pStyle w:val="Odstavecseseznamem"/>
        <w:numPr>
          <w:ilvl w:val="0"/>
          <w:numId w:val="17"/>
        </w:numPr>
        <w:ind w:left="426" w:hanging="426"/>
        <w:jc w:val="both"/>
        <w:rPr>
          <w:rFonts w:cs="Arial"/>
        </w:rPr>
      </w:pPr>
      <w:r w:rsidRPr="004456C5">
        <w:rPr>
          <w:rFonts w:cs="Arial"/>
        </w:rPr>
        <w:t>O uzavření tohoto dodatku ro</w:t>
      </w:r>
      <w:r w:rsidR="00593B52" w:rsidRPr="004456C5">
        <w:rPr>
          <w:rFonts w:cs="Arial"/>
        </w:rPr>
        <w:t>zhodla Rada města Oder na své 54</w:t>
      </w:r>
      <w:r w:rsidRPr="004456C5">
        <w:rPr>
          <w:rFonts w:cs="Arial"/>
        </w:rPr>
        <w:t xml:space="preserve">. schůzi konané dne </w:t>
      </w:r>
      <w:r w:rsidR="00593B52" w:rsidRPr="004456C5">
        <w:rPr>
          <w:rFonts w:cs="Arial"/>
        </w:rPr>
        <w:t>9. 2</w:t>
      </w:r>
      <w:r w:rsidRPr="004456C5">
        <w:rPr>
          <w:rFonts w:cs="Arial"/>
        </w:rPr>
        <w:t>.</w:t>
      </w:r>
      <w:r w:rsidR="00593B52" w:rsidRPr="004456C5">
        <w:rPr>
          <w:rFonts w:cs="Arial"/>
        </w:rPr>
        <w:t xml:space="preserve"> </w:t>
      </w:r>
      <w:r w:rsidRPr="004456C5">
        <w:rPr>
          <w:rFonts w:cs="Arial"/>
        </w:rPr>
        <w:t xml:space="preserve">2017 svým usnesením č. </w:t>
      </w:r>
      <w:r w:rsidR="0079277B">
        <w:rPr>
          <w:rFonts w:cs="Arial"/>
        </w:rPr>
        <w:t>7</w:t>
      </w:r>
      <w:r w:rsidRPr="004456C5">
        <w:rPr>
          <w:rFonts w:cs="Arial"/>
        </w:rPr>
        <w:t>/</w:t>
      </w:r>
      <w:r w:rsidR="00593B52" w:rsidRPr="004456C5">
        <w:rPr>
          <w:rFonts w:cs="Arial"/>
        </w:rPr>
        <w:t>54</w:t>
      </w:r>
      <w:r w:rsidRPr="004456C5">
        <w:rPr>
          <w:rFonts w:cs="Arial"/>
        </w:rPr>
        <w:t>/2017.</w:t>
      </w:r>
    </w:p>
    <w:p w:rsidR="004456C5" w:rsidRPr="004456C5" w:rsidRDefault="004D01D9" w:rsidP="004456C5">
      <w:pPr>
        <w:pStyle w:val="Odstavecseseznamem"/>
        <w:numPr>
          <w:ilvl w:val="0"/>
          <w:numId w:val="17"/>
        </w:numPr>
        <w:ind w:left="426" w:hanging="426"/>
        <w:jc w:val="both"/>
        <w:rPr>
          <w:rFonts w:cs="Arial"/>
        </w:rPr>
      </w:pPr>
      <w:r w:rsidRPr="008C5BFC">
        <w:t>Ustanovení smlouvy nedotčená tímto dodatkem zůstávají i nadále v platnosti v nezměněném znění</w:t>
      </w:r>
    </w:p>
    <w:p w:rsidR="004D01D9" w:rsidRPr="004456C5" w:rsidRDefault="004D01D9" w:rsidP="004456C5">
      <w:pPr>
        <w:pStyle w:val="Odstavecseseznamem"/>
        <w:numPr>
          <w:ilvl w:val="0"/>
          <w:numId w:val="17"/>
        </w:numPr>
        <w:ind w:left="426" w:hanging="426"/>
        <w:jc w:val="both"/>
        <w:rPr>
          <w:rFonts w:cs="Arial"/>
        </w:rPr>
      </w:pPr>
      <w:r w:rsidRPr="008C5BFC">
        <w:t xml:space="preserve">Tento dodatek je sepsán ve čtyřech vyhotoveních s platností originálu, z nichž </w:t>
      </w:r>
      <w:r w:rsidR="009C713C">
        <w:t>vlast</w:t>
      </w:r>
      <w:r w:rsidR="004456C5">
        <w:t>n</w:t>
      </w:r>
      <w:r w:rsidR="009C713C">
        <w:t>ík i provozovatel</w:t>
      </w:r>
      <w:r w:rsidRPr="008C5BFC">
        <w:t xml:space="preserve"> </w:t>
      </w:r>
      <w:r w:rsidR="009C713C">
        <w:t>obdrží po dvou v</w:t>
      </w:r>
      <w:r w:rsidRPr="008C5BFC">
        <w:t>yhotovení</w:t>
      </w:r>
      <w:r w:rsidR="009C713C">
        <w:t>ch</w:t>
      </w:r>
      <w:r w:rsidRPr="008C5BFC">
        <w:t>.</w:t>
      </w:r>
    </w:p>
    <w:p w:rsidR="004D01D9" w:rsidRPr="004456C5" w:rsidRDefault="004D01D9" w:rsidP="004456C5">
      <w:pPr>
        <w:pStyle w:val="Odstavecseseznamem"/>
        <w:numPr>
          <w:ilvl w:val="0"/>
          <w:numId w:val="17"/>
        </w:numPr>
        <w:ind w:left="426" w:hanging="426"/>
        <w:jc w:val="both"/>
        <w:rPr>
          <w:rFonts w:cs="Arial"/>
        </w:rPr>
      </w:pPr>
      <w:r w:rsidRPr="008C5BFC">
        <w:t>Smluvní strany prohlašují, že tento dodatek je souhlasným, svobodným a vážným projevem jejich skutečné vůle, že jej neuzavřely v tísni nebo za nápadně nevýhodných podmínek a že s jeho obsahem bez výhrad souhlasí. Na důkaz toho připojují své vlastnoruční podpisy.</w:t>
      </w:r>
    </w:p>
    <w:p w:rsidR="00673452" w:rsidRPr="00F81D54" w:rsidRDefault="00673452" w:rsidP="00F81D54">
      <w:pPr>
        <w:widowControl w:val="0"/>
        <w:overflowPunct w:val="0"/>
        <w:autoSpaceDE w:val="0"/>
        <w:autoSpaceDN w:val="0"/>
        <w:adjustRightInd w:val="0"/>
        <w:spacing w:before="60"/>
        <w:ind w:left="681"/>
        <w:jc w:val="both"/>
        <w:textAlignment w:val="baseline"/>
        <w:rPr>
          <w:color w:val="FF0000"/>
        </w:rPr>
      </w:pPr>
    </w:p>
    <w:p w:rsidR="00F81D54" w:rsidRPr="000A09A1" w:rsidRDefault="00F81D54" w:rsidP="005F0B3A">
      <w:pPr>
        <w:widowControl w:val="0"/>
        <w:jc w:val="center"/>
        <w:rPr>
          <w:b/>
        </w:rPr>
      </w:pPr>
    </w:p>
    <w:p w:rsidR="005F0B3A" w:rsidRPr="000A09A1" w:rsidRDefault="005F0B3A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</w:pPr>
      <w:r w:rsidRPr="000A09A1">
        <w:t xml:space="preserve">V Odrách dne </w:t>
      </w:r>
      <w:proofErr w:type="gramStart"/>
      <w:r w:rsidR="0079277B">
        <w:t>27.2.2017</w:t>
      </w:r>
      <w:proofErr w:type="gramEnd"/>
      <w:r w:rsidR="0079277B">
        <w:t xml:space="preserve">  </w:t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="0079277B">
        <w:t xml:space="preserve">        </w:t>
      </w:r>
      <w:r w:rsidRPr="000A09A1">
        <w:t xml:space="preserve">V Odrách dne </w:t>
      </w:r>
      <w:r w:rsidR="0079277B">
        <w:t>27.2.2017</w:t>
      </w:r>
    </w:p>
    <w:p w:rsidR="005F0B3A" w:rsidRPr="000A09A1" w:rsidRDefault="005F0B3A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</w:pPr>
      <w:r w:rsidRPr="000A09A1">
        <w:t>Za vlastníka:</w:t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  <w:t>Za provozovatele:</w:t>
      </w:r>
    </w:p>
    <w:p w:rsidR="005F0B3A" w:rsidRPr="000A09A1" w:rsidRDefault="005F0B3A" w:rsidP="005F0B3A">
      <w:pPr>
        <w:widowControl w:val="0"/>
        <w:jc w:val="both"/>
      </w:pPr>
    </w:p>
    <w:p w:rsidR="005F0B3A" w:rsidRDefault="005F0B3A" w:rsidP="005F0B3A">
      <w:pPr>
        <w:widowControl w:val="0"/>
        <w:jc w:val="both"/>
      </w:pPr>
    </w:p>
    <w:p w:rsidR="00C17A44" w:rsidRDefault="00C17A44" w:rsidP="005F0B3A">
      <w:pPr>
        <w:widowControl w:val="0"/>
        <w:jc w:val="both"/>
      </w:pPr>
    </w:p>
    <w:p w:rsidR="00C17A44" w:rsidRPr="000A09A1" w:rsidRDefault="00C17A44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</w:pPr>
    </w:p>
    <w:p w:rsidR="005F0B3A" w:rsidRPr="000A09A1" w:rsidRDefault="005F0B3A" w:rsidP="005F0B3A">
      <w:pPr>
        <w:widowControl w:val="0"/>
        <w:jc w:val="both"/>
      </w:pPr>
      <w:r>
        <w:tab/>
      </w:r>
      <w:r w:rsidRPr="000A09A1">
        <w:t xml:space="preserve">Ing. </w:t>
      </w:r>
      <w:r w:rsidR="00673452">
        <w:t>Libor Helis</w:t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  <w:t>Jaroslav Zdražil</w:t>
      </w:r>
    </w:p>
    <w:p w:rsidR="005F0B3A" w:rsidRPr="000A09A1" w:rsidRDefault="005F0B3A" w:rsidP="005F0B3A">
      <w:pPr>
        <w:widowControl w:val="0"/>
        <w:jc w:val="both"/>
      </w:pPr>
      <w:r>
        <w:tab/>
        <w:t xml:space="preserve">         </w:t>
      </w:r>
      <w:r w:rsidRPr="000A09A1">
        <w:t>starosta</w:t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 w:rsidRPr="000A09A1">
        <w:tab/>
      </w:r>
      <w:r>
        <w:t xml:space="preserve">       </w:t>
      </w:r>
      <w:r w:rsidRPr="000A09A1">
        <w:t>jednatel</w:t>
      </w:r>
    </w:p>
    <w:p w:rsidR="005F0B3A" w:rsidRDefault="005F0B3A" w:rsidP="005F0B3A">
      <w:pPr>
        <w:widowControl w:val="0"/>
        <w:jc w:val="both"/>
      </w:pPr>
    </w:p>
    <w:p w:rsidR="00673452" w:rsidRPr="000A09A1" w:rsidRDefault="00673452" w:rsidP="005F0B3A">
      <w:pPr>
        <w:widowControl w:val="0"/>
        <w:jc w:val="both"/>
      </w:pPr>
    </w:p>
    <w:p w:rsidR="005356F7" w:rsidRDefault="005356F7"/>
    <w:p w:rsidR="004456C5" w:rsidRDefault="004456C5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</w:pPr>
    </w:p>
    <w:p w:rsidR="0066492D" w:rsidRDefault="0066492D" w:rsidP="004456C5">
      <w:pPr>
        <w:spacing w:after="200" w:line="276" w:lineRule="auto"/>
      </w:pPr>
    </w:p>
    <w:p w:rsidR="0066492D" w:rsidRDefault="0066492D" w:rsidP="004456C5">
      <w:pPr>
        <w:spacing w:after="200" w:line="276" w:lineRule="auto"/>
      </w:pPr>
    </w:p>
    <w:p w:rsidR="000E4D56" w:rsidRDefault="000E4D56" w:rsidP="004456C5">
      <w:pPr>
        <w:spacing w:after="200" w:line="276" w:lineRule="auto"/>
        <w:rPr>
          <w:i/>
        </w:rPr>
      </w:pPr>
      <w:r w:rsidRPr="0066492D">
        <w:rPr>
          <w:i/>
        </w:rPr>
        <w:lastRenderedPageBreak/>
        <w:t xml:space="preserve">Příloha č. </w:t>
      </w:r>
      <w:r w:rsidR="0066492D" w:rsidRPr="0066492D">
        <w:rPr>
          <w:i/>
        </w:rPr>
        <w:t>1 dodatku</w:t>
      </w:r>
    </w:p>
    <w:p w:rsidR="002371FB" w:rsidRDefault="002371FB" w:rsidP="004456C5">
      <w:pPr>
        <w:spacing w:after="200" w:line="276" w:lineRule="auto"/>
      </w:pPr>
      <w:r>
        <w:t>Seznam nemovitého majetku předaného k provozování:</w:t>
      </w:r>
    </w:p>
    <w:p w:rsidR="002371FB" w:rsidRDefault="002371FB" w:rsidP="004456C5">
      <w:pPr>
        <w:spacing w:after="200" w:line="276" w:lineRule="auto"/>
      </w:pPr>
      <w:r>
        <w:rPr>
          <w:noProof/>
        </w:rPr>
        <w:drawing>
          <wp:inline distT="0" distB="0" distL="0" distR="0">
            <wp:extent cx="5760369" cy="7162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FB" w:rsidRDefault="002371FB" w:rsidP="004456C5">
      <w:pPr>
        <w:spacing w:after="200" w:line="276" w:lineRule="auto"/>
      </w:pPr>
    </w:p>
    <w:p w:rsidR="002371FB" w:rsidRDefault="002371FB" w:rsidP="004456C5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5759450" cy="751724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FB" w:rsidRDefault="002371FB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DC3947" w:rsidRDefault="00DC3947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7445B4">
      <w:pPr>
        <w:pStyle w:val="Bezmezer"/>
      </w:pPr>
      <w:r>
        <w:t>………………………………….                        …………………………………….</w:t>
      </w:r>
    </w:p>
    <w:p w:rsidR="009C3EBD" w:rsidRDefault="009C3EBD" w:rsidP="007445B4">
      <w:pPr>
        <w:pStyle w:val="Bezmezer"/>
      </w:pPr>
      <w:r>
        <w:tab/>
        <w:t>předávající</w:t>
      </w:r>
      <w:r>
        <w:tab/>
      </w:r>
      <w:r>
        <w:tab/>
      </w:r>
      <w:r>
        <w:tab/>
      </w:r>
      <w:r>
        <w:tab/>
      </w:r>
      <w:r>
        <w:tab/>
        <w:t>přebírající - provozovatel</w:t>
      </w: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9C3EBD" w:rsidRDefault="009C3EBD" w:rsidP="004456C5">
      <w:pPr>
        <w:spacing w:after="200" w:line="276" w:lineRule="auto"/>
      </w:pPr>
    </w:p>
    <w:p w:rsidR="007445B4" w:rsidRDefault="007445B4" w:rsidP="00DC3947">
      <w:pPr>
        <w:spacing w:after="200" w:line="276" w:lineRule="auto"/>
        <w:rPr>
          <w:i/>
        </w:rPr>
      </w:pPr>
    </w:p>
    <w:p w:rsidR="00DC3947" w:rsidRDefault="00DC3947" w:rsidP="00DC3947">
      <w:pPr>
        <w:spacing w:after="200" w:line="276" w:lineRule="auto"/>
        <w:rPr>
          <w:i/>
        </w:rPr>
      </w:pPr>
      <w:r w:rsidRPr="0066492D">
        <w:rPr>
          <w:i/>
        </w:rPr>
        <w:lastRenderedPageBreak/>
        <w:t xml:space="preserve">Příloha </w:t>
      </w:r>
      <w:proofErr w:type="gramStart"/>
      <w:r w:rsidRPr="0066492D">
        <w:rPr>
          <w:i/>
        </w:rPr>
        <w:t xml:space="preserve">č. </w:t>
      </w:r>
      <w:r>
        <w:rPr>
          <w:i/>
        </w:rPr>
        <w:t>2</w:t>
      </w:r>
      <w:r w:rsidRPr="0066492D">
        <w:rPr>
          <w:i/>
        </w:rPr>
        <w:t xml:space="preserve"> dodatku</w:t>
      </w:r>
      <w:proofErr w:type="gramEnd"/>
    </w:p>
    <w:p w:rsidR="00DC3947" w:rsidRDefault="00DC3947" w:rsidP="00DC3947">
      <w:pPr>
        <w:spacing w:after="200" w:line="276" w:lineRule="auto"/>
      </w:pPr>
      <w:r>
        <w:t>Seznam movitého majetku předaného k provozování:</w:t>
      </w:r>
    </w:p>
    <w:p w:rsidR="00DC3947" w:rsidRPr="00DC3947" w:rsidRDefault="00DC3947" w:rsidP="00DC3947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DC3947">
        <w:rPr>
          <w:b/>
        </w:rPr>
        <w:t xml:space="preserve">Seznam majetku pořízeného z dotačního projektu „Dovybavení sběrného dvora v Odrách, </w:t>
      </w:r>
      <w:proofErr w:type="spellStart"/>
      <w:r w:rsidRPr="00DC3947">
        <w:rPr>
          <w:b/>
        </w:rPr>
        <w:t>reg</w:t>
      </w:r>
      <w:proofErr w:type="spellEnd"/>
      <w:r w:rsidRPr="00DC3947">
        <w:rPr>
          <w:b/>
        </w:rPr>
        <w:t xml:space="preserve">. </w:t>
      </w:r>
      <w:proofErr w:type="gramStart"/>
      <w:r w:rsidRPr="00DC3947">
        <w:rPr>
          <w:b/>
        </w:rPr>
        <w:t>číslo</w:t>
      </w:r>
      <w:proofErr w:type="gramEnd"/>
      <w:r w:rsidRPr="00DC3947">
        <w:rPr>
          <w:b/>
        </w:rPr>
        <w:t>: CZ.05.3.29/0.0/0.0/15_005/0000646“:</w:t>
      </w:r>
    </w:p>
    <w:p w:rsidR="00DC3947" w:rsidRDefault="00DC3947" w:rsidP="00DC3947">
      <w:pPr>
        <w:pStyle w:val="Odstavecseseznamem"/>
        <w:spacing w:after="200" w:line="276" w:lineRule="auto"/>
        <w:ind w:left="426"/>
      </w:pPr>
    </w:p>
    <w:p w:rsidR="000E4D56" w:rsidRDefault="000E4D56" w:rsidP="00CB6DDC">
      <w:pPr>
        <w:pStyle w:val="Odstavecseseznamem"/>
        <w:widowControl w:val="0"/>
        <w:numPr>
          <w:ilvl w:val="0"/>
          <w:numId w:val="16"/>
        </w:numPr>
        <w:tabs>
          <w:tab w:val="left" w:pos="7655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proofErr w:type="spellStart"/>
      <w:r>
        <w:t>oceloplechový</w:t>
      </w:r>
      <w:proofErr w:type="spellEnd"/>
      <w:r>
        <w:t xml:space="preserve"> kontejner ABROLL 30 m3</w:t>
      </w:r>
      <w:r w:rsidR="00463548">
        <w:tab/>
      </w:r>
      <w:r>
        <w:t>3 ks</w:t>
      </w:r>
    </w:p>
    <w:p w:rsidR="000E4D56" w:rsidRDefault="00463548" w:rsidP="00CB6DDC">
      <w:pPr>
        <w:pStyle w:val="Odstavecseseznamem"/>
        <w:widowControl w:val="0"/>
        <w:numPr>
          <w:ilvl w:val="0"/>
          <w:numId w:val="16"/>
        </w:numPr>
        <w:tabs>
          <w:tab w:val="left" w:pos="7655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>
        <w:t>dvoukomorový lis L5-2</w:t>
      </w:r>
      <w:r>
        <w:tab/>
      </w:r>
      <w:r w:rsidR="000E4D56">
        <w:t>1 ks</w:t>
      </w:r>
    </w:p>
    <w:p w:rsidR="000E4D56" w:rsidRDefault="000E4D56" w:rsidP="00CB6DDC">
      <w:pPr>
        <w:pStyle w:val="Odstavecseseznamem"/>
        <w:widowControl w:val="0"/>
        <w:numPr>
          <w:ilvl w:val="0"/>
          <w:numId w:val="16"/>
        </w:numPr>
        <w:tabs>
          <w:tab w:val="left" w:pos="7655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>
        <w:t xml:space="preserve">montovaný plechový sklad – pozinkovaný plech </w:t>
      </w:r>
      <w:r>
        <w:tab/>
        <w:t>1 ks</w:t>
      </w:r>
    </w:p>
    <w:p w:rsidR="00DC3947" w:rsidRDefault="00DC3947" w:rsidP="004456C5">
      <w:pPr>
        <w:spacing w:after="200" w:line="276" w:lineRule="auto"/>
      </w:pPr>
    </w:p>
    <w:p w:rsidR="00DC3947" w:rsidRDefault="00DC3947" w:rsidP="00DC3947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DC3947">
        <w:rPr>
          <w:b/>
        </w:rPr>
        <w:t xml:space="preserve">Seznam majetku pořízeného </w:t>
      </w:r>
      <w:r w:rsidR="00CF78A9">
        <w:rPr>
          <w:b/>
        </w:rPr>
        <w:t xml:space="preserve">z rozpočtu města Oder od společnosti ASOMPO, a.s. na základě objednávky </w:t>
      </w:r>
      <w:proofErr w:type="spellStart"/>
      <w:r w:rsidR="00CF78A9">
        <w:rPr>
          <w:b/>
        </w:rPr>
        <w:t>čj</w:t>
      </w:r>
      <w:proofErr w:type="spellEnd"/>
      <w:r w:rsidR="00CF78A9">
        <w:rPr>
          <w:b/>
        </w:rPr>
        <w:t xml:space="preserve">.: </w:t>
      </w:r>
      <w:proofErr w:type="spellStart"/>
      <w:r w:rsidR="00CF78A9">
        <w:rPr>
          <w:b/>
        </w:rPr>
        <w:t>MěÚO</w:t>
      </w:r>
      <w:proofErr w:type="spellEnd"/>
      <w:r w:rsidR="00CF78A9">
        <w:rPr>
          <w:b/>
        </w:rPr>
        <w:t xml:space="preserve">/09845/2016 ze dne </w:t>
      </w:r>
      <w:proofErr w:type="gramStart"/>
      <w:r w:rsidR="00CF78A9">
        <w:rPr>
          <w:b/>
        </w:rPr>
        <w:t>2.5.2016</w:t>
      </w:r>
      <w:proofErr w:type="gramEnd"/>
      <w:r w:rsidRPr="00DC3947">
        <w:rPr>
          <w:b/>
        </w:rPr>
        <w:t>:</w:t>
      </w:r>
    </w:p>
    <w:p w:rsidR="00463548" w:rsidRPr="00DC3947" w:rsidRDefault="00463548" w:rsidP="00463548">
      <w:pPr>
        <w:pStyle w:val="Odstavecseseznamem"/>
        <w:ind w:left="426"/>
        <w:jc w:val="both"/>
        <w:rPr>
          <w:b/>
        </w:rPr>
      </w:pPr>
    </w:p>
    <w:p w:rsidR="00CB6DDC" w:rsidRDefault="00463548" w:rsidP="00CB6DDC">
      <w:pPr>
        <w:pStyle w:val="Odstavecseseznamem"/>
        <w:numPr>
          <w:ilvl w:val="0"/>
          <w:numId w:val="21"/>
        </w:numPr>
        <w:tabs>
          <w:tab w:val="left" w:pos="6521"/>
        </w:tabs>
        <w:spacing w:after="200" w:line="276" w:lineRule="auto"/>
      </w:pPr>
      <w:r>
        <w:t xml:space="preserve">sběrná nádoba na biologicky rozložitelný odpad o </w:t>
      </w:r>
    </w:p>
    <w:p w:rsidR="00DC3947" w:rsidRDefault="00463548" w:rsidP="00CB6DDC">
      <w:pPr>
        <w:pStyle w:val="Odstavecseseznamem"/>
        <w:tabs>
          <w:tab w:val="left" w:pos="7655"/>
        </w:tabs>
        <w:spacing w:after="200" w:line="276" w:lineRule="auto"/>
      </w:pPr>
      <w:r>
        <w:t xml:space="preserve">objemu 770 litrů, s horním výsypem, nosností 360 kg, hnědé barvy </w:t>
      </w:r>
      <w:r w:rsidR="00CB6DDC">
        <w:tab/>
        <w:t>6 ks</w:t>
      </w:r>
    </w:p>
    <w:p w:rsidR="00DC3947" w:rsidRDefault="00DC3947" w:rsidP="004456C5">
      <w:pPr>
        <w:spacing w:after="200" w:line="276" w:lineRule="auto"/>
      </w:pPr>
    </w:p>
    <w:p w:rsidR="00DC3947" w:rsidRPr="00DC3947" w:rsidRDefault="00DC3947" w:rsidP="00DC3947">
      <w:pPr>
        <w:pStyle w:val="Odstavecseseznamem"/>
        <w:numPr>
          <w:ilvl w:val="0"/>
          <w:numId w:val="19"/>
        </w:numPr>
        <w:ind w:left="426" w:hanging="426"/>
        <w:jc w:val="both"/>
        <w:rPr>
          <w:b/>
        </w:rPr>
      </w:pPr>
      <w:r w:rsidRPr="00DC3947">
        <w:rPr>
          <w:b/>
        </w:rPr>
        <w:t xml:space="preserve">Seznam majetku </w:t>
      </w:r>
      <w:r w:rsidR="00CF78A9">
        <w:rPr>
          <w:b/>
        </w:rPr>
        <w:t>vypůjčeného na základě smlouvy</w:t>
      </w:r>
      <w:r w:rsidR="009C3EBD">
        <w:rPr>
          <w:b/>
        </w:rPr>
        <w:t xml:space="preserve"> o výpůjčce sběrných nádob uzavřené dne </w:t>
      </w:r>
      <w:proofErr w:type="gramStart"/>
      <w:r w:rsidR="009C3EBD">
        <w:rPr>
          <w:b/>
        </w:rPr>
        <w:t>26.4.2016</w:t>
      </w:r>
      <w:proofErr w:type="gramEnd"/>
      <w:r w:rsidR="009C3EBD">
        <w:rPr>
          <w:b/>
        </w:rPr>
        <w:t xml:space="preserve"> se společností ASOMPO, a.s.:</w:t>
      </w:r>
    </w:p>
    <w:p w:rsidR="00CF78A9" w:rsidRDefault="00CF78A9" w:rsidP="00CF78A9">
      <w:pPr>
        <w:pStyle w:val="Odstavecseseznamem"/>
        <w:tabs>
          <w:tab w:val="left" w:pos="6521"/>
        </w:tabs>
        <w:spacing w:after="200" w:line="276" w:lineRule="auto"/>
        <w:ind w:left="1080"/>
      </w:pPr>
    </w:p>
    <w:p w:rsidR="00CF78A9" w:rsidRDefault="00CF78A9" w:rsidP="00CF78A9">
      <w:pPr>
        <w:pStyle w:val="Odstavecseseznamem"/>
        <w:numPr>
          <w:ilvl w:val="0"/>
          <w:numId w:val="22"/>
        </w:numPr>
        <w:tabs>
          <w:tab w:val="left" w:pos="6521"/>
        </w:tabs>
        <w:spacing w:after="200" w:line="276" w:lineRule="auto"/>
        <w:ind w:left="709"/>
      </w:pPr>
      <w:r>
        <w:t xml:space="preserve">sběrná nádoba na biologicky rozložitelný odpad o </w:t>
      </w:r>
    </w:p>
    <w:p w:rsidR="00CF78A9" w:rsidRDefault="00CF78A9" w:rsidP="00CF78A9">
      <w:pPr>
        <w:pStyle w:val="Odstavecseseznamem"/>
        <w:tabs>
          <w:tab w:val="left" w:pos="7655"/>
        </w:tabs>
        <w:spacing w:after="200" w:line="276" w:lineRule="auto"/>
        <w:ind w:left="709" w:hanging="360"/>
      </w:pPr>
      <w:r>
        <w:tab/>
        <w:t xml:space="preserve">objemu 770 litrů, s horním výsypem, nosností 360 kg, hnědé barvy </w:t>
      </w:r>
      <w:r>
        <w:tab/>
        <w:t>1 ks</w:t>
      </w:r>
    </w:p>
    <w:p w:rsidR="00DC3947" w:rsidRDefault="00DC3947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4456C5">
      <w:pPr>
        <w:spacing w:after="200" w:line="276" w:lineRule="auto"/>
      </w:pPr>
    </w:p>
    <w:p w:rsidR="007445B4" w:rsidRDefault="007445B4" w:rsidP="007445B4">
      <w:pPr>
        <w:pStyle w:val="Bezmezer"/>
      </w:pPr>
      <w:r>
        <w:t>………………………………….                        …………………………………….</w:t>
      </w:r>
    </w:p>
    <w:p w:rsidR="007445B4" w:rsidRDefault="007445B4" w:rsidP="007445B4">
      <w:pPr>
        <w:pStyle w:val="Bezmezer"/>
      </w:pPr>
      <w:r>
        <w:tab/>
        <w:t>předávající</w:t>
      </w:r>
      <w:r>
        <w:tab/>
      </w:r>
      <w:r>
        <w:tab/>
      </w:r>
      <w:r>
        <w:tab/>
      </w:r>
      <w:r>
        <w:tab/>
      </w:r>
      <w:r>
        <w:tab/>
        <w:t>přebírající - provozovatel</w:t>
      </w:r>
    </w:p>
    <w:p w:rsidR="007445B4" w:rsidRDefault="007445B4" w:rsidP="004456C5">
      <w:pPr>
        <w:spacing w:after="200" w:line="276" w:lineRule="auto"/>
      </w:pPr>
    </w:p>
    <w:sectPr w:rsidR="007445B4" w:rsidSect="000E4D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2FC"/>
    <w:multiLevelType w:val="hybridMultilevel"/>
    <w:tmpl w:val="8A66E592"/>
    <w:lvl w:ilvl="0" w:tplc="D688C39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42D5883"/>
    <w:multiLevelType w:val="hybridMultilevel"/>
    <w:tmpl w:val="F1B06DAE"/>
    <w:lvl w:ilvl="0" w:tplc="99D8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281"/>
    <w:multiLevelType w:val="hybridMultilevel"/>
    <w:tmpl w:val="915C1B4C"/>
    <w:lvl w:ilvl="0" w:tplc="5F9C7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958"/>
    <w:multiLevelType w:val="hybridMultilevel"/>
    <w:tmpl w:val="432078A4"/>
    <w:lvl w:ilvl="0" w:tplc="5D04F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70C7"/>
    <w:multiLevelType w:val="hybridMultilevel"/>
    <w:tmpl w:val="FB824B42"/>
    <w:lvl w:ilvl="0" w:tplc="46E404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AD216E4"/>
    <w:multiLevelType w:val="hybridMultilevel"/>
    <w:tmpl w:val="D8F0FCB6"/>
    <w:lvl w:ilvl="0" w:tplc="6062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82B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7">
    <w:nsid w:val="2A1C38C4"/>
    <w:multiLevelType w:val="hybridMultilevel"/>
    <w:tmpl w:val="C396F98A"/>
    <w:lvl w:ilvl="0" w:tplc="A72CE7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B64CED"/>
    <w:multiLevelType w:val="hybridMultilevel"/>
    <w:tmpl w:val="E28CABF8"/>
    <w:lvl w:ilvl="0" w:tplc="C1FEAD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44BBB"/>
    <w:multiLevelType w:val="hybridMultilevel"/>
    <w:tmpl w:val="95404F6E"/>
    <w:lvl w:ilvl="0" w:tplc="829C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14D7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11">
    <w:nsid w:val="372E2C25"/>
    <w:multiLevelType w:val="hybridMultilevel"/>
    <w:tmpl w:val="95404F6E"/>
    <w:lvl w:ilvl="0" w:tplc="829C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47AE"/>
    <w:multiLevelType w:val="hybridMultilevel"/>
    <w:tmpl w:val="873C9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7302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abstractNum w:abstractNumId="14">
    <w:nsid w:val="52F955D4"/>
    <w:multiLevelType w:val="hybridMultilevel"/>
    <w:tmpl w:val="FCB8EB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1013"/>
    <w:multiLevelType w:val="hybridMultilevel"/>
    <w:tmpl w:val="0010E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551E5"/>
    <w:multiLevelType w:val="hybridMultilevel"/>
    <w:tmpl w:val="E4A892A0"/>
    <w:lvl w:ilvl="0" w:tplc="E1C60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90857"/>
    <w:multiLevelType w:val="hybridMultilevel"/>
    <w:tmpl w:val="671AE3E6"/>
    <w:lvl w:ilvl="0" w:tplc="6EDA093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CB5778"/>
    <w:multiLevelType w:val="hybridMultilevel"/>
    <w:tmpl w:val="7B1A2884"/>
    <w:lvl w:ilvl="0" w:tplc="725A67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44CC4"/>
    <w:multiLevelType w:val="hybridMultilevel"/>
    <w:tmpl w:val="FB824B42"/>
    <w:lvl w:ilvl="0" w:tplc="46E404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6F45721A"/>
    <w:multiLevelType w:val="hybridMultilevel"/>
    <w:tmpl w:val="24E4AE70"/>
    <w:lvl w:ilvl="0" w:tplc="1D98C8FA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>
    <w:nsid w:val="7E2C3C95"/>
    <w:multiLevelType w:val="multilevel"/>
    <w:tmpl w:val="D8A6DE2C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9"/>
  </w:num>
  <w:num w:numId="8">
    <w:abstractNumId w:val="3"/>
  </w:num>
  <w:num w:numId="9">
    <w:abstractNumId w:val="18"/>
  </w:num>
  <w:num w:numId="10">
    <w:abstractNumId w:val="20"/>
  </w:num>
  <w:num w:numId="11">
    <w:abstractNumId w:val="17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  <w:num w:numId="17">
    <w:abstractNumId w:val="16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B3A"/>
    <w:rsid w:val="000C3459"/>
    <w:rsid w:val="000E4D56"/>
    <w:rsid w:val="001319E6"/>
    <w:rsid w:val="00225551"/>
    <w:rsid w:val="002371FB"/>
    <w:rsid w:val="004455CE"/>
    <w:rsid w:val="004456C5"/>
    <w:rsid w:val="00463548"/>
    <w:rsid w:val="004D01D9"/>
    <w:rsid w:val="005356F7"/>
    <w:rsid w:val="00593B52"/>
    <w:rsid w:val="005F0B3A"/>
    <w:rsid w:val="00650E1F"/>
    <w:rsid w:val="0066492D"/>
    <w:rsid w:val="00673452"/>
    <w:rsid w:val="00686B44"/>
    <w:rsid w:val="006A3F33"/>
    <w:rsid w:val="006A681F"/>
    <w:rsid w:val="006C74F7"/>
    <w:rsid w:val="007445B4"/>
    <w:rsid w:val="007461EB"/>
    <w:rsid w:val="0079277B"/>
    <w:rsid w:val="00897A7D"/>
    <w:rsid w:val="008B35CD"/>
    <w:rsid w:val="008B547A"/>
    <w:rsid w:val="009C3EBD"/>
    <w:rsid w:val="009C713C"/>
    <w:rsid w:val="00A33071"/>
    <w:rsid w:val="00A33EAF"/>
    <w:rsid w:val="00A76ED7"/>
    <w:rsid w:val="00C17A44"/>
    <w:rsid w:val="00C71EB5"/>
    <w:rsid w:val="00C856A6"/>
    <w:rsid w:val="00CB6DDC"/>
    <w:rsid w:val="00CC5A3F"/>
    <w:rsid w:val="00CF78A9"/>
    <w:rsid w:val="00D15654"/>
    <w:rsid w:val="00DC1E62"/>
    <w:rsid w:val="00DC3947"/>
    <w:rsid w:val="00F71C8C"/>
    <w:rsid w:val="00F8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0B3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5F0B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5F0B3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1D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07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4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Bačová</dc:creator>
  <cp:lastModifiedBy>Kamila Ambrožová</cp:lastModifiedBy>
  <cp:revision>21</cp:revision>
  <dcterms:created xsi:type="dcterms:W3CDTF">2017-02-01T15:21:00Z</dcterms:created>
  <dcterms:modified xsi:type="dcterms:W3CDTF">2017-02-27T07:41:00Z</dcterms:modified>
</cp:coreProperties>
</file>