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5D44C6">
        <w:rPr>
          <w:b/>
        </w:rPr>
        <w:t>NPÚ – 450/</w:t>
      </w:r>
      <w:r w:rsidR="00331EEA">
        <w:rPr>
          <w:b/>
        </w:rPr>
        <w:t>83183</w:t>
      </w:r>
      <w:r w:rsidR="00F63506">
        <w:rPr>
          <w:b/>
        </w:rPr>
        <w:t>/2021</w:t>
      </w:r>
    </w:p>
    <w:p w:rsidR="00FA5274" w:rsidRDefault="00FA5274" w:rsidP="0029445B">
      <w:pPr>
        <w:spacing w:after="0" w:line="240" w:lineRule="auto"/>
        <w:contextualSpacing/>
        <w:rPr>
          <w:b/>
        </w:rPr>
      </w:pPr>
      <w:r>
        <w:rPr>
          <w:b/>
        </w:rPr>
        <w:t>KLVZ:NPÚ-450/145/2021</w:t>
      </w:r>
    </w:p>
    <w:p w:rsidR="008120EC" w:rsidRDefault="008120EC">
      <w:pPr>
        <w:spacing w:after="0" w:line="240" w:lineRule="auto"/>
        <w:contextualSpacing/>
        <w:rPr>
          <w:b/>
        </w:rPr>
      </w:pP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29445B">
      <w:pPr>
        <w:spacing w:after="0" w:line="240" w:lineRule="auto"/>
        <w:contextualSpacing/>
        <w:rPr>
          <w:rFonts w:cs="Arial"/>
          <w:b/>
        </w:rPr>
      </w:pPr>
      <w:r w:rsidRPr="005860C3">
        <w:rPr>
          <w:rFonts w:cs="Arial"/>
          <w:b/>
        </w:rPr>
        <w:t xml:space="preserve">zastoupen: </w:t>
      </w:r>
      <w:r w:rsidR="006734F1">
        <w:rPr>
          <w:rFonts w:cs="Arial"/>
          <w:b/>
        </w:rPr>
        <w:t>Ing. Petr Šubík,</w:t>
      </w:r>
      <w:r w:rsidRPr="005860C3">
        <w:rPr>
          <w:rFonts w:cs="Arial"/>
          <w:b/>
        </w:rPr>
        <w:t xml:space="preserve">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8120EC" w:rsidRPr="005860C3" w:rsidRDefault="008120EC">
      <w:pPr>
        <w:pStyle w:val="Default"/>
        <w:rPr>
          <w:rFonts w:cs="Arial"/>
          <w:sz w:val="22"/>
          <w:szCs w:val="22"/>
        </w:rPr>
      </w:pPr>
      <w:r w:rsidRPr="005860C3">
        <w:rPr>
          <w:rFonts w:cs="Arial"/>
          <w:sz w:val="22"/>
          <w:szCs w:val="22"/>
        </w:rPr>
        <w:t xml:space="preserve">Zástupce pro věcná jednání:  </w:t>
      </w:r>
      <w:r w:rsidR="0038209E">
        <w:rPr>
          <w:sz w:val="22"/>
          <w:szCs w:val="22"/>
        </w:rPr>
        <w:t>xxxxxxxxxxx</w:t>
      </w:r>
    </w:p>
    <w:p w:rsidR="008120EC" w:rsidRPr="005860C3" w:rsidRDefault="008120EC">
      <w:pPr>
        <w:pStyle w:val="Default"/>
        <w:rPr>
          <w:rFonts w:cs="Arial"/>
          <w:sz w:val="22"/>
          <w:szCs w:val="22"/>
        </w:rPr>
      </w:pPr>
      <w:r w:rsidRPr="005860C3">
        <w:rPr>
          <w:rFonts w:cs="Arial"/>
          <w:sz w:val="22"/>
          <w:szCs w:val="22"/>
        </w:rPr>
        <w:t>tel.:</w:t>
      </w:r>
      <w:r w:rsidR="005860C3" w:rsidRPr="005860C3">
        <w:rPr>
          <w:sz w:val="22"/>
          <w:szCs w:val="22"/>
        </w:rPr>
        <w:t xml:space="preserve"> </w:t>
      </w:r>
      <w:r w:rsidR="0038209E">
        <w:rPr>
          <w:sz w:val="22"/>
          <w:szCs w:val="22"/>
        </w:rPr>
        <w:t>xxxxxxxxxx</w:t>
      </w:r>
      <w:r w:rsidRPr="005860C3">
        <w:rPr>
          <w:rFonts w:cs="Arial"/>
          <w:sz w:val="22"/>
          <w:szCs w:val="22"/>
        </w:rPr>
        <w:t xml:space="preserve">, e-mail: </w:t>
      </w:r>
      <w:r w:rsidR="0038209E">
        <w:rPr>
          <w:sz w:val="22"/>
          <w:szCs w:val="22"/>
        </w:rPr>
        <w:t>xxxxxxxxx</w:t>
      </w:r>
    </w:p>
    <w:p w:rsidR="005860C3" w:rsidRPr="005860C3" w:rsidRDefault="008120EC">
      <w:pPr>
        <w:pStyle w:val="Default"/>
        <w:rPr>
          <w:sz w:val="22"/>
          <w:szCs w:val="22"/>
        </w:rPr>
      </w:pPr>
      <w:r w:rsidRPr="005860C3">
        <w:rPr>
          <w:rFonts w:cs="Arial"/>
          <w:sz w:val="22"/>
          <w:szCs w:val="22"/>
        </w:rPr>
        <w:t xml:space="preserve">Státní </w:t>
      </w:r>
      <w:r w:rsidR="006734F1">
        <w:rPr>
          <w:rFonts w:cs="Arial"/>
          <w:sz w:val="22"/>
          <w:szCs w:val="22"/>
        </w:rPr>
        <w:t>hrad Buchlov</w:t>
      </w:r>
    </w:p>
    <w:p w:rsidR="008120EC" w:rsidRPr="005860C3" w:rsidRDefault="005860C3">
      <w:pPr>
        <w:pStyle w:val="Default"/>
        <w:rPr>
          <w:rFonts w:cs="Arial"/>
          <w:sz w:val="22"/>
          <w:szCs w:val="22"/>
        </w:rPr>
      </w:pPr>
      <w:r w:rsidRPr="005860C3">
        <w:rPr>
          <w:rFonts w:cs="Arial"/>
          <w:sz w:val="22"/>
          <w:szCs w:val="22"/>
        </w:rPr>
        <w:t>Zástupce pro věci technické</w:t>
      </w:r>
      <w:r w:rsidR="0038209E">
        <w:rPr>
          <w:rFonts w:cs="Arial"/>
          <w:sz w:val="22"/>
          <w:szCs w:val="22"/>
        </w:rPr>
        <w:t>: xxxxxxxxxxxxx</w:t>
      </w:r>
    </w:p>
    <w:p w:rsidR="005860C3" w:rsidRPr="005860C3" w:rsidRDefault="005860C3">
      <w:pPr>
        <w:pStyle w:val="Default"/>
        <w:rPr>
          <w:rFonts w:cs="Arial"/>
          <w:sz w:val="22"/>
          <w:szCs w:val="22"/>
        </w:rPr>
      </w:pPr>
      <w:r w:rsidRPr="005860C3">
        <w:rPr>
          <w:rFonts w:cs="Arial"/>
          <w:sz w:val="22"/>
          <w:szCs w:val="22"/>
        </w:rPr>
        <w:t xml:space="preserve">Tel. </w:t>
      </w:r>
      <w:r w:rsidR="0038209E">
        <w:rPr>
          <w:rFonts w:cs="Arial"/>
          <w:sz w:val="22"/>
          <w:szCs w:val="22"/>
        </w:rPr>
        <w:t>xxxxxxxxxxxxx</w:t>
      </w:r>
      <w:r w:rsidRPr="005860C3">
        <w:rPr>
          <w:rFonts w:cs="Arial"/>
          <w:sz w:val="22"/>
          <w:szCs w:val="22"/>
        </w:rPr>
        <w:t xml:space="preserve">, email: </w:t>
      </w:r>
      <w:r w:rsidR="0038209E">
        <w:rPr>
          <w:rFonts w:cs="Arial"/>
          <w:sz w:val="22"/>
          <w:szCs w:val="22"/>
        </w:rPr>
        <w:t>xxxxxxxxxx</w:t>
      </w:r>
    </w:p>
    <w:p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FA5274" w:rsidRPr="007519D2" w:rsidRDefault="00FA5274" w:rsidP="00FA5274">
      <w:pPr>
        <w:pStyle w:val="Bezmezer"/>
        <w:rPr>
          <w:b/>
        </w:rPr>
      </w:pPr>
      <w:r w:rsidRPr="007519D2">
        <w:rPr>
          <w:b/>
        </w:rPr>
        <w:t>MgA. Barbora Bartyzalová</w:t>
      </w:r>
    </w:p>
    <w:p w:rsidR="00FA5274" w:rsidRPr="007519D2" w:rsidRDefault="00FA5274" w:rsidP="00FA5274">
      <w:pPr>
        <w:pStyle w:val="Bezmezer"/>
        <w:rPr>
          <w:b/>
        </w:rPr>
      </w:pPr>
      <w:r w:rsidRPr="007519D2">
        <w:rPr>
          <w:b/>
        </w:rPr>
        <w:t>se sídlem: Bezručova 1162/51, 500 02 Hradec Králové</w:t>
      </w:r>
    </w:p>
    <w:p w:rsidR="00FA5274" w:rsidRPr="007519D2" w:rsidRDefault="00FA5274" w:rsidP="00FA5274">
      <w:pPr>
        <w:pStyle w:val="Bezmezer"/>
      </w:pPr>
      <w:r w:rsidRPr="007519D2">
        <w:t>IČ:  86958216, není plátcem DPH</w:t>
      </w:r>
    </w:p>
    <w:p w:rsidR="00FA5274" w:rsidRPr="007519D2" w:rsidRDefault="00FA5274" w:rsidP="00FA5274">
      <w:pPr>
        <w:pStyle w:val="Bezmezer"/>
      </w:pPr>
      <w:r w:rsidRPr="007519D2">
        <w:t>číslo restaurátorské licence: 1359/16 ze dne 8.1.2016</w:t>
      </w:r>
    </w:p>
    <w:p w:rsidR="00FA5274" w:rsidRPr="007519D2" w:rsidRDefault="00FA5274" w:rsidP="00FA5274">
      <w:pPr>
        <w:pStyle w:val="Bezmezer"/>
      </w:pPr>
      <w:r w:rsidRPr="007519D2">
        <w:t xml:space="preserve">email: </w:t>
      </w:r>
      <w:r w:rsidR="0038209E">
        <w:t>xxxxxxxxxxxx</w:t>
      </w:r>
      <w:r w:rsidRPr="007519D2">
        <w:t xml:space="preserve">, tel. </w:t>
      </w:r>
      <w:r w:rsidR="0038209E">
        <w:t>xxxxxxxxx</w:t>
      </w:r>
    </w:p>
    <w:p w:rsidR="00FA5274" w:rsidRPr="00FA5274" w:rsidRDefault="00FA5274" w:rsidP="00FA5274">
      <w:pPr>
        <w:pStyle w:val="Bezmezer"/>
      </w:pPr>
      <w:r w:rsidRPr="007519D2">
        <w:t xml:space="preserve">bankovní spojení:  </w:t>
      </w:r>
      <w:r w:rsidR="0038209E">
        <w:t>xxxxxxxxxxxxx</w:t>
      </w:r>
      <w:r w:rsidRPr="007519D2">
        <w:t xml:space="preserve"> číslo účtu: </w:t>
      </w:r>
      <w:r w:rsidR="0038209E">
        <w:t>xxxxxxxxxxx</w:t>
      </w:r>
      <w:r>
        <w:t xml:space="preserve"> </w:t>
      </w:r>
    </w:p>
    <w:p w:rsidR="008120EC" w:rsidRDefault="00E24623" w:rsidP="00E24623">
      <w:pPr>
        <w:pStyle w:val="Bezmezer"/>
        <w:rPr>
          <w:b/>
        </w:rPr>
      </w:pPr>
      <w:r w:rsidRPr="005D44C6">
        <w:t xml:space="preserve"> </w:t>
      </w:r>
      <w:r w:rsidR="008120EC" w:rsidRPr="005D44C6">
        <w:t>(dále jen „</w:t>
      </w:r>
      <w:r w:rsidR="008120EC" w:rsidRPr="005D44C6">
        <w:rPr>
          <w:b/>
          <w:bCs/>
        </w:rPr>
        <w:t>zhotovitel</w:t>
      </w:r>
      <w:r w:rsidR="008120EC" w:rsidRPr="005D44C6">
        <w:t>“)</w:t>
      </w:r>
      <w:r w:rsidR="008120EC">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8120EC" w:rsidRDefault="008120EC">
      <w:pPr>
        <w:pStyle w:val="Odstavecseseznamem1"/>
        <w:numPr>
          <w:ilvl w:val="0"/>
          <w:numId w:val="1"/>
        </w:numPr>
        <w:spacing w:after="0" w:line="240" w:lineRule="auto"/>
        <w:ind w:left="426"/>
        <w:jc w:val="both"/>
        <w:rPr>
          <w:shd w:val="clear" w:color="auto" w:fill="C0C0C0"/>
        </w:rPr>
      </w:pPr>
      <w:r>
        <w:t>Objednatel je příslušný hospodařit s níže uvedenou movitou věcí ve vlastnictví České</w:t>
      </w:r>
      <w:r w:rsidR="003B1271">
        <w:t xml:space="preserve"> republiky z mobiliárního fondu </w:t>
      </w:r>
      <w:r w:rsidR="006734F1">
        <w:t>SH Buchlov</w:t>
      </w:r>
      <w:r w:rsidR="003B1271">
        <w:t xml:space="preserve">, </w:t>
      </w:r>
      <w:r>
        <w:t>a to:</w:t>
      </w:r>
    </w:p>
    <w:p w:rsidR="008120EC" w:rsidRDefault="0093128A">
      <w:pPr>
        <w:pStyle w:val="Odstavecseseznamem1"/>
        <w:numPr>
          <w:ilvl w:val="0"/>
          <w:numId w:val="2"/>
        </w:numPr>
        <w:spacing w:after="0" w:line="240" w:lineRule="auto"/>
        <w:jc w:val="both"/>
      </w:pPr>
      <w:r>
        <w:rPr>
          <w:b/>
        </w:rPr>
        <w:t>Globus nebeský v dřevěném stojanu</w:t>
      </w:r>
      <w:r w:rsidR="0063692B">
        <w:rPr>
          <w:b/>
        </w:rPr>
        <w:t xml:space="preserve">, </w:t>
      </w:r>
      <w:r>
        <w:rPr>
          <w:b/>
        </w:rPr>
        <w:t xml:space="preserve">1640, W. J. Blaeu?, v. 95cm, průměr 93cm, inv. č. BU 1511, </w:t>
      </w:r>
      <w:r w:rsidR="007D590F">
        <w:t>zapsaný</w:t>
      </w:r>
      <w:r w:rsidR="007D590F" w:rsidRPr="007D590F">
        <w:t xml:space="preserve"> pod rejstř. číslem</w:t>
      </w:r>
      <w:r w:rsidR="007D590F">
        <w:rPr>
          <w:b/>
        </w:rPr>
        <w:t xml:space="preserve"> </w:t>
      </w:r>
      <w:r w:rsidR="006734F1" w:rsidRPr="006734F1">
        <w:rPr>
          <w:kern w:val="0"/>
        </w:rPr>
        <w:t>73746 / 37-176873</w:t>
      </w:r>
      <w:r w:rsidR="006734F1" w:rsidRPr="005D46C5">
        <w:t xml:space="preserve"> </w:t>
      </w:r>
      <w:r w:rsidR="008120EC" w:rsidRPr="005D46C5">
        <w:t>(dále</w:t>
      </w:r>
      <w:r w:rsidR="008120EC">
        <w:t xml:space="preserve"> jen „předmět restaurování").</w:t>
      </w:r>
    </w:p>
    <w:p w:rsidR="005D46C5" w:rsidRPr="005D46C5" w:rsidRDefault="008120EC" w:rsidP="005D46C5">
      <w:pPr>
        <w:pStyle w:val="Odstavecseseznamem1"/>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a to včetně zajištění transportu předmětu restaurování při jeho převzetí a vrácení (dále jen „dílo“).</w:t>
      </w:r>
    </w:p>
    <w:p w:rsidR="00F63506" w:rsidRPr="00F775AC" w:rsidRDefault="00F63506" w:rsidP="00F63506">
      <w:pPr>
        <w:pStyle w:val="Odstavecseseznamem2"/>
        <w:numPr>
          <w:ilvl w:val="0"/>
          <w:numId w:val="1"/>
        </w:numPr>
        <w:spacing w:after="0" w:line="240" w:lineRule="auto"/>
        <w:ind w:left="426"/>
        <w:rPr>
          <w:shd w:val="clear" w:color="auto" w:fill="C0C0C0"/>
        </w:rPr>
      </w:pPr>
      <w:r>
        <w:t>Pokladem pro uzavření této smlouvy je nabídka zhotovitele ze dne</w:t>
      </w:r>
      <w:r w:rsidR="00FA5274">
        <w:t xml:space="preserve"> 15. 9. 2021 </w:t>
      </w:r>
      <w:r>
        <w:t xml:space="preserve">podaná k veřejné zakázce evidované prostřednictvím elektronického tržiště NEN č. zakázky </w:t>
      </w:r>
      <w:r w:rsidR="00E330EC">
        <w:t>N006/21/V</w:t>
      </w:r>
      <w:r w:rsidR="00FA5274">
        <w:t>00026027.</w:t>
      </w:r>
    </w:p>
    <w:p w:rsidR="008120EC" w:rsidRPr="005D46C5" w:rsidRDefault="008120EC" w:rsidP="00F63506">
      <w:pPr>
        <w:pStyle w:val="Odstavecseseznamem1"/>
        <w:spacing w:after="0" w:line="240" w:lineRule="auto"/>
        <w:ind w:left="426"/>
        <w:jc w:val="both"/>
        <w:rPr>
          <w:shd w:val="clear" w:color="auto" w:fill="C0C0C0"/>
        </w:rPr>
      </w:pPr>
    </w:p>
    <w:p w:rsidR="008120EC" w:rsidRDefault="008120EC">
      <w:pPr>
        <w:pStyle w:val="Odstavecseseznamem1"/>
        <w:numPr>
          <w:ilvl w:val="0"/>
          <w:numId w:val="1"/>
        </w:numPr>
        <w:spacing w:after="0" w:line="240" w:lineRule="auto"/>
        <w:ind w:left="426"/>
        <w:jc w:val="both"/>
      </w:pPr>
      <w:r>
        <w:lastRenderedPageBreak/>
        <w:t>Zhotovitel se zavazuje na své náklady a na své nebezpečí provést dílo řádně, kvalitně a včas. Objednatel se zavazuje řádně zhotovené dílo převzít a včas zaplatit cenu sjednanou podle této smlouvy.</w:t>
      </w:r>
    </w:p>
    <w:p w:rsidR="008120EC" w:rsidRDefault="008120EC">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rsidR="008120EC" w:rsidRDefault="008120EC">
      <w:pPr>
        <w:pStyle w:val="Odstavecseseznamem1"/>
        <w:numPr>
          <w:ilvl w:val="0"/>
          <w:numId w:val="1"/>
        </w:numPr>
        <w:spacing w:after="0" w:line="240" w:lineRule="auto"/>
        <w:ind w:left="426"/>
        <w:jc w:val="both"/>
        <w:rPr>
          <w:shd w:val="clear" w:color="auto" w:fill="C0C0C0"/>
        </w:rPr>
      </w:pPr>
      <w:r>
        <w:t>Zhotovitel se zavazuje dílo provést:</w:t>
      </w:r>
    </w:p>
    <w:p w:rsidR="007D590F" w:rsidRDefault="006734F1" w:rsidP="007D590F">
      <w:pPr>
        <w:numPr>
          <w:ilvl w:val="0"/>
          <w:numId w:val="13"/>
        </w:numPr>
      </w:pPr>
      <w:r>
        <w:t>dle restaurátorského záměru</w:t>
      </w:r>
      <w:r w:rsidR="008120EC" w:rsidRPr="007D590F">
        <w:t xml:space="preserve"> </w:t>
      </w:r>
      <w:r>
        <w:t>zpracovaného</w:t>
      </w:r>
      <w:r w:rsidR="008120EC" w:rsidRPr="007D590F">
        <w:t xml:space="preserve"> </w:t>
      </w:r>
      <w:r w:rsidR="0038209E">
        <w:t>xxxxxxxxxxxxxxxxxxxxxxxxxx</w:t>
      </w:r>
      <w:r w:rsidR="0093128A">
        <w:t xml:space="preserve"> dne 20. 8. </w:t>
      </w:r>
      <w:r>
        <w:t>2021</w:t>
      </w:r>
    </w:p>
    <w:p w:rsidR="007D590F" w:rsidRDefault="00611F87" w:rsidP="007D590F">
      <w:pPr>
        <w:numPr>
          <w:ilvl w:val="0"/>
          <w:numId w:val="13"/>
        </w:numPr>
      </w:pPr>
      <w:r>
        <w:t>dle závazn</w:t>
      </w:r>
      <w:r w:rsidR="006734F1">
        <w:t>ého stanoviska MÚ Uherské Hradiště.</w:t>
      </w:r>
    </w:p>
    <w:p w:rsidR="007D590F" w:rsidRDefault="007D590F" w:rsidP="007D590F">
      <w:pPr>
        <w:numPr>
          <w:ilvl w:val="0"/>
          <w:numId w:val="1"/>
        </w:numPr>
        <w:ind w:left="426" w:hanging="426"/>
      </w:pPr>
      <w:r w:rsidRPr="00A80C4D">
        <w:t>Zhotovitel prohlašuje, že převzal všechny dokumenty související s řádným provedením díla</w:t>
      </w:r>
      <w:r>
        <w:t>.</w:t>
      </w:r>
    </w:p>
    <w:p w:rsidR="007D590F" w:rsidRDefault="008120EC" w:rsidP="0038209E">
      <w:pPr>
        <w:numPr>
          <w:ilvl w:val="0"/>
          <w:numId w:val="1"/>
        </w:numPr>
        <w:ind w:left="426" w:hanging="426"/>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7D590F">
        <w:t xml:space="preserve">ve </w:t>
      </w:r>
      <w:r w:rsidR="0063692B">
        <w:t>třech</w:t>
      </w:r>
      <w:r w:rsidRPr="007D590F">
        <w:t xml:space="preserve"> vyhotoveních a na CD v jednom vyhotovení.</w:t>
      </w:r>
    </w:p>
    <w:p w:rsidR="00F63506" w:rsidRDefault="008120EC" w:rsidP="0038209E">
      <w:pPr>
        <w:numPr>
          <w:ilvl w:val="0"/>
          <w:numId w:val="1"/>
        </w:numPr>
        <w:ind w:left="426" w:hanging="426"/>
        <w:jc w:val="both"/>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F63506" w:rsidRDefault="00F63506" w:rsidP="0038209E">
      <w:pPr>
        <w:numPr>
          <w:ilvl w:val="0"/>
          <w:numId w:val="1"/>
        </w:numPr>
        <w:spacing w:after="0" w:line="240" w:lineRule="auto"/>
        <w:ind w:left="426" w:hanging="426"/>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8120EC" w:rsidRDefault="008120EC" w:rsidP="0038209E">
      <w:pPr>
        <w:pStyle w:val="Odstavecseseznamem1"/>
        <w:spacing w:after="0" w:line="240" w:lineRule="auto"/>
        <w:ind w:left="426"/>
        <w:jc w:val="both"/>
      </w:pPr>
    </w:p>
    <w:p w:rsidR="00E64CC0" w:rsidRDefault="00E64CC0" w:rsidP="0038209E">
      <w:pPr>
        <w:shd w:val="clear" w:color="auto" w:fill="FFFFFF"/>
        <w:spacing w:after="0" w:line="240" w:lineRule="auto"/>
        <w:contextualSpacing/>
        <w:jc w:val="both"/>
        <w:rPr>
          <w:b/>
          <w:bCs/>
          <w:color w:val="000000"/>
        </w:rPr>
      </w:pPr>
    </w:p>
    <w:p w:rsidR="008120EC" w:rsidRDefault="008120EC" w:rsidP="0038209E">
      <w:pPr>
        <w:shd w:val="clear" w:color="auto" w:fill="FFFFFF"/>
        <w:spacing w:after="0" w:line="240" w:lineRule="auto"/>
        <w:contextualSpacing/>
        <w:jc w:val="both"/>
        <w:rPr>
          <w:color w:val="000000"/>
        </w:rPr>
      </w:pPr>
      <w:r>
        <w:rPr>
          <w:b/>
          <w:bCs/>
          <w:color w:val="000000"/>
        </w:rPr>
        <w:t>II. Cena d</w:t>
      </w:r>
      <w:r>
        <w:rPr>
          <w:rFonts w:eastAsia="Times New Roman"/>
          <w:b/>
          <w:bCs/>
          <w:color w:val="000000"/>
        </w:rPr>
        <w:t>íla, způsob platby</w:t>
      </w:r>
    </w:p>
    <w:p w:rsidR="005F76D1" w:rsidRDefault="008120EC" w:rsidP="0063692B">
      <w:pPr>
        <w:pStyle w:val="Bezmezer"/>
        <w:numPr>
          <w:ilvl w:val="3"/>
          <w:numId w:val="1"/>
        </w:numPr>
        <w:ind w:left="426" w:hanging="426"/>
      </w:pPr>
      <w:r w:rsidRPr="00AE0BB0">
        <w:t xml:space="preserve">Smluvní strany se dohodly, že </w:t>
      </w:r>
      <w:r w:rsidRPr="005D44C6">
        <w:rPr>
          <w:b/>
        </w:rPr>
        <w:t>cena za provedení díla dle t</w:t>
      </w:r>
      <w:r w:rsidR="00E330EC">
        <w:rPr>
          <w:b/>
        </w:rPr>
        <w:t>éto smlouvy činí celkem</w:t>
      </w:r>
      <w:r w:rsidR="009619E4">
        <w:rPr>
          <w:b/>
        </w:rPr>
        <w:t xml:space="preserve"> 145 0000</w:t>
      </w:r>
      <w:r w:rsidR="00FA5274">
        <w:rPr>
          <w:b/>
        </w:rPr>
        <w:t>,-Kč</w:t>
      </w:r>
      <w:r w:rsidR="009619E4">
        <w:rPr>
          <w:b/>
        </w:rPr>
        <w:t xml:space="preserve">, </w:t>
      </w:r>
      <w:r w:rsidR="009619E4">
        <w:t xml:space="preserve">slovy: sto čtyřicet pět tisíc korun českých. </w:t>
      </w:r>
      <w:r w:rsidR="00E330EC">
        <w:t xml:space="preserve">Zhotovitel </w:t>
      </w:r>
      <w:r w:rsidR="009619E4">
        <w:t>není plátce DPH</w:t>
      </w:r>
      <w:r w:rsidR="00FA5274">
        <w:t>.</w:t>
      </w:r>
      <w:r w:rsidR="002371A9">
        <w:t xml:space="preserve"> </w:t>
      </w:r>
    </w:p>
    <w:p w:rsidR="00C97787" w:rsidRPr="005D44C6" w:rsidRDefault="0063692B" w:rsidP="00E330EC">
      <w:pPr>
        <w:pStyle w:val="Bezmezer"/>
        <w:numPr>
          <w:ilvl w:val="3"/>
          <w:numId w:val="1"/>
        </w:numPr>
        <w:ind w:left="426" w:hanging="426"/>
      </w:pPr>
      <w:r w:rsidRPr="00E330EC">
        <w:rPr>
          <w:rFonts w:eastAsia="Times New Roman"/>
          <w:bCs/>
          <w:color w:val="000000"/>
        </w:rPr>
        <w:t>C</w:t>
      </w:r>
      <w:r w:rsidR="00C97787" w:rsidRPr="00E330EC">
        <w:rPr>
          <w:rFonts w:eastAsia="Times New Roman"/>
          <w:bCs/>
          <w:color w:val="000000"/>
        </w:rPr>
        <w:t xml:space="preserve">enová nabídka zhotovitele ze dne </w:t>
      </w:r>
      <w:r w:rsidR="00FA5274">
        <w:rPr>
          <w:rFonts w:eastAsia="Times New Roman"/>
          <w:bCs/>
          <w:color w:val="000000"/>
        </w:rPr>
        <w:t>15. 9. 2021</w:t>
      </w:r>
      <w:r w:rsidR="00C97787" w:rsidRPr="00E330EC">
        <w:rPr>
          <w:rFonts w:eastAsia="Times New Roman"/>
          <w:bCs/>
          <w:color w:val="000000"/>
        </w:rPr>
        <w:t xml:space="preserve">tvoří přílohu č. 1 této smlouvy. </w:t>
      </w:r>
    </w:p>
    <w:p w:rsidR="002840A7" w:rsidRPr="002840A7" w:rsidRDefault="008120EC" w:rsidP="0063692B">
      <w:pPr>
        <w:pStyle w:val="Bezmezer"/>
        <w:numPr>
          <w:ilvl w:val="3"/>
          <w:numId w:val="1"/>
        </w:numPr>
        <w:ind w:left="426" w:hanging="426"/>
      </w:pPr>
      <w:r w:rsidRPr="00C97787">
        <w:rPr>
          <w:color w:val="000000"/>
        </w:rPr>
        <w:t>Cena uveden</w:t>
      </w:r>
      <w:r w:rsidRPr="00C97787">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2840A7" w:rsidRPr="002840A7" w:rsidRDefault="008120EC" w:rsidP="002840A7">
      <w:pPr>
        <w:pStyle w:val="Bezmezer"/>
        <w:numPr>
          <w:ilvl w:val="3"/>
          <w:numId w:val="1"/>
        </w:numPr>
        <w:ind w:left="426" w:hanging="426"/>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rsidR="00100FD7" w:rsidRPr="00A341CB" w:rsidRDefault="00100FD7" w:rsidP="00100FD7">
      <w:pPr>
        <w:pStyle w:val="Bezmezer"/>
        <w:numPr>
          <w:ilvl w:val="3"/>
          <w:numId w:val="1"/>
        </w:numPr>
        <w:tabs>
          <w:tab w:val="clear" w:pos="0"/>
          <w:tab w:val="num" w:pos="-218"/>
        </w:tabs>
        <w:ind w:left="426" w:hanging="426"/>
        <w:jc w:val="both"/>
      </w:pPr>
      <w:r w:rsidRPr="00A341CB">
        <w:t>Smluvní strany se dohodly na možnosti částečné fakturace, a to vždy po ukončení restaurování části díla</w:t>
      </w:r>
      <w:r>
        <w:t xml:space="preserve"> dle cenové nabídky zhotovitele, která je přílohou této smlouvy.</w:t>
      </w:r>
      <w:r w:rsidRPr="00A341CB">
        <w:t xml:space="preserve"> Zhotovitel je oprávněn předat bez vad a nedodělků část hotového díla (předmět restaurování) a vystavit fakturu na dílčí plnění. Předávací protokol potvrzený </w:t>
      </w:r>
      <w:r>
        <w:t>zástupcem pro věci technické</w:t>
      </w:r>
      <w:r w:rsidRPr="00A341CB">
        <w:t xml:space="preserve"> bude přílohou takto vystavené faktury.</w:t>
      </w:r>
    </w:p>
    <w:p w:rsidR="002840A7" w:rsidRPr="002840A7" w:rsidRDefault="008120EC" w:rsidP="00EC0E36">
      <w:pPr>
        <w:pStyle w:val="Bezmezer"/>
        <w:numPr>
          <w:ilvl w:val="3"/>
          <w:numId w:val="1"/>
        </w:numPr>
        <w:tabs>
          <w:tab w:val="clear" w:pos="0"/>
          <w:tab w:val="num" w:pos="-218"/>
        </w:tabs>
        <w:ind w:left="426" w:hanging="426"/>
        <w:jc w:val="both"/>
      </w:pPr>
      <w:r w:rsidRPr="00100FD7">
        <w:rPr>
          <w:color w:val="000000"/>
        </w:rPr>
        <w:t>Lh</w:t>
      </w:r>
      <w:r w:rsidRPr="00100FD7">
        <w:rPr>
          <w:rFonts w:eastAsia="Times New Roman"/>
          <w:color w:val="000000"/>
        </w:rPr>
        <w:t xml:space="preserve">ůta splatnosti daňového dokladu – faktury, </w:t>
      </w:r>
      <w:r w:rsidRPr="00100FD7">
        <w:rPr>
          <w:rFonts w:eastAsia="Times New Roman"/>
          <w:bCs/>
          <w:color w:val="000000"/>
        </w:rPr>
        <w:t>je 21 dní</w:t>
      </w:r>
      <w:r w:rsidRPr="00100FD7">
        <w:rPr>
          <w:rFonts w:eastAsia="Times New Roman"/>
          <w:b/>
          <w:bCs/>
          <w:color w:val="000000"/>
        </w:rPr>
        <w:t xml:space="preserve"> </w:t>
      </w:r>
      <w:r w:rsidRPr="00100FD7">
        <w:rPr>
          <w:rFonts w:eastAsia="Times New Roman"/>
          <w:color w:val="000000"/>
        </w:rPr>
        <w:t xml:space="preserve">ode </w:t>
      </w:r>
      <w:r w:rsidR="001443A2" w:rsidRPr="00100FD7">
        <w:rPr>
          <w:rFonts w:eastAsia="Times New Roman"/>
          <w:color w:val="000000"/>
        </w:rPr>
        <w:t xml:space="preserve">dne jejího doručení objednateli na adresu uvedenou v záhlaví nebo emailovou adresu: </w:t>
      </w:r>
      <w:r w:rsidR="0038209E">
        <w:rPr>
          <w:rFonts w:eastAsia="Times New Roman"/>
          <w:color w:val="000000"/>
        </w:rPr>
        <w:t>xxxxxxxxxxxxxxxx</w:t>
      </w:r>
    </w:p>
    <w:p w:rsidR="002840A7" w:rsidRPr="002840A7" w:rsidRDefault="008120EC" w:rsidP="002840A7">
      <w:pPr>
        <w:pStyle w:val="Bezmezer"/>
        <w:numPr>
          <w:ilvl w:val="3"/>
          <w:numId w:val="1"/>
        </w:numPr>
        <w:ind w:left="426" w:hanging="426"/>
      </w:pPr>
      <w:r w:rsidRPr="002840A7">
        <w:rPr>
          <w:color w:val="000000"/>
        </w:rPr>
        <w:t>Da</w:t>
      </w:r>
      <w:r w:rsidRPr="002840A7">
        <w:rPr>
          <w:rFonts w:eastAsia="Times New Roman"/>
          <w:color w:val="000000"/>
        </w:rPr>
        <w:t xml:space="preserve">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w:t>
      </w:r>
      <w:r w:rsidRPr="002840A7">
        <w:rPr>
          <w:rFonts w:eastAsia="Times New Roman"/>
          <w:color w:val="000000"/>
        </w:rPr>
        <w:lastRenderedPageBreak/>
        <w:t>a zhotovitel je poté povinen vystavit nový doklad s novým termínem splatnosti. V takovém případě není objednatel v prodlení s úhradou.</w:t>
      </w:r>
    </w:p>
    <w:p w:rsidR="008120EC" w:rsidRPr="002840A7" w:rsidRDefault="008120EC" w:rsidP="002840A7">
      <w:pPr>
        <w:pStyle w:val="Bezmezer"/>
        <w:numPr>
          <w:ilvl w:val="3"/>
          <w:numId w:val="1"/>
        </w:numPr>
        <w:ind w:left="426" w:hanging="426"/>
      </w:pPr>
      <w:r w:rsidRPr="002840A7">
        <w:rPr>
          <w:b/>
          <w:bCs/>
          <w:color w:val="000000"/>
        </w:rPr>
        <w:t>Faktura</w:t>
      </w:r>
      <w:r w:rsidRPr="002840A7">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C97787" w:rsidRDefault="008120EC" w:rsidP="00C97787">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1A64A7" w:rsidRPr="00F874DB" w:rsidRDefault="001A64A7" w:rsidP="00C97787">
      <w:pPr>
        <w:pStyle w:val="Odstavecseseznamem1"/>
        <w:shd w:val="clear" w:color="auto" w:fill="FFFFFF"/>
        <w:spacing w:after="0" w:line="240" w:lineRule="auto"/>
        <w:ind w:left="426"/>
        <w:jc w:val="both"/>
        <w:rPr>
          <w:rFonts w:eastAsia="Times New Roman"/>
          <w:b/>
          <w:color w:val="000000"/>
        </w:rPr>
      </w:pPr>
    </w:p>
    <w:p w:rsidR="00C97787" w:rsidRDefault="00C97787" w:rsidP="00EC03B7">
      <w:pPr>
        <w:pStyle w:val="Odstavecseseznamem1"/>
        <w:shd w:val="clear" w:color="auto" w:fill="FFFFFF"/>
        <w:spacing w:after="0" w:line="240" w:lineRule="auto"/>
        <w:ind w:left="0"/>
        <w:jc w:val="both"/>
        <w:rPr>
          <w:color w:val="000000"/>
        </w:rPr>
      </w:pP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93128A"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w:t>
      </w:r>
      <w:r w:rsidR="006734F1">
        <w:rPr>
          <w:color w:val="000000"/>
        </w:rPr>
        <w:t xml:space="preserve"> zajistí </w:t>
      </w:r>
      <w:r w:rsidR="008120EC">
        <w:rPr>
          <w:color w:val="000000"/>
        </w:rPr>
        <w:t>na vlastn</w:t>
      </w:r>
      <w:r w:rsidR="008120EC">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6734F1">
        <w:rPr>
          <w:rFonts w:eastAsia="Times New Roman"/>
          <w:color w:val="000000"/>
        </w:rPr>
        <w:t>SH Buchlov</w:t>
      </w:r>
      <w:r w:rsidR="00AE0BB0">
        <w:rPr>
          <w:rFonts w:eastAsia="Times New Roman"/>
          <w:color w:val="000000"/>
        </w:rPr>
        <w:t xml:space="preserve">. </w:t>
      </w:r>
      <w:r w:rsidR="008120EC">
        <w:rPr>
          <w:color w:val="000000"/>
        </w:rPr>
        <w:t>Zhotovitel bude prov</w:t>
      </w:r>
      <w:r w:rsidR="008120EC">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6734F1">
        <w:rPr>
          <w:b/>
        </w:rPr>
        <w:t>20</w:t>
      </w:r>
      <w:r w:rsidRPr="00AE0BB0">
        <w:rPr>
          <w:b/>
        </w:rPr>
        <w:t xml:space="preserve"> dnů od podpisu této smlouvy.</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 xml:space="preserve">smlouvou nejdéle do </w:t>
      </w:r>
      <w:r w:rsidR="0093128A">
        <w:rPr>
          <w:rFonts w:eastAsia="Times New Roman"/>
          <w:b/>
          <w:bCs/>
          <w:color w:val="000000"/>
        </w:rPr>
        <w:t>15. 12. 2022</w:t>
      </w:r>
      <w:r w:rsidR="006734F1">
        <w:rPr>
          <w:rFonts w:eastAsia="Times New Roman"/>
          <w:b/>
          <w:bCs/>
          <w:color w:val="000000"/>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 xml:space="preserve">ín konání kontrolního dne určuje </w:t>
      </w:r>
      <w:r w:rsidRPr="002840A7">
        <w:rPr>
          <w:rFonts w:eastAsia="Times New Roman"/>
          <w:color w:val="000000"/>
        </w:rPr>
        <w:lastRenderedPageBreak/>
        <w:t>objednatel po projednání se zhotovitelem. Kontrolní dny se budou konat dle potřeby. Místem konání kontrolních dnů je zpravidla místo provádění díla.</w:t>
      </w:r>
    </w:p>
    <w:p w:rsidR="00611F87" w:rsidRPr="00611F87" w:rsidRDefault="008120EC" w:rsidP="008F1915">
      <w:pPr>
        <w:pStyle w:val="Odstavecseseznamem1"/>
        <w:numPr>
          <w:ilvl w:val="0"/>
          <w:numId w:val="5"/>
        </w:numPr>
        <w:shd w:val="clear" w:color="auto" w:fill="FFFFFF"/>
        <w:spacing w:after="0" w:line="240" w:lineRule="auto"/>
        <w:ind w:left="426"/>
        <w:jc w:val="both"/>
        <w:rPr>
          <w:color w:val="000000"/>
        </w:rPr>
      </w:pPr>
      <w:r w:rsidRPr="00611F87">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8120EC" w:rsidRPr="00611F87" w:rsidRDefault="008120EC" w:rsidP="008F1915">
      <w:pPr>
        <w:pStyle w:val="Odstavecseseznamem1"/>
        <w:numPr>
          <w:ilvl w:val="0"/>
          <w:numId w:val="5"/>
        </w:numPr>
        <w:shd w:val="clear" w:color="auto" w:fill="FFFFFF"/>
        <w:spacing w:after="0" w:line="240" w:lineRule="auto"/>
        <w:ind w:left="426"/>
        <w:jc w:val="both"/>
        <w:rPr>
          <w:color w:val="000000"/>
        </w:rPr>
      </w:pPr>
      <w:r w:rsidRPr="00611F87">
        <w:rPr>
          <w:color w:val="000000"/>
        </w:rPr>
        <w:t>Zhotovitel se zavazuje vyhov</w:t>
      </w:r>
      <w:r w:rsidRPr="00611F87">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8120EC" w:rsidRDefault="008120EC" w:rsidP="009619E4">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E762D5" w:rsidRDefault="00E762D5">
      <w:pPr>
        <w:shd w:val="clear" w:color="auto" w:fill="FFFFFF"/>
        <w:spacing w:after="0" w:line="240" w:lineRule="auto"/>
        <w:contextualSpacing/>
        <w:jc w:val="center"/>
        <w:rPr>
          <w:b/>
          <w:bCs/>
          <w:color w:val="000000"/>
          <w:lang w:val="en-GB"/>
        </w:rPr>
      </w:pPr>
    </w:p>
    <w:p w:rsidR="009619E4" w:rsidRDefault="009619E4">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Pr>
          <w:rFonts w:eastAsia="Times New Roman"/>
          <w:color w:val="000000"/>
        </w:rPr>
        <w:t xml:space="preserve">Za porušení povinnosti mlčenlivosti specifikované v této smlouvě zhotovitel povinen uhradit objednateli smluvní pokutu ve výši </w:t>
      </w:r>
      <w:r w:rsidRPr="002D685D">
        <w:rPr>
          <w:rFonts w:eastAsia="Times New Roman"/>
          <w:color w:val="000000"/>
        </w:rPr>
        <w:t>5 000,- Kč,</w:t>
      </w:r>
      <w:r>
        <w:rPr>
          <w:rFonts w:eastAsia="Times New Roman"/>
          <w:color w:val="000000"/>
        </w:rPr>
        <w:t xml:space="preserve"> a to za každý jednotlivý případ porušení povinnosti</w:t>
      </w:r>
      <w:r w:rsidR="006214B7">
        <w:rPr>
          <w:rFonts w:eastAsia="Times New Roman"/>
          <w:color w:val="000000"/>
        </w:rPr>
        <w:t>.</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9 smlouvy je zhotovitel povinen uhradit objednateli smluvní pokutu ve výši 50 000,-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9619E4" w:rsidRDefault="009619E4">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8120EC" w:rsidRDefault="008120EC">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8120EC" w:rsidRDefault="008120EC">
      <w:pPr>
        <w:pStyle w:val="Odstavecseseznamem1"/>
        <w:numPr>
          <w:ilvl w:val="0"/>
          <w:numId w:val="9"/>
        </w:numPr>
        <w:shd w:val="clear" w:color="auto" w:fill="FFFFFF"/>
        <w:spacing w:after="0" w:line="240" w:lineRule="auto"/>
        <w:ind w:left="426"/>
        <w:jc w:val="both"/>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8120EC" w:rsidRDefault="008120EC">
      <w:pPr>
        <w:pStyle w:val="Odstavecseseznamem1"/>
        <w:numPr>
          <w:ilvl w:val="0"/>
          <w:numId w:val="9"/>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rsidR="008120EC" w:rsidRDefault="008120EC">
      <w:pPr>
        <w:numPr>
          <w:ilvl w:val="0"/>
          <w:numId w:val="9"/>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 xml:space="preserve">Smlouvu je možno měnit či doplňovat výhradně písemnými číslovanými dodatky. </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EC03B7" w:rsidRPr="009619E4" w:rsidRDefault="008120EC" w:rsidP="009619E4">
      <w:pPr>
        <w:pStyle w:val="Odstavecseseznamem1"/>
        <w:widowControl w:val="0"/>
        <w:numPr>
          <w:ilvl w:val="0"/>
          <w:numId w:val="9"/>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7" w:history="1">
        <w:r>
          <w:rPr>
            <w:rStyle w:val="Hypertextovodkaz"/>
          </w:rPr>
          <w:t>www.npu.cz</w:t>
        </w:r>
      </w:hyperlink>
      <w:r>
        <w:rPr>
          <w:color w:val="000000"/>
        </w:rPr>
        <w:t xml:space="preserve"> v sekci „Ochrana osobních údajů“.</w:t>
      </w:r>
    </w:p>
    <w:p w:rsidR="009619E4" w:rsidRDefault="009619E4" w:rsidP="009619E4">
      <w:pPr>
        <w:pStyle w:val="Odstavecseseznamem1"/>
        <w:widowControl w:val="0"/>
        <w:spacing w:after="0" w:line="240" w:lineRule="auto"/>
        <w:jc w:val="both"/>
        <w:rPr>
          <w:color w:val="000000"/>
        </w:rPr>
      </w:pPr>
    </w:p>
    <w:p w:rsidR="009619E4" w:rsidRDefault="009619E4" w:rsidP="009619E4">
      <w:pPr>
        <w:pStyle w:val="Odstavecseseznamem1"/>
        <w:widowControl w:val="0"/>
        <w:spacing w:after="0" w:line="240" w:lineRule="auto"/>
        <w:jc w:val="both"/>
        <w:rPr>
          <w:color w:val="000000"/>
        </w:rPr>
      </w:pPr>
    </w:p>
    <w:p w:rsidR="009619E4" w:rsidRDefault="009619E4" w:rsidP="009619E4">
      <w:pPr>
        <w:pStyle w:val="Odstavecseseznamem1"/>
        <w:widowControl w:val="0"/>
        <w:spacing w:after="0" w:line="240" w:lineRule="auto"/>
        <w:jc w:val="both"/>
        <w:rPr>
          <w:color w:val="000000"/>
        </w:rPr>
      </w:pPr>
    </w:p>
    <w:p w:rsidR="009619E4" w:rsidRDefault="009619E4" w:rsidP="009619E4">
      <w:pPr>
        <w:pStyle w:val="Odstavecseseznamem1"/>
        <w:widowControl w:val="0"/>
        <w:spacing w:after="0" w:line="240" w:lineRule="auto"/>
        <w:jc w:val="both"/>
        <w:rPr>
          <w:color w:val="000000"/>
        </w:rPr>
      </w:pPr>
    </w:p>
    <w:p w:rsidR="009619E4" w:rsidRDefault="009619E4" w:rsidP="009619E4">
      <w:pPr>
        <w:pStyle w:val="Odstavecseseznamem1"/>
        <w:widowControl w:val="0"/>
        <w:spacing w:after="0" w:line="240" w:lineRule="auto"/>
        <w:jc w:val="both"/>
        <w:rPr>
          <w:color w:val="000000"/>
        </w:rPr>
      </w:pPr>
    </w:p>
    <w:p w:rsidR="009619E4" w:rsidRDefault="009619E4" w:rsidP="009619E4">
      <w:pPr>
        <w:pStyle w:val="Odstavecseseznamem1"/>
        <w:widowControl w:val="0"/>
        <w:spacing w:after="0" w:line="240" w:lineRule="auto"/>
        <w:jc w:val="both"/>
        <w:rPr>
          <w:color w:val="000000"/>
        </w:rPr>
      </w:pPr>
    </w:p>
    <w:p w:rsidR="009619E4" w:rsidRDefault="009619E4" w:rsidP="009619E4">
      <w:pPr>
        <w:pStyle w:val="Odstavecseseznamem1"/>
        <w:widowControl w:val="0"/>
        <w:spacing w:after="0" w:line="240" w:lineRule="auto"/>
        <w:jc w:val="both"/>
        <w:rPr>
          <w:color w:val="000000"/>
        </w:rPr>
      </w:pPr>
    </w:p>
    <w:p w:rsidR="009619E4" w:rsidRPr="009619E4" w:rsidRDefault="009619E4" w:rsidP="009619E4">
      <w:pPr>
        <w:pStyle w:val="Odstavecseseznamem1"/>
        <w:widowControl w:val="0"/>
        <w:spacing w:after="0" w:line="240" w:lineRule="auto"/>
        <w:jc w:val="both"/>
        <w:rPr>
          <w:bCs/>
          <w:color w:val="000000"/>
        </w:rPr>
      </w:pPr>
    </w:p>
    <w:p w:rsidR="008120EC" w:rsidRPr="00E64CC0" w:rsidRDefault="008120EC" w:rsidP="00E64CC0">
      <w:pPr>
        <w:pStyle w:val="Odstavecseseznamem1"/>
        <w:numPr>
          <w:ilvl w:val="0"/>
          <w:numId w:val="9"/>
        </w:numPr>
        <w:shd w:val="clear" w:color="auto" w:fill="FFFFFF"/>
        <w:spacing w:after="0" w:line="240" w:lineRule="auto"/>
        <w:ind w:left="426"/>
        <w:jc w:val="both"/>
        <w:rPr>
          <w:color w:val="000000"/>
          <w:shd w:val="clear" w:color="auto" w:fill="C0C0C0"/>
        </w:rPr>
      </w:pPr>
      <w:r>
        <w:rPr>
          <w:bCs/>
          <w:color w:val="000000"/>
        </w:rPr>
        <w:t>Nedílnou součást této smlouvy tvoří p</w:t>
      </w:r>
      <w:r>
        <w:rPr>
          <w:rFonts w:eastAsia="Times New Roman"/>
          <w:bCs/>
          <w:color w:val="000000"/>
        </w:rPr>
        <w:t>řílohy:</w:t>
      </w:r>
      <w:r w:rsidR="00E64CC0">
        <w:rPr>
          <w:rFonts w:eastAsia="Times New Roman"/>
          <w:bCs/>
          <w:color w:val="000000"/>
        </w:rPr>
        <w:t xml:space="preserve">  </w:t>
      </w:r>
      <w:r w:rsidR="006466BB" w:rsidRPr="006466BB">
        <w:t>1</w:t>
      </w:r>
      <w:r w:rsidRPr="006466BB">
        <w:t xml:space="preserve">) Cenová nabídka zhotovitele </w:t>
      </w:r>
      <w:r w:rsidR="006734F1">
        <w:t>ze dne</w:t>
      </w:r>
      <w:r w:rsidR="009619E4">
        <w:t xml:space="preserve"> 15. 9. 2021</w:t>
      </w:r>
    </w:p>
    <w:p w:rsidR="008120EC" w:rsidRDefault="002E2864">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331470</wp:posOffset>
                </wp:positionH>
                <wp:positionV relativeFrom="paragraph">
                  <wp:posOffset>92710</wp:posOffset>
                </wp:positionV>
                <wp:extent cx="5848350" cy="2028825"/>
                <wp:effectExtent l="0" t="0" r="0" b="9525"/>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9619E4">
                                    <w:t>8.</w:t>
                                  </w:r>
                                  <w:r w:rsidR="0038209E">
                                    <w:t xml:space="preserve"> </w:t>
                                  </w:r>
                                  <w:r w:rsidR="009619E4">
                                    <w:t>10.</w:t>
                                  </w:r>
                                  <w:r w:rsidR="0038209E">
                                    <w:t xml:space="preserve"> </w:t>
                                  </w:r>
                                  <w:bookmarkStart w:id="1" w:name="_GoBack"/>
                                  <w:bookmarkEnd w:id="1"/>
                                  <w:r w:rsidR="009619E4">
                                    <w:t>2021</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EC03B7" w:rsidP="00EC03B7">
                                  <w:pPr>
                                    <w:spacing w:after="0" w:line="240" w:lineRule="auto"/>
                                    <w:contextualSpacing/>
                                  </w:pPr>
                                  <w:r>
                                    <w:t xml:space="preserve">            objednatel</w:t>
                                  </w:r>
                                </w:p>
                              </w:tc>
                              <w:tc>
                                <w:tcPr>
                                  <w:tcW w:w="4605" w:type="dxa"/>
                                  <w:shd w:val="clear" w:color="auto" w:fill="auto"/>
                                </w:tcPr>
                                <w:p w:rsidR="006214B7" w:rsidRDefault="006214B7" w:rsidP="006214B7">
                                  <w:pPr>
                                    <w:spacing w:after="0" w:line="240" w:lineRule="auto"/>
                                    <w:contextualSpacing/>
                                  </w:pPr>
                                  <w:r>
                                    <w:t xml:space="preserve">                 </w:t>
                                  </w:r>
                                  <w:r w:rsidR="001443A2">
                                    <w:t>V</w:t>
                                  </w:r>
                                  <w:r w:rsidR="009619E4">
                                    <w:t> Hradci Králové</w:t>
                                  </w:r>
                                  <w:r>
                                    <w:t xml:space="preserve">,  dne </w:t>
                                  </w:r>
                                  <w:r w:rsidR="0038209E">
                                    <w:t>24. 10. 2021</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EC03B7" w:rsidP="006214B7">
                                  <w:pPr>
                                    <w:spacing w:after="0" w:line="240" w:lineRule="auto"/>
                                    <w:contextualSpacing/>
                                    <w:jc w:val="center"/>
                                  </w:pPr>
                                  <w:r>
                                    <w:t>zhotovitel</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26.1pt;margin-top:7.3pt;width:460.5pt;height:159.75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2aZgIAAOEEAAAOAAAAZHJzL2Uyb0RvYy54bWysVNuO2yAQfa/Uf0C8Z+24zq5txVk1m6aq&#10;tL1I234AARyjYqBAYm+r/nsHHGd3e5Gqqn7AAzNzmMsZltdDJ9GRWye0qvH8IsWIK6qZUPsaf/q4&#10;nRUYOU8UI1IrXuN77vD16vmzZW8qnulWS8YtAhDlqt7UuPXeVEniaMs74i604QqUjbYd8bC1+4RZ&#10;0gN6J5MsTS+TXltmrKbcOTjdjEq8ivhNw6l/3zSOeyRrDLH5uNq47sKarJak2ltiWkFPYZB/iKIj&#10;QsGlZ6gN8QQdrPgFqhPUaqcbf0F1l+imEZTHHCCbefpTNnctMTzmAsVx5lwm9/9g6bvjB4sEq3GO&#10;kSIdtAhloSq9cRUo7wyo/bDWA3Q3ZujMraafHZgkj2xGBxesd/1bzQCHHLyOHkNju1AbyBYBDLTh&#10;/lx6PnhE4XBR5MWLBago6LI0K4psEcJISDW5G+v8a647FIQaW+hthCfHW+dH08kk3Oa0FGwrpIwb&#10;u9/dSIuOBHiwjd8J/YmZVMFY6eA2Io4nECXcEXQh3tjXb+U8y9N1Vs62l8XVLN/mi1l5lRazdF6u&#10;y8s0L/PN9nsIcJ5XrWCMq1uh+MSxef53PTyxfWRHZBnqa1wuoDoxrz8mmcbvd0l2wsPISdHVuDgb&#10;karlhL1SDNImlSdCjnLyNPzYEKjB9I9ViTwIrR9J4IfdACiBHDvN7oERVkO/oLfwToDQavsVox5m&#10;rsbuy4FYjpF8o4DUYUAnwU7CbhKIouBaY4/RKN74cZAPxop9C8gjQZV+CcxrROTEQxQnvsIcxeBP&#10;Mx8G9fE+Wj28TKsfAAAA//8DAFBLAwQUAAYACAAAACEA2HH8P94AAAAJAQAADwAAAGRycy9kb3du&#10;cmV2LnhtbEyPzU7DMBCE70i8g7VI3KjzR0tDnAohoUpcqqZ9ADdekoh4HcVOk749ywmOOzOa/abY&#10;LbYXVxx950hBvIpAINXOdNQoOJ8+nl5A+KDJ6N4RKrihh115f1fo3LiZjnitQiO4hHyuFbQhDLmU&#10;vm7Rar9yAxJ7X260OvA5NtKMeuZy28skitbS6o74Q6sHfG+x/q4mq6DbUPw5Vdki43l7Ph3a/eE2&#10;7ZV6fFjeXkEEXMJfGH7xGR1KZrq4iYwXvYLnJOEk69kaBPvbTcrCRUGaZjHIspD/F5Q/AAAA//8D&#10;AFBLAQItABQABgAIAAAAIQC2gziS/gAAAOEBAAATAAAAAAAAAAAAAAAAAAAAAABbQ29udGVudF9U&#10;eXBlc10ueG1sUEsBAi0AFAAGAAgAAAAhADj9If/WAAAAlAEAAAsAAAAAAAAAAAAAAAAALwEAAF9y&#10;ZWxzLy5yZWxzUEsBAi0AFAAGAAgAAAAhACaI7ZpmAgAA4QQAAA4AAAAAAAAAAAAAAAAALgIAAGRy&#10;cy9lMm9Eb2MueG1sUEsBAi0AFAAGAAgAAAAhANhx/D/eAAAACQEAAA8AAAAAAAAAAAAAAAAAwAQA&#10;AGRycy9kb3ducmV2LnhtbFBLBQYAAAAABAAEAPMAAADLBQ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9619E4">
                              <w:t>8.</w:t>
                            </w:r>
                            <w:r w:rsidR="0038209E">
                              <w:t xml:space="preserve"> </w:t>
                            </w:r>
                            <w:r w:rsidR="009619E4">
                              <w:t>10.</w:t>
                            </w:r>
                            <w:r w:rsidR="0038209E">
                              <w:t xml:space="preserve"> </w:t>
                            </w:r>
                            <w:bookmarkStart w:id="2" w:name="_GoBack"/>
                            <w:bookmarkEnd w:id="2"/>
                            <w:r w:rsidR="009619E4">
                              <w:t>2021</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EC03B7" w:rsidP="00EC03B7">
                            <w:pPr>
                              <w:spacing w:after="0" w:line="240" w:lineRule="auto"/>
                              <w:contextualSpacing/>
                            </w:pPr>
                            <w:r>
                              <w:t xml:space="preserve">            objednatel</w:t>
                            </w:r>
                          </w:p>
                        </w:tc>
                        <w:tc>
                          <w:tcPr>
                            <w:tcW w:w="4605" w:type="dxa"/>
                            <w:shd w:val="clear" w:color="auto" w:fill="auto"/>
                          </w:tcPr>
                          <w:p w:rsidR="006214B7" w:rsidRDefault="006214B7" w:rsidP="006214B7">
                            <w:pPr>
                              <w:spacing w:after="0" w:line="240" w:lineRule="auto"/>
                              <w:contextualSpacing/>
                            </w:pPr>
                            <w:r>
                              <w:t xml:space="preserve">                 </w:t>
                            </w:r>
                            <w:r w:rsidR="001443A2">
                              <w:t>V</w:t>
                            </w:r>
                            <w:r w:rsidR="009619E4">
                              <w:t> Hradci Králové</w:t>
                            </w:r>
                            <w:r>
                              <w:t xml:space="preserve">,  dne </w:t>
                            </w:r>
                            <w:r w:rsidR="0038209E">
                              <w:t>24. 10. 2021</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EC03B7" w:rsidP="006214B7">
                            <w:pPr>
                              <w:spacing w:after="0" w:line="240" w:lineRule="auto"/>
                              <w:contextualSpacing/>
                              <w:jc w:val="center"/>
                            </w:pPr>
                            <w:r>
                              <w:t>zhotovitel</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v:textbox>
                <w10:wrap type="square" anchorx="margin"/>
              </v:shape>
            </w:pict>
          </mc:Fallback>
        </mc:AlternateContent>
      </w:r>
    </w:p>
    <w:sectPr w:rsidR="008120EC">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B5F" w:rsidRDefault="00C96B5F">
      <w:pPr>
        <w:spacing w:after="0" w:line="240" w:lineRule="auto"/>
      </w:pPr>
      <w:r>
        <w:separator/>
      </w:r>
    </w:p>
  </w:endnote>
  <w:endnote w:type="continuationSeparator" w:id="0">
    <w:p w:rsidR="00C96B5F" w:rsidRDefault="00C9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Unicode MS"/>
    <w:panose1 w:val="00000000000000000000"/>
    <w:charset w:val="00"/>
    <w:family w:val="roman"/>
    <w:notTrueType/>
    <w:pitch w:val="default"/>
  </w:font>
  <w:font w:name="DejaVu San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38209E">
      <w:rPr>
        <w:noProof/>
      </w:rPr>
      <w:t>6</w:t>
    </w:r>
    <w:r>
      <w:fldChar w:fldCharType="end"/>
    </w:r>
  </w:p>
  <w:p w:rsidR="008120EC" w:rsidRDefault="008120EC">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B5F" w:rsidRDefault="00C96B5F">
      <w:pPr>
        <w:spacing w:after="0" w:line="240" w:lineRule="auto"/>
      </w:pPr>
      <w:r>
        <w:separator/>
      </w:r>
    </w:p>
  </w:footnote>
  <w:footnote w:type="continuationSeparator" w:id="0">
    <w:p w:rsidR="00C96B5F" w:rsidRDefault="00C96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77A56"/>
    <w:rsid w:val="000863D3"/>
    <w:rsid w:val="000E0CD6"/>
    <w:rsid w:val="00100FD7"/>
    <w:rsid w:val="001443A2"/>
    <w:rsid w:val="001A64A7"/>
    <w:rsid w:val="001B69C6"/>
    <w:rsid w:val="002371A9"/>
    <w:rsid w:val="00273DC2"/>
    <w:rsid w:val="002840A7"/>
    <w:rsid w:val="0029445B"/>
    <w:rsid w:val="002D4A63"/>
    <w:rsid w:val="002D685D"/>
    <w:rsid w:val="002E2864"/>
    <w:rsid w:val="00307397"/>
    <w:rsid w:val="00324754"/>
    <w:rsid w:val="00331EEA"/>
    <w:rsid w:val="003800C4"/>
    <w:rsid w:val="0038209E"/>
    <w:rsid w:val="003B1271"/>
    <w:rsid w:val="003D1190"/>
    <w:rsid w:val="003F2A37"/>
    <w:rsid w:val="00412381"/>
    <w:rsid w:val="00414E6A"/>
    <w:rsid w:val="0050529E"/>
    <w:rsid w:val="00535C0A"/>
    <w:rsid w:val="005860C3"/>
    <w:rsid w:val="005A5499"/>
    <w:rsid w:val="005C465A"/>
    <w:rsid w:val="005D44C6"/>
    <w:rsid w:val="005D46C5"/>
    <w:rsid w:val="005F76D1"/>
    <w:rsid w:val="00611F87"/>
    <w:rsid w:val="006214B7"/>
    <w:rsid w:val="0063692B"/>
    <w:rsid w:val="006466BB"/>
    <w:rsid w:val="006734F1"/>
    <w:rsid w:val="00675B8B"/>
    <w:rsid w:val="006C3865"/>
    <w:rsid w:val="00742FFA"/>
    <w:rsid w:val="00787C85"/>
    <w:rsid w:val="007D590F"/>
    <w:rsid w:val="008120EC"/>
    <w:rsid w:val="008B6F8A"/>
    <w:rsid w:val="0093128A"/>
    <w:rsid w:val="009619E4"/>
    <w:rsid w:val="0096547E"/>
    <w:rsid w:val="00965DFE"/>
    <w:rsid w:val="009D53BE"/>
    <w:rsid w:val="009E22A7"/>
    <w:rsid w:val="00A079DF"/>
    <w:rsid w:val="00A20F1A"/>
    <w:rsid w:val="00A44A6E"/>
    <w:rsid w:val="00AB18E0"/>
    <w:rsid w:val="00AB544D"/>
    <w:rsid w:val="00AE0BB0"/>
    <w:rsid w:val="00B21957"/>
    <w:rsid w:val="00B9097C"/>
    <w:rsid w:val="00B96599"/>
    <w:rsid w:val="00BD4E9A"/>
    <w:rsid w:val="00C96B5F"/>
    <w:rsid w:val="00C97787"/>
    <w:rsid w:val="00CA28BB"/>
    <w:rsid w:val="00CA55BB"/>
    <w:rsid w:val="00CD5344"/>
    <w:rsid w:val="00D522D7"/>
    <w:rsid w:val="00D54F7E"/>
    <w:rsid w:val="00D81AF0"/>
    <w:rsid w:val="00DD123C"/>
    <w:rsid w:val="00E01E3F"/>
    <w:rsid w:val="00E24623"/>
    <w:rsid w:val="00E330EC"/>
    <w:rsid w:val="00E507F4"/>
    <w:rsid w:val="00E64CC0"/>
    <w:rsid w:val="00E72D72"/>
    <w:rsid w:val="00E762D5"/>
    <w:rsid w:val="00EC03B7"/>
    <w:rsid w:val="00ED38F9"/>
    <w:rsid w:val="00ED568A"/>
    <w:rsid w:val="00F30E1F"/>
    <w:rsid w:val="00F4689A"/>
    <w:rsid w:val="00F63506"/>
    <w:rsid w:val="00F734DC"/>
    <w:rsid w:val="00F874DB"/>
    <w:rsid w:val="00FA5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9DAB86"/>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2417</Words>
  <Characters>14261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16645</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2021-10-08T11:49:00Z</cp:lastPrinted>
  <dcterms:created xsi:type="dcterms:W3CDTF">2021-11-15T09:17:00Z</dcterms:created>
  <dcterms:modified xsi:type="dcterms:W3CDTF">2021-11-15T09:17:00Z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