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77777777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14:paraId="4265E721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7F98EDBB" w14:textId="77777777" w:rsidR="00AC5241" w:rsidRDefault="00F26D04" w:rsidP="00CC777C">
      <w:pPr>
        <w:rPr>
          <w:b/>
        </w:rPr>
      </w:pPr>
      <w:r>
        <w:rPr>
          <w:b/>
        </w:rPr>
        <w:t>Institut vzdělávání</w:t>
      </w:r>
    </w:p>
    <w:p w14:paraId="28E52163" w14:textId="657C76FB" w:rsidR="00C252AD" w:rsidRDefault="00F26D04" w:rsidP="00CC777C">
      <w:pPr>
        <w:rPr>
          <w:b/>
        </w:rPr>
      </w:pPr>
      <w:r>
        <w:rPr>
          <w:b/>
        </w:rPr>
        <w:t>Asociace poskytovatelů sociálních služeb</w:t>
      </w:r>
    </w:p>
    <w:p w14:paraId="793E8F94" w14:textId="77777777" w:rsidR="00AC5241" w:rsidRDefault="00F26D04" w:rsidP="00CC777C">
      <w:pPr>
        <w:rPr>
          <w:b/>
        </w:rPr>
      </w:pPr>
      <w:r>
        <w:rPr>
          <w:b/>
        </w:rPr>
        <w:t>Vančurova 2904</w:t>
      </w:r>
    </w:p>
    <w:p w14:paraId="70171EF1" w14:textId="77777777" w:rsidR="00F26D04" w:rsidRDefault="00F26D04" w:rsidP="00CC777C">
      <w:pPr>
        <w:rPr>
          <w:b/>
        </w:rPr>
      </w:pPr>
      <w:r>
        <w:rPr>
          <w:b/>
        </w:rPr>
        <w:t>390 01 Tábor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77777777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F26D04" w:rsidRPr="00F26D04">
        <w:t>60445831</w:t>
      </w:r>
    </w:p>
    <w:p w14:paraId="0BC10AD8" w14:textId="77777777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F26D04" w:rsidRPr="00F26D04">
        <w:t>60445831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77777777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118/2021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77777777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513A27">
        <w:rPr>
          <w:rFonts w:ascii="Calibri" w:hAnsi="Calibri"/>
          <w:b/>
          <w:i/>
          <w:sz w:val="28"/>
          <w:szCs w:val="28"/>
        </w:rPr>
        <w:t>5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513A27">
        <w:rPr>
          <w:rFonts w:ascii="Calibri" w:hAnsi="Calibri"/>
          <w:b/>
          <w:i/>
          <w:sz w:val="28"/>
          <w:szCs w:val="28"/>
        </w:rPr>
        <w:t>11</w:t>
      </w:r>
      <w:r w:rsidR="00AC5241">
        <w:rPr>
          <w:rFonts w:ascii="Calibri" w:hAnsi="Calibri"/>
          <w:b/>
          <w:i/>
          <w:sz w:val="28"/>
          <w:szCs w:val="28"/>
        </w:rPr>
        <w:t>. 2021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77777777" w:rsidR="003A1323" w:rsidRPr="00B651B3" w:rsidRDefault="00513A27" w:rsidP="00B651B3">
      <w:pPr>
        <w:jc w:val="both"/>
        <w:rPr>
          <w:sz w:val="28"/>
          <w:szCs w:val="28"/>
        </w:rPr>
      </w:pPr>
      <w:bookmarkStart w:id="1" w:name="_Hlk79568140"/>
      <w:r>
        <w:rPr>
          <w:sz w:val="28"/>
          <w:szCs w:val="28"/>
        </w:rPr>
        <w:t>Realizaci kurzu</w:t>
      </w:r>
      <w:r w:rsidR="00F26D04">
        <w:rPr>
          <w:sz w:val="28"/>
          <w:szCs w:val="28"/>
        </w:rPr>
        <w:t xml:space="preserve"> na klíč</w:t>
      </w:r>
      <w:r>
        <w:rPr>
          <w:sz w:val="28"/>
          <w:szCs w:val="28"/>
        </w:rPr>
        <w:t xml:space="preserve"> </w:t>
      </w:r>
      <w:r w:rsidR="00F26D04">
        <w:rPr>
          <w:sz w:val="28"/>
          <w:szCs w:val="28"/>
        </w:rPr>
        <w:t xml:space="preserve">s názvem Virtuální realita – péče o klienta, a to ve třech termínech 8. 11., 9. 11. a 10. 11. 2021 za celkovou cenu 75 000,- Kč </w:t>
      </w:r>
      <w:r w:rsidR="002D3386">
        <w:rPr>
          <w:sz w:val="28"/>
          <w:szCs w:val="28"/>
        </w:rPr>
        <w:t>včetně DPH.</w:t>
      </w:r>
    </w:p>
    <w:bookmarkEnd w:id="1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1233878F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14:paraId="5DE441C7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14:paraId="18BC5E6A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8A36EF">
        <w:rPr>
          <w:rFonts w:ascii="Calibri" w:hAnsi="Calibri"/>
        </w:rPr>
        <w:t>6100</w:t>
      </w:r>
    </w:p>
    <w:p w14:paraId="0D7ECA4C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14:paraId="54238B84" w14:textId="77777777"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14:paraId="72AC32D9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hyperlink r:id="rId5" w:history="1">
        <w:r w:rsidR="0027302F" w:rsidRPr="001F2D82">
          <w:rPr>
            <w:rStyle w:val="Hypertextovodkaz"/>
            <w:rFonts w:ascii="Calibri" w:hAnsi="Calibri"/>
          </w:rPr>
          <w:t>hlouskova@domovynaorlici.cz</w:t>
        </w:r>
      </w:hyperlink>
    </w:p>
    <w:p w14:paraId="53279E40" w14:textId="77777777" w:rsidR="0027302F" w:rsidRDefault="0027302F" w:rsidP="00CC777C">
      <w:pPr>
        <w:rPr>
          <w:rFonts w:ascii="Calibri" w:hAnsi="Calibri"/>
        </w:rPr>
      </w:pPr>
    </w:p>
    <w:p w14:paraId="31EEDAFD" w14:textId="77777777" w:rsidR="0027302F" w:rsidRDefault="0027302F" w:rsidP="00CC777C">
      <w:pPr>
        <w:rPr>
          <w:rFonts w:ascii="Calibri" w:hAnsi="Calibri"/>
        </w:rPr>
      </w:pPr>
    </w:p>
    <w:p w14:paraId="3353D84E" w14:textId="77777777" w:rsidR="00CC777C" w:rsidRDefault="00CC777C" w:rsidP="0027302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Vyřizuje: </w:t>
      </w:r>
      <w:r w:rsidR="007F0A29">
        <w:rPr>
          <w:rFonts w:ascii="Calibri" w:hAnsi="Calibri"/>
        </w:rPr>
        <w:t>Hloušková Šárka</w:t>
      </w:r>
      <w:r w:rsidR="0027302F">
        <w:rPr>
          <w:rFonts w:ascii="Calibri" w:hAnsi="Calibri"/>
        </w:rPr>
        <w:t xml:space="preserve"> </w:t>
      </w:r>
      <w:proofErr w:type="spellStart"/>
      <w:r w:rsidR="00F26D04">
        <w:rPr>
          <w:rFonts w:ascii="Calibri" w:hAnsi="Calibri"/>
        </w:rPr>
        <w:t>v.z</w:t>
      </w:r>
      <w:proofErr w:type="spellEnd"/>
      <w:r w:rsidR="00F26D04">
        <w:rPr>
          <w:rFonts w:ascii="Calibri" w:hAnsi="Calibri"/>
        </w:rPr>
        <w:t xml:space="preserve">. </w:t>
      </w:r>
    </w:p>
    <w:p w14:paraId="329DEB40" w14:textId="77777777" w:rsidR="00CC777C" w:rsidRDefault="0027302F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razítko, podpis</w:t>
      </w:r>
    </w:p>
    <w:p w14:paraId="6F56B197" w14:textId="77777777" w:rsidR="00A82FC0" w:rsidRDefault="00A82FC0"/>
    <w:p w14:paraId="6BE7E8A9" w14:textId="77777777" w:rsidR="003D3E80" w:rsidRDefault="003D3E80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18694A"/>
    <w:rsid w:val="001B0DB1"/>
    <w:rsid w:val="001B3A40"/>
    <w:rsid w:val="001B471B"/>
    <w:rsid w:val="001F6AE1"/>
    <w:rsid w:val="0027302F"/>
    <w:rsid w:val="002A58D8"/>
    <w:rsid w:val="002C600F"/>
    <w:rsid w:val="002D3386"/>
    <w:rsid w:val="00304C2F"/>
    <w:rsid w:val="00357187"/>
    <w:rsid w:val="003930F6"/>
    <w:rsid w:val="003A1323"/>
    <w:rsid w:val="003D3E80"/>
    <w:rsid w:val="00406006"/>
    <w:rsid w:val="00414B45"/>
    <w:rsid w:val="00472CDA"/>
    <w:rsid w:val="00513A27"/>
    <w:rsid w:val="00571D71"/>
    <w:rsid w:val="006256FA"/>
    <w:rsid w:val="0063349A"/>
    <w:rsid w:val="00793AF1"/>
    <w:rsid w:val="007C7E9F"/>
    <w:rsid w:val="007F0A29"/>
    <w:rsid w:val="007F517D"/>
    <w:rsid w:val="00802695"/>
    <w:rsid w:val="0089395B"/>
    <w:rsid w:val="008A36EF"/>
    <w:rsid w:val="008B2937"/>
    <w:rsid w:val="009738CB"/>
    <w:rsid w:val="009D1818"/>
    <w:rsid w:val="00A33BA9"/>
    <w:rsid w:val="00A7656F"/>
    <w:rsid w:val="00A82FC0"/>
    <w:rsid w:val="00AA7C82"/>
    <w:rsid w:val="00AB0AA1"/>
    <w:rsid w:val="00AC5241"/>
    <w:rsid w:val="00B02798"/>
    <w:rsid w:val="00B651B3"/>
    <w:rsid w:val="00B74939"/>
    <w:rsid w:val="00BA0155"/>
    <w:rsid w:val="00C252AD"/>
    <w:rsid w:val="00C6380F"/>
    <w:rsid w:val="00C659B4"/>
    <w:rsid w:val="00CC777C"/>
    <w:rsid w:val="00CD4817"/>
    <w:rsid w:val="00CF3927"/>
    <w:rsid w:val="00D1093E"/>
    <w:rsid w:val="00E272AC"/>
    <w:rsid w:val="00E83566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ouskova@domovynaorlic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2021-11-09T08:43:00Z</cp:lastPrinted>
  <dcterms:created xsi:type="dcterms:W3CDTF">2021-11-15T07:57:00Z</dcterms:created>
  <dcterms:modified xsi:type="dcterms:W3CDTF">2021-11-15T07:57:00Z</dcterms:modified>
</cp:coreProperties>
</file>