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BD3F1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BD3F1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BD3F1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BD3F1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BD3F1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BD3F1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BD3F10">
        <w:rPr>
          <w:b/>
          <w:snapToGrid w:val="0"/>
          <w:sz w:val="28"/>
          <w:szCs w:val="28"/>
        </w:rPr>
        <w:t>01 – 117/2017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8249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BD3F10">
        <w:rPr>
          <w:rFonts w:ascii="Times New Roman" w:hAnsi="Times New Roman"/>
          <w:snapToGrid w:val="0"/>
          <w:sz w:val="24"/>
        </w:rPr>
        <w:t xml:space="preserve"> </w:t>
      </w:r>
      <w:r w:rsidR="00BD3F10" w:rsidRPr="00BD3F10">
        <w:rPr>
          <w:rFonts w:ascii="Times New Roman" w:hAnsi="Times New Roman"/>
          <w:snapToGrid w:val="0"/>
          <w:sz w:val="24"/>
        </w:rPr>
        <w:t>237492002</w:t>
      </w:r>
    </w:p>
    <w:p w:rsidR="00226595" w:rsidRPr="00206D3F" w:rsidRDefault="00BD3F10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D3F10">
        <w:rPr>
          <w:rFonts w:ascii="Times New Roman" w:hAnsi="Times New Roman"/>
          <w:b/>
          <w:snapToGrid w:val="0"/>
          <w:sz w:val="24"/>
        </w:rPr>
        <w:t>Internetové obchody,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D3F10" w:rsidRPr="00BD3F10">
        <w:rPr>
          <w:rFonts w:ascii="Times New Roman" w:hAnsi="Times New Roman"/>
          <w:b/>
          <w:snapToGrid w:val="0"/>
          <w:sz w:val="24"/>
        </w:rPr>
        <w:t>Nižbor 141, PSČ 26705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BD3F10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BD3F10">
        <w:rPr>
          <w:rFonts w:ascii="Times New Roman" w:hAnsi="Times New Roman"/>
          <w:b/>
          <w:snapToGrid w:val="0"/>
          <w:sz w:val="24"/>
        </w:rPr>
        <w:t xml:space="preserve"> </w:t>
      </w:r>
      <w:r w:rsidR="00BD3F10" w:rsidRPr="00BD3F10">
        <w:rPr>
          <w:rFonts w:ascii="Times New Roman" w:hAnsi="Times New Roman"/>
          <w:snapToGrid w:val="0"/>
          <w:sz w:val="24"/>
        </w:rPr>
        <w:t>Mgr. Miroslavou Růžičkovou,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BD3F10">
        <w:rPr>
          <w:rFonts w:ascii="Times New Roman" w:hAnsi="Times New Roman"/>
          <w:snapToGrid w:val="0"/>
          <w:sz w:val="24"/>
        </w:rPr>
        <w:tab/>
        <w:t>27392007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D3F10">
        <w:rPr>
          <w:rFonts w:ascii="Times New Roman" w:hAnsi="Times New Roman"/>
          <w:snapToGrid w:val="0"/>
          <w:sz w:val="24"/>
        </w:rPr>
        <w:t>27392007</w:t>
      </w:r>
    </w:p>
    <w:p w:rsidR="00226595" w:rsidRDefault="00226595" w:rsidP="00BD3F1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Městským soudem v </w:t>
      </w:r>
      <w:r w:rsidR="00BD3F10">
        <w:rPr>
          <w:rFonts w:ascii="Times New Roman" w:hAnsi="Times New Roman"/>
          <w:snapToGrid w:val="0"/>
          <w:sz w:val="24"/>
        </w:rPr>
        <w:t>Praze, oddíl C</w:t>
      </w:r>
      <w:r>
        <w:rPr>
          <w:rFonts w:ascii="Times New Roman" w:hAnsi="Times New Roman"/>
          <w:snapToGrid w:val="0"/>
          <w:sz w:val="24"/>
        </w:rPr>
        <w:t>, vložka</w:t>
      </w:r>
      <w:r w:rsidR="00BD3F10">
        <w:rPr>
          <w:rFonts w:ascii="Times New Roman" w:hAnsi="Times New Roman"/>
          <w:snapToGrid w:val="0"/>
          <w:sz w:val="24"/>
        </w:rPr>
        <w:t xml:space="preserve"> 109738</w:t>
      </w:r>
    </w:p>
    <w:p w:rsidR="00226595" w:rsidRDefault="00226595" w:rsidP="007C26B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jc w:val="both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BD3F10">
        <w:rPr>
          <w:rFonts w:ascii="Times New Roman" w:hAnsi="Times New Roman"/>
          <w:b/>
          <w:snapToGrid w:val="0"/>
          <w:sz w:val="24"/>
        </w:rPr>
        <w:tab/>
      </w:r>
      <w:r w:rsidR="00BD3F10" w:rsidRPr="00BD3F10">
        <w:rPr>
          <w:rFonts w:ascii="Times New Roman" w:hAnsi="Times New Roman"/>
          <w:snapToGrid w:val="0"/>
          <w:sz w:val="24"/>
          <w:u w:val="single"/>
        </w:rPr>
        <w:t>Internetové obchody, s.r.o., Jiří Růžička</w:t>
      </w:r>
      <w:r w:rsidR="00BD3F10">
        <w:rPr>
          <w:rFonts w:ascii="Times New Roman" w:hAnsi="Times New Roman"/>
          <w:snapToGrid w:val="0"/>
          <w:sz w:val="24"/>
          <w:u w:val="single"/>
        </w:rPr>
        <w:t>, Janáčkova 13/29,</w:t>
      </w:r>
    </w:p>
    <w:p w:rsidR="00BD3F10" w:rsidRPr="000E0574" w:rsidRDefault="007C26B0" w:rsidP="00BD3F1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1"/>
        <w:jc w:val="both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 xml:space="preserve">466 06 Jablonec nad Nisou - </w:t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Vrkoslavice</w:t>
      </w:r>
      <w:proofErr w:type="spellEnd"/>
    </w:p>
    <w:p w:rsidR="00226595" w:rsidRPr="003721EA" w:rsidRDefault="00226595" w:rsidP="007C26B0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8249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C26B0" w:rsidRDefault="00226595" w:rsidP="007C26B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7C26B0">
        <w:rPr>
          <w:rFonts w:ascii="Times New Roman" w:hAnsi="Times New Roman"/>
          <w:snapToGrid w:val="0"/>
          <w:sz w:val="24"/>
        </w:rPr>
        <w:t xml:space="preserve"> 10000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7C26B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26B0" w:rsidRDefault="007C26B0" w:rsidP="008C2A45">
      <w:pPr>
        <w:pStyle w:val="Nzev"/>
        <w:spacing w:before="360"/>
        <w:rPr>
          <w:sz w:val="24"/>
          <w:szCs w:val="24"/>
        </w:rPr>
      </w:pPr>
    </w:p>
    <w:p w:rsidR="007C26B0" w:rsidRDefault="007C26B0" w:rsidP="008C2A45">
      <w:pPr>
        <w:pStyle w:val="Nzev"/>
        <w:spacing w:before="360"/>
        <w:rPr>
          <w:sz w:val="24"/>
          <w:szCs w:val="24"/>
        </w:rPr>
      </w:pPr>
    </w:p>
    <w:p w:rsidR="007C26B0" w:rsidRDefault="007C26B0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7C26B0" w:rsidRDefault="00226595" w:rsidP="007C26B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7C26B0">
        <w:rPr>
          <w:rFonts w:ascii="Times New Roman" w:hAnsi="Times New Roman"/>
          <w:snapToGrid w:val="0"/>
          <w:sz w:val="24"/>
        </w:rPr>
        <w:t xml:space="preserve"> </w:t>
      </w:r>
      <w:r w:rsidRPr="007C26B0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7C26B0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7C26B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C26B0">
        <w:rPr>
          <w:rFonts w:ascii="Times New Roman" w:hAnsi="Times New Roman"/>
          <w:b/>
          <w:snapToGrid w:val="0"/>
          <w:sz w:val="24"/>
        </w:rPr>
        <w:t>požaduje kontrolu</w:t>
      </w:r>
      <w:r w:rsidRPr="007C26B0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7C26B0" w:rsidRDefault="00226595" w:rsidP="007C26B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7C26B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7C26B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7C26B0" w:rsidRDefault="00226595" w:rsidP="007C26B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7C26B0">
        <w:rPr>
          <w:rFonts w:ascii="Times New Roman" w:hAnsi="Times New Roman"/>
          <w:sz w:val="24"/>
        </w:rPr>
        <w:t xml:space="preserve"> </w:t>
      </w:r>
      <w:r w:rsidRPr="007C26B0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7C26B0" w:rsidRDefault="00226595" w:rsidP="007C26B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7C26B0" w:rsidRDefault="00226595" w:rsidP="007C26B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7C26B0">
        <w:rPr>
          <w:rFonts w:ascii="Times New Roman" w:hAnsi="Times New Roman"/>
          <w:snapToGrid w:val="0"/>
          <w:sz w:val="24"/>
        </w:rPr>
        <w:t>s průvodkou</w:t>
      </w:r>
      <w:r w:rsidRPr="007C26B0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552872" w:rsidRDefault="00552872" w:rsidP="00552872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552872" w:rsidRDefault="00552872" w:rsidP="00552872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552872" w:rsidRDefault="00552872" w:rsidP="00552872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552872" w:rsidRDefault="00226595" w:rsidP="00552872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52872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552872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552872" w:rsidRDefault="00226595" w:rsidP="0055287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552872">
        <w:rPr>
          <w:rFonts w:ascii="Times New Roman" w:hAnsi="Times New Roman"/>
          <w:sz w:val="24"/>
        </w:rPr>
        <w:t xml:space="preserve"> plátců vyinkasované platby</w:t>
      </w:r>
      <w:r w:rsidRPr="00552872">
        <w:rPr>
          <w:rFonts w:ascii="Times New Roman" w:hAnsi="Times New Roman"/>
          <w:sz w:val="24"/>
        </w:rPr>
        <w:t xml:space="preserve"> úhrnem vybraných plateb</w:t>
      </w:r>
      <w:r w:rsidRPr="00552872">
        <w:rPr>
          <w:rFonts w:ascii="Times New Roman" w:hAnsi="Times New Roman"/>
          <w:b/>
          <w:sz w:val="24"/>
        </w:rPr>
        <w:t xml:space="preserve">, </w:t>
      </w:r>
      <w:r w:rsidRPr="00552872">
        <w:rPr>
          <w:rFonts w:ascii="Times New Roman" w:hAnsi="Times New Roman"/>
          <w:sz w:val="24"/>
        </w:rPr>
        <w:t xml:space="preserve">a to </w:t>
      </w:r>
      <w:r w:rsidRPr="00552872">
        <w:rPr>
          <w:rFonts w:ascii="Times New Roman" w:hAnsi="Times New Roman"/>
          <w:b/>
          <w:sz w:val="24"/>
        </w:rPr>
        <w:t>k 20. dni daného měsíce a doúčtování</w:t>
      </w:r>
      <w:r w:rsidRPr="00552872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552872">
        <w:rPr>
          <w:rFonts w:ascii="Times New Roman" w:hAnsi="Times New Roman"/>
          <w:snapToGrid w:val="0"/>
          <w:sz w:val="24"/>
        </w:rPr>
        <w:t>10000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55287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552872" w:rsidRDefault="00226595" w:rsidP="0055287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52872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552872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552872">
        <w:rPr>
          <w:rFonts w:ascii="Times New Roman" w:hAnsi="Times New Roman"/>
          <w:snapToGrid w:val="0"/>
          <w:sz w:val="24"/>
        </w:rPr>
        <w:t xml:space="preserve">) </w:t>
      </w:r>
      <w:r w:rsidRPr="00552872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552872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552872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552872">
        <w:t>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552872" w:rsidRDefault="00226595" w:rsidP="00552872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552872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7320C1" w:rsidRPr="007320C1" w:rsidRDefault="00226595" w:rsidP="00F17900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</w:p>
    <w:p w:rsidR="00F17900" w:rsidRPr="007320C1" w:rsidRDefault="00F17900" w:rsidP="007320C1">
      <w:pPr>
        <w:pStyle w:val="Codstavec"/>
        <w:tabs>
          <w:tab w:val="left" w:pos="284"/>
        </w:tabs>
        <w:spacing w:before="120"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7320C1">
        <w:rPr>
          <w:rFonts w:ascii="Times New Roman" w:hAnsi="Times New Roman"/>
          <w:b/>
          <w:snapToGrid w:val="0"/>
          <w:sz w:val="24"/>
        </w:rPr>
        <w:t xml:space="preserve">Internetové obchody, s.r.o., Jiří Růžička, Janáčkova 13/29, 466 06 Jablonec nad Nisou - </w:t>
      </w:r>
      <w:proofErr w:type="spellStart"/>
      <w:r w:rsidRPr="007320C1">
        <w:rPr>
          <w:rFonts w:ascii="Times New Roman" w:hAnsi="Times New Roman"/>
          <w:b/>
          <w:snapToGrid w:val="0"/>
          <w:sz w:val="24"/>
        </w:rPr>
        <w:t>Vrkoslavice</w:t>
      </w:r>
      <w:proofErr w:type="spellEnd"/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7320C1" w:rsidRDefault="007320C1" w:rsidP="007320C1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7320C1" w:rsidRDefault="00226595" w:rsidP="007320C1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7320C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320C1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7320C1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AA3216" w:rsidRPr="007320C1" w:rsidRDefault="00226595" w:rsidP="007320C1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7320C1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7320C1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7320C1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7320C1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7320C1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7320C1">
        <w:rPr>
          <w:rFonts w:ascii="Times New Roman" w:hAnsi="Times New Roman"/>
          <w:b/>
          <w:snapToGrid w:val="0"/>
          <w:sz w:val="24"/>
          <w:szCs w:val="24"/>
        </w:rPr>
        <w:t xml:space="preserve"> 01 – 513/2011</w:t>
      </w:r>
      <w:r w:rsidRPr="007320C1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7320C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7320C1">
        <w:rPr>
          <w:rFonts w:ascii="Times New Roman" w:hAnsi="Times New Roman"/>
          <w:b/>
          <w:snapToGrid w:val="0"/>
          <w:sz w:val="24"/>
          <w:szCs w:val="24"/>
        </w:rPr>
        <w:t>21.11.2011</w:t>
      </w:r>
      <w:proofErr w:type="gramEnd"/>
      <w:r w:rsidRPr="007320C1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023C4">
        <w:rPr>
          <w:rFonts w:ascii="Times New Roman" w:hAnsi="Times New Roman"/>
          <w:sz w:val="24"/>
        </w:rPr>
        <w:t>Nižboru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023C4">
        <w:rPr>
          <w:rFonts w:ascii="Times New Roman" w:hAnsi="Times New Roman"/>
          <w:snapToGrid w:val="0"/>
          <w:sz w:val="24"/>
        </w:rPr>
        <w:t>Mgr. Miroslava Růžičková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023C4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E8249B" w:rsidRDefault="00E8249B" w:rsidP="00E8249B">
      <w:pPr>
        <w:pStyle w:val="Codstavec"/>
        <w:tabs>
          <w:tab w:val="left" w:pos="567"/>
          <w:tab w:val="left" w:pos="2552"/>
        </w:tabs>
        <w:spacing w:before="120" w:line="240" w:lineRule="auto"/>
        <w:ind w:left="567" w:hanging="567"/>
        <w:rPr>
          <w:rFonts w:cs="Arial"/>
          <w:b/>
          <w:sz w:val="28"/>
          <w:szCs w:val="28"/>
        </w:rPr>
      </w:pPr>
    </w:p>
    <w:p w:rsidR="00E8249B" w:rsidRDefault="00E8249B" w:rsidP="00E8249B">
      <w:pPr>
        <w:pStyle w:val="Codstavec"/>
        <w:tabs>
          <w:tab w:val="left" w:pos="567"/>
          <w:tab w:val="left" w:pos="2552"/>
        </w:tabs>
        <w:spacing w:before="120" w:line="240" w:lineRule="auto"/>
        <w:ind w:left="567" w:hanging="567"/>
        <w:rPr>
          <w:rFonts w:cs="Arial"/>
          <w:b/>
          <w:sz w:val="28"/>
          <w:szCs w:val="28"/>
        </w:rPr>
      </w:pPr>
    </w:p>
    <w:p w:rsidR="00D023C4" w:rsidRPr="0050779C" w:rsidRDefault="00E8249B" w:rsidP="00E8249B">
      <w:pPr>
        <w:pStyle w:val="Codstavec"/>
        <w:tabs>
          <w:tab w:val="left" w:pos="567"/>
          <w:tab w:val="left" w:pos="2552"/>
        </w:tabs>
        <w:spacing w:before="120" w:line="240" w:lineRule="auto"/>
        <w:ind w:left="567" w:hanging="567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xxx</w:t>
      </w:r>
    </w:p>
    <w:sectPr w:rsidR="00D023C4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BD3F10">
      <w:rPr>
        <w:sz w:val="16"/>
      </w:rPr>
      <w:t>01 – 117/2017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E8249B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000E2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0997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2872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320C1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26B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3F10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023C4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82221"/>
    <w:rsid w:val="00E8249B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17900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2324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2017-03-22T09:45:00Z</cp:lastPrinted>
  <dcterms:created xsi:type="dcterms:W3CDTF">2017-03-30T11:58:00Z</dcterms:created>
  <dcterms:modified xsi:type="dcterms:W3CDTF">2017-03-30T11:59:00Z</dcterms:modified>
</cp:coreProperties>
</file>