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CFBF" w14:textId="77777777" w:rsidR="00485C42" w:rsidRDefault="00135A0F" w:rsidP="002756A0">
      <w:pPr>
        <w:jc w:val="center"/>
      </w:pPr>
      <w:r>
        <w:rPr>
          <w:b/>
          <w:sz w:val="32"/>
          <w:szCs w:val="32"/>
        </w:rPr>
        <w:t>S</w:t>
      </w:r>
      <w:r w:rsidR="00415B68">
        <w:rPr>
          <w:b/>
          <w:sz w:val="32"/>
          <w:szCs w:val="32"/>
        </w:rPr>
        <w:t>mlouva o spolupráci</w:t>
      </w:r>
    </w:p>
    <w:p w14:paraId="03DC9FA4" w14:textId="77777777" w:rsidR="00485C42" w:rsidRPr="0030512A" w:rsidRDefault="00415B68" w:rsidP="002756A0">
      <w:pPr>
        <w:pStyle w:val="pParLevel0"/>
        <w:spacing w:before="0" w:after="0"/>
        <w:rPr>
          <w:sz w:val="18"/>
          <w:szCs w:val="18"/>
        </w:rPr>
      </w:pPr>
      <w:r w:rsidRPr="0030512A">
        <w:rPr>
          <w:rStyle w:val="fParLevel0"/>
          <w:sz w:val="18"/>
          <w:szCs w:val="18"/>
        </w:rPr>
        <w:t xml:space="preserve">TATO SMLOUVA O SPOLUPRÁCI (DÁLE JEN </w:t>
      </w:r>
      <w:r w:rsidRPr="0030512A">
        <w:rPr>
          <w:b/>
          <w:sz w:val="18"/>
          <w:szCs w:val="18"/>
        </w:rPr>
        <w:t>„SMLOUVA“</w:t>
      </w:r>
      <w:r w:rsidRPr="0030512A">
        <w:rPr>
          <w:rStyle w:val="fParLevel0"/>
          <w:sz w:val="18"/>
          <w:szCs w:val="18"/>
        </w:rPr>
        <w:t>) BYLA UZAVŘENA NÍŽE UVEDENÉHO DNE, MĚSÍCE A ROKU MEZI TĚMITO SMLUVNÍMI STRANAMI</w:t>
      </w:r>
    </w:p>
    <w:p w14:paraId="41E51478" w14:textId="77777777" w:rsidR="00485C42" w:rsidRDefault="00485C42" w:rsidP="002756A0">
      <w:pPr>
        <w:pStyle w:val="pParLevel0"/>
        <w:spacing w:before="0" w:after="0"/>
      </w:pPr>
    </w:p>
    <w:p w14:paraId="0C4F1AC9" w14:textId="77777777" w:rsidR="00485C42" w:rsidRDefault="00415B68" w:rsidP="002756A0">
      <w:pPr>
        <w:pStyle w:val="pParLevel1"/>
        <w:spacing w:after="0"/>
      </w:pPr>
      <w:r>
        <w:rPr>
          <w:rStyle w:val="fParLevel1"/>
        </w:rPr>
        <w:t xml:space="preserve">Jméno: </w:t>
      </w:r>
      <w:r w:rsidR="0026752F">
        <w:rPr>
          <w:rStyle w:val="fParLevel1"/>
        </w:rPr>
        <w:t>Agentura Foxy.cz, s.r.o.</w:t>
      </w:r>
    </w:p>
    <w:p w14:paraId="51C346AB" w14:textId="77777777" w:rsidR="00485C42" w:rsidRDefault="0026752F" w:rsidP="002756A0">
      <w:pPr>
        <w:pStyle w:val="pParLevel1"/>
        <w:spacing w:after="0"/>
        <w:rPr>
          <w:rStyle w:val="fParLevel1"/>
        </w:rPr>
      </w:pPr>
      <w:r>
        <w:rPr>
          <w:rStyle w:val="fParLevel1"/>
        </w:rPr>
        <w:t>IČO: 06739792</w:t>
      </w:r>
    </w:p>
    <w:p w14:paraId="4B7AEA0F" w14:textId="77777777" w:rsidR="0026752F" w:rsidRDefault="0026752F" w:rsidP="002756A0">
      <w:pPr>
        <w:pStyle w:val="pParLevel1"/>
        <w:spacing w:after="0"/>
      </w:pPr>
      <w:r>
        <w:rPr>
          <w:rStyle w:val="fParLevel1"/>
        </w:rPr>
        <w:t>DIČ: CZ06739792</w:t>
      </w:r>
    </w:p>
    <w:p w14:paraId="4572166B" w14:textId="77777777" w:rsidR="00485C42" w:rsidRDefault="002756A0" w:rsidP="002756A0">
      <w:pPr>
        <w:pStyle w:val="pParLevel1"/>
        <w:spacing w:after="0"/>
        <w:rPr>
          <w:rStyle w:val="fParLevel1"/>
        </w:rPr>
      </w:pPr>
      <w:r w:rsidRPr="00135A0F">
        <w:rPr>
          <w:rStyle w:val="fParLevel1"/>
        </w:rPr>
        <w:t xml:space="preserve">Sídlo: </w:t>
      </w:r>
      <w:r w:rsidR="0073756A">
        <w:rPr>
          <w:rStyle w:val="fParLevel1"/>
        </w:rPr>
        <w:t>Veselá 169/24</w:t>
      </w:r>
      <w:r w:rsidRPr="00135A0F">
        <w:rPr>
          <w:rStyle w:val="fParLevel1"/>
        </w:rPr>
        <w:t>, 602 00 Brno</w:t>
      </w:r>
    </w:p>
    <w:p w14:paraId="44D2DFF6" w14:textId="77777777" w:rsidR="0026752F" w:rsidRPr="00135A0F" w:rsidRDefault="0026752F" w:rsidP="002756A0">
      <w:pPr>
        <w:pStyle w:val="pParLevel1"/>
        <w:spacing w:after="0"/>
      </w:pPr>
      <w:r>
        <w:rPr>
          <w:rStyle w:val="fParLevel1"/>
        </w:rPr>
        <w:t>Za kterou jedná: Petr Oulehla, jednatel</w:t>
      </w:r>
    </w:p>
    <w:p w14:paraId="68E6B915" w14:textId="77777777" w:rsidR="00485C42" w:rsidRDefault="00415B68" w:rsidP="002756A0">
      <w:pPr>
        <w:pStyle w:val="pParLevel1"/>
        <w:spacing w:after="0"/>
      </w:pPr>
      <w:r>
        <w:rPr>
          <w:rStyle w:val="fParLevel1"/>
        </w:rPr>
        <w:t>Telefon: 731510810</w:t>
      </w:r>
    </w:p>
    <w:p w14:paraId="765736DD" w14:textId="77777777" w:rsidR="00485C42" w:rsidRDefault="00415B68" w:rsidP="002756A0">
      <w:pPr>
        <w:pStyle w:val="pParLevel1"/>
        <w:spacing w:after="0"/>
      </w:pPr>
      <w:r>
        <w:rPr>
          <w:rStyle w:val="fParLevel1"/>
        </w:rPr>
        <w:t xml:space="preserve">E-mail: </w:t>
      </w:r>
      <w:r w:rsidR="0026752F">
        <w:rPr>
          <w:rStyle w:val="fParLevel1"/>
        </w:rPr>
        <w:t>ceo@foxy.cz</w:t>
      </w:r>
    </w:p>
    <w:p w14:paraId="0AE0AD21" w14:textId="77777777" w:rsidR="00485C42" w:rsidRDefault="00485C42" w:rsidP="002756A0">
      <w:pPr>
        <w:pStyle w:val="pParLevel0"/>
        <w:spacing w:before="0" w:after="0"/>
      </w:pPr>
    </w:p>
    <w:p w14:paraId="685E93BE" w14:textId="77777777" w:rsidR="00485C42" w:rsidRDefault="002756A0" w:rsidP="002756A0">
      <w:pPr>
        <w:pStyle w:val="pParLevel1"/>
        <w:spacing w:after="0"/>
      </w:pPr>
      <w:r>
        <w:rPr>
          <w:rStyle w:val="fParLevel1"/>
        </w:rPr>
        <w:t>(dále jako "</w:t>
      </w:r>
      <w:r w:rsidR="00497612">
        <w:rPr>
          <w:rStyle w:val="fParLevel1"/>
          <w:b/>
        </w:rPr>
        <w:t>Foxy</w:t>
      </w:r>
      <w:r w:rsidR="00415B68">
        <w:rPr>
          <w:rStyle w:val="fParLevel1"/>
        </w:rPr>
        <w:t>")</w:t>
      </w:r>
    </w:p>
    <w:p w14:paraId="0F56C82D" w14:textId="77777777" w:rsidR="00485C42" w:rsidRDefault="00485C42" w:rsidP="002756A0">
      <w:pPr>
        <w:pStyle w:val="pParLevel0"/>
        <w:spacing w:before="0" w:after="0"/>
      </w:pPr>
    </w:p>
    <w:p w14:paraId="0F4A2C42" w14:textId="77777777" w:rsidR="00485C42" w:rsidRDefault="00415B68" w:rsidP="002756A0">
      <w:pPr>
        <w:pStyle w:val="pParLevel1"/>
        <w:spacing w:after="0"/>
      </w:pPr>
      <w:r>
        <w:rPr>
          <w:rStyle w:val="fParLevel1"/>
        </w:rPr>
        <w:t>a</w:t>
      </w:r>
    </w:p>
    <w:p w14:paraId="2B90A583" w14:textId="77777777" w:rsidR="00485C42" w:rsidRDefault="00485C42" w:rsidP="002756A0">
      <w:pPr>
        <w:pStyle w:val="pParLevel0"/>
        <w:spacing w:before="0" w:after="0"/>
      </w:pPr>
    </w:p>
    <w:p w14:paraId="672A5BA5" w14:textId="77777777" w:rsidR="00B33BD9" w:rsidRPr="00B33BD9" w:rsidRDefault="00B33BD9" w:rsidP="00B33BD9">
      <w:pPr>
        <w:pStyle w:val="pParLevel1"/>
        <w:rPr>
          <w:rStyle w:val="fParLevel1"/>
        </w:rPr>
      </w:pPr>
      <w:r w:rsidRPr="00B33BD9">
        <w:rPr>
          <w:rStyle w:val="fParLevel1"/>
        </w:rPr>
        <w:t>Vysoké učení technické v Brně, veřejná vysoká škola (VVŠ) zřízená zákonem č. 111/1998 Sb. o vysokých školách, subjekt nezapisovaný do obchodního rejstříku,</w:t>
      </w:r>
    </w:p>
    <w:p w14:paraId="5F0AA69A" w14:textId="77777777" w:rsidR="00B33BD9" w:rsidRPr="00B33BD9" w:rsidRDefault="00B33BD9" w:rsidP="00B33BD9">
      <w:pPr>
        <w:pStyle w:val="pParLevel1"/>
        <w:rPr>
          <w:rStyle w:val="fParLevel1"/>
        </w:rPr>
      </w:pPr>
      <w:r w:rsidRPr="00B33BD9">
        <w:rPr>
          <w:rStyle w:val="fParLevel1"/>
        </w:rPr>
        <w:t>sídlem Antonínská  548/1, 601 90 Brno,</w:t>
      </w:r>
    </w:p>
    <w:p w14:paraId="36A63DBC" w14:textId="77777777" w:rsidR="00B33BD9" w:rsidRPr="00B33BD9" w:rsidRDefault="00B33BD9" w:rsidP="00B33BD9">
      <w:pPr>
        <w:pStyle w:val="pParLevel1"/>
        <w:rPr>
          <w:rStyle w:val="fParLevel1"/>
        </w:rPr>
      </w:pPr>
      <w:r w:rsidRPr="00B33BD9">
        <w:rPr>
          <w:rStyle w:val="fParLevel1"/>
        </w:rPr>
        <w:t>jednající prof. RNDr. Vladimírem Aubrechtem, CSc., děkanem Fakulty elektrotechniky a komunikačních technologií VUT v Brně</w:t>
      </w:r>
    </w:p>
    <w:p w14:paraId="229B1C55" w14:textId="77777777" w:rsidR="00B33BD9" w:rsidRPr="00B33BD9" w:rsidRDefault="00B33BD9" w:rsidP="00B33BD9">
      <w:pPr>
        <w:pStyle w:val="pParLevel1"/>
        <w:rPr>
          <w:rStyle w:val="fParLevel1"/>
        </w:rPr>
      </w:pPr>
      <w:r w:rsidRPr="00B33BD9">
        <w:rPr>
          <w:rStyle w:val="fParLevel1"/>
        </w:rPr>
        <w:t>IČ     00216305</w:t>
      </w:r>
    </w:p>
    <w:p w14:paraId="339AA3D9" w14:textId="77777777" w:rsidR="00B33BD9" w:rsidRPr="00B33BD9" w:rsidRDefault="00B33BD9" w:rsidP="00B33BD9">
      <w:pPr>
        <w:pStyle w:val="pParLevel1"/>
        <w:rPr>
          <w:rStyle w:val="fParLevel1"/>
        </w:rPr>
      </w:pPr>
      <w:r w:rsidRPr="00B33BD9">
        <w:rPr>
          <w:rStyle w:val="fParLevel1"/>
        </w:rPr>
        <w:t>DIČ  CZ00216305</w:t>
      </w:r>
    </w:p>
    <w:p w14:paraId="4E8C93CC" w14:textId="77777777" w:rsidR="00B33BD9" w:rsidRPr="00B33BD9" w:rsidRDefault="00B33BD9" w:rsidP="00B33BD9">
      <w:pPr>
        <w:pStyle w:val="pParLevel1"/>
        <w:rPr>
          <w:rStyle w:val="fParLevel1"/>
        </w:rPr>
      </w:pPr>
      <w:r w:rsidRPr="00B33BD9">
        <w:rPr>
          <w:rStyle w:val="fParLevel1"/>
        </w:rPr>
        <w:t xml:space="preserve">Věcně příslušná součást VVŠ: </w:t>
      </w:r>
    </w:p>
    <w:p w14:paraId="020EDC65" w14:textId="77777777" w:rsidR="00B33BD9" w:rsidRPr="00B33BD9" w:rsidRDefault="00B33BD9" w:rsidP="00B33BD9">
      <w:pPr>
        <w:pStyle w:val="pParLevel1"/>
        <w:rPr>
          <w:rStyle w:val="fParLevel1"/>
        </w:rPr>
      </w:pPr>
      <w:r w:rsidRPr="00B33BD9">
        <w:rPr>
          <w:rStyle w:val="fParLevel1"/>
        </w:rPr>
        <w:t>Fakulta elektrotechniky a komunikačních technologií,</w:t>
      </w:r>
    </w:p>
    <w:p w14:paraId="6159DAEE" w14:textId="61FFD588" w:rsidR="00485C42" w:rsidRDefault="00B33BD9" w:rsidP="002756A0">
      <w:pPr>
        <w:pStyle w:val="pParLevel1"/>
        <w:spacing w:after="0"/>
      </w:pPr>
      <w:r w:rsidRPr="00B33BD9">
        <w:rPr>
          <w:rStyle w:val="fParLevel1"/>
        </w:rPr>
        <w:t>sídlem Technická 3058/10, 616 00 Brno</w:t>
      </w:r>
    </w:p>
    <w:p w14:paraId="0B4EA7AD" w14:textId="1530B823" w:rsidR="00485C42" w:rsidRDefault="00B33BD9" w:rsidP="002756A0">
      <w:pPr>
        <w:pStyle w:val="pParLevel0"/>
        <w:spacing w:before="0" w:after="0"/>
      </w:pPr>
      <w:r w:rsidRPr="00B33BD9">
        <w:rPr>
          <w:rStyle w:val="fParLevel1"/>
        </w:rPr>
        <w:t xml:space="preserve">zástupce pro věci obchodní: </w:t>
      </w:r>
      <w:r>
        <w:rPr>
          <w:rStyle w:val="fParLevel1"/>
        </w:rPr>
        <w:t xml:space="preserve">doc. Ing. Jiří Háze, </w:t>
      </w:r>
      <w:r w:rsidRPr="00B33BD9">
        <w:rPr>
          <w:rStyle w:val="fParLevel1"/>
        </w:rPr>
        <w:t>CSc</w:t>
      </w:r>
      <w:r>
        <w:rPr>
          <w:rStyle w:val="fParLevel1"/>
        </w:rPr>
        <w:t xml:space="preserve">, </w:t>
      </w:r>
      <w:r w:rsidRPr="00B33BD9">
        <w:rPr>
          <w:rStyle w:val="fParLevel1"/>
        </w:rPr>
        <w:t xml:space="preserve">tel.: +420 54114 </w:t>
      </w:r>
      <w:r>
        <w:rPr>
          <w:rStyle w:val="fParLevel1"/>
        </w:rPr>
        <w:t>6102</w:t>
      </w:r>
      <w:r w:rsidRPr="00B33BD9">
        <w:rPr>
          <w:rStyle w:val="fParLevel1"/>
        </w:rPr>
        <w:t xml:space="preserve">84, e-mail: </w:t>
      </w:r>
      <w:r>
        <w:rPr>
          <w:rStyle w:val="fParLevel1"/>
        </w:rPr>
        <w:t>haze</w:t>
      </w:r>
      <w:r w:rsidRPr="00B33BD9">
        <w:rPr>
          <w:rStyle w:val="fParLevel1"/>
        </w:rPr>
        <w:t>@</w:t>
      </w:r>
      <w:r>
        <w:rPr>
          <w:rStyle w:val="fParLevel1"/>
        </w:rPr>
        <w:t>vut.cz</w:t>
      </w:r>
      <w:r w:rsidRPr="00B33BD9">
        <w:rPr>
          <w:rStyle w:val="fParLevel1"/>
        </w:rPr>
        <w:t xml:space="preserve"> </w:t>
      </w:r>
    </w:p>
    <w:p w14:paraId="63834361" w14:textId="77777777" w:rsidR="00485C42" w:rsidRDefault="002756A0" w:rsidP="002756A0">
      <w:pPr>
        <w:pStyle w:val="pParLevel1"/>
        <w:spacing w:after="0"/>
      </w:pPr>
      <w:r>
        <w:rPr>
          <w:rStyle w:val="fParLevel1"/>
        </w:rPr>
        <w:t>(dále jako "</w:t>
      </w:r>
      <w:r w:rsidR="00497612">
        <w:rPr>
          <w:rStyle w:val="fParLevel1"/>
          <w:b/>
        </w:rPr>
        <w:t>Smluvní partner</w:t>
      </w:r>
      <w:r w:rsidR="00415B68">
        <w:rPr>
          <w:rStyle w:val="fParLevel1"/>
        </w:rPr>
        <w:t>")</w:t>
      </w:r>
    </w:p>
    <w:p w14:paraId="3DBCCE88" w14:textId="77777777" w:rsidR="00485C42" w:rsidRDefault="00485C42" w:rsidP="002756A0">
      <w:pPr>
        <w:pStyle w:val="pParLevel0"/>
        <w:spacing w:before="0" w:after="0"/>
      </w:pPr>
    </w:p>
    <w:p w14:paraId="0F4C1FA3" w14:textId="77777777" w:rsidR="00485C42" w:rsidRDefault="002756A0" w:rsidP="002756A0">
      <w:pPr>
        <w:pStyle w:val="pParLevel1"/>
        <w:spacing w:after="0"/>
        <w:rPr>
          <w:rStyle w:val="fParLevel1"/>
        </w:rPr>
      </w:pPr>
      <w:r>
        <w:rPr>
          <w:rStyle w:val="fParLevel1"/>
        </w:rPr>
        <w:t>(</w:t>
      </w:r>
      <w:r w:rsidR="00497612">
        <w:rPr>
          <w:rStyle w:val="fParLevel1"/>
        </w:rPr>
        <w:t>Foxy</w:t>
      </w:r>
      <w:r w:rsidR="00415B68">
        <w:rPr>
          <w:rStyle w:val="fParLevel1"/>
        </w:rPr>
        <w:t xml:space="preserve"> a </w:t>
      </w:r>
      <w:r w:rsidR="00497612">
        <w:rPr>
          <w:rStyle w:val="fParLevel1"/>
        </w:rPr>
        <w:t>Smluvní partner</w:t>
      </w:r>
      <w:r w:rsidR="00415B68">
        <w:rPr>
          <w:rStyle w:val="fParLevel1"/>
        </w:rPr>
        <w:t xml:space="preserve"> dále též společně jako </w:t>
      </w:r>
      <w:r w:rsidR="00415B68">
        <w:rPr>
          <w:b/>
        </w:rPr>
        <w:t>„Smluvní strany“</w:t>
      </w:r>
      <w:r>
        <w:rPr>
          <w:rStyle w:val="fParLevel1"/>
        </w:rPr>
        <w:t>)</w:t>
      </w:r>
    </w:p>
    <w:p w14:paraId="766656BA" w14:textId="77777777" w:rsidR="002756A0" w:rsidRDefault="002756A0" w:rsidP="002756A0">
      <w:pPr>
        <w:pStyle w:val="pParLevel1"/>
        <w:spacing w:after="0"/>
      </w:pPr>
    </w:p>
    <w:p w14:paraId="4F1A0558" w14:textId="77777777" w:rsidR="00485C42" w:rsidRDefault="00415B68" w:rsidP="002756A0">
      <w:pPr>
        <w:pStyle w:val="pParLevel0"/>
        <w:spacing w:before="0" w:after="0"/>
        <w:rPr>
          <w:rStyle w:val="fParLevel0"/>
        </w:rPr>
      </w:pPr>
      <w:r>
        <w:rPr>
          <w:rStyle w:val="fParLevel0"/>
        </w:rPr>
        <w:t>SMLUVNÍ STRANY UJEDNÁVAJÍ NÁSLEDUJÍCÍ:</w:t>
      </w:r>
    </w:p>
    <w:p w14:paraId="344BF0D6" w14:textId="77777777" w:rsidR="002756A0" w:rsidRDefault="002756A0" w:rsidP="002756A0">
      <w:pPr>
        <w:pStyle w:val="pParLevel0"/>
        <w:spacing w:before="0" w:after="0"/>
      </w:pPr>
    </w:p>
    <w:p w14:paraId="606322D9" w14:textId="77777777" w:rsidR="00485C42" w:rsidRDefault="00415B68" w:rsidP="00497612">
      <w:pPr>
        <w:pStyle w:val="heading0"/>
        <w:keepNext/>
      </w:pPr>
      <w:bookmarkStart w:id="0" w:name="_Toc1"/>
      <w:r>
        <w:t>Předmět Smlouvy</w:t>
      </w:r>
      <w:bookmarkEnd w:id="0"/>
    </w:p>
    <w:p w14:paraId="563CC841" w14:textId="77777777" w:rsidR="002756A0" w:rsidRDefault="00415B68" w:rsidP="002756A0">
      <w:pPr>
        <w:pStyle w:val="Nadpis1"/>
      </w:pPr>
      <w:bookmarkStart w:id="1" w:name="_Toc2"/>
      <w:r>
        <w:t xml:space="preserve">Smluvní strany touto Smlouvu upravují svá vzájemná práva a povinnosti při spolupráci Smluvních stran a zavazují se postupovat při spolupráci v souladu </w:t>
      </w:r>
      <w:r>
        <w:lastRenderedPageBreak/>
        <w:t>s</w:t>
      </w:r>
      <w:r w:rsidR="00497612">
        <w:t> </w:t>
      </w:r>
      <w:r>
        <w:t>touto Smlouvou a s řádnou péčí a dodržovat všechna práva a povinnosti stanovená touto Smlouvou.</w:t>
      </w:r>
      <w:bookmarkEnd w:id="1"/>
    </w:p>
    <w:p w14:paraId="74DB5541" w14:textId="77777777" w:rsidR="002756A0" w:rsidRDefault="002756A0" w:rsidP="002756A0">
      <w:pPr>
        <w:pStyle w:val="Nadpis1"/>
        <w:numPr>
          <w:ilvl w:val="0"/>
          <w:numId w:val="0"/>
        </w:numPr>
      </w:pPr>
    </w:p>
    <w:p w14:paraId="1D62912E" w14:textId="77777777" w:rsidR="00485C42" w:rsidRDefault="00415B68" w:rsidP="00497612">
      <w:pPr>
        <w:pStyle w:val="heading0"/>
        <w:keepNext/>
      </w:pPr>
      <w:bookmarkStart w:id="2" w:name="_Toc3"/>
      <w:r>
        <w:t xml:space="preserve">Práva a povinnosti </w:t>
      </w:r>
      <w:r w:rsidR="00497612">
        <w:t>Foxy</w:t>
      </w:r>
      <w:bookmarkEnd w:id="2"/>
    </w:p>
    <w:p w14:paraId="69686135" w14:textId="35AC5ED2" w:rsidR="00485C42" w:rsidRDefault="00497612" w:rsidP="002756A0">
      <w:pPr>
        <w:pStyle w:val="Nadpis1"/>
      </w:pPr>
      <w:bookmarkStart w:id="3" w:name="_Toc4"/>
      <w:r>
        <w:t>Foxy</w:t>
      </w:r>
      <w:r w:rsidR="00415B68">
        <w:t xml:space="preserve"> se zavazuje </w:t>
      </w:r>
      <w:bookmarkEnd w:id="3"/>
      <w:r w:rsidR="00A24647">
        <w:t>pro Smluvní</w:t>
      </w:r>
      <w:r>
        <w:t>ho</w:t>
      </w:r>
      <w:r w:rsidR="00A24647">
        <w:t xml:space="preserve"> </w:t>
      </w:r>
      <w:r>
        <w:t>partnera</w:t>
      </w:r>
      <w:r w:rsidR="00A24647">
        <w:t xml:space="preserve"> </w:t>
      </w:r>
      <w:r w:rsidR="00AA4707">
        <w:t>xxxxxxxxxxxxxxxxxx</w:t>
      </w:r>
      <w:r w:rsidR="003A74E5">
        <w:t xml:space="preserve">, a to na základě cenové nabídky, která je připojena jako </w:t>
      </w:r>
      <w:r w:rsidR="003A74E5" w:rsidRPr="003A74E5">
        <w:rPr>
          <w:b/>
          <w:bCs/>
        </w:rPr>
        <w:t>Příloha č. 1</w:t>
      </w:r>
      <w:r w:rsidR="003A74E5">
        <w:t xml:space="preserve"> této Smlouvy</w:t>
      </w:r>
      <w:r w:rsidR="00F243D0">
        <w:t>.</w:t>
      </w:r>
    </w:p>
    <w:p w14:paraId="646623BD" w14:textId="77777777" w:rsidR="00485C42" w:rsidRDefault="00485C42" w:rsidP="002756A0">
      <w:pPr>
        <w:pStyle w:val="pParLevel1"/>
        <w:spacing w:after="0"/>
      </w:pPr>
    </w:p>
    <w:p w14:paraId="3D7602AB" w14:textId="77777777" w:rsidR="00485C42" w:rsidRDefault="00415B68" w:rsidP="00497612">
      <w:pPr>
        <w:pStyle w:val="heading0"/>
        <w:keepNext/>
      </w:pPr>
      <w:bookmarkStart w:id="4" w:name="_Toc5"/>
      <w:r>
        <w:t xml:space="preserve">Práva a povinnosti </w:t>
      </w:r>
      <w:r w:rsidR="00497612">
        <w:t>Smluvního partnera</w:t>
      </w:r>
      <w:bookmarkEnd w:id="4"/>
    </w:p>
    <w:p w14:paraId="7351415F" w14:textId="6A280791" w:rsidR="00F243D0" w:rsidRDefault="00497612" w:rsidP="002756A0">
      <w:pPr>
        <w:pStyle w:val="Nadpis1"/>
      </w:pPr>
      <w:bookmarkStart w:id="5" w:name="_Toc6"/>
      <w:r>
        <w:t>Smluvní partner</w:t>
      </w:r>
      <w:r w:rsidR="00415B68">
        <w:t xml:space="preserve"> se zavazuje </w:t>
      </w:r>
      <w:r>
        <w:t>Foxy</w:t>
      </w:r>
      <w:r w:rsidR="00C61EF7">
        <w:t xml:space="preserve"> </w:t>
      </w:r>
      <w:r w:rsidR="00415B68">
        <w:t xml:space="preserve">poskytovat </w:t>
      </w:r>
      <w:r w:rsidR="00C61EF7">
        <w:t xml:space="preserve">plnou </w:t>
      </w:r>
      <w:r w:rsidR="00415B68">
        <w:t xml:space="preserve">součinnost, </w:t>
      </w:r>
      <w:r w:rsidR="00C61EF7">
        <w:t xml:space="preserve">poskytnout veškeré podklady, </w:t>
      </w:r>
      <w:r w:rsidR="002756A0" w:rsidRPr="00135A0F">
        <w:t>zejména</w:t>
      </w:r>
      <w:r w:rsidR="00C61EF7">
        <w:t xml:space="preserve"> </w:t>
      </w:r>
      <w:r w:rsidR="00AA4707">
        <w:t>xxxxxxxxxxxxxxxx</w:t>
      </w:r>
      <w:r w:rsidR="00C61EF7">
        <w:t>,</w:t>
      </w:r>
      <w:r w:rsidR="000D51C3">
        <w:t xml:space="preserve"> a</w:t>
      </w:r>
      <w:r w:rsidR="00415B68">
        <w:t xml:space="preserve"> informovat protistranu </w:t>
      </w:r>
      <w:bookmarkEnd w:id="5"/>
      <w:r w:rsidR="000D51C3">
        <w:t>o</w:t>
      </w:r>
      <w:r>
        <w:t> </w:t>
      </w:r>
      <w:r w:rsidR="000D51C3">
        <w:t xml:space="preserve">dostupných novinkách </w:t>
      </w:r>
      <w:r w:rsidR="00F243D0">
        <w:t xml:space="preserve">a souvisejících informacích </w:t>
      </w:r>
      <w:r w:rsidR="000D51C3">
        <w:t>použitelných pro danou realizaci.</w:t>
      </w:r>
    </w:p>
    <w:p w14:paraId="0F45BEE5" w14:textId="77777777" w:rsidR="00F218BB" w:rsidRPr="003A74E5" w:rsidRDefault="00497612" w:rsidP="002756A0">
      <w:pPr>
        <w:pStyle w:val="Nadpis1"/>
      </w:pPr>
      <w:r w:rsidRPr="003A74E5">
        <w:t>Smluvní partner</w:t>
      </w:r>
      <w:r w:rsidR="00F218BB" w:rsidRPr="003A74E5">
        <w:t xml:space="preserve"> je povin</w:t>
      </w:r>
      <w:r w:rsidRPr="003A74E5">
        <w:t>e</w:t>
      </w:r>
      <w:r w:rsidR="00F218BB" w:rsidRPr="003A74E5">
        <w:t xml:space="preserve">n poskytnout podklady podle odstavce 3.1 </w:t>
      </w:r>
      <w:r w:rsidRPr="003A74E5">
        <w:t>Foxy</w:t>
      </w:r>
      <w:r w:rsidR="00F218BB" w:rsidRPr="003A74E5">
        <w:t xml:space="preserve"> v jí požadované kvalitě. </w:t>
      </w:r>
      <w:r w:rsidRPr="003A74E5">
        <w:t>Smluvní partner</w:t>
      </w:r>
      <w:r w:rsidR="00F218BB" w:rsidRPr="003A74E5">
        <w:t xml:space="preserve"> nese odpovědnost za poskytnuté podklady a</w:t>
      </w:r>
      <w:r w:rsidRPr="003A74E5">
        <w:t> </w:t>
      </w:r>
      <w:r w:rsidR="00F218BB" w:rsidRPr="003A74E5">
        <w:t>oprávněnost jejich užití.</w:t>
      </w:r>
    </w:p>
    <w:p w14:paraId="01B90188" w14:textId="2E739713" w:rsidR="002273E1" w:rsidRPr="00135A0F" w:rsidRDefault="00E21794" w:rsidP="002756A0">
      <w:pPr>
        <w:pStyle w:val="Nadpis1"/>
      </w:pPr>
      <w:r w:rsidRPr="00135A0F">
        <w:t xml:space="preserve">V případě prodlení </w:t>
      </w:r>
      <w:r w:rsidR="00497612">
        <w:t>Smluvního partnera</w:t>
      </w:r>
      <w:r w:rsidRPr="00135A0F">
        <w:t xml:space="preserve"> </w:t>
      </w:r>
      <w:r w:rsidR="002273E1" w:rsidRPr="00135A0F">
        <w:t xml:space="preserve">s poskytnutím součinnosti </w:t>
      </w:r>
      <w:r w:rsidRPr="00135A0F">
        <w:t>nevzniká</w:t>
      </w:r>
      <w:r w:rsidR="002273E1" w:rsidRPr="00135A0F">
        <w:t xml:space="preserve"> </w:t>
      </w:r>
      <w:r w:rsidR="00497612">
        <w:t>Foxy</w:t>
      </w:r>
      <w:r w:rsidR="002273E1" w:rsidRPr="00135A0F">
        <w:t xml:space="preserve"> </w:t>
      </w:r>
      <w:r w:rsidRPr="00135A0F">
        <w:t xml:space="preserve">hmotněprávní odpovědnost vůči </w:t>
      </w:r>
      <w:r w:rsidR="00497612">
        <w:t>Smluvnímu partnerovi</w:t>
      </w:r>
      <w:r w:rsidRPr="00135A0F">
        <w:t xml:space="preserve"> ani třetím osobám </w:t>
      </w:r>
      <w:r w:rsidR="00A23BE3" w:rsidRPr="00135A0F">
        <w:t xml:space="preserve">– </w:t>
      </w:r>
      <w:r w:rsidR="00F218BB" w:rsidRPr="00135A0F">
        <w:t xml:space="preserve">zejména v případě prodlení s poskytnutím informací nebo dodáním </w:t>
      </w:r>
      <w:r w:rsidR="00AA4707">
        <w:t>xxxxxxxxxxx</w:t>
      </w:r>
      <w:r w:rsidR="00A23BE3" w:rsidRPr="00135A0F">
        <w:t xml:space="preserve"> </w:t>
      </w:r>
      <w:r w:rsidR="00497612">
        <w:t>Smluvním partnerem</w:t>
      </w:r>
      <w:r w:rsidR="00A23BE3" w:rsidRPr="00135A0F">
        <w:t xml:space="preserve"> nebude </w:t>
      </w:r>
      <w:r w:rsidR="00497612">
        <w:t>Foxy</w:t>
      </w:r>
      <w:r w:rsidR="00A23BE3" w:rsidRPr="00135A0F">
        <w:t xml:space="preserve"> odpovědná za prodlení s dodáním </w:t>
      </w:r>
      <w:r w:rsidR="00AA4707">
        <w:t>xxxxxxxxxx</w:t>
      </w:r>
      <w:r w:rsidR="00A23BE3" w:rsidRPr="00135A0F">
        <w:t>.</w:t>
      </w:r>
    </w:p>
    <w:p w14:paraId="317C6392" w14:textId="682E2799" w:rsidR="002D507A" w:rsidRPr="00135A0F" w:rsidRDefault="002D507A" w:rsidP="002756A0">
      <w:pPr>
        <w:pStyle w:val="Nadpis1"/>
      </w:pPr>
      <w:r w:rsidRPr="00135A0F">
        <w:t>Smluvní strany jsou dále oprávněny dohodnout se formou konkrétní schválené objednávky na poskytování další</w:t>
      </w:r>
      <w:r w:rsidR="00497612">
        <w:t>ch</w:t>
      </w:r>
      <w:r w:rsidRPr="00135A0F">
        <w:t xml:space="preserve"> </w:t>
      </w:r>
      <w:r w:rsidR="00AA4707">
        <w:t>xxxxxxxx</w:t>
      </w:r>
      <w:r w:rsidRPr="00135A0F">
        <w:t xml:space="preserve"> služeb. Objednávku </w:t>
      </w:r>
      <w:r w:rsidR="00497612">
        <w:t>připravuje na základě vzájemné domluvy</w:t>
      </w:r>
      <w:r w:rsidRPr="00135A0F">
        <w:t xml:space="preserve"> </w:t>
      </w:r>
      <w:r w:rsidR="00497612">
        <w:t>Foxy</w:t>
      </w:r>
      <w:r w:rsidRPr="00135A0F">
        <w:t xml:space="preserve">. </w:t>
      </w:r>
      <w:r w:rsidR="00AA1C02" w:rsidRPr="00135A0F">
        <w:t xml:space="preserve">Objednávku zašle </w:t>
      </w:r>
      <w:r w:rsidR="00497612">
        <w:t>Foxy</w:t>
      </w:r>
      <w:r w:rsidR="00AA1C02" w:rsidRPr="00135A0F">
        <w:t xml:space="preserve"> v elektronické podobě na e-mailovou adresu </w:t>
      </w:r>
      <w:r w:rsidR="00497612">
        <w:t>Smluvního partnera</w:t>
      </w:r>
      <w:r w:rsidR="00AA1C02" w:rsidRPr="00135A0F">
        <w:t xml:space="preserve"> uvedenou v této Smlouvě nebo ji předloží </w:t>
      </w:r>
      <w:r w:rsidR="00497612">
        <w:t>Smluvnímu partnerovi</w:t>
      </w:r>
      <w:r w:rsidR="00AA1C02" w:rsidRPr="00135A0F">
        <w:t xml:space="preserve"> v písemné fyzické podobě. Objednávku </w:t>
      </w:r>
      <w:r w:rsidR="00497612">
        <w:t>Smluvní partner</w:t>
      </w:r>
      <w:r w:rsidR="00AA1C02" w:rsidRPr="00135A0F">
        <w:t xml:space="preserve"> schválí podpisem písemné fyzické objednávky nebo</w:t>
      </w:r>
      <w:r w:rsidR="0049339F" w:rsidRPr="00135A0F">
        <w:t xml:space="preserve"> v případě objednávky v elektronické </w:t>
      </w:r>
      <w:r w:rsidR="00E36A98" w:rsidRPr="00135A0F">
        <w:t>podobě</w:t>
      </w:r>
      <w:r w:rsidR="00AA1C02" w:rsidRPr="00135A0F">
        <w:t xml:space="preserve"> souhlasem zaslaným v elektronické podobě na e-mailovou adresu </w:t>
      </w:r>
      <w:r w:rsidR="00497612">
        <w:t>Foxy</w:t>
      </w:r>
      <w:r w:rsidR="00AA1C02" w:rsidRPr="00135A0F">
        <w:t xml:space="preserve"> uvedenou v této Smlouvě.</w:t>
      </w:r>
    </w:p>
    <w:p w14:paraId="0C04B57B" w14:textId="77777777" w:rsidR="00485C42" w:rsidRDefault="00485C42" w:rsidP="002756A0">
      <w:pPr>
        <w:pStyle w:val="pParLevel1"/>
        <w:spacing w:after="0"/>
      </w:pPr>
    </w:p>
    <w:p w14:paraId="2BB2E735" w14:textId="77777777" w:rsidR="00D77640" w:rsidRDefault="00D77640" w:rsidP="00D77640">
      <w:pPr>
        <w:pStyle w:val="heading0"/>
        <w:keepNext/>
      </w:pPr>
      <w:bookmarkStart w:id="6" w:name="_Toc7"/>
      <w:r>
        <w:t xml:space="preserve">Další ujednání </w:t>
      </w:r>
    </w:p>
    <w:p w14:paraId="27524700" w14:textId="2D14E815" w:rsidR="00C26E39" w:rsidRDefault="00C26E39" w:rsidP="00C26E39">
      <w:pPr>
        <w:pStyle w:val="Nadpis1"/>
      </w:pPr>
      <w:r>
        <w:t xml:space="preserve">V rámci </w:t>
      </w:r>
      <w:r w:rsidR="00AA4707">
        <w:t>xxxxxxxx</w:t>
      </w:r>
      <w:r>
        <w:t xml:space="preserve"> budou strany spolupracovat na vytvoření plánu </w:t>
      </w:r>
      <w:r w:rsidR="00AA4707">
        <w:t>xxxxxxxxxxxxxxx</w:t>
      </w:r>
      <w:r>
        <w:t xml:space="preserve">. Na základě odsouhlaseného plánu čerpání bude Foxy </w:t>
      </w:r>
      <w:r w:rsidR="00AA4707">
        <w:t>xxxxxxxxxxxxxxx</w:t>
      </w:r>
      <w:r>
        <w:t xml:space="preserve">. </w:t>
      </w:r>
      <w:r w:rsidR="00AA4707">
        <w:t>xxxxxxxxx</w:t>
      </w:r>
      <w:r>
        <w:t xml:space="preserve"> bude </w:t>
      </w:r>
      <w:r w:rsidR="00AA4707">
        <w:t>xxxxxxxxxxxxxxxxxxxxxxxxxxxxxxxxxx</w:t>
      </w:r>
      <w:r>
        <w:t xml:space="preserve">. </w:t>
      </w:r>
    </w:p>
    <w:p w14:paraId="1A7A806D" w14:textId="77777777" w:rsidR="00C26E39" w:rsidRDefault="00C26E39" w:rsidP="00C26E39"/>
    <w:p w14:paraId="4B079E5A" w14:textId="77777777" w:rsidR="00485C42" w:rsidRDefault="00415B68" w:rsidP="00D77640">
      <w:pPr>
        <w:pStyle w:val="heading0"/>
        <w:keepNext/>
      </w:pPr>
      <w:r>
        <w:t>Peněžitá plnění</w:t>
      </w:r>
      <w:bookmarkEnd w:id="6"/>
    </w:p>
    <w:p w14:paraId="7E52B018" w14:textId="77777777" w:rsidR="00304ABE" w:rsidRPr="00E765B5" w:rsidRDefault="00497612" w:rsidP="002756A0">
      <w:pPr>
        <w:pStyle w:val="Nadpis1"/>
      </w:pPr>
      <w:r>
        <w:t>Smluvní partner</w:t>
      </w:r>
      <w:r w:rsidR="000D5C9D" w:rsidRPr="00E765B5">
        <w:t xml:space="preserve"> </w:t>
      </w:r>
      <w:r w:rsidR="00465EE9" w:rsidRPr="00E765B5">
        <w:t>je povin</w:t>
      </w:r>
      <w:r w:rsidR="003A74E5">
        <w:t>e</w:t>
      </w:r>
      <w:r w:rsidR="00465EE9" w:rsidRPr="00E765B5">
        <w:t>n</w:t>
      </w:r>
      <w:r w:rsidR="000D5C9D" w:rsidRPr="00E765B5">
        <w:t xml:space="preserve"> hradit </w:t>
      </w:r>
      <w:r>
        <w:t>Foxy</w:t>
      </w:r>
      <w:r w:rsidR="009C68B8" w:rsidRPr="00E765B5">
        <w:t xml:space="preserve"> </w:t>
      </w:r>
      <w:r w:rsidR="000D5C9D" w:rsidRPr="00E765B5">
        <w:t xml:space="preserve">odměnu </w:t>
      </w:r>
      <w:r w:rsidR="00E765B5" w:rsidRPr="00E765B5">
        <w:t xml:space="preserve">za </w:t>
      </w:r>
      <w:r w:rsidR="00304ABE" w:rsidRPr="00E765B5">
        <w:t xml:space="preserve">služby poskytované dle této Smlouvy ve výši </w:t>
      </w:r>
      <w:r w:rsidR="003A74E5">
        <w:rPr>
          <w:rStyle w:val="fParLevel1"/>
        </w:rPr>
        <w:t xml:space="preserve">dle cenové nabídky, </w:t>
      </w:r>
      <w:r w:rsidR="003A74E5">
        <w:t xml:space="preserve">která je připojena jako </w:t>
      </w:r>
      <w:r w:rsidR="003A74E5" w:rsidRPr="003A74E5">
        <w:rPr>
          <w:b/>
          <w:bCs/>
        </w:rPr>
        <w:t>Příloha č. 1</w:t>
      </w:r>
      <w:r w:rsidR="003A74E5">
        <w:t xml:space="preserve"> této Smlouvy</w:t>
      </w:r>
      <w:r w:rsidR="00304ABE" w:rsidRPr="00E765B5">
        <w:t>.</w:t>
      </w:r>
    </w:p>
    <w:p w14:paraId="453A7AE9" w14:textId="368330B2" w:rsidR="00304ABE" w:rsidRPr="00E765B5" w:rsidRDefault="00497612" w:rsidP="002756A0">
      <w:pPr>
        <w:pStyle w:val="Nadpis1"/>
      </w:pPr>
      <w:r>
        <w:lastRenderedPageBreak/>
        <w:t>Smluvní partner</w:t>
      </w:r>
      <w:r w:rsidR="00465EE9" w:rsidRPr="00E765B5">
        <w:t xml:space="preserve"> je dále, nad rámec uvedeného v odstavci 4.1, povinna uhradit </w:t>
      </w:r>
      <w:r>
        <w:t>Foxy</w:t>
      </w:r>
      <w:r w:rsidR="00465EE9" w:rsidRPr="00E765B5">
        <w:t xml:space="preserve"> odměnu za poskytování dalších </w:t>
      </w:r>
      <w:r w:rsidR="00AA4707">
        <w:t>xxxxxxxxxxxxxxxx</w:t>
      </w:r>
      <w:r w:rsidR="00465EE9" w:rsidRPr="00E765B5">
        <w:t xml:space="preserve"> stanovenou na základě konkrétní schválené objednávky</w:t>
      </w:r>
      <w:r w:rsidR="00C43D20" w:rsidRPr="00E765B5">
        <w:t xml:space="preserve"> dle odstavce 3.4</w:t>
      </w:r>
      <w:r w:rsidR="00465EE9" w:rsidRPr="00E765B5">
        <w:t>.</w:t>
      </w:r>
    </w:p>
    <w:p w14:paraId="6F8A0F96" w14:textId="77777777" w:rsidR="00084F8C" w:rsidRDefault="00084F8C" w:rsidP="002756A0">
      <w:pPr>
        <w:pStyle w:val="heading0"/>
        <w:numPr>
          <w:ilvl w:val="0"/>
          <w:numId w:val="0"/>
        </w:numPr>
      </w:pPr>
      <w:bookmarkStart w:id="7" w:name="_Toc9"/>
    </w:p>
    <w:p w14:paraId="1E84F09E" w14:textId="77777777" w:rsidR="00485C42" w:rsidRDefault="00415B68" w:rsidP="00497612">
      <w:pPr>
        <w:pStyle w:val="heading0"/>
        <w:keepNext/>
      </w:pPr>
      <w:r>
        <w:t>Platební podmínky</w:t>
      </w:r>
      <w:bookmarkEnd w:id="7"/>
    </w:p>
    <w:p w14:paraId="6D0FB271" w14:textId="77777777" w:rsidR="00485C42" w:rsidRPr="00E765B5" w:rsidRDefault="000C1C2D" w:rsidP="002756A0">
      <w:pPr>
        <w:pStyle w:val="Nadpis1"/>
      </w:pPr>
      <w:bookmarkStart w:id="8" w:name="_Toc10"/>
      <w:r w:rsidRPr="00E765B5">
        <w:t>Peněžitá</w:t>
      </w:r>
      <w:r w:rsidR="00415B68" w:rsidRPr="00E765B5">
        <w:t xml:space="preserve"> plnění bud</w:t>
      </w:r>
      <w:r w:rsidRPr="00E765B5">
        <w:t>ou hrazena</w:t>
      </w:r>
      <w:r w:rsidR="00415B68" w:rsidRPr="00E765B5">
        <w:t xml:space="preserve"> </w:t>
      </w:r>
      <w:r w:rsidR="00497612">
        <w:t>Foxy</w:t>
      </w:r>
      <w:r w:rsidR="00415B68" w:rsidRPr="00E765B5">
        <w:t xml:space="preserve"> Smluvní</w:t>
      </w:r>
      <w:r w:rsidR="00497612">
        <w:t>m</w:t>
      </w:r>
      <w:r w:rsidR="00415B68" w:rsidRPr="00E765B5">
        <w:t xml:space="preserve"> </w:t>
      </w:r>
      <w:r w:rsidR="00497612">
        <w:t>par</w:t>
      </w:r>
      <w:r w:rsidR="003A74E5">
        <w:t>t</w:t>
      </w:r>
      <w:r w:rsidR="00497612">
        <w:t>nerem</w:t>
      </w:r>
      <w:r w:rsidR="00415B68" w:rsidRPr="00E765B5">
        <w:t xml:space="preserve"> na základě vystaven</w:t>
      </w:r>
      <w:r w:rsidR="00386E6C" w:rsidRPr="00E765B5">
        <w:t>ých</w:t>
      </w:r>
      <w:r w:rsidR="00415B68" w:rsidRPr="00E765B5">
        <w:t xml:space="preserve"> a doručen</w:t>
      </w:r>
      <w:r w:rsidR="00386E6C" w:rsidRPr="00E765B5">
        <w:t>ých</w:t>
      </w:r>
      <w:r w:rsidR="00415B68" w:rsidRPr="00E765B5">
        <w:t xml:space="preserve"> faktur - daňov</w:t>
      </w:r>
      <w:r w:rsidR="00386E6C" w:rsidRPr="00E765B5">
        <w:t>ých</w:t>
      </w:r>
      <w:r w:rsidR="00415B68" w:rsidRPr="00E765B5">
        <w:rPr>
          <w:strike/>
        </w:rPr>
        <w:t xml:space="preserve"> </w:t>
      </w:r>
      <w:r w:rsidR="00415B68" w:rsidRPr="00E765B5">
        <w:t>doklad</w:t>
      </w:r>
      <w:r w:rsidR="00386E6C" w:rsidRPr="00E765B5">
        <w:t>ů</w:t>
      </w:r>
      <w:r w:rsidR="00415B68" w:rsidRPr="00E765B5">
        <w:t>.</w:t>
      </w:r>
      <w:bookmarkEnd w:id="8"/>
    </w:p>
    <w:p w14:paraId="0E3D791D" w14:textId="77777777" w:rsidR="00C75B09" w:rsidRPr="00E765B5" w:rsidRDefault="00497612" w:rsidP="002756A0">
      <w:pPr>
        <w:pStyle w:val="Nadpis1"/>
      </w:pPr>
      <w:r>
        <w:t>Foxy</w:t>
      </w:r>
      <w:r w:rsidR="00C75B09" w:rsidRPr="00E765B5">
        <w:t xml:space="preserve"> je oprávněna vystavovat faktury v elektronické podobě nebo </w:t>
      </w:r>
      <w:r w:rsidR="008E37B2" w:rsidRPr="00E765B5">
        <w:t xml:space="preserve">v písemné fyzické podobě. Faktura je řádně doručena, je-li v elektronické podobě zaslána na e-mailovou adresu </w:t>
      </w:r>
      <w:r>
        <w:t>Smluvního partnera</w:t>
      </w:r>
      <w:r w:rsidR="008E37B2" w:rsidRPr="00E765B5">
        <w:t xml:space="preserve"> uvedenou v této Smlouvě nebo je-li v písemné fyzické podobě osobně předána </w:t>
      </w:r>
      <w:r>
        <w:t>Smluvnímu partnerovi</w:t>
      </w:r>
      <w:r w:rsidR="008E37B2" w:rsidRPr="00E765B5">
        <w:t>.</w:t>
      </w:r>
    </w:p>
    <w:p w14:paraId="675BFBEA" w14:textId="77777777" w:rsidR="00C75B09" w:rsidRPr="00E765B5" w:rsidRDefault="00497612" w:rsidP="002756A0">
      <w:pPr>
        <w:pStyle w:val="Nadpis1"/>
      </w:pPr>
      <w:r>
        <w:t>Foxy</w:t>
      </w:r>
      <w:r w:rsidR="00C75B09" w:rsidRPr="00E765B5">
        <w:t xml:space="preserve"> je oprávněna vystavit </w:t>
      </w:r>
      <w:r w:rsidR="008E37B2" w:rsidRPr="00E765B5">
        <w:t>fakturu na jednorázovou odměnu dle této Smlouvy ke dni uzavření této Smlouvy.</w:t>
      </w:r>
    </w:p>
    <w:p w14:paraId="4EDC2A8E" w14:textId="77777777" w:rsidR="008E37B2" w:rsidRPr="00E765B5" w:rsidRDefault="00497612" w:rsidP="002756A0">
      <w:pPr>
        <w:pStyle w:val="Nadpis1"/>
      </w:pPr>
      <w:r>
        <w:t>Foxy</w:t>
      </w:r>
      <w:r w:rsidR="008E37B2" w:rsidRPr="00E765B5">
        <w:t xml:space="preserve"> je oprávněna vyst</w:t>
      </w:r>
      <w:r w:rsidR="001C587C" w:rsidRPr="00E765B5">
        <w:t>avovat faktury na měsíční odměnu</w:t>
      </w:r>
      <w:r w:rsidR="008E37B2" w:rsidRPr="00E765B5">
        <w:t xml:space="preserve"> dle této Smlouvy vždy k </w:t>
      </w:r>
      <w:r w:rsidR="00F45459" w:rsidRPr="00E765B5">
        <w:t>1</w:t>
      </w:r>
      <w:r w:rsidR="008E37B2" w:rsidRPr="00E765B5">
        <w:t>. dni měsíce, za který je faktura vystavována.</w:t>
      </w:r>
    </w:p>
    <w:p w14:paraId="6F596EA9" w14:textId="77777777" w:rsidR="005A3F5D" w:rsidRPr="00E765B5" w:rsidRDefault="00497612" w:rsidP="002756A0">
      <w:pPr>
        <w:pStyle w:val="Nadpis1"/>
      </w:pPr>
      <w:r>
        <w:t>Foxy</w:t>
      </w:r>
      <w:r w:rsidR="005A3F5D" w:rsidRPr="00E765B5">
        <w:t xml:space="preserve"> je oprávněna vystavit fakturu na odměnu dle </w:t>
      </w:r>
      <w:r w:rsidR="00C43D20" w:rsidRPr="00E765B5">
        <w:t>odstavce</w:t>
      </w:r>
      <w:r w:rsidR="005A3F5D" w:rsidRPr="00E765B5">
        <w:t xml:space="preserve"> 4.</w:t>
      </w:r>
      <w:r w:rsidR="003A74E5">
        <w:t>2</w:t>
      </w:r>
      <w:r w:rsidR="005A3F5D" w:rsidRPr="00E765B5">
        <w:t xml:space="preserve"> této Smlouvy v termínu určeném v konkrétní schválené objednávce.</w:t>
      </w:r>
    </w:p>
    <w:p w14:paraId="54F74ADF" w14:textId="77777777" w:rsidR="00485C42" w:rsidRPr="00E765B5" w:rsidRDefault="00415B68" w:rsidP="002756A0">
      <w:pPr>
        <w:pStyle w:val="Nadpis1"/>
      </w:pPr>
      <w:bookmarkStart w:id="9" w:name="_Toc11"/>
      <w:r w:rsidRPr="00E765B5">
        <w:t>Splatn</w:t>
      </w:r>
      <w:r w:rsidR="00A70F73" w:rsidRPr="00E765B5">
        <w:t xml:space="preserve">ost faktury </w:t>
      </w:r>
      <w:r w:rsidR="00386E6C" w:rsidRPr="00E765B5">
        <w:t xml:space="preserve">činí </w:t>
      </w:r>
      <w:r w:rsidRPr="00E765B5">
        <w:t>14 kalendářních dní.</w:t>
      </w:r>
      <w:bookmarkEnd w:id="9"/>
    </w:p>
    <w:p w14:paraId="2E00220F" w14:textId="77777777" w:rsidR="00485C42" w:rsidRPr="00E765B5" w:rsidRDefault="00386E6C" w:rsidP="002756A0">
      <w:pPr>
        <w:pStyle w:val="Nadpis1"/>
      </w:pPr>
      <w:bookmarkStart w:id="10" w:name="_Toc13"/>
      <w:r w:rsidRPr="00E765B5">
        <w:t xml:space="preserve">Peněžitá </w:t>
      </w:r>
      <w:r w:rsidR="00415B68" w:rsidRPr="00E765B5">
        <w:t xml:space="preserve">plnění </w:t>
      </w:r>
      <w:r w:rsidRPr="00E765B5">
        <w:t xml:space="preserve">budou hrazena bezhotovostně prostřednictvím bankovního převodu </w:t>
      </w:r>
      <w:r w:rsidR="00415B68" w:rsidRPr="00E765B5">
        <w:t xml:space="preserve">na bankovní účet </w:t>
      </w:r>
      <w:r w:rsidR="00497612">
        <w:t>Foxy</w:t>
      </w:r>
      <w:r w:rsidR="00415B68" w:rsidRPr="00E765B5">
        <w:t xml:space="preserve"> uvedený na příslušné faktuře.</w:t>
      </w:r>
      <w:bookmarkEnd w:id="10"/>
    </w:p>
    <w:p w14:paraId="56275325" w14:textId="77777777" w:rsidR="00386E6C" w:rsidRPr="00E765B5" w:rsidRDefault="00386E6C" w:rsidP="00386E6C">
      <w:pPr>
        <w:pStyle w:val="Nadpis1"/>
        <w:numPr>
          <w:ilvl w:val="0"/>
          <w:numId w:val="0"/>
        </w:numPr>
      </w:pPr>
    </w:p>
    <w:p w14:paraId="3DAD8709" w14:textId="77777777" w:rsidR="00485C42" w:rsidRPr="00E765B5" w:rsidRDefault="00415B68" w:rsidP="00497612">
      <w:pPr>
        <w:pStyle w:val="heading0"/>
        <w:keepNext/>
      </w:pPr>
      <w:bookmarkStart w:id="11" w:name="_Toc14"/>
      <w:r w:rsidRPr="00E765B5">
        <w:t>Trvání a ukončení smlouvy</w:t>
      </w:r>
      <w:bookmarkEnd w:id="11"/>
    </w:p>
    <w:p w14:paraId="452240E2" w14:textId="26139FC5" w:rsidR="00485C42" w:rsidRPr="00E765B5" w:rsidRDefault="00415B68" w:rsidP="002756A0">
      <w:pPr>
        <w:pStyle w:val="Nadpis1"/>
      </w:pPr>
      <w:bookmarkStart w:id="12" w:name="_Toc15"/>
      <w:r w:rsidRPr="00E765B5">
        <w:t>Tato sml</w:t>
      </w:r>
      <w:r w:rsidR="00386E6C" w:rsidRPr="00E765B5">
        <w:t>ouva se uzavírá na dobu určitou</w:t>
      </w:r>
      <w:r w:rsidRPr="00E765B5">
        <w:t xml:space="preserve">, </w:t>
      </w:r>
      <w:r w:rsidR="00386E6C" w:rsidRPr="00E765B5">
        <w:t xml:space="preserve">a </w:t>
      </w:r>
      <w:r w:rsidRPr="00E765B5">
        <w:t xml:space="preserve">to </w:t>
      </w:r>
      <w:r w:rsidR="00386E6C" w:rsidRPr="00E765B5">
        <w:t xml:space="preserve">ode dne </w:t>
      </w:r>
      <w:r w:rsidR="00527960">
        <w:t>1.11.2021</w:t>
      </w:r>
      <w:r w:rsidR="00386E6C" w:rsidRPr="00E765B5">
        <w:t xml:space="preserve"> </w:t>
      </w:r>
      <w:r w:rsidRPr="00E765B5">
        <w:t>do</w:t>
      </w:r>
      <w:r w:rsidR="00D90253" w:rsidRPr="00E765B5">
        <w:t xml:space="preserve"> </w:t>
      </w:r>
      <w:bookmarkEnd w:id="12"/>
      <w:r w:rsidR="00527960">
        <w:t>31.10.2022</w:t>
      </w:r>
      <w:r w:rsidR="00E765B5" w:rsidRPr="00E765B5">
        <w:t>.</w:t>
      </w:r>
    </w:p>
    <w:p w14:paraId="4E1FE50F" w14:textId="77777777" w:rsidR="00485C42" w:rsidRDefault="00485C42" w:rsidP="002756A0">
      <w:pPr>
        <w:pStyle w:val="pParLevel0"/>
        <w:spacing w:before="0" w:after="0"/>
      </w:pPr>
    </w:p>
    <w:p w14:paraId="38A34AD0" w14:textId="77777777" w:rsidR="00485C42" w:rsidRDefault="00415B68" w:rsidP="00497612">
      <w:pPr>
        <w:pStyle w:val="heading0"/>
        <w:keepNext/>
      </w:pPr>
      <w:bookmarkStart w:id="13" w:name="_Toc16"/>
      <w:r>
        <w:t>Odstoupení od Smlouvy</w:t>
      </w:r>
      <w:bookmarkEnd w:id="13"/>
      <w:r w:rsidR="004A69CF">
        <w:t xml:space="preserve"> a výpověď </w:t>
      </w:r>
      <w:r w:rsidR="00CD0E2A">
        <w:t>S</w:t>
      </w:r>
      <w:r w:rsidR="004A69CF">
        <w:t>mlouvy</w:t>
      </w:r>
    </w:p>
    <w:p w14:paraId="6B79E9A6" w14:textId="77777777" w:rsidR="00485C42" w:rsidRDefault="00497612" w:rsidP="00386E6C">
      <w:pPr>
        <w:pStyle w:val="Nadpis1"/>
      </w:pPr>
      <w:bookmarkStart w:id="14" w:name="_Toc17"/>
      <w:r>
        <w:t>Smluvní partner</w:t>
      </w:r>
      <w:r w:rsidR="00415B68">
        <w:t xml:space="preserve"> má právo od této Smlouvy odstoupit v případě, že</w:t>
      </w:r>
      <w:bookmarkStart w:id="15" w:name="_Toc18"/>
      <w:bookmarkEnd w:id="14"/>
      <w:r w:rsidR="00386E6C">
        <w:t xml:space="preserve"> </w:t>
      </w:r>
      <w:r>
        <w:t>Foxy</w:t>
      </w:r>
      <w:r w:rsidR="00415B68">
        <w:t xml:space="preserve"> je v</w:t>
      </w:r>
      <w:r w:rsidR="003A74E5">
        <w:t> </w:t>
      </w:r>
      <w:r w:rsidR="00415B68">
        <w:t>prodlení se splněním jakékoliv své povinnosti uvedené v této Smlouvě déle než 30 dní.</w:t>
      </w:r>
      <w:bookmarkEnd w:id="15"/>
    </w:p>
    <w:p w14:paraId="3F056836" w14:textId="77777777" w:rsidR="00465EE9" w:rsidRPr="00E765B5" w:rsidRDefault="00497612" w:rsidP="00386E6C">
      <w:pPr>
        <w:pStyle w:val="Nadpis1"/>
      </w:pPr>
      <w:r>
        <w:t>Foxy</w:t>
      </w:r>
      <w:r w:rsidR="00465EE9" w:rsidRPr="00E765B5">
        <w:t xml:space="preserve"> má právo od této Smlouvy odstoupit v případě, že </w:t>
      </w:r>
      <w:r>
        <w:t>Smluvní partner</w:t>
      </w:r>
      <w:r w:rsidR="00465EE9" w:rsidRPr="00E765B5">
        <w:t xml:space="preserve"> je v prodlení s úhradou jakéhokoliv peněžitého plnění dle této Smlouvy déle než 30 dní.</w:t>
      </w:r>
    </w:p>
    <w:p w14:paraId="4D7BB077" w14:textId="77777777" w:rsidR="00485C42" w:rsidRDefault="00415B68" w:rsidP="002756A0">
      <w:pPr>
        <w:pStyle w:val="Nadpis1"/>
      </w:pPr>
      <w:bookmarkStart w:id="16" w:name="_Toc19"/>
      <w:r>
        <w:t>Kterákoliv smluvní strana má právo odstoupit od této Smlouvy z</w:t>
      </w:r>
      <w:r w:rsidR="003A74E5">
        <w:t> </w:t>
      </w:r>
      <w:r>
        <w:t>kteréhokoliv zákonného důvodu.</w:t>
      </w:r>
      <w:bookmarkEnd w:id="16"/>
    </w:p>
    <w:p w14:paraId="1D2D9EB3" w14:textId="77777777" w:rsidR="00485C42" w:rsidRDefault="00415B68" w:rsidP="002756A0">
      <w:pPr>
        <w:pStyle w:val="Nadpis1"/>
      </w:pPr>
      <w:bookmarkStart w:id="17" w:name="_Toc20"/>
      <w:r>
        <w:t>Odstoupení je účinné doručením písemného oznámení o</w:t>
      </w:r>
      <w:r w:rsidR="003A74E5">
        <w:t> </w:t>
      </w:r>
      <w:r>
        <w:t>odstoupení druhé Smluvní straně.</w:t>
      </w:r>
      <w:bookmarkEnd w:id="17"/>
    </w:p>
    <w:p w14:paraId="7A2DE7DB" w14:textId="77777777" w:rsidR="00485C42" w:rsidRDefault="00415B68" w:rsidP="002756A0">
      <w:pPr>
        <w:pStyle w:val="Nadpis1"/>
      </w:pPr>
      <w:bookmarkStart w:id="18" w:name="_Toc21"/>
      <w:r>
        <w:t>V případě odstoupení jsou Smluvní strany povinny vrátit si vzájemně poskytnutá plnění.</w:t>
      </w:r>
      <w:bookmarkEnd w:id="18"/>
    </w:p>
    <w:p w14:paraId="4E24AA8E" w14:textId="77777777" w:rsidR="004A69CF" w:rsidRDefault="004A69CF" w:rsidP="002756A0">
      <w:pPr>
        <w:pStyle w:val="Nadpis1"/>
      </w:pPr>
      <w:r>
        <w:lastRenderedPageBreak/>
        <w:t xml:space="preserve">Smluvní partner je oprávněn tuto </w:t>
      </w:r>
      <w:r w:rsidR="00CD0E2A">
        <w:t>S</w:t>
      </w:r>
      <w:r>
        <w:t xml:space="preserve">mlouvu vypovědět bez uvedení důvodu. Výpovědní doba činí 1 měsíc a počne běžet dnem následujícím po doručení výpovědi Foxy. </w:t>
      </w:r>
    </w:p>
    <w:p w14:paraId="6FAFD5EF" w14:textId="77777777" w:rsidR="00386E6C" w:rsidRDefault="00386E6C" w:rsidP="00386E6C">
      <w:pPr>
        <w:pStyle w:val="Nadpis1"/>
        <w:numPr>
          <w:ilvl w:val="0"/>
          <w:numId w:val="0"/>
        </w:numPr>
      </w:pPr>
    </w:p>
    <w:p w14:paraId="47AF358C" w14:textId="77777777" w:rsidR="00485C42" w:rsidRDefault="00415B68" w:rsidP="00497612">
      <w:pPr>
        <w:pStyle w:val="heading0"/>
        <w:keepNext/>
      </w:pPr>
      <w:bookmarkStart w:id="19" w:name="_Toc22"/>
      <w:r>
        <w:t>Důvěrnost</w:t>
      </w:r>
      <w:bookmarkEnd w:id="19"/>
    </w:p>
    <w:p w14:paraId="27A6224A" w14:textId="7F8E9B05" w:rsidR="00485C42" w:rsidRDefault="008204A0" w:rsidP="002756A0">
      <w:pPr>
        <w:pStyle w:val="Nadpis1"/>
      </w:pPr>
      <w:bookmarkStart w:id="20" w:name="_Toc23"/>
      <w:r>
        <w:t>Foxy</w:t>
      </w:r>
      <w:r w:rsidR="00386E6C">
        <w:t xml:space="preserve"> se zavazuje, že nezpřístupní</w:t>
      </w:r>
      <w:r w:rsidR="00415B68">
        <w:t xml:space="preserve"> ani nepoužije žádnou informaci </w:t>
      </w:r>
      <w:r w:rsidR="00386E6C" w:rsidRPr="00E765B5">
        <w:t xml:space="preserve">zejména </w:t>
      </w:r>
      <w:r w:rsidR="00415B68">
        <w:t>obchodní a/nebo výrobní povahy, se kterou se seznámí v</w:t>
      </w:r>
      <w:r w:rsidR="003A74E5">
        <w:t> </w:t>
      </w:r>
      <w:r w:rsidR="00415B68">
        <w:t>souvislosti s plněním této Smlouvy, zejména nezpřístupní, ani nepoužije</w:t>
      </w:r>
      <w:bookmarkEnd w:id="20"/>
      <w:r w:rsidR="002F7E95">
        <w:t>:</w:t>
      </w:r>
    </w:p>
    <w:p w14:paraId="2B7E2FF9" w14:textId="77777777" w:rsidR="00485C42" w:rsidRDefault="00415B68" w:rsidP="002756A0">
      <w:pPr>
        <w:pStyle w:val="Nadpis2"/>
      </w:pPr>
      <w:bookmarkStart w:id="21" w:name="_Toc24"/>
      <w:r>
        <w:t>žádnou takovou informaci obsaženou v této Smlouvě,</w:t>
      </w:r>
      <w:bookmarkEnd w:id="21"/>
    </w:p>
    <w:p w14:paraId="23033B0D" w14:textId="77777777" w:rsidR="00485C42" w:rsidRDefault="00415B68" w:rsidP="002756A0">
      <w:pPr>
        <w:pStyle w:val="Nadpis2"/>
      </w:pPr>
      <w:bookmarkStart w:id="22" w:name="_Toc25"/>
      <w:r>
        <w:t>databázi zákazníků druhé Smluvní strany ani kontakty na ně,</w:t>
      </w:r>
      <w:bookmarkEnd w:id="22"/>
    </w:p>
    <w:p w14:paraId="4DFD2229" w14:textId="77777777" w:rsidR="00485C42" w:rsidRDefault="00415B68" w:rsidP="002756A0">
      <w:pPr>
        <w:pStyle w:val="Nadpis2"/>
      </w:pPr>
      <w:bookmarkStart w:id="23" w:name="_Toc26"/>
      <w:r>
        <w:t>cenovou politiku druhé Smluvní strany,</w:t>
      </w:r>
      <w:bookmarkEnd w:id="23"/>
    </w:p>
    <w:p w14:paraId="031460D4" w14:textId="77777777" w:rsidR="00485C42" w:rsidRDefault="00415B68" w:rsidP="002756A0">
      <w:pPr>
        <w:pStyle w:val="Nadpis2"/>
      </w:pPr>
      <w:bookmarkStart w:id="24" w:name="_Toc27"/>
      <w:r>
        <w:t>marketingovou strategii druhé Smluvní strany,</w:t>
      </w:r>
      <w:bookmarkEnd w:id="24"/>
    </w:p>
    <w:p w14:paraId="3FD36800" w14:textId="77777777" w:rsidR="00485C42" w:rsidRDefault="00415B68" w:rsidP="002756A0">
      <w:pPr>
        <w:pStyle w:val="Nadpis2"/>
      </w:pPr>
      <w:bookmarkStart w:id="25" w:name="_Toc28"/>
      <w:r>
        <w:t>informace o uzavřených smlouvách a dodavatelích druhé Smluvní strany,</w:t>
      </w:r>
      <w:bookmarkEnd w:id="25"/>
    </w:p>
    <w:p w14:paraId="2C49B0AE" w14:textId="77777777" w:rsidR="00485C42" w:rsidRDefault="00415B68" w:rsidP="002756A0">
      <w:pPr>
        <w:pStyle w:val="Nadpis2"/>
      </w:pPr>
      <w:bookmarkStart w:id="26" w:name="_Toc29"/>
      <w:r>
        <w:t>způsob fungování podniku druhé Smluvní strany,</w:t>
      </w:r>
      <w:bookmarkEnd w:id="26"/>
    </w:p>
    <w:p w14:paraId="220BC42D" w14:textId="77777777" w:rsidR="00485C42" w:rsidRDefault="00415B68" w:rsidP="002756A0">
      <w:pPr>
        <w:pStyle w:val="Nadpis2"/>
      </w:pPr>
      <w:bookmarkStart w:id="27" w:name="_Toc30"/>
      <w:r>
        <w:t>strategická rozhodnutí a podnikatelské záměry druhé Smluvní strany</w:t>
      </w:r>
      <w:bookmarkEnd w:id="27"/>
      <w:r w:rsidR="002F7E95">
        <w:t>,</w:t>
      </w:r>
    </w:p>
    <w:p w14:paraId="3871B855" w14:textId="77777777" w:rsidR="00485C42" w:rsidRDefault="00415B68" w:rsidP="002756A0">
      <w:pPr>
        <w:pStyle w:val="pParLevel2"/>
        <w:spacing w:after="0"/>
      </w:pPr>
      <w:r>
        <w:rPr>
          <w:rStyle w:val="fParLevel2"/>
        </w:rPr>
        <w:t xml:space="preserve">(dále jen </w:t>
      </w:r>
      <w:r>
        <w:rPr>
          <w:b/>
        </w:rPr>
        <w:t>„Důvěrná informace“</w:t>
      </w:r>
      <w:r>
        <w:rPr>
          <w:rStyle w:val="fParLevel2"/>
        </w:rPr>
        <w:t>).</w:t>
      </w:r>
    </w:p>
    <w:p w14:paraId="7DB96161" w14:textId="77777777" w:rsidR="00485C42" w:rsidRDefault="00415B68" w:rsidP="002756A0">
      <w:pPr>
        <w:pStyle w:val="Nadpis1"/>
      </w:pPr>
      <w:bookmarkStart w:id="28" w:name="_Toc31"/>
      <w:r>
        <w:t>Povinnost mlčenlivosti podle odstavce 8.1 této Smlouvy platí s výjimkou případů, kdy</w:t>
      </w:r>
      <w:bookmarkEnd w:id="28"/>
      <w:r w:rsidR="002F7E95">
        <w:t>:</w:t>
      </w:r>
    </w:p>
    <w:p w14:paraId="4BD9B189" w14:textId="77777777" w:rsidR="00485C42" w:rsidRDefault="00523FC8" w:rsidP="002756A0">
      <w:pPr>
        <w:pStyle w:val="Nadpis2"/>
      </w:pPr>
      <w:bookmarkStart w:id="29" w:name="_Toc32"/>
      <w:r>
        <w:t>druhá</w:t>
      </w:r>
      <w:r w:rsidR="00415B68">
        <w:t xml:space="preserve"> Smluvní strana udělila předchozí písemný souhlas s takovým zpřístupněním nebo použitím Důvěrné informace</w:t>
      </w:r>
      <w:bookmarkEnd w:id="29"/>
      <w:r>
        <w:t>,</w:t>
      </w:r>
    </w:p>
    <w:p w14:paraId="797CB2CD" w14:textId="77777777" w:rsidR="00485C42" w:rsidRDefault="00415B68" w:rsidP="002756A0">
      <w:pPr>
        <w:pStyle w:val="Nadpis2"/>
      </w:pPr>
      <w:bookmarkStart w:id="30" w:name="_Toc33"/>
      <w:r>
        <w:t>právní předpis nebo veřejnoprávní orgán stanoví povinnost zpřístupnit nebo použít Důvěrnou informaci</w:t>
      </w:r>
      <w:bookmarkEnd w:id="30"/>
      <w:r w:rsidR="00523FC8">
        <w:t>,</w:t>
      </w:r>
    </w:p>
    <w:p w14:paraId="3FE4611A" w14:textId="77777777" w:rsidR="00485C42" w:rsidRDefault="00415B68" w:rsidP="002756A0">
      <w:pPr>
        <w:pStyle w:val="Nadpis2"/>
      </w:pPr>
      <w:bookmarkStart w:id="31" w:name="_Toc34"/>
      <w:r>
        <w:t>takové zpřístupněním nebo použití Důvěrné informace je nezbytné pro realizaci této Smlouvy</w:t>
      </w:r>
      <w:bookmarkEnd w:id="31"/>
      <w:r w:rsidR="00523FC8">
        <w:t>,</w:t>
      </w:r>
    </w:p>
    <w:p w14:paraId="376DFB63" w14:textId="77777777" w:rsidR="00485C42" w:rsidRDefault="00415B68" w:rsidP="002756A0">
      <w:pPr>
        <w:pStyle w:val="Nadpis2"/>
      </w:pPr>
      <w:bookmarkStart w:id="32" w:name="_Toc35"/>
      <w:r>
        <w:t>je to podle jakékoliv smlouvy nebo dohody uzavřené mezi Smluvními stranami dovoleno.</w:t>
      </w:r>
      <w:bookmarkEnd w:id="32"/>
    </w:p>
    <w:p w14:paraId="1151CFBF" w14:textId="77777777" w:rsidR="00485C42" w:rsidRDefault="00415B68" w:rsidP="002756A0">
      <w:pPr>
        <w:pStyle w:val="Nadpis1"/>
      </w:pPr>
      <w:bookmarkStart w:id="33" w:name="_Toc36"/>
      <w:r>
        <w:t xml:space="preserve">Mezi Důvěrné informace nepatří žádné informace, které jsou v době jejich zpřístupnění nebo použití </w:t>
      </w:r>
      <w:r w:rsidR="00523FC8" w:rsidRPr="00797C0E">
        <w:rPr>
          <w:rStyle w:val="fParLevel1"/>
        </w:rPr>
        <w:t>průkazně běžně veřejně dostupné způsobem, který neporušuje právní předpisy</w:t>
      </w:r>
      <w:r w:rsidRPr="00797C0E">
        <w:t>.</w:t>
      </w:r>
      <w:bookmarkEnd w:id="33"/>
    </w:p>
    <w:p w14:paraId="0A9B9082" w14:textId="77777777" w:rsidR="00485C42" w:rsidRPr="00797C0E" w:rsidRDefault="00415B68" w:rsidP="002756A0">
      <w:pPr>
        <w:pStyle w:val="Nadpis1"/>
      </w:pPr>
      <w:bookmarkStart w:id="34" w:name="_Toc37"/>
      <w:r>
        <w:t>Smluvní strany si tímto vzájemně d</w:t>
      </w:r>
      <w:r w:rsidR="00523FC8">
        <w:t>ávají souhlas k tomu, aby je dru</w:t>
      </w:r>
      <w:r>
        <w:t>há Smluvní strana uváděla jako svého zákazníka</w:t>
      </w:r>
      <w:r w:rsidR="00523FC8" w:rsidRPr="00797C0E">
        <w:t xml:space="preserve">, a to za účelem </w:t>
      </w:r>
      <w:bookmarkStart w:id="35" w:name="_GoBack"/>
      <w:r w:rsidR="00523FC8" w:rsidRPr="00797C0E">
        <w:t xml:space="preserve">veřejné propagace </w:t>
      </w:r>
      <w:bookmarkEnd w:id="35"/>
      <w:r w:rsidR="00523FC8" w:rsidRPr="00797C0E">
        <w:t>své činnosti</w:t>
      </w:r>
      <w:r w:rsidRPr="00797C0E">
        <w:t>.</w:t>
      </w:r>
      <w:bookmarkEnd w:id="34"/>
    </w:p>
    <w:p w14:paraId="0D036E99" w14:textId="0764F5C8" w:rsidR="00485C42" w:rsidRPr="00797C0E" w:rsidRDefault="00415B68" w:rsidP="002756A0">
      <w:pPr>
        <w:pStyle w:val="Nadpis1"/>
      </w:pPr>
      <w:bookmarkStart w:id="36" w:name="_Toc38"/>
      <w:r w:rsidRPr="00797C0E">
        <w:t>Smluvní stran</w:t>
      </w:r>
      <w:r w:rsidR="00523FC8" w:rsidRPr="00797C0E">
        <w:t>y</w:t>
      </w:r>
      <w:r w:rsidRPr="00797C0E">
        <w:t xml:space="preserve"> ber</w:t>
      </w:r>
      <w:r w:rsidR="00523FC8" w:rsidRPr="00797C0E">
        <w:t>ou</w:t>
      </w:r>
      <w:r w:rsidRPr="00797C0E">
        <w:t xml:space="preserve"> na vědomí, že Důvěrné informace tvoří obchodní tajemství </w:t>
      </w:r>
      <w:r w:rsidR="008204A0">
        <w:t xml:space="preserve">Smluvního partnera. </w:t>
      </w:r>
      <w:bookmarkEnd w:id="36"/>
    </w:p>
    <w:p w14:paraId="57B68CDE" w14:textId="77777777" w:rsidR="00523FC8" w:rsidRDefault="00523FC8" w:rsidP="00523FC8">
      <w:pPr>
        <w:pStyle w:val="Nadpis1"/>
        <w:numPr>
          <w:ilvl w:val="0"/>
          <w:numId w:val="0"/>
        </w:numPr>
      </w:pPr>
    </w:p>
    <w:p w14:paraId="1146FDB6" w14:textId="77777777" w:rsidR="00485C42" w:rsidRDefault="00415B68" w:rsidP="00497612">
      <w:pPr>
        <w:pStyle w:val="heading0"/>
        <w:keepNext/>
      </w:pPr>
      <w:bookmarkStart w:id="37" w:name="_Toc39"/>
      <w:r>
        <w:t>Smluvní pokuta</w:t>
      </w:r>
      <w:bookmarkEnd w:id="37"/>
    </w:p>
    <w:p w14:paraId="6B7FF985" w14:textId="43F32AFA" w:rsidR="00485C42" w:rsidRPr="0030512A" w:rsidRDefault="00415B68" w:rsidP="002756A0">
      <w:pPr>
        <w:pStyle w:val="Nadpis1"/>
      </w:pPr>
      <w:bookmarkStart w:id="38" w:name="_Toc40"/>
      <w:r w:rsidRPr="00797C0E">
        <w:t xml:space="preserve">V případě, že </w:t>
      </w:r>
      <w:r w:rsidR="008204A0">
        <w:t>Foxy</w:t>
      </w:r>
      <w:r w:rsidRPr="00797C0E">
        <w:t xml:space="preserve"> poruší jakoukoliv svou povinnost mlčenlivosti uvedenou v článku 8 této Smlouvy, zavazuje se zaplatit druhé Smluvní straně smluvní pokutu ve výši </w:t>
      </w:r>
      <w:r w:rsidRPr="0030512A">
        <w:t>100</w:t>
      </w:r>
      <w:r w:rsidR="00797C0E" w:rsidRPr="0030512A">
        <w:t> </w:t>
      </w:r>
      <w:r w:rsidRPr="0030512A">
        <w:t>000</w:t>
      </w:r>
      <w:r w:rsidR="00797C0E" w:rsidRPr="0030512A">
        <w:t>,-</w:t>
      </w:r>
      <w:r w:rsidRPr="0030512A">
        <w:t> Kč za každé jednotlivé porušení uvedené povinnosti.</w:t>
      </w:r>
      <w:bookmarkEnd w:id="38"/>
    </w:p>
    <w:p w14:paraId="27944B52" w14:textId="7BECA38D" w:rsidR="00485C42" w:rsidRPr="0030512A" w:rsidRDefault="00415B68" w:rsidP="002756A0">
      <w:pPr>
        <w:pStyle w:val="Nadpis1"/>
      </w:pPr>
      <w:bookmarkStart w:id="39" w:name="_Toc41"/>
      <w:r w:rsidRPr="0030512A">
        <w:lastRenderedPageBreak/>
        <w:t xml:space="preserve">V případě, že se </w:t>
      </w:r>
      <w:r w:rsidR="00497612" w:rsidRPr="0030512A">
        <w:t>Smluvní partner</w:t>
      </w:r>
      <w:r w:rsidRPr="0030512A">
        <w:t xml:space="preserve"> dostane do prodlení se zaplac</w:t>
      </w:r>
      <w:r w:rsidR="001444DE" w:rsidRPr="0030512A">
        <w:t>ením peněžitého plnění podle článku</w:t>
      </w:r>
      <w:r w:rsidRPr="0030512A">
        <w:t xml:space="preserve"> 4 této Smlouvy, zavazuje se zaplatit </w:t>
      </w:r>
      <w:r w:rsidR="002F7E95" w:rsidRPr="0030512A">
        <w:t xml:space="preserve">ve prospěch </w:t>
      </w:r>
      <w:r w:rsidR="00497612" w:rsidRPr="0030512A">
        <w:t>Foxy</w:t>
      </w:r>
      <w:r w:rsidR="00222BB1" w:rsidRPr="0030512A">
        <w:t xml:space="preserve"> </w:t>
      </w:r>
      <w:r w:rsidR="00797C0E" w:rsidRPr="0030512A">
        <w:t xml:space="preserve">smluvní pokutu ve výši </w:t>
      </w:r>
      <w:r w:rsidR="001444DE" w:rsidRPr="0030512A">
        <w:t>0,</w:t>
      </w:r>
      <w:r w:rsidR="003B2964" w:rsidRPr="0030512A">
        <w:t>05</w:t>
      </w:r>
      <w:r w:rsidR="001444DE" w:rsidRPr="0030512A">
        <w:t>%</w:t>
      </w:r>
      <w:r w:rsidRPr="0030512A">
        <w:t xml:space="preserve"> z dlužné částky za každý den prodlení až do úplného zaplacení dlužné částky.</w:t>
      </w:r>
      <w:bookmarkEnd w:id="39"/>
    </w:p>
    <w:p w14:paraId="7F1A40C2" w14:textId="77777777" w:rsidR="00BB7EA8" w:rsidRPr="00797C0E" w:rsidRDefault="00BB7EA8" w:rsidP="002756A0">
      <w:pPr>
        <w:pStyle w:val="Nadpis1"/>
      </w:pPr>
      <w:r w:rsidRPr="0030512A">
        <w:t>Smluvní pokutu je daná Smluvní</w:t>
      </w:r>
      <w:r w:rsidRPr="00797C0E">
        <w:t xml:space="preserve"> strana povinna uhradit do sedmi (7) dní ode dne doručení písemné výzvy k úhradě smluvní pokuty. Má se za to, že řádným doručením je osobní předání, zaslání prostřednictvím držitele poštovní licence nebo e-mailem na adresu druhé Smluvní strany uvedenou v</w:t>
      </w:r>
      <w:r w:rsidR="00B73128" w:rsidRPr="00797C0E">
        <w:t> </w:t>
      </w:r>
      <w:r w:rsidRPr="00797C0E">
        <w:t>této</w:t>
      </w:r>
      <w:r w:rsidR="00B73128" w:rsidRPr="00797C0E">
        <w:t xml:space="preserve"> Smlouvě.</w:t>
      </w:r>
    </w:p>
    <w:p w14:paraId="2D33469E" w14:textId="76727041" w:rsidR="00B73128" w:rsidRPr="00797C0E" w:rsidRDefault="00B73128" w:rsidP="002756A0">
      <w:pPr>
        <w:pStyle w:val="Nadpis1"/>
      </w:pPr>
      <w:r w:rsidRPr="00797C0E">
        <w:t xml:space="preserve">Doručováním prostřednictvím držitele poštovní licence se rozumí, že výzva je doručována poštovní zásilkou ve formě doporučeného dopisu na doručovací adresu druhé Smluvní strany. Dnem doručení se rozumí den přijetí zásilky nebo také den odmítnutí přijetí zásilky. </w:t>
      </w:r>
    </w:p>
    <w:p w14:paraId="72BA14D5" w14:textId="77777777" w:rsidR="001444DE" w:rsidRDefault="001444DE" w:rsidP="001444DE">
      <w:pPr>
        <w:pStyle w:val="Nadpis1"/>
        <w:numPr>
          <w:ilvl w:val="0"/>
          <w:numId w:val="0"/>
        </w:numPr>
      </w:pPr>
    </w:p>
    <w:p w14:paraId="67BE2C22" w14:textId="77777777" w:rsidR="00485C42" w:rsidRDefault="00415B68" w:rsidP="00497612">
      <w:pPr>
        <w:pStyle w:val="heading0"/>
        <w:keepNext/>
      </w:pPr>
      <w:bookmarkStart w:id="40" w:name="_Toc43"/>
      <w:r>
        <w:t>Vyšší moc</w:t>
      </w:r>
      <w:bookmarkEnd w:id="40"/>
    </w:p>
    <w:p w14:paraId="05AFFED4" w14:textId="77777777" w:rsidR="00485C42" w:rsidRDefault="00415B68" w:rsidP="002756A0">
      <w:pPr>
        <w:pStyle w:val="Nadpis1"/>
      </w:pPr>
      <w:bookmarkStart w:id="41" w:name="_Toc44"/>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41"/>
    </w:p>
    <w:p w14:paraId="4BCFC2C3" w14:textId="77777777" w:rsidR="00485C42" w:rsidRDefault="00415B68" w:rsidP="002756A0">
      <w:pPr>
        <w:pStyle w:val="Nadpis1"/>
      </w:pPr>
      <w:bookmarkStart w:id="42" w:name="_Toc45"/>
      <w: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42"/>
    </w:p>
    <w:p w14:paraId="7C6F9212" w14:textId="77777777" w:rsidR="00485C42" w:rsidRDefault="00415B68" w:rsidP="002756A0">
      <w:pPr>
        <w:pStyle w:val="Nadpis1"/>
      </w:pPr>
      <w:bookmarkStart w:id="43" w:name="_Toc46"/>
      <w:r>
        <w:t>Po dobu trvání vyšší moci se plnění závazků podle této Smlouvy pozastavuje do doby odstranění následků vyšší moci.</w:t>
      </w:r>
      <w:bookmarkEnd w:id="43"/>
    </w:p>
    <w:p w14:paraId="43E63FC5" w14:textId="6D6979AD" w:rsidR="000069BE" w:rsidRDefault="003B2964" w:rsidP="0030512A">
      <w:pPr>
        <w:pStyle w:val="Nadpis1"/>
      </w:pPr>
      <w:r>
        <w:t>V případě, že vyšší moc trvá na straně Foxy déle než 30 dní je Smluvní partner oprávněn tuto smlouvu vypovědět</w:t>
      </w:r>
      <w:r w:rsidR="00126D51">
        <w:t xml:space="preserve"> bez výpovědní lhůty</w:t>
      </w:r>
      <w:r>
        <w:t xml:space="preserve">. </w:t>
      </w:r>
      <w:r w:rsidR="004A69CF">
        <w:t>Tato v</w:t>
      </w:r>
      <w:r>
        <w:t>ýpověď je účinná dnem jejího doručení</w:t>
      </w:r>
      <w:r w:rsidR="00CD0E2A">
        <w:t>.</w:t>
      </w:r>
      <w:r w:rsidR="00CD0E2A" w:rsidDel="00CD0E2A">
        <w:t xml:space="preserve"> </w:t>
      </w:r>
    </w:p>
    <w:p w14:paraId="73293956" w14:textId="77777777" w:rsidR="00485C42" w:rsidRDefault="00415B68" w:rsidP="00497612">
      <w:pPr>
        <w:pStyle w:val="heading0"/>
        <w:keepNext/>
      </w:pPr>
      <w:bookmarkStart w:id="44" w:name="_Toc47"/>
      <w:r>
        <w:t>Rozhodné právo</w:t>
      </w:r>
      <w:bookmarkEnd w:id="44"/>
    </w:p>
    <w:p w14:paraId="0F89911B" w14:textId="77777777" w:rsidR="00485C42" w:rsidRDefault="00415B68" w:rsidP="002756A0">
      <w:pPr>
        <w:pStyle w:val="Nadpis1"/>
      </w:pPr>
      <w:bookmarkStart w:id="45" w:name="_Toc48"/>
      <w:r>
        <w:t>Tato Smlouva se řídí právním řádem České republiky, zejména zák. č.</w:t>
      </w:r>
      <w:r w:rsidR="00497612">
        <w:t> </w:t>
      </w:r>
      <w:r>
        <w:t>89/2012</w:t>
      </w:r>
      <w:r w:rsidR="00497612">
        <w:t> </w:t>
      </w:r>
      <w:r>
        <w:t>Sb., občanský zákoník, ve znění pozdějších předpisů.</w:t>
      </w:r>
      <w:bookmarkEnd w:id="45"/>
    </w:p>
    <w:p w14:paraId="2B906BD6" w14:textId="77777777" w:rsidR="000069BE" w:rsidRDefault="000069BE" w:rsidP="000069BE">
      <w:pPr>
        <w:pStyle w:val="Nadpis1"/>
        <w:numPr>
          <w:ilvl w:val="0"/>
          <w:numId w:val="0"/>
        </w:numPr>
      </w:pPr>
    </w:p>
    <w:p w14:paraId="5E85BEF7" w14:textId="77777777" w:rsidR="00485C42" w:rsidRDefault="00415B68" w:rsidP="00497612">
      <w:pPr>
        <w:pStyle w:val="heading0"/>
        <w:keepNext/>
      </w:pPr>
      <w:bookmarkStart w:id="46" w:name="_Toc49"/>
      <w:r>
        <w:t>Závěrečná ustanovení</w:t>
      </w:r>
      <w:bookmarkEnd w:id="46"/>
    </w:p>
    <w:p w14:paraId="1CF97FD0" w14:textId="3E129F0B" w:rsidR="00485C42" w:rsidRDefault="00415B68" w:rsidP="002756A0">
      <w:pPr>
        <w:pStyle w:val="Nadpis1"/>
      </w:pPr>
      <w:bookmarkStart w:id="47" w:name="_Toc51"/>
      <w: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47"/>
    </w:p>
    <w:p w14:paraId="2AA90915" w14:textId="77777777" w:rsidR="00485C42" w:rsidRDefault="00415B68" w:rsidP="002756A0">
      <w:pPr>
        <w:pStyle w:val="Nadpis1"/>
      </w:pPr>
      <w:bookmarkStart w:id="48" w:name="_Toc52"/>
      <w:r>
        <w:lastRenderedPageBreak/>
        <w:t>Nevymahatelnost či neplatnost kteréhokoliv ustanovení této Smlouvy nemá vliv na vymahatelnost či platnost zbývajících ustanovení této Smlouvy, pokud z</w:t>
      </w:r>
      <w:r w:rsidR="002F7E95">
        <w:t> </w:t>
      </w:r>
      <w:r>
        <w:t>povahy nebo obsahu takového ustanovení nevyplývá, že nemůže být odděleno od ostatního obsahu této Smlouvy.</w:t>
      </w:r>
      <w:bookmarkEnd w:id="48"/>
    </w:p>
    <w:p w14:paraId="31CE3F26" w14:textId="77777777" w:rsidR="00485C42" w:rsidRDefault="00415B68" w:rsidP="002756A0">
      <w:pPr>
        <w:pStyle w:val="Nadpis1"/>
      </w:pPr>
      <w:bookmarkStart w:id="49" w:name="_Toc53"/>
      <w:r>
        <w:t>Tato Smlouva představuje úplné ujednání mezi Smluvními stranami ve vztahu k</w:t>
      </w:r>
      <w:r w:rsidR="002F7E95">
        <w:t> </w:t>
      </w:r>
      <w:r>
        <w:t>předmětu této Smlouvy a nahrazuje veškerá předchozí ujednání ohledně předmětu této Smlouvy.</w:t>
      </w:r>
      <w:bookmarkEnd w:id="49"/>
    </w:p>
    <w:p w14:paraId="50596A72" w14:textId="77777777" w:rsidR="00485C42" w:rsidRDefault="00415B68" w:rsidP="002756A0">
      <w:pPr>
        <w:pStyle w:val="Nadpis1"/>
      </w:pPr>
      <w:bookmarkStart w:id="50" w:name="_Toc54"/>
      <w:r>
        <w:t>Tato Smlouva může být změněna písemnými dodatky podepsanými všemi Smluvními stranami.</w:t>
      </w:r>
      <w:bookmarkEnd w:id="50"/>
    </w:p>
    <w:p w14:paraId="115588DC" w14:textId="77777777" w:rsidR="00485C42" w:rsidRDefault="00415B68" w:rsidP="002756A0">
      <w:pPr>
        <w:pStyle w:val="Nadpis1"/>
      </w:pPr>
      <w:bookmarkStart w:id="51" w:name="_Toc55"/>
      <w:r>
        <w:t>Každá ze Smluvních stran nese své vlastní náklady vzniklé v důsledku uzavírání této Smlouvy.</w:t>
      </w:r>
      <w:bookmarkEnd w:id="51"/>
    </w:p>
    <w:p w14:paraId="1970138D" w14:textId="556E4B6B" w:rsidR="00485C42" w:rsidRDefault="00415B68" w:rsidP="002756A0">
      <w:pPr>
        <w:pStyle w:val="Nadpis1"/>
      </w:pPr>
      <w:bookmarkStart w:id="52" w:name="_Toc56"/>
      <w:r>
        <w:t>Tato Smlouva nabývá platnosti  v okamžiku jejího podpisu Smluvními stranami</w:t>
      </w:r>
      <w:r w:rsidR="00AB4989">
        <w:t xml:space="preserve"> a účinnosti dnem zveřejnění v registru smluv, není-li ve smlouvě uvedeno datum pozdější</w:t>
      </w:r>
      <w:r>
        <w:t>.</w:t>
      </w:r>
      <w:bookmarkEnd w:id="52"/>
    </w:p>
    <w:p w14:paraId="7BAAC177" w14:textId="77777777" w:rsidR="00485C42" w:rsidRDefault="00415B68" w:rsidP="002756A0">
      <w:pPr>
        <w:pStyle w:val="Nadpis1"/>
      </w:pPr>
      <w:bookmarkStart w:id="53" w:name="_Toc57"/>
      <w:r>
        <w:t>Smluvní strany si tuto Smlouvu přečetly, souhlasí s jejím obsahem a prohlašují, že je ujednána svobodně.</w:t>
      </w:r>
      <w:bookmarkEnd w:id="53"/>
    </w:p>
    <w:p w14:paraId="60CCE9BD" w14:textId="77777777" w:rsidR="000069BE" w:rsidRDefault="000069BE" w:rsidP="000069BE">
      <w:pPr>
        <w:pStyle w:val="Nadpis1"/>
        <w:numPr>
          <w:ilvl w:val="0"/>
          <w:numId w:val="0"/>
        </w:numPr>
      </w:pPr>
    </w:p>
    <w:p w14:paraId="302FED13" w14:textId="77777777" w:rsidR="00485C42" w:rsidRDefault="00415B68" w:rsidP="002756A0">
      <w:pPr>
        <w:pStyle w:val="pParLevel0"/>
        <w:spacing w:before="0" w:after="0"/>
      </w:pPr>
      <w:r>
        <w:rPr>
          <w:rStyle w:val="fParLevel0"/>
        </w:rPr>
        <w:t>NA DŮKAZ ČEHOŽ SMLUVNÍ STRANY PŘIPOJUJÍ SVÉ PODPISY</w:t>
      </w:r>
    </w:p>
    <w:p w14:paraId="39A6BD95" w14:textId="77777777" w:rsidR="00485C42" w:rsidRDefault="00485C42" w:rsidP="002756A0">
      <w:pPr>
        <w:pStyle w:val="pParLevel0"/>
        <w:spacing w:before="0" w:after="0"/>
      </w:pPr>
    </w:p>
    <w:p w14:paraId="4CC3C223" w14:textId="77777777" w:rsidR="000069BE" w:rsidRDefault="000069BE" w:rsidP="000069BE">
      <w:pPr>
        <w:pStyle w:val="pParLevel1"/>
        <w:spacing w:after="0"/>
        <w:jc w:val="left"/>
      </w:pPr>
      <w:r>
        <w:rPr>
          <w:rStyle w:val="fParLevel1"/>
        </w:rPr>
        <w:t>V Brně, dne __________</w:t>
      </w:r>
      <w:r>
        <w:rPr>
          <w:rStyle w:val="fParLevel1"/>
        </w:rPr>
        <w:tab/>
      </w:r>
      <w:r>
        <w:rPr>
          <w:rStyle w:val="fParLevel1"/>
        </w:rPr>
        <w:tab/>
      </w:r>
      <w:r>
        <w:rPr>
          <w:rStyle w:val="fParLevel1"/>
        </w:rPr>
        <w:tab/>
        <w:t>V _______ , dne _______</w:t>
      </w:r>
    </w:p>
    <w:p w14:paraId="0CFB9DB9" w14:textId="77777777" w:rsidR="000069BE" w:rsidRDefault="000069BE" w:rsidP="000069BE">
      <w:pPr>
        <w:pStyle w:val="pParLevel1"/>
        <w:spacing w:after="0"/>
        <w:jc w:val="left"/>
        <w:rPr>
          <w:rStyle w:val="fParLevel1"/>
        </w:rPr>
      </w:pPr>
    </w:p>
    <w:p w14:paraId="2BDE6FFD" w14:textId="77777777" w:rsidR="003A74E5" w:rsidRDefault="003A74E5" w:rsidP="000069BE">
      <w:pPr>
        <w:pStyle w:val="pParLevel1"/>
        <w:spacing w:after="0"/>
        <w:jc w:val="left"/>
        <w:rPr>
          <w:rStyle w:val="fParLevel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3951"/>
      </w:tblGrid>
      <w:tr w:rsidR="003A74E5" w14:paraId="1568C7B6" w14:textId="77777777" w:rsidTr="003A74E5">
        <w:tc>
          <w:tcPr>
            <w:tcW w:w="4021" w:type="dxa"/>
          </w:tcPr>
          <w:p w14:paraId="0F7B1614" w14:textId="77777777" w:rsidR="003A74E5" w:rsidRDefault="003A74E5" w:rsidP="003A74E5">
            <w:pPr>
              <w:pStyle w:val="pParLevel1"/>
              <w:spacing w:after="0"/>
              <w:jc w:val="center"/>
              <w:rPr>
                <w:rStyle w:val="fParLevel1"/>
              </w:rPr>
            </w:pPr>
            <w:r>
              <w:rPr>
                <w:rStyle w:val="fParLevel1"/>
              </w:rPr>
              <w:t>_____________________</w:t>
            </w:r>
          </w:p>
          <w:p w14:paraId="000AB697" w14:textId="77777777" w:rsidR="003A74E5" w:rsidRDefault="003A74E5" w:rsidP="003A74E5">
            <w:pPr>
              <w:pStyle w:val="pParLevel1"/>
              <w:spacing w:after="0"/>
              <w:jc w:val="center"/>
              <w:rPr>
                <w:rStyle w:val="fParLevel1"/>
              </w:rPr>
            </w:pPr>
            <w:r>
              <w:rPr>
                <w:rStyle w:val="fParLevel1"/>
              </w:rPr>
              <w:t>Foxy</w:t>
            </w:r>
          </w:p>
        </w:tc>
        <w:tc>
          <w:tcPr>
            <w:tcW w:w="4021" w:type="dxa"/>
          </w:tcPr>
          <w:p w14:paraId="360B709C" w14:textId="77777777" w:rsidR="003A74E5" w:rsidRDefault="003A74E5" w:rsidP="003A74E5">
            <w:pPr>
              <w:pStyle w:val="pParLevel1"/>
              <w:spacing w:after="0"/>
              <w:jc w:val="center"/>
              <w:rPr>
                <w:rStyle w:val="fParLevel1"/>
              </w:rPr>
            </w:pPr>
            <w:r>
              <w:rPr>
                <w:rStyle w:val="fParLevel1"/>
              </w:rPr>
              <w:t>_____________________</w:t>
            </w:r>
          </w:p>
          <w:p w14:paraId="6FEBDB86" w14:textId="77777777" w:rsidR="003A74E5" w:rsidRDefault="003A74E5" w:rsidP="003A74E5">
            <w:pPr>
              <w:pStyle w:val="pParLevel1"/>
              <w:spacing w:after="0"/>
              <w:jc w:val="center"/>
              <w:rPr>
                <w:rStyle w:val="fParLevel1"/>
              </w:rPr>
            </w:pPr>
            <w:r>
              <w:rPr>
                <w:rStyle w:val="fParLevel1"/>
              </w:rPr>
              <w:t>Smluvní partner</w:t>
            </w:r>
          </w:p>
          <w:p w14:paraId="46519CC4" w14:textId="77777777" w:rsidR="00126D51" w:rsidRDefault="00AB4989" w:rsidP="003A74E5">
            <w:pPr>
              <w:pStyle w:val="pParLevel1"/>
              <w:spacing w:after="0"/>
              <w:jc w:val="center"/>
              <w:rPr>
                <w:rStyle w:val="fParLevel1"/>
              </w:rPr>
            </w:pPr>
            <w:r>
              <w:rPr>
                <w:rStyle w:val="fParLevel1"/>
              </w:rPr>
              <w:t xml:space="preserve">prof. RNDr. Vladimír Aubrecht, CSc. </w:t>
            </w:r>
          </w:p>
          <w:p w14:paraId="43F7D30F" w14:textId="77777777" w:rsidR="00AB4989" w:rsidRDefault="00AB4989" w:rsidP="003A74E5">
            <w:pPr>
              <w:pStyle w:val="pParLevel1"/>
              <w:spacing w:after="0"/>
              <w:jc w:val="center"/>
              <w:rPr>
                <w:rStyle w:val="fParLevel1"/>
              </w:rPr>
            </w:pPr>
            <w:r>
              <w:rPr>
                <w:rStyle w:val="fParLevel1"/>
              </w:rPr>
              <w:t>děkan</w:t>
            </w:r>
          </w:p>
        </w:tc>
      </w:tr>
    </w:tbl>
    <w:p w14:paraId="6FC23BC0" w14:textId="77777777" w:rsidR="00485C42" w:rsidRDefault="00485C42" w:rsidP="003A74E5">
      <w:pPr>
        <w:pStyle w:val="pParLevel1"/>
        <w:spacing w:after="0"/>
        <w:jc w:val="left"/>
      </w:pPr>
    </w:p>
    <w:sectPr w:rsidR="00485C42">
      <w:footerReference w:type="default" r:id="rId8"/>
      <w:pgSz w:w="11870" w:h="16787"/>
      <w:pgMar w:top="1417" w:right="1984" w:bottom="1417" w:left="198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8C0C" w16cex:dateUtc="2021-10-26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F9740" w16cid:durableId="25228C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D1F3E" w14:textId="77777777" w:rsidR="00F475DD" w:rsidRDefault="00F475DD">
      <w:pPr>
        <w:spacing w:line="240" w:lineRule="auto"/>
      </w:pPr>
      <w:r>
        <w:separator/>
      </w:r>
    </w:p>
  </w:endnote>
  <w:endnote w:type="continuationSeparator" w:id="0">
    <w:p w14:paraId="13C89C7B" w14:textId="77777777" w:rsidR="00F475DD" w:rsidRDefault="00F47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E69B" w14:textId="68B77F33" w:rsidR="00485C42" w:rsidRDefault="00415B68">
    <w:r>
      <w:fldChar w:fldCharType="begin"/>
    </w:r>
    <w:r>
      <w:instrText>PAGE</w:instrText>
    </w:r>
    <w:r>
      <w:fldChar w:fldCharType="separate"/>
    </w:r>
    <w:r w:rsidR="00AA4707">
      <w:rPr>
        <w:noProof/>
      </w:rPr>
      <w:t>6</w:t>
    </w:r>
    <w:r>
      <w:fldChar w:fldCharType="end"/>
    </w:r>
    <w:r>
      <w:t>/</w:t>
    </w:r>
    <w:r>
      <w:fldChar w:fldCharType="begin"/>
    </w:r>
    <w:r>
      <w:instrText>NUMPAGES</w:instrText>
    </w:r>
    <w:r>
      <w:fldChar w:fldCharType="separate"/>
    </w:r>
    <w:r w:rsidR="00AA4707">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C8ED6" w14:textId="77777777" w:rsidR="00F475DD" w:rsidRDefault="00F475DD">
      <w:pPr>
        <w:spacing w:line="240" w:lineRule="auto"/>
      </w:pPr>
      <w:r>
        <w:separator/>
      </w:r>
    </w:p>
  </w:footnote>
  <w:footnote w:type="continuationSeparator" w:id="0">
    <w:p w14:paraId="3DB47F5E" w14:textId="77777777" w:rsidR="00F475DD" w:rsidRDefault="00F475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D4FD"/>
    <w:multiLevelType w:val="multilevel"/>
    <w:tmpl w:val="478C2A1A"/>
    <w:lvl w:ilvl="0">
      <w:start w:val="1"/>
      <w:numFmt w:val="decimal"/>
      <w:pStyle w:val="heading0"/>
      <w:lvlText w:val="%1"/>
      <w:lvlJc w:val="left"/>
      <w:pPr>
        <w:tabs>
          <w:tab w:val="num" w:pos="0"/>
        </w:tabs>
        <w:ind w:left="0" w:hanging="720"/>
      </w:pPr>
    </w:lvl>
    <w:lvl w:ilvl="1">
      <w:start w:val="1"/>
      <w:numFmt w:val="decimal"/>
      <w:pStyle w:val="Nadpis1"/>
      <w:lvlText w:val="%1.%2"/>
      <w:lvlJc w:val="left"/>
      <w:pPr>
        <w:tabs>
          <w:tab w:val="num" w:pos="0"/>
        </w:tabs>
        <w:ind w:left="0" w:hanging="720"/>
      </w:pPr>
      <w:rPr>
        <w:strike w:val="0"/>
        <w:color w:val="auto"/>
      </w:rPr>
    </w:lvl>
    <w:lvl w:ilvl="2">
      <w:start w:val="1"/>
      <w:numFmt w:val="decimal"/>
      <w:pStyle w:val="Nadpis2"/>
      <w:lvlText w:val="%1.%2.%3"/>
      <w:lvlJc w:val="left"/>
      <w:pPr>
        <w:tabs>
          <w:tab w:val="num" w:pos="0"/>
        </w:tabs>
        <w:ind w:left="0" w:hanging="7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42"/>
    <w:rsid w:val="000069BE"/>
    <w:rsid w:val="00084F8C"/>
    <w:rsid w:val="00094A6D"/>
    <w:rsid w:val="000C1C2D"/>
    <w:rsid w:val="000D51C3"/>
    <w:rsid w:val="000D5C9D"/>
    <w:rsid w:val="00104A7A"/>
    <w:rsid w:val="001235F3"/>
    <w:rsid w:val="00126D51"/>
    <w:rsid w:val="00135A0F"/>
    <w:rsid w:val="001444DE"/>
    <w:rsid w:val="001C587C"/>
    <w:rsid w:val="00204204"/>
    <w:rsid w:val="00206B36"/>
    <w:rsid w:val="00213DD1"/>
    <w:rsid w:val="00216BA7"/>
    <w:rsid w:val="00221C9A"/>
    <w:rsid w:val="00222BB1"/>
    <w:rsid w:val="002273E1"/>
    <w:rsid w:val="0026752F"/>
    <w:rsid w:val="002756A0"/>
    <w:rsid w:val="002A07E6"/>
    <w:rsid w:val="002D507A"/>
    <w:rsid w:val="002F7E95"/>
    <w:rsid w:val="00304ABE"/>
    <w:rsid w:val="0030512A"/>
    <w:rsid w:val="003123E5"/>
    <w:rsid w:val="00386E6C"/>
    <w:rsid w:val="003A74E5"/>
    <w:rsid w:val="003B2964"/>
    <w:rsid w:val="003C65BB"/>
    <w:rsid w:val="003D34FE"/>
    <w:rsid w:val="003E3305"/>
    <w:rsid w:val="003E682B"/>
    <w:rsid w:val="004029D7"/>
    <w:rsid w:val="00415B68"/>
    <w:rsid w:val="0042460A"/>
    <w:rsid w:val="00464AB4"/>
    <w:rsid w:val="00465EE9"/>
    <w:rsid w:val="00485C42"/>
    <w:rsid w:val="0049339F"/>
    <w:rsid w:val="00497612"/>
    <w:rsid w:val="004A69CF"/>
    <w:rsid w:val="004B7023"/>
    <w:rsid w:val="00523FC8"/>
    <w:rsid w:val="00527960"/>
    <w:rsid w:val="005A3F5D"/>
    <w:rsid w:val="006600B1"/>
    <w:rsid w:val="00693C47"/>
    <w:rsid w:val="006B5592"/>
    <w:rsid w:val="006E0A1D"/>
    <w:rsid w:val="006F490D"/>
    <w:rsid w:val="00703FC4"/>
    <w:rsid w:val="00736BEA"/>
    <w:rsid w:val="0073756A"/>
    <w:rsid w:val="00741474"/>
    <w:rsid w:val="00777361"/>
    <w:rsid w:val="00791412"/>
    <w:rsid w:val="00792ACA"/>
    <w:rsid w:val="00797C0E"/>
    <w:rsid w:val="007C6272"/>
    <w:rsid w:val="0081642E"/>
    <w:rsid w:val="008204A0"/>
    <w:rsid w:val="00862F37"/>
    <w:rsid w:val="008821B5"/>
    <w:rsid w:val="008825CF"/>
    <w:rsid w:val="008D20EC"/>
    <w:rsid w:val="008E37B2"/>
    <w:rsid w:val="008E5690"/>
    <w:rsid w:val="009275EF"/>
    <w:rsid w:val="009C68B8"/>
    <w:rsid w:val="00A029E7"/>
    <w:rsid w:val="00A23BE3"/>
    <w:rsid w:val="00A24647"/>
    <w:rsid w:val="00A70F73"/>
    <w:rsid w:val="00AA1C02"/>
    <w:rsid w:val="00AA4707"/>
    <w:rsid w:val="00AB4989"/>
    <w:rsid w:val="00AC7D46"/>
    <w:rsid w:val="00B0271A"/>
    <w:rsid w:val="00B33BD9"/>
    <w:rsid w:val="00B6003D"/>
    <w:rsid w:val="00B73128"/>
    <w:rsid w:val="00B758E4"/>
    <w:rsid w:val="00BA318A"/>
    <w:rsid w:val="00BB7EA8"/>
    <w:rsid w:val="00BC3ADB"/>
    <w:rsid w:val="00C10E6B"/>
    <w:rsid w:val="00C26E39"/>
    <w:rsid w:val="00C3212D"/>
    <w:rsid w:val="00C34F2A"/>
    <w:rsid w:val="00C43D20"/>
    <w:rsid w:val="00C61EF7"/>
    <w:rsid w:val="00C75B09"/>
    <w:rsid w:val="00C81BB0"/>
    <w:rsid w:val="00C92D49"/>
    <w:rsid w:val="00CC1C75"/>
    <w:rsid w:val="00CD0E2A"/>
    <w:rsid w:val="00D02569"/>
    <w:rsid w:val="00D77640"/>
    <w:rsid w:val="00D90253"/>
    <w:rsid w:val="00DF78BC"/>
    <w:rsid w:val="00E02C89"/>
    <w:rsid w:val="00E06118"/>
    <w:rsid w:val="00E21794"/>
    <w:rsid w:val="00E36A98"/>
    <w:rsid w:val="00E5291F"/>
    <w:rsid w:val="00E765B5"/>
    <w:rsid w:val="00EB0485"/>
    <w:rsid w:val="00EC3F0A"/>
    <w:rsid w:val="00F15FEC"/>
    <w:rsid w:val="00F218BB"/>
    <w:rsid w:val="00F243D0"/>
    <w:rsid w:val="00F4016D"/>
    <w:rsid w:val="00F45459"/>
    <w:rsid w:val="00F475DD"/>
    <w:rsid w:val="00FC301A"/>
    <w:rsid w:val="00FE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4D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312" w:lineRule="auto"/>
      <w:jc w:val="both"/>
    </w:pPr>
  </w:style>
  <w:style w:type="paragraph" w:styleId="Nadpis1">
    <w:name w:val="heading 1"/>
    <w:basedOn w:val="Normln"/>
    <w:pPr>
      <w:numPr>
        <w:ilvl w:val="1"/>
        <w:numId w:val="1"/>
      </w:numPr>
      <w:outlineLvl w:val="0"/>
    </w:pPr>
  </w:style>
  <w:style w:type="paragraph" w:styleId="Nadpis2">
    <w:name w:val="heading 2"/>
    <w:basedOn w:val="Normln"/>
    <w:pPr>
      <w:numPr>
        <w:ilvl w:val="2"/>
        <w:numId w:val="1"/>
      </w:num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Pr>
      <w:vertAlign w:val="superscript"/>
    </w:rPr>
  </w:style>
  <w:style w:type="paragraph" w:customStyle="1" w:styleId="heading0">
    <w:name w:val="heading 0"/>
    <w:basedOn w:val="Normln"/>
    <w:pPr>
      <w:numPr>
        <w:numId w:val="1"/>
      </w:numPr>
      <w:outlineLvl w:val="0"/>
    </w:pPr>
    <w:rPr>
      <w:b/>
    </w:rPr>
  </w:style>
  <w:style w:type="character" w:customStyle="1" w:styleId="fParLevel0">
    <w:name w:val="fParLevel0"/>
    <w:rPr>
      <w:b/>
    </w:rPr>
  </w:style>
  <w:style w:type="character" w:customStyle="1" w:styleId="fParLevel1">
    <w:name w:val="fParLevel1"/>
  </w:style>
  <w:style w:type="character" w:customStyle="1" w:styleId="fParLevel2">
    <w:name w:val="fParLevel2"/>
  </w:style>
  <w:style w:type="paragraph" w:customStyle="1" w:styleId="pParLevel0">
    <w:name w:val="pParLevel0"/>
    <w:basedOn w:val="Normln"/>
    <w:pPr>
      <w:spacing w:before="100" w:after="40"/>
    </w:pPr>
  </w:style>
  <w:style w:type="paragraph" w:customStyle="1" w:styleId="pParLevel1">
    <w:name w:val="pParLevel1"/>
    <w:basedOn w:val="Normln"/>
    <w:pPr>
      <w:spacing w:after="40"/>
    </w:pPr>
  </w:style>
  <w:style w:type="paragraph" w:customStyle="1" w:styleId="pParLevel2">
    <w:name w:val="pParLevel2"/>
    <w:basedOn w:val="Normln"/>
    <w:pPr>
      <w:spacing w:after="40"/>
    </w:pPr>
  </w:style>
  <w:style w:type="table" w:styleId="Mkatabulky">
    <w:name w:val="Table Grid"/>
    <w:basedOn w:val="Normlntabulka"/>
    <w:uiPriority w:val="39"/>
    <w:rsid w:val="003A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33BD9"/>
  </w:style>
  <w:style w:type="character" w:styleId="Odkaznakoment">
    <w:name w:val="annotation reference"/>
    <w:basedOn w:val="Standardnpsmoodstavce"/>
    <w:uiPriority w:val="99"/>
    <w:semiHidden/>
    <w:unhideWhenUsed/>
    <w:rsid w:val="004A69CF"/>
    <w:rPr>
      <w:sz w:val="16"/>
      <w:szCs w:val="16"/>
    </w:rPr>
  </w:style>
  <w:style w:type="paragraph" w:styleId="Textkomente">
    <w:name w:val="annotation text"/>
    <w:basedOn w:val="Normln"/>
    <w:link w:val="TextkomenteChar"/>
    <w:uiPriority w:val="99"/>
    <w:unhideWhenUsed/>
    <w:rsid w:val="004A69CF"/>
    <w:pPr>
      <w:spacing w:line="240" w:lineRule="auto"/>
    </w:pPr>
    <w:rPr>
      <w:sz w:val="20"/>
      <w:szCs w:val="20"/>
    </w:rPr>
  </w:style>
  <w:style w:type="character" w:customStyle="1" w:styleId="TextkomenteChar">
    <w:name w:val="Text komentáře Char"/>
    <w:basedOn w:val="Standardnpsmoodstavce"/>
    <w:link w:val="Textkomente"/>
    <w:uiPriority w:val="99"/>
    <w:rsid w:val="004A69CF"/>
    <w:rPr>
      <w:sz w:val="20"/>
      <w:szCs w:val="20"/>
    </w:rPr>
  </w:style>
  <w:style w:type="paragraph" w:styleId="Pedmtkomente">
    <w:name w:val="annotation subject"/>
    <w:basedOn w:val="Textkomente"/>
    <w:next w:val="Textkomente"/>
    <w:link w:val="PedmtkomenteChar"/>
    <w:uiPriority w:val="99"/>
    <w:semiHidden/>
    <w:unhideWhenUsed/>
    <w:rsid w:val="004A69CF"/>
    <w:rPr>
      <w:b/>
      <w:bCs/>
    </w:rPr>
  </w:style>
  <w:style w:type="character" w:customStyle="1" w:styleId="PedmtkomenteChar">
    <w:name w:val="Předmět komentáře Char"/>
    <w:basedOn w:val="TextkomenteChar"/>
    <w:link w:val="Pedmtkomente"/>
    <w:uiPriority w:val="99"/>
    <w:semiHidden/>
    <w:rsid w:val="004A69CF"/>
    <w:rPr>
      <w:b/>
      <w:bCs/>
      <w:sz w:val="20"/>
      <w:szCs w:val="20"/>
    </w:rPr>
  </w:style>
  <w:style w:type="paragraph" w:styleId="Textbubliny">
    <w:name w:val="Balloon Text"/>
    <w:basedOn w:val="Normln"/>
    <w:link w:val="TextbublinyChar"/>
    <w:uiPriority w:val="99"/>
    <w:semiHidden/>
    <w:unhideWhenUsed/>
    <w:rsid w:val="0074147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{"suggestions":{},"typeOfAccount":"premium"}</writefull-cache>
</file>

<file path=customXml/itemProps1.xml><?xml version="1.0" encoding="utf-8"?>
<ds:datastoreItem xmlns:ds="http://schemas.openxmlformats.org/officeDocument/2006/customXml" ds:itemID="{B43997AB-70AA-418D-BBEE-D29DCE1795F3}">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1503</Words>
  <Characters>8868</Characters>
  <Application>Microsoft Office Word</Application>
  <DocSecurity>0</DocSecurity>
  <Lines>73</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spolupráci</vt:lpstr>
      <vt:lpstr>Smlouva o spolupráci</vt:lpstr>
    </vt:vector>
  </TitlesOfParts>
  <Manager/>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Legito</dc:creator>
  <cp:keywords/>
  <dc:description/>
  <cp:lastModifiedBy>Háze Jiří (11769)</cp:lastModifiedBy>
  <cp:revision>3</cp:revision>
  <cp:lastPrinted>2021-10-14T08:45:00Z</cp:lastPrinted>
  <dcterms:created xsi:type="dcterms:W3CDTF">2021-11-03T08:56:00Z</dcterms:created>
  <dcterms:modified xsi:type="dcterms:W3CDTF">2021-11-03T09:01:00Z</dcterms:modified>
  <cp:category/>
</cp:coreProperties>
</file>