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1C" w:rsidRPr="008F228A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bookmarkStart w:id="0" w:name="_GoBack"/>
      <w:bookmarkEnd w:id="0"/>
      <w:r w:rsidRPr="008F228A">
        <w:rPr>
          <w:b/>
        </w:rPr>
        <w:t xml:space="preserve">           </w:t>
      </w:r>
      <w:r w:rsidRPr="008F228A">
        <w:rPr>
          <w:b/>
          <w:color w:val="auto"/>
          <w:sz w:val="36"/>
          <w:szCs w:val="24"/>
        </w:rPr>
        <w:t xml:space="preserve">Dodatek č. </w:t>
      </w:r>
      <w:r w:rsidR="00444C58" w:rsidRPr="008F228A">
        <w:rPr>
          <w:b/>
          <w:color w:val="auto"/>
          <w:sz w:val="36"/>
          <w:szCs w:val="24"/>
        </w:rPr>
        <w:t>2</w:t>
      </w:r>
      <w:r w:rsidRPr="008F228A">
        <w:rPr>
          <w:b/>
          <w:color w:val="auto"/>
          <w:sz w:val="36"/>
          <w:szCs w:val="24"/>
        </w:rPr>
        <w:t xml:space="preserve"> ke smlouvě o dílo</w:t>
      </w:r>
    </w:p>
    <w:p w:rsidR="0085371C" w:rsidRPr="008F228A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 w:rsidRPr="008F228A">
        <w:rPr>
          <w:b/>
          <w:color w:val="auto"/>
          <w:sz w:val="32"/>
          <w:szCs w:val="32"/>
        </w:rPr>
        <w:t>č. VZ 95/2016</w:t>
      </w:r>
      <w:r w:rsidR="00543A29" w:rsidRPr="008F228A">
        <w:rPr>
          <w:b/>
          <w:color w:val="auto"/>
          <w:sz w:val="32"/>
          <w:szCs w:val="32"/>
        </w:rPr>
        <w:t xml:space="preserve"> </w:t>
      </w:r>
    </w:p>
    <w:p w:rsidR="0085371C" w:rsidRPr="008F228A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 w:rsidRPr="008F228A">
        <w:rPr>
          <w:b/>
          <w:color w:val="auto"/>
          <w:sz w:val="32"/>
          <w:szCs w:val="32"/>
        </w:rPr>
        <w:t>IČ SMVS: 235V132001202</w:t>
      </w:r>
    </w:p>
    <w:p w:rsidR="00A904E1" w:rsidRPr="008F228A" w:rsidRDefault="00A904E1" w:rsidP="008F228A">
      <w:pPr>
        <w:spacing w:line="276" w:lineRule="auto"/>
        <w:jc w:val="center"/>
        <w:rPr>
          <w:rFonts w:ascii="Times New Roman" w:hAnsi="Times New Roman"/>
          <w:szCs w:val="24"/>
        </w:rPr>
      </w:pPr>
      <w:r w:rsidRPr="008F228A">
        <w:rPr>
          <w:rFonts w:ascii="Times New Roman" w:hAnsi="Times New Roman"/>
          <w:szCs w:val="24"/>
        </w:rPr>
        <w:t xml:space="preserve">uzavřené dne 26. 9. </w:t>
      </w:r>
      <w:proofErr w:type="gramStart"/>
      <w:r w:rsidRPr="008F228A">
        <w:rPr>
          <w:rFonts w:ascii="Times New Roman" w:hAnsi="Times New Roman"/>
          <w:szCs w:val="24"/>
        </w:rPr>
        <w:t>2016  mezi</w:t>
      </w:r>
      <w:proofErr w:type="gramEnd"/>
      <w:r w:rsidRPr="008F228A">
        <w:rPr>
          <w:rFonts w:ascii="Times New Roman" w:hAnsi="Times New Roman"/>
          <w:szCs w:val="24"/>
        </w:rPr>
        <w:t xml:space="preserve"> těmito smluvními stranami:</w:t>
      </w:r>
    </w:p>
    <w:p w:rsidR="00E65BF0" w:rsidRPr="00E65BF0" w:rsidRDefault="00E65BF0" w:rsidP="00E65BF0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:rsidR="0085371C" w:rsidRPr="00D05D31" w:rsidRDefault="0085371C" w:rsidP="0085371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D05D31">
        <w:rPr>
          <w:rFonts w:ascii="Times New Roman" w:hAnsi="Times New Roman"/>
          <w:b/>
          <w:szCs w:val="24"/>
        </w:rPr>
        <w:t>Psychiatrická léčebna Šternberk</w:t>
      </w:r>
      <w:r>
        <w:rPr>
          <w:rFonts w:ascii="Times New Roman" w:hAnsi="Times New Roman"/>
          <w:b/>
          <w:szCs w:val="24"/>
        </w:rPr>
        <w:t xml:space="preserve"> </w:t>
      </w:r>
    </w:p>
    <w:p w:rsidR="0085371C" w:rsidRPr="00D05D3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Fonts w:ascii="Times New Roman" w:hAnsi="Times New Roman"/>
          <w:szCs w:val="24"/>
        </w:rPr>
        <w:t xml:space="preserve">      Sídlo:</w:t>
      </w:r>
      <w:r w:rsidRPr="00D05D31">
        <w:rPr>
          <w:rFonts w:ascii="Times New Roman" w:hAnsi="Times New Roman"/>
          <w:b/>
          <w:szCs w:val="24"/>
        </w:rPr>
        <w:t xml:space="preserve"> </w:t>
      </w:r>
      <w:r w:rsidRPr="00D05D31">
        <w:rPr>
          <w:rFonts w:ascii="Times New Roman" w:hAnsi="Times New Roman"/>
          <w:szCs w:val="24"/>
        </w:rPr>
        <w:t xml:space="preserve">Šternberk, Olomoucká 1848/173, PSČ 785 01 </w:t>
      </w:r>
    </w:p>
    <w:p w:rsidR="0085371C" w:rsidRPr="00D05D31" w:rsidRDefault="0085371C" w:rsidP="0085371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Fonts w:ascii="Times New Roman" w:hAnsi="Times New Roman"/>
          <w:szCs w:val="24"/>
        </w:rPr>
        <w:t xml:space="preserve">      IČ:  00843954</w:t>
      </w:r>
    </w:p>
    <w:p w:rsidR="0085371C" w:rsidRPr="00D05D3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05D31">
        <w:rPr>
          <w:rFonts w:ascii="Times New Roman" w:hAnsi="Times New Roman"/>
          <w:szCs w:val="24"/>
        </w:rPr>
        <w:t>DIČ:  CZ00843954</w:t>
      </w:r>
    </w:p>
    <w:p w:rsidR="0085371C" w:rsidRPr="00626BC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26BC1">
        <w:rPr>
          <w:rFonts w:ascii="Times New Roman" w:hAnsi="Times New Roman"/>
          <w:szCs w:val="24"/>
        </w:rPr>
        <w:t xml:space="preserve">Bankovní spojení: ČNB, </w:t>
      </w:r>
      <w:proofErr w:type="spellStart"/>
      <w:r w:rsidRPr="00626BC1">
        <w:rPr>
          <w:rFonts w:ascii="Times New Roman" w:hAnsi="Times New Roman"/>
          <w:szCs w:val="24"/>
        </w:rPr>
        <w:t>pob</w:t>
      </w:r>
      <w:proofErr w:type="spellEnd"/>
      <w:r w:rsidRPr="00626BC1">
        <w:rPr>
          <w:rFonts w:ascii="Times New Roman" w:hAnsi="Times New Roman"/>
          <w:szCs w:val="24"/>
        </w:rPr>
        <w:t>. Ostrava</w:t>
      </w:r>
    </w:p>
    <w:p w:rsidR="0085371C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26BC1">
        <w:rPr>
          <w:rFonts w:ascii="Times New Roman" w:hAnsi="Times New Roman"/>
          <w:szCs w:val="24"/>
        </w:rPr>
        <w:t>Číslo účtu: 10006-36537811/0710</w:t>
      </w:r>
      <w:r w:rsidRPr="00D05D31">
        <w:rPr>
          <w:rFonts w:ascii="Times New Roman" w:hAnsi="Times New Roman"/>
          <w:szCs w:val="24"/>
        </w:rPr>
        <w:t xml:space="preserve">      </w:t>
      </w:r>
    </w:p>
    <w:p w:rsidR="0085371C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05D31">
        <w:rPr>
          <w:rFonts w:ascii="Times New Roman" w:hAnsi="Times New Roman"/>
          <w:szCs w:val="24"/>
        </w:rPr>
        <w:t xml:space="preserve">Zastoupena:  MUDr. </w:t>
      </w:r>
      <w:r>
        <w:rPr>
          <w:rFonts w:ascii="Times New Roman" w:hAnsi="Times New Roman"/>
          <w:szCs w:val="24"/>
        </w:rPr>
        <w:t>Hanou Kučerovou</w:t>
      </w:r>
      <w:r w:rsidRPr="00D05D31">
        <w:rPr>
          <w:rFonts w:ascii="Times New Roman" w:hAnsi="Times New Roman"/>
          <w:szCs w:val="24"/>
        </w:rPr>
        <w:t>, ředitelkou</w:t>
      </w:r>
    </w:p>
    <w:p w:rsidR="0085371C" w:rsidRPr="00E74CBD" w:rsidRDefault="0085371C" w:rsidP="0085371C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Style w:val="platne1"/>
          <w:rFonts w:ascii="Times New Roman" w:hAnsi="Times New Roman"/>
          <w:szCs w:val="24"/>
        </w:rPr>
        <w:t xml:space="preserve">jako </w:t>
      </w:r>
      <w:r w:rsidRPr="00D05D31">
        <w:rPr>
          <w:rStyle w:val="platne1"/>
          <w:rFonts w:ascii="Times New Roman" w:hAnsi="Times New Roman"/>
          <w:b/>
          <w:szCs w:val="24"/>
        </w:rPr>
        <w:t>objednatel</w:t>
      </w:r>
      <w:r w:rsidRPr="00D05D31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:rsidR="0085371C" w:rsidRDefault="0085371C" w:rsidP="0085371C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</w:p>
    <w:p w:rsidR="0085371C" w:rsidRPr="00D05D31" w:rsidRDefault="0085371C" w:rsidP="0085371C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D05D31">
        <w:rPr>
          <w:rFonts w:ascii="Times New Roman" w:hAnsi="Times New Roman"/>
          <w:b/>
          <w:iCs/>
          <w:spacing w:val="-4"/>
          <w:szCs w:val="24"/>
        </w:rPr>
        <w:t>a</w:t>
      </w:r>
    </w:p>
    <w:p w:rsidR="0085371C" w:rsidRDefault="0085371C" w:rsidP="0085371C">
      <w:pPr>
        <w:spacing w:line="276" w:lineRule="auto"/>
        <w:rPr>
          <w:rFonts w:ascii="Times New Roman" w:hAnsi="Times New Roman"/>
          <w:b/>
          <w:szCs w:val="24"/>
        </w:rPr>
      </w:pPr>
    </w:p>
    <w:p w:rsidR="0085371C" w:rsidRPr="00B03FCA" w:rsidRDefault="0085371C" w:rsidP="0085371C">
      <w:pPr>
        <w:spacing w:line="276" w:lineRule="auto"/>
        <w:rPr>
          <w:rFonts w:ascii="Times New Roman" w:hAnsi="Times New Roman"/>
          <w:b/>
          <w:szCs w:val="24"/>
        </w:rPr>
      </w:pPr>
      <w:proofErr w:type="gramStart"/>
      <w:r w:rsidRPr="00B03FCA">
        <w:rPr>
          <w:rFonts w:ascii="Times New Roman" w:hAnsi="Times New Roman"/>
          <w:b/>
          <w:szCs w:val="24"/>
        </w:rPr>
        <w:t>2)    Stavební</w:t>
      </w:r>
      <w:proofErr w:type="gramEnd"/>
      <w:r w:rsidRPr="00B03FCA">
        <w:rPr>
          <w:rFonts w:ascii="Times New Roman" w:hAnsi="Times New Roman"/>
          <w:b/>
          <w:szCs w:val="24"/>
        </w:rPr>
        <w:t xml:space="preserve"> společnost NAVRÁTIL, s.r.o.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>Sídlo:  Prostějov, Vápenice 17/2970, PSČ 796 01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>IČ:  46972021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>DIČ:  CZ46972021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>Bankovní spojení:  KB a.s., pobočka Olomouc</w:t>
      </w:r>
      <w:r w:rsidRPr="00B03FCA">
        <w:rPr>
          <w:rFonts w:ascii="Times New Roman" w:hAnsi="Times New Roman"/>
          <w:szCs w:val="24"/>
        </w:rPr>
        <w:tab/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B03FCA">
        <w:rPr>
          <w:color w:val="auto"/>
          <w:szCs w:val="24"/>
        </w:rPr>
        <w:tab/>
        <w:t>Číslo účtu: 19-2133470267/0100</w:t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szCs w:val="24"/>
        </w:rPr>
      </w:pPr>
      <w:r w:rsidRPr="00B03FCA">
        <w:rPr>
          <w:color w:val="auto"/>
          <w:szCs w:val="24"/>
        </w:rPr>
        <w:tab/>
      </w:r>
      <w:r w:rsidRPr="00B03FCA">
        <w:rPr>
          <w:szCs w:val="24"/>
        </w:rPr>
        <w:t xml:space="preserve">Zastoupena:  Ing. Bc. Josefem </w:t>
      </w:r>
      <w:proofErr w:type="spellStart"/>
      <w:r w:rsidRPr="00B03FCA">
        <w:rPr>
          <w:szCs w:val="24"/>
        </w:rPr>
        <w:t>Velešíkem</w:t>
      </w:r>
      <w:proofErr w:type="spellEnd"/>
      <w:r w:rsidRPr="00B03FCA">
        <w:rPr>
          <w:szCs w:val="24"/>
        </w:rPr>
        <w:t>, jednatelem</w:t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  <w:r w:rsidRPr="00B03FCA">
        <w:rPr>
          <w:rStyle w:val="platne1"/>
          <w:szCs w:val="24"/>
        </w:rPr>
        <w:t xml:space="preserve">jako </w:t>
      </w:r>
      <w:r w:rsidRPr="00B03FCA">
        <w:rPr>
          <w:rStyle w:val="platne1"/>
          <w:b/>
          <w:szCs w:val="24"/>
        </w:rPr>
        <w:t>zhotovitel</w:t>
      </w:r>
      <w:r w:rsidRPr="00B03FCA">
        <w:rPr>
          <w:rStyle w:val="platne1"/>
          <w:szCs w:val="24"/>
        </w:rPr>
        <w:t xml:space="preserve"> (dále jen „zhotovitel“), na straně druhé</w:t>
      </w:r>
    </w:p>
    <w:p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:rsidR="00AD2F79" w:rsidRPr="00D05D31" w:rsidRDefault="00AD2F79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</w:p>
    <w:p w:rsidR="003A5ABF" w:rsidRDefault="003A5ABF" w:rsidP="0085371C">
      <w:pPr>
        <w:jc w:val="center"/>
      </w:pPr>
    </w:p>
    <w:p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:rsidR="0085371C" w:rsidRDefault="0085371C" w:rsidP="0085371C">
      <w:pPr>
        <w:jc w:val="center"/>
        <w:rPr>
          <w:b/>
        </w:rPr>
      </w:pPr>
    </w:p>
    <w:p w:rsidR="00352536" w:rsidRPr="00F84498" w:rsidRDefault="0085371C" w:rsidP="00390721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F84498" w:rsidRPr="00F84498">
        <w:rPr>
          <w:rFonts w:ascii="Times New Roman" w:hAnsi="Times New Roman"/>
        </w:rPr>
        <w:t xml:space="preserve"> </w:t>
      </w:r>
      <w:r w:rsidR="00AC7402" w:rsidRPr="00F84498">
        <w:rPr>
          <w:rFonts w:ascii="Times New Roman" w:hAnsi="Times New Roman"/>
        </w:rPr>
        <w:t xml:space="preserve">2 </w:t>
      </w:r>
      <w:r w:rsidRPr="00F84498">
        <w:rPr>
          <w:rFonts w:ascii="Times New Roman" w:hAnsi="Times New Roman"/>
        </w:rPr>
        <w:t>se vzájemně dohodli</w:t>
      </w:r>
      <w:r w:rsidR="00D06B7B" w:rsidRPr="00F84498">
        <w:rPr>
          <w:rFonts w:ascii="Times New Roman" w:hAnsi="Times New Roman"/>
        </w:rPr>
        <w:t xml:space="preserve">, na realizaci </w:t>
      </w:r>
      <w:r w:rsidR="00444C58" w:rsidRPr="00F84498">
        <w:rPr>
          <w:rFonts w:ascii="Times New Roman" w:hAnsi="Times New Roman"/>
        </w:rPr>
        <w:t xml:space="preserve">dalších </w:t>
      </w:r>
      <w:r w:rsidR="00577084" w:rsidRPr="00F84498">
        <w:rPr>
          <w:rFonts w:ascii="Times New Roman" w:hAnsi="Times New Roman"/>
        </w:rPr>
        <w:t xml:space="preserve">nepředvídatelných </w:t>
      </w:r>
      <w:r w:rsidR="00D06B7B" w:rsidRPr="00F84498">
        <w:rPr>
          <w:rFonts w:ascii="Times New Roman" w:hAnsi="Times New Roman"/>
        </w:rPr>
        <w:t xml:space="preserve">víceprací vzniklých </w:t>
      </w:r>
      <w:r w:rsidR="00444C58" w:rsidRPr="00F84498">
        <w:rPr>
          <w:rFonts w:ascii="Times New Roman" w:hAnsi="Times New Roman"/>
        </w:rPr>
        <w:t xml:space="preserve">jednak vydáním rozhodnutí změny stavby před jejím dokončením </w:t>
      </w:r>
      <w:r w:rsidR="00B239D7" w:rsidRPr="00F84498">
        <w:rPr>
          <w:rFonts w:ascii="Times New Roman" w:hAnsi="Times New Roman"/>
        </w:rPr>
        <w:t>Městským úřadem Šternberk, stavebním odborem,</w:t>
      </w:r>
      <w:r w:rsidR="000B5B60" w:rsidRPr="00F84498">
        <w:rPr>
          <w:rFonts w:ascii="Times New Roman" w:hAnsi="Times New Roman"/>
        </w:rPr>
        <w:t xml:space="preserve"> </w:t>
      </w:r>
      <w:r w:rsidR="00F572C3" w:rsidRPr="00F84498">
        <w:rPr>
          <w:rFonts w:ascii="Times New Roman" w:hAnsi="Times New Roman"/>
        </w:rPr>
        <w:t>č.</w:t>
      </w:r>
      <w:r w:rsidR="00B239D7" w:rsidRPr="00F84498">
        <w:rPr>
          <w:rFonts w:ascii="Times New Roman" w:hAnsi="Times New Roman"/>
        </w:rPr>
        <w:t xml:space="preserve"> </w:t>
      </w:r>
      <w:r w:rsidR="00F572C3" w:rsidRPr="00F84498">
        <w:rPr>
          <w:rFonts w:ascii="Times New Roman" w:hAnsi="Times New Roman"/>
        </w:rPr>
        <w:t>j.</w:t>
      </w:r>
      <w:r w:rsidR="00B239D7" w:rsidRPr="00F84498">
        <w:rPr>
          <w:rFonts w:ascii="Times New Roman" w:hAnsi="Times New Roman"/>
        </w:rPr>
        <w:t xml:space="preserve"> MEST 27862/2017</w:t>
      </w:r>
      <w:r w:rsidR="00F572C3" w:rsidRPr="00F84498">
        <w:rPr>
          <w:rFonts w:ascii="Times New Roman" w:hAnsi="Times New Roman"/>
        </w:rPr>
        <w:t xml:space="preserve"> </w:t>
      </w:r>
      <w:r w:rsidR="00A904E1" w:rsidRPr="00F84498">
        <w:rPr>
          <w:rFonts w:ascii="Times New Roman" w:hAnsi="Times New Roman"/>
        </w:rPr>
        <w:t>z</w:t>
      </w:r>
      <w:r w:rsidR="000B5B60" w:rsidRPr="00F84498">
        <w:rPr>
          <w:rFonts w:ascii="Times New Roman" w:hAnsi="Times New Roman"/>
        </w:rPr>
        <w:t>e dne</w:t>
      </w:r>
      <w:r w:rsidR="00A904E1" w:rsidRPr="00F84498">
        <w:rPr>
          <w:rFonts w:ascii="Times New Roman" w:hAnsi="Times New Roman"/>
        </w:rPr>
        <w:t xml:space="preserve"> 28. 2. 2017</w:t>
      </w:r>
      <w:r w:rsidR="000B5B60" w:rsidRPr="00F84498">
        <w:rPr>
          <w:rFonts w:ascii="Times New Roman" w:hAnsi="Times New Roman"/>
        </w:rPr>
        <w:t xml:space="preserve"> </w:t>
      </w:r>
      <w:r w:rsidR="00444C58" w:rsidRPr="00F84498">
        <w:rPr>
          <w:rFonts w:ascii="Times New Roman" w:hAnsi="Times New Roman"/>
        </w:rPr>
        <w:t xml:space="preserve">a s tím související </w:t>
      </w:r>
      <w:r w:rsidR="006E5D73" w:rsidRPr="00F84498">
        <w:rPr>
          <w:rFonts w:ascii="Times New Roman" w:hAnsi="Times New Roman"/>
        </w:rPr>
        <w:t>požadované</w:t>
      </w:r>
      <w:r w:rsidR="00444C58" w:rsidRPr="00F84498">
        <w:rPr>
          <w:rFonts w:ascii="Times New Roman" w:hAnsi="Times New Roman"/>
        </w:rPr>
        <w:t xml:space="preserve"> změny v</w:t>
      </w:r>
      <w:r w:rsidR="006E5D73" w:rsidRPr="00F84498">
        <w:rPr>
          <w:rFonts w:ascii="Times New Roman" w:hAnsi="Times New Roman"/>
        </w:rPr>
        <w:t xml:space="preserve"> požárně bezpečnostním řešení stavby, jednak nutností realizovat vícepráce </w:t>
      </w:r>
      <w:r w:rsidR="005C1600" w:rsidRPr="00F84498">
        <w:rPr>
          <w:rFonts w:ascii="Times New Roman" w:hAnsi="Times New Roman"/>
        </w:rPr>
        <w:t>zjištěné v průběhu dalšího postupu stavebních prací</w:t>
      </w:r>
      <w:r w:rsidR="000539AC" w:rsidRPr="00F84498">
        <w:rPr>
          <w:rFonts w:ascii="Times New Roman" w:hAnsi="Times New Roman"/>
        </w:rPr>
        <w:t xml:space="preserve"> dle s</w:t>
      </w:r>
      <w:r w:rsidR="008F2477" w:rsidRPr="00F84498">
        <w:rPr>
          <w:rFonts w:ascii="Times New Roman" w:hAnsi="Times New Roman"/>
        </w:rPr>
        <w:t>chváleného</w:t>
      </w:r>
      <w:r w:rsidR="000539AC" w:rsidRPr="00F84498">
        <w:rPr>
          <w:rFonts w:ascii="Times New Roman" w:hAnsi="Times New Roman"/>
        </w:rPr>
        <w:t xml:space="preserve"> harmonogramu</w:t>
      </w:r>
      <w:r w:rsidR="008F2477" w:rsidRPr="00F84498">
        <w:rPr>
          <w:rFonts w:ascii="Times New Roman" w:hAnsi="Times New Roman"/>
        </w:rPr>
        <w:t>.</w:t>
      </w:r>
    </w:p>
    <w:p w:rsidR="000A618E" w:rsidRPr="00F84498" w:rsidRDefault="005C1600" w:rsidP="00E67CDE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Jedná se o změnu </w:t>
      </w:r>
      <w:r w:rsidR="006E5D73" w:rsidRPr="00F84498">
        <w:rPr>
          <w:rFonts w:ascii="Times New Roman" w:hAnsi="Times New Roman"/>
        </w:rPr>
        <w:t xml:space="preserve">výšky podlahy </w:t>
      </w:r>
      <w:r w:rsidR="003C3C6D" w:rsidRPr="00F84498">
        <w:rPr>
          <w:rFonts w:ascii="Times New Roman" w:hAnsi="Times New Roman"/>
        </w:rPr>
        <w:t>nově budované šatny</w:t>
      </w:r>
      <w:r w:rsidR="006E5D73" w:rsidRPr="00F84498">
        <w:rPr>
          <w:rFonts w:ascii="Times New Roman" w:hAnsi="Times New Roman"/>
        </w:rPr>
        <w:t xml:space="preserve"> zjištěné po vybourání</w:t>
      </w:r>
      <w:r w:rsidRPr="00F84498">
        <w:rPr>
          <w:rFonts w:ascii="Times New Roman" w:hAnsi="Times New Roman"/>
        </w:rPr>
        <w:t xml:space="preserve"> otvoru do sousedního prostoru objektu prádelny</w:t>
      </w:r>
      <w:r w:rsidR="00352536" w:rsidRPr="00F84498">
        <w:rPr>
          <w:rFonts w:ascii="Times New Roman" w:hAnsi="Times New Roman"/>
        </w:rPr>
        <w:t>.</w:t>
      </w:r>
      <w:r w:rsidR="000539AC" w:rsidRPr="00F84498">
        <w:rPr>
          <w:rFonts w:ascii="Times New Roman" w:hAnsi="Times New Roman"/>
        </w:rPr>
        <w:t xml:space="preserve"> </w:t>
      </w:r>
      <w:r w:rsidR="000A618E" w:rsidRPr="00F84498">
        <w:rPr>
          <w:rFonts w:ascii="Times New Roman" w:hAnsi="Times New Roman"/>
        </w:rPr>
        <w:t>Stávající skladba podlahy bude odstraněna a provedena nová skladba podlahy</w:t>
      </w:r>
      <w:r w:rsidR="008F2477" w:rsidRPr="00F84498">
        <w:rPr>
          <w:rFonts w:ascii="Times New Roman" w:hAnsi="Times New Roman"/>
        </w:rPr>
        <w:t xml:space="preserve"> v požadované výšce</w:t>
      </w:r>
      <w:r w:rsidR="000A618E" w:rsidRPr="00F84498">
        <w:rPr>
          <w:rFonts w:ascii="Times New Roman" w:hAnsi="Times New Roman"/>
        </w:rPr>
        <w:t xml:space="preserve"> včetně zateplení</w:t>
      </w:r>
      <w:r w:rsidR="008F2477" w:rsidRPr="00F84498">
        <w:rPr>
          <w:rFonts w:ascii="Times New Roman" w:hAnsi="Times New Roman"/>
        </w:rPr>
        <w:t xml:space="preserve"> stropu</w:t>
      </w:r>
      <w:r w:rsidR="000A618E" w:rsidRPr="00F84498">
        <w:rPr>
          <w:rFonts w:ascii="Times New Roman" w:hAnsi="Times New Roman"/>
        </w:rPr>
        <w:t>.</w:t>
      </w:r>
    </w:p>
    <w:p w:rsidR="00E67CDE" w:rsidRPr="00F84498" w:rsidRDefault="000539AC" w:rsidP="00E67CDE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>Dále v</w:t>
      </w:r>
      <w:r w:rsidR="005C1600" w:rsidRPr="00F84498">
        <w:rPr>
          <w:rFonts w:ascii="Times New Roman" w:hAnsi="Times New Roman"/>
        </w:rPr>
        <w:t>ybouráním zdi ve 2. NP byla zjištěna změna uložení části nosné konstrukce stropu</w:t>
      </w:r>
      <w:r w:rsidR="00352536" w:rsidRPr="00F84498">
        <w:rPr>
          <w:rFonts w:ascii="Times New Roman" w:hAnsi="Times New Roman"/>
        </w:rPr>
        <w:t xml:space="preserve"> (nosné trámy jsou kladeny v opačném směru než u zbývajících prostor 2. NP</w:t>
      </w:r>
      <w:r w:rsidR="00CE21C8" w:rsidRPr="00F84498">
        <w:rPr>
          <w:rFonts w:ascii="Times New Roman" w:hAnsi="Times New Roman"/>
        </w:rPr>
        <w:t>)</w:t>
      </w:r>
      <w:r w:rsidR="00AE37B6" w:rsidRPr="00F84498">
        <w:rPr>
          <w:rFonts w:ascii="Times New Roman" w:hAnsi="Times New Roman"/>
        </w:rPr>
        <w:t>.</w:t>
      </w:r>
      <w:r w:rsidR="00690D05" w:rsidRPr="00F84498">
        <w:rPr>
          <w:rFonts w:ascii="Times New Roman" w:hAnsi="Times New Roman"/>
        </w:rPr>
        <w:t xml:space="preserve"> </w:t>
      </w:r>
      <w:r w:rsidR="000A618E" w:rsidRPr="00F84498">
        <w:rPr>
          <w:rFonts w:ascii="Times New Roman" w:hAnsi="Times New Roman"/>
        </w:rPr>
        <w:t xml:space="preserve">Stávající strop bude rozebrán, </w:t>
      </w:r>
      <w:r w:rsidR="00642FA4" w:rsidRPr="00F84498">
        <w:rPr>
          <w:rFonts w:ascii="Times New Roman" w:hAnsi="Times New Roman"/>
        </w:rPr>
        <w:t xml:space="preserve">budou </w:t>
      </w:r>
      <w:r w:rsidR="000A618E" w:rsidRPr="00F84498">
        <w:rPr>
          <w:rFonts w:ascii="Times New Roman" w:hAnsi="Times New Roman"/>
        </w:rPr>
        <w:t xml:space="preserve">osazeny I nosiče a </w:t>
      </w:r>
      <w:r w:rsidR="00CE21C8" w:rsidRPr="00F84498">
        <w:rPr>
          <w:rFonts w:ascii="Times New Roman" w:hAnsi="Times New Roman"/>
        </w:rPr>
        <w:t xml:space="preserve">zhotoven strop nový včetně </w:t>
      </w:r>
      <w:r w:rsidR="000A618E" w:rsidRPr="00F84498">
        <w:rPr>
          <w:rFonts w:ascii="Times New Roman" w:hAnsi="Times New Roman"/>
        </w:rPr>
        <w:t>podlah</w:t>
      </w:r>
      <w:r w:rsidR="00CE21C8" w:rsidRPr="00F84498">
        <w:rPr>
          <w:rFonts w:ascii="Times New Roman" w:hAnsi="Times New Roman"/>
        </w:rPr>
        <w:t>y</w:t>
      </w:r>
      <w:r w:rsidR="000A618E" w:rsidRPr="00F84498">
        <w:rPr>
          <w:rFonts w:ascii="Times New Roman" w:hAnsi="Times New Roman"/>
        </w:rPr>
        <w:t xml:space="preserve"> na půdě.</w:t>
      </w:r>
      <w:r w:rsidR="00352536" w:rsidRPr="00F84498">
        <w:rPr>
          <w:rFonts w:ascii="Times New Roman" w:hAnsi="Times New Roman"/>
        </w:rPr>
        <w:t xml:space="preserve"> </w:t>
      </w:r>
    </w:p>
    <w:p w:rsidR="00E67CDE" w:rsidRPr="00F84498" w:rsidRDefault="00352536" w:rsidP="00E67CDE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lastRenderedPageBreak/>
        <w:t>Aktualizací</w:t>
      </w:r>
      <w:r w:rsidR="00CB49B9" w:rsidRPr="00F84498">
        <w:rPr>
          <w:rFonts w:ascii="Times New Roman" w:hAnsi="Times New Roman"/>
        </w:rPr>
        <w:t xml:space="preserve"> </w:t>
      </w:r>
      <w:r w:rsidR="004168BE" w:rsidRPr="00F84498">
        <w:rPr>
          <w:rFonts w:ascii="Times New Roman" w:hAnsi="Times New Roman"/>
        </w:rPr>
        <w:t>požárně bezpečnostní</w:t>
      </w:r>
      <w:r w:rsidR="00A904E1" w:rsidRPr="00F84498">
        <w:rPr>
          <w:rFonts w:ascii="Times New Roman" w:hAnsi="Times New Roman"/>
        </w:rPr>
        <w:t>ho</w:t>
      </w:r>
      <w:r w:rsidR="004168BE" w:rsidRPr="00F84498">
        <w:rPr>
          <w:rFonts w:ascii="Times New Roman" w:hAnsi="Times New Roman"/>
        </w:rPr>
        <w:t xml:space="preserve"> řešení stavby </w:t>
      </w:r>
      <w:r w:rsidRPr="00F84498">
        <w:rPr>
          <w:rFonts w:ascii="Times New Roman" w:hAnsi="Times New Roman"/>
        </w:rPr>
        <w:t>je nutno původní příčku ve schodišťovém prostoru nahradit novou proti</w:t>
      </w:r>
      <w:r w:rsidR="0082750A" w:rsidRPr="00F84498">
        <w:rPr>
          <w:rFonts w:ascii="Times New Roman" w:hAnsi="Times New Roman"/>
        </w:rPr>
        <w:t>požární sádrokartonovou příčkou.</w:t>
      </w:r>
      <w:r w:rsidR="00E67CDE" w:rsidRPr="00F84498">
        <w:rPr>
          <w:rFonts w:ascii="Times New Roman" w:hAnsi="Times New Roman"/>
        </w:rPr>
        <w:t xml:space="preserve"> </w:t>
      </w:r>
    </w:p>
    <w:p w:rsidR="00AE37B6" w:rsidRPr="00F84498" w:rsidRDefault="00AE37B6" w:rsidP="00AC7402">
      <w:pPr>
        <w:jc w:val="both"/>
        <w:rPr>
          <w:rFonts w:ascii="Times New Roman" w:hAnsi="Times New Roman"/>
        </w:rPr>
      </w:pPr>
    </w:p>
    <w:p w:rsidR="00AD2F79" w:rsidRPr="00F84498" w:rsidRDefault="00352536" w:rsidP="008F2477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Při odstraňování vnitřních omítek </w:t>
      </w:r>
      <w:r w:rsidR="0082750A" w:rsidRPr="00F84498">
        <w:rPr>
          <w:rFonts w:ascii="Times New Roman" w:hAnsi="Times New Roman"/>
        </w:rPr>
        <w:t>bylo zjištěno, že v některých místech vykazuje cihelné zdivo značné nerovnosti, které je třeba vyrovnat jádrovou omítkou.</w:t>
      </w:r>
    </w:p>
    <w:p w:rsidR="00543A29" w:rsidRPr="00F84498" w:rsidRDefault="00C0329C" w:rsidP="00E67CDE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>Dále při</w:t>
      </w:r>
      <w:r w:rsidR="0082750A" w:rsidRPr="00F84498">
        <w:rPr>
          <w:rFonts w:ascii="Times New Roman" w:hAnsi="Times New Roman"/>
        </w:rPr>
        <w:t xml:space="preserve"> provádění úpravy vnějších povrchů</w:t>
      </w:r>
      <w:r w:rsidR="00AC7402" w:rsidRPr="00F84498">
        <w:rPr>
          <w:rFonts w:ascii="Times New Roman" w:hAnsi="Times New Roman"/>
        </w:rPr>
        <w:t xml:space="preserve"> </w:t>
      </w:r>
      <w:r w:rsidR="000539AC" w:rsidRPr="00F84498">
        <w:rPr>
          <w:rFonts w:ascii="Times New Roman" w:hAnsi="Times New Roman"/>
        </w:rPr>
        <w:t>-</w:t>
      </w:r>
      <w:r w:rsidR="00AC7402" w:rsidRPr="00F84498">
        <w:rPr>
          <w:rFonts w:ascii="Times New Roman" w:hAnsi="Times New Roman"/>
        </w:rPr>
        <w:t xml:space="preserve"> </w:t>
      </w:r>
      <w:r w:rsidR="000539AC" w:rsidRPr="00F84498">
        <w:rPr>
          <w:rFonts w:ascii="Times New Roman" w:hAnsi="Times New Roman"/>
        </w:rPr>
        <w:t>fasády</w:t>
      </w:r>
      <w:r w:rsidR="0082750A" w:rsidRPr="00F84498">
        <w:rPr>
          <w:rFonts w:ascii="Times New Roman" w:hAnsi="Times New Roman"/>
        </w:rPr>
        <w:t xml:space="preserve"> bylo zjištěno</w:t>
      </w:r>
      <w:r w:rsidR="00543A29" w:rsidRPr="00F84498">
        <w:rPr>
          <w:rFonts w:ascii="Times New Roman" w:hAnsi="Times New Roman"/>
        </w:rPr>
        <w:t>,</w:t>
      </w:r>
      <w:r w:rsidR="0082750A" w:rsidRPr="00F84498">
        <w:rPr>
          <w:rFonts w:ascii="Times New Roman" w:hAnsi="Times New Roman"/>
        </w:rPr>
        <w:t xml:space="preserve"> že na severním štítu a části jižní fasády je</w:t>
      </w:r>
      <w:r w:rsidR="00543A29" w:rsidRPr="00F84498">
        <w:rPr>
          <w:rFonts w:ascii="Times New Roman" w:hAnsi="Times New Roman"/>
        </w:rPr>
        <w:t xml:space="preserve"> </w:t>
      </w:r>
      <w:proofErr w:type="gramStart"/>
      <w:r w:rsidR="00543A29" w:rsidRPr="00F84498">
        <w:rPr>
          <w:rFonts w:ascii="Times New Roman" w:hAnsi="Times New Roman"/>
        </w:rPr>
        <w:t xml:space="preserve">nutno </w:t>
      </w:r>
      <w:r w:rsidR="0082750A" w:rsidRPr="00F84498">
        <w:rPr>
          <w:rFonts w:ascii="Times New Roman" w:hAnsi="Times New Roman"/>
        </w:rPr>
        <w:t xml:space="preserve"> pro</w:t>
      </w:r>
      <w:proofErr w:type="gramEnd"/>
      <w:r w:rsidR="0082750A" w:rsidRPr="00F84498">
        <w:rPr>
          <w:rFonts w:ascii="Times New Roman" w:hAnsi="Times New Roman"/>
        </w:rPr>
        <w:t xml:space="preserve"> dodržení rovinnosti  </w:t>
      </w:r>
      <w:r w:rsidR="00543A29" w:rsidRPr="00F84498">
        <w:rPr>
          <w:rFonts w:ascii="Times New Roman" w:hAnsi="Times New Roman"/>
        </w:rPr>
        <w:t>fasádní omítky použít tepelnou izolaci tloušťky 18 cm</w:t>
      </w:r>
      <w:r w:rsidR="00690D05" w:rsidRPr="00F84498">
        <w:rPr>
          <w:rFonts w:ascii="Times New Roman" w:hAnsi="Times New Roman"/>
        </w:rPr>
        <w:t xml:space="preserve"> oproti projektované tloušťce 10 cm</w:t>
      </w:r>
      <w:r w:rsidR="00543A29" w:rsidRPr="00F84498">
        <w:rPr>
          <w:rFonts w:ascii="Times New Roman" w:hAnsi="Times New Roman"/>
        </w:rPr>
        <w:t>.</w:t>
      </w:r>
    </w:p>
    <w:p w:rsidR="00543A29" w:rsidRPr="00F84498" w:rsidRDefault="00CE21C8" w:rsidP="00E67CDE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>P</w:t>
      </w:r>
      <w:r w:rsidR="00543A29" w:rsidRPr="00F84498">
        <w:rPr>
          <w:rFonts w:ascii="Times New Roman" w:hAnsi="Times New Roman"/>
        </w:rPr>
        <w:t xml:space="preserve">ři provádění zkoušky těsnosti nové dešťové kanalizační přípojky od hlavního vstupu </w:t>
      </w:r>
      <w:r w:rsidR="008F2477" w:rsidRPr="00F84498">
        <w:rPr>
          <w:rFonts w:ascii="Times New Roman" w:hAnsi="Times New Roman"/>
        </w:rPr>
        <w:t>bylo</w:t>
      </w:r>
      <w:r w:rsidR="00543A29" w:rsidRPr="00F84498">
        <w:rPr>
          <w:rFonts w:ascii="Times New Roman" w:hAnsi="Times New Roman"/>
        </w:rPr>
        <w:t xml:space="preserve"> zjištěno, že </w:t>
      </w:r>
      <w:r w:rsidR="00690D05" w:rsidRPr="00F84498">
        <w:rPr>
          <w:rFonts w:ascii="Times New Roman" w:hAnsi="Times New Roman"/>
        </w:rPr>
        <w:t xml:space="preserve">navazující </w:t>
      </w:r>
      <w:r w:rsidR="00543A29" w:rsidRPr="00F84498">
        <w:rPr>
          <w:rFonts w:ascii="Times New Roman" w:hAnsi="Times New Roman"/>
        </w:rPr>
        <w:t>stávající část přípojky není vodotěsná a je potřeb</w:t>
      </w:r>
      <w:r w:rsidR="00AD33C7" w:rsidRPr="00F84498">
        <w:rPr>
          <w:rFonts w:ascii="Times New Roman" w:hAnsi="Times New Roman"/>
        </w:rPr>
        <w:t>a</w:t>
      </w:r>
      <w:r w:rsidR="00543A29" w:rsidRPr="00F84498">
        <w:rPr>
          <w:rFonts w:ascii="Times New Roman" w:hAnsi="Times New Roman"/>
        </w:rPr>
        <w:t xml:space="preserve"> jí nahradit novou přípojkou v délce 9m.</w:t>
      </w:r>
      <w:r w:rsidR="000539AC" w:rsidRPr="00F84498">
        <w:rPr>
          <w:rFonts w:ascii="Times New Roman" w:hAnsi="Times New Roman"/>
        </w:rPr>
        <w:t xml:space="preserve">  </w:t>
      </w:r>
    </w:p>
    <w:p w:rsidR="00807BB9" w:rsidRPr="00F84498" w:rsidRDefault="00D06B7B" w:rsidP="00E67CDE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Realizací těchto víceprací nebudou naopak realizovány </w:t>
      </w:r>
      <w:r w:rsidR="00CB6FF4" w:rsidRPr="00F84498">
        <w:rPr>
          <w:rFonts w:ascii="Times New Roman" w:hAnsi="Times New Roman"/>
        </w:rPr>
        <w:t xml:space="preserve">některé </w:t>
      </w:r>
      <w:r w:rsidR="00272C5C" w:rsidRPr="00F84498">
        <w:rPr>
          <w:rFonts w:ascii="Times New Roman" w:hAnsi="Times New Roman"/>
        </w:rPr>
        <w:t xml:space="preserve">práce vyplývající z projektové dokumentace a položkového rozpočtu. </w:t>
      </w:r>
      <w:r w:rsidR="00CB6FF4" w:rsidRPr="00F84498">
        <w:rPr>
          <w:rFonts w:ascii="Times New Roman" w:hAnsi="Times New Roman"/>
        </w:rPr>
        <w:t>Přesná specifikace více a méně prací je dána</w:t>
      </w:r>
      <w:r w:rsidR="00543A29" w:rsidRPr="00F84498">
        <w:rPr>
          <w:rFonts w:ascii="Times New Roman" w:hAnsi="Times New Roman"/>
        </w:rPr>
        <w:t xml:space="preserve"> oceněným výkaz</w:t>
      </w:r>
      <w:r w:rsidR="00821E16" w:rsidRPr="00F84498">
        <w:rPr>
          <w:rFonts w:ascii="Times New Roman" w:hAnsi="Times New Roman"/>
        </w:rPr>
        <w:t>em</w:t>
      </w:r>
      <w:r w:rsidR="00543A29" w:rsidRPr="00F84498">
        <w:rPr>
          <w:rFonts w:ascii="Times New Roman" w:hAnsi="Times New Roman"/>
        </w:rPr>
        <w:t xml:space="preserve"> výměr ví</w:t>
      </w:r>
      <w:r w:rsidR="00325E4B" w:rsidRPr="00F84498">
        <w:rPr>
          <w:rFonts w:ascii="Times New Roman" w:hAnsi="Times New Roman"/>
        </w:rPr>
        <w:t>ceprací a výkaz</w:t>
      </w:r>
      <w:r w:rsidR="00821E16" w:rsidRPr="00F84498">
        <w:rPr>
          <w:rFonts w:ascii="Times New Roman" w:hAnsi="Times New Roman"/>
        </w:rPr>
        <w:t>em</w:t>
      </w:r>
      <w:r w:rsidR="00325E4B" w:rsidRPr="00F84498">
        <w:rPr>
          <w:rFonts w:ascii="Times New Roman" w:hAnsi="Times New Roman"/>
        </w:rPr>
        <w:t xml:space="preserve"> výměr méněprací</w:t>
      </w:r>
      <w:r w:rsidR="00CE21C8" w:rsidRPr="00F84498">
        <w:rPr>
          <w:rFonts w:ascii="Times New Roman" w:hAnsi="Times New Roman"/>
        </w:rPr>
        <w:t xml:space="preserve"> a změnovými listy </w:t>
      </w:r>
      <w:r w:rsidR="00325E4B" w:rsidRPr="00F84498">
        <w:rPr>
          <w:rFonts w:ascii="Times New Roman" w:hAnsi="Times New Roman"/>
        </w:rPr>
        <w:t xml:space="preserve"> odsouhlasen</w:t>
      </w:r>
      <w:r w:rsidR="00CE21C8" w:rsidRPr="00F84498">
        <w:rPr>
          <w:rFonts w:ascii="Times New Roman" w:hAnsi="Times New Roman"/>
        </w:rPr>
        <w:t>ými</w:t>
      </w:r>
      <w:r w:rsidR="00325E4B" w:rsidRPr="00F84498">
        <w:rPr>
          <w:rFonts w:ascii="Times New Roman" w:hAnsi="Times New Roman"/>
        </w:rPr>
        <w:t xml:space="preserve"> objednatele</w:t>
      </w:r>
      <w:r w:rsidR="00821E16" w:rsidRPr="00F84498">
        <w:rPr>
          <w:rFonts w:ascii="Times New Roman" w:hAnsi="Times New Roman"/>
        </w:rPr>
        <w:t>m</w:t>
      </w:r>
      <w:r w:rsidR="00325E4B" w:rsidRPr="00F84498">
        <w:rPr>
          <w:rFonts w:ascii="Times New Roman" w:hAnsi="Times New Roman"/>
        </w:rPr>
        <w:t>, projektantem</w:t>
      </w:r>
      <w:r w:rsidR="00136B2F" w:rsidRPr="00F84498">
        <w:rPr>
          <w:rFonts w:ascii="Times New Roman" w:hAnsi="Times New Roman"/>
        </w:rPr>
        <w:t>, autorským dozorem stavby</w:t>
      </w:r>
      <w:r w:rsidR="00325E4B" w:rsidRPr="00F84498">
        <w:rPr>
          <w:rFonts w:ascii="Times New Roman" w:hAnsi="Times New Roman"/>
        </w:rPr>
        <w:t xml:space="preserve"> a zhotovitelem</w:t>
      </w:r>
      <w:r w:rsidR="00A81A69" w:rsidRPr="00F84498">
        <w:rPr>
          <w:rFonts w:ascii="Times New Roman" w:hAnsi="Times New Roman"/>
        </w:rPr>
        <w:t xml:space="preserve"> stavby</w:t>
      </w:r>
      <w:r w:rsidR="00325E4B" w:rsidRPr="00F84498">
        <w:rPr>
          <w:rFonts w:ascii="Times New Roman" w:hAnsi="Times New Roman"/>
        </w:rPr>
        <w:t xml:space="preserve"> a tvoří nedílnou součást tohoto dodatku </w:t>
      </w:r>
      <w:proofErr w:type="gramStart"/>
      <w:r w:rsidR="00325E4B" w:rsidRPr="00F84498">
        <w:rPr>
          <w:rFonts w:ascii="Times New Roman" w:hAnsi="Times New Roman"/>
        </w:rPr>
        <w:t>č.2.</w:t>
      </w:r>
      <w:proofErr w:type="gramEnd"/>
    </w:p>
    <w:p w:rsidR="00807BB9" w:rsidRPr="00F84498" w:rsidRDefault="00807BB9" w:rsidP="0085371C">
      <w:pPr>
        <w:rPr>
          <w:rFonts w:ascii="Times New Roman" w:hAnsi="Times New Roman"/>
        </w:rPr>
      </w:pPr>
    </w:p>
    <w:p w:rsidR="00DE500F" w:rsidRPr="00F84498" w:rsidRDefault="00DE500F" w:rsidP="00DE500F">
      <w:pPr>
        <w:jc w:val="center"/>
        <w:rPr>
          <w:rFonts w:ascii="Times New Roman" w:hAnsi="Times New Roman"/>
          <w:b/>
        </w:rPr>
      </w:pPr>
      <w:r w:rsidRPr="00F84498">
        <w:rPr>
          <w:rFonts w:ascii="Times New Roman" w:hAnsi="Times New Roman"/>
          <w:b/>
        </w:rPr>
        <w:t>I. Změny v ustanoveních smlouvy o dílo č. VZ 95/2016</w:t>
      </w:r>
    </w:p>
    <w:p w:rsidR="000A6BAC" w:rsidRPr="00F84498" w:rsidRDefault="000A6BAC" w:rsidP="000A6BAC">
      <w:pPr>
        <w:rPr>
          <w:rFonts w:ascii="Times New Roman" w:hAnsi="Times New Roman"/>
          <w:b/>
        </w:rPr>
      </w:pPr>
    </w:p>
    <w:p w:rsidR="00C14369" w:rsidRPr="00F84498" w:rsidRDefault="00C14369" w:rsidP="00C14369">
      <w:pPr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  <w:b/>
        </w:rPr>
        <w:t xml:space="preserve">A. </w:t>
      </w:r>
      <w:r w:rsidRPr="00F84498">
        <w:rPr>
          <w:rFonts w:ascii="Times New Roman" w:hAnsi="Times New Roman"/>
        </w:rPr>
        <w:t xml:space="preserve">znění </w:t>
      </w:r>
      <w:r w:rsidRPr="00F84498">
        <w:rPr>
          <w:rFonts w:ascii="Times New Roman" w:hAnsi="Times New Roman"/>
          <w:b/>
        </w:rPr>
        <w:t xml:space="preserve">čl. III Cena díla a platební podmínky odst. 1 </w:t>
      </w:r>
      <w:r w:rsidRPr="00F84498">
        <w:rPr>
          <w:rFonts w:ascii="Times New Roman" w:hAnsi="Times New Roman"/>
        </w:rPr>
        <w:t>smlouvy o dílo se nahrazuje v celém rozsahu takto:</w:t>
      </w:r>
    </w:p>
    <w:p w:rsidR="00C14369" w:rsidRPr="00F84498" w:rsidRDefault="00C14369" w:rsidP="00C14369">
      <w:pPr>
        <w:jc w:val="both"/>
        <w:rPr>
          <w:rFonts w:ascii="Times New Roman" w:hAnsi="Times New Roman"/>
        </w:rPr>
      </w:pPr>
    </w:p>
    <w:p w:rsidR="00C14369" w:rsidRPr="00F84498" w:rsidRDefault="00C14369" w:rsidP="00C14369">
      <w:pPr>
        <w:pStyle w:val="Zkladntext"/>
        <w:spacing w:line="276" w:lineRule="auto"/>
        <w:jc w:val="both"/>
        <w:rPr>
          <w:b/>
          <w:color w:val="auto"/>
          <w:szCs w:val="24"/>
        </w:rPr>
      </w:pPr>
      <w:r w:rsidRPr="00F84498">
        <w:rPr>
          <w:color w:val="auto"/>
          <w:szCs w:val="24"/>
        </w:rPr>
        <w:t>1. Smluvní strany se dohodly v souladu s </w:t>
      </w:r>
      <w:proofErr w:type="spellStart"/>
      <w:r w:rsidRPr="00F84498">
        <w:rPr>
          <w:color w:val="auto"/>
          <w:szCs w:val="24"/>
        </w:rPr>
        <w:t>ust</w:t>
      </w:r>
      <w:proofErr w:type="spellEnd"/>
      <w:r w:rsidRPr="00F84498">
        <w:rPr>
          <w:color w:val="auto"/>
          <w:szCs w:val="24"/>
        </w:rPr>
        <w:t>. § 2 odst. 2 zák. č. 526/1990 Sb., o cenách, ve znění pozdějších změn a doplňků, že cena díla činí</w:t>
      </w:r>
      <w:r w:rsidRPr="00F84498">
        <w:rPr>
          <w:b/>
          <w:color w:val="auto"/>
          <w:szCs w:val="24"/>
        </w:rPr>
        <w:t>:</w:t>
      </w:r>
    </w:p>
    <w:p w:rsidR="00C14369" w:rsidRPr="00F84498" w:rsidRDefault="00C14369" w:rsidP="00C14369">
      <w:pPr>
        <w:pStyle w:val="Zkladntext"/>
        <w:spacing w:line="276" w:lineRule="auto"/>
        <w:jc w:val="both"/>
        <w:rPr>
          <w:b/>
          <w:color w:val="auto"/>
          <w:szCs w:val="24"/>
        </w:rPr>
      </w:pPr>
    </w:p>
    <w:p w:rsidR="00C14369" w:rsidRPr="00F84498" w:rsidRDefault="00C14369" w:rsidP="00C14369">
      <w:pPr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Původní cena díla vč. dodatku </w:t>
      </w:r>
      <w:proofErr w:type="gramStart"/>
      <w:r w:rsidRPr="00F84498">
        <w:rPr>
          <w:rFonts w:ascii="Times New Roman" w:hAnsi="Times New Roman"/>
        </w:rPr>
        <w:t>č. 1  bez</w:t>
      </w:r>
      <w:proofErr w:type="gramEnd"/>
      <w:r w:rsidRPr="00F84498">
        <w:rPr>
          <w:rFonts w:ascii="Times New Roman" w:hAnsi="Times New Roman"/>
        </w:rPr>
        <w:t xml:space="preserve"> DPH:            </w:t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  <w:t xml:space="preserve">  </w:t>
      </w:r>
      <w:r w:rsidR="00252FEB" w:rsidRPr="00F84498">
        <w:rPr>
          <w:rFonts w:ascii="Times New Roman" w:hAnsi="Times New Roman"/>
        </w:rPr>
        <w:t xml:space="preserve">  </w:t>
      </w:r>
      <w:r w:rsidRPr="00F84498">
        <w:rPr>
          <w:rFonts w:ascii="Times New Roman" w:hAnsi="Times New Roman"/>
        </w:rPr>
        <w:t xml:space="preserve"> </w:t>
      </w:r>
      <w:r w:rsidR="00252FEB" w:rsidRPr="00F84498">
        <w:rPr>
          <w:rFonts w:ascii="Times New Roman" w:hAnsi="Times New Roman"/>
        </w:rPr>
        <w:t>18.115.194</w:t>
      </w:r>
      <w:r w:rsidRPr="00F84498">
        <w:rPr>
          <w:rFonts w:ascii="Times New Roman" w:hAnsi="Times New Roman"/>
        </w:rPr>
        <w:t>,</w:t>
      </w:r>
      <w:r w:rsidR="00692F77" w:rsidRPr="00F84498">
        <w:rPr>
          <w:rFonts w:ascii="Times New Roman" w:hAnsi="Times New Roman"/>
        </w:rPr>
        <w:t xml:space="preserve">00 </w:t>
      </w:r>
      <w:r w:rsidRPr="00F84498">
        <w:rPr>
          <w:rFonts w:ascii="Times New Roman" w:hAnsi="Times New Roman"/>
        </w:rPr>
        <w:t>Kč</w:t>
      </w:r>
    </w:p>
    <w:p w:rsidR="00C14369" w:rsidRPr="00F84498" w:rsidRDefault="00C14369" w:rsidP="00C14369">
      <w:pPr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Vícepráce celkem bez DPH:             </w:t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="000539AC" w:rsidRPr="00F84498">
        <w:rPr>
          <w:rFonts w:ascii="Times New Roman" w:hAnsi="Times New Roman"/>
        </w:rPr>
        <w:t xml:space="preserve">       </w:t>
      </w:r>
      <w:r w:rsidR="00252FEB" w:rsidRPr="00F84498">
        <w:rPr>
          <w:rFonts w:ascii="Times New Roman" w:hAnsi="Times New Roman"/>
        </w:rPr>
        <w:t xml:space="preserve"> </w:t>
      </w:r>
      <w:r w:rsidR="000539AC" w:rsidRPr="00F84498">
        <w:rPr>
          <w:rFonts w:ascii="Times New Roman" w:hAnsi="Times New Roman"/>
        </w:rPr>
        <w:t xml:space="preserve">  </w:t>
      </w:r>
      <w:r w:rsidR="00252FEB" w:rsidRPr="00F84498">
        <w:rPr>
          <w:rFonts w:ascii="Times New Roman" w:hAnsi="Times New Roman"/>
        </w:rPr>
        <w:t>5</w:t>
      </w:r>
      <w:r w:rsidR="000539AC" w:rsidRPr="00F84498">
        <w:rPr>
          <w:rFonts w:ascii="Times New Roman" w:hAnsi="Times New Roman"/>
        </w:rPr>
        <w:t>91.404,07</w:t>
      </w:r>
      <w:r w:rsidR="00692F77" w:rsidRPr="00F84498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Kč</w:t>
      </w:r>
    </w:p>
    <w:p w:rsidR="00C14369" w:rsidRPr="00F84498" w:rsidRDefault="00C14369" w:rsidP="00C14369">
      <w:pPr>
        <w:rPr>
          <w:rFonts w:ascii="Times New Roman" w:hAnsi="Times New Roman"/>
          <w:b/>
        </w:rPr>
      </w:pPr>
      <w:r w:rsidRPr="00F84498">
        <w:rPr>
          <w:rFonts w:ascii="Times New Roman" w:hAnsi="Times New Roman"/>
        </w:rPr>
        <w:t xml:space="preserve">Méně práce celkem bez DPH:                                                                    </w:t>
      </w:r>
      <w:r w:rsidR="00692F77" w:rsidRPr="00F84498">
        <w:rPr>
          <w:rFonts w:ascii="Times New Roman" w:hAnsi="Times New Roman"/>
        </w:rPr>
        <w:t>406.462,07</w:t>
      </w:r>
      <w:r w:rsidR="001B784A" w:rsidRPr="00F84498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Kč</w:t>
      </w:r>
    </w:p>
    <w:p w:rsidR="00C14369" w:rsidRPr="00F84498" w:rsidRDefault="00C14369" w:rsidP="00C14369">
      <w:pPr>
        <w:rPr>
          <w:rFonts w:ascii="Times New Roman" w:hAnsi="Times New Roman"/>
          <w:b/>
          <w:i/>
        </w:rPr>
      </w:pPr>
    </w:p>
    <w:p w:rsidR="00C14369" w:rsidRPr="00F84498" w:rsidRDefault="00C14369" w:rsidP="00C14369">
      <w:pPr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Cena díla celkem dle dodatku č. 2 bez DPH  </w:t>
      </w:r>
      <w:r w:rsidR="00ED0F0E" w:rsidRPr="00F84498">
        <w:rPr>
          <w:rFonts w:ascii="Times New Roman" w:hAnsi="Times New Roman"/>
        </w:rPr>
        <w:tab/>
      </w:r>
      <w:r w:rsidR="00ED0F0E" w:rsidRPr="00F84498">
        <w:rPr>
          <w:rFonts w:ascii="Times New Roman" w:hAnsi="Times New Roman"/>
        </w:rPr>
        <w:tab/>
      </w:r>
      <w:r w:rsidR="00C03D7C">
        <w:rPr>
          <w:rFonts w:ascii="Times New Roman" w:hAnsi="Times New Roman"/>
        </w:rPr>
        <w:t xml:space="preserve">       </w:t>
      </w:r>
      <w:r w:rsidR="00692F77" w:rsidRPr="00F84498">
        <w:rPr>
          <w:rFonts w:ascii="Times New Roman" w:hAnsi="Times New Roman"/>
        </w:rPr>
        <w:t xml:space="preserve">    </w:t>
      </w:r>
      <w:r w:rsidR="0064788D" w:rsidRPr="00F84498">
        <w:rPr>
          <w:rFonts w:ascii="Times New Roman" w:hAnsi="Times New Roman"/>
        </w:rPr>
        <w:t xml:space="preserve">      18.300.136</w:t>
      </w:r>
      <w:r w:rsidR="00C03D7C">
        <w:rPr>
          <w:rFonts w:ascii="Times New Roman" w:hAnsi="Times New Roman"/>
        </w:rPr>
        <w:t>,00</w:t>
      </w:r>
      <w:r w:rsidRPr="00F84498">
        <w:rPr>
          <w:rFonts w:ascii="Times New Roman" w:hAnsi="Times New Roman"/>
        </w:rPr>
        <w:t xml:space="preserve"> Kč</w:t>
      </w:r>
    </w:p>
    <w:p w:rsidR="00C14369" w:rsidRPr="00F84498" w:rsidRDefault="00C14369" w:rsidP="00C14369">
      <w:pPr>
        <w:pBdr>
          <w:bottom w:val="double" w:sz="6" w:space="1" w:color="auto"/>
        </w:pBdr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DPH </w:t>
      </w:r>
      <w:proofErr w:type="gramStart"/>
      <w:r w:rsidRPr="00F84498">
        <w:rPr>
          <w:rFonts w:ascii="Times New Roman" w:hAnsi="Times New Roman"/>
        </w:rPr>
        <w:t xml:space="preserve">21%  </w:t>
      </w:r>
      <w:r w:rsidR="00C03D7C">
        <w:rPr>
          <w:rFonts w:ascii="Times New Roman" w:hAnsi="Times New Roman"/>
        </w:rPr>
        <w:t>(zaokrouhleno</w:t>
      </w:r>
      <w:proofErr w:type="gramEnd"/>
      <w:r w:rsidR="00C03D7C">
        <w:rPr>
          <w:rFonts w:ascii="Times New Roman" w:hAnsi="Times New Roman"/>
        </w:rPr>
        <w:t xml:space="preserve"> na celé Kč)</w:t>
      </w:r>
      <w:r w:rsidRPr="00F84498">
        <w:rPr>
          <w:rFonts w:ascii="Times New Roman" w:hAnsi="Times New Roman"/>
        </w:rPr>
        <w:t xml:space="preserve">                               </w:t>
      </w:r>
      <w:r w:rsidR="00C03D7C">
        <w:rPr>
          <w:rFonts w:ascii="Times New Roman" w:hAnsi="Times New Roman"/>
        </w:rPr>
        <w:t xml:space="preserve">  </w:t>
      </w:r>
      <w:r w:rsidRPr="00F84498">
        <w:rPr>
          <w:rFonts w:ascii="Times New Roman" w:hAnsi="Times New Roman"/>
        </w:rPr>
        <w:t xml:space="preserve">                 </w:t>
      </w:r>
      <w:r w:rsidR="00ED0F0E" w:rsidRPr="00F84498">
        <w:rPr>
          <w:rFonts w:ascii="Times New Roman" w:hAnsi="Times New Roman"/>
        </w:rPr>
        <w:t xml:space="preserve">   </w:t>
      </w:r>
      <w:r w:rsidR="00C03D7C">
        <w:rPr>
          <w:rFonts w:ascii="Times New Roman" w:hAnsi="Times New Roman"/>
        </w:rPr>
        <w:t>3.843.029,00 Kč</w:t>
      </w:r>
      <w:r w:rsidR="00ED0F0E" w:rsidRPr="00F84498">
        <w:rPr>
          <w:rFonts w:ascii="Times New Roman" w:hAnsi="Times New Roman"/>
        </w:rPr>
        <w:t xml:space="preserve">                                 </w:t>
      </w:r>
      <w:r w:rsidR="00C03D7C">
        <w:rPr>
          <w:rFonts w:ascii="Times New Roman" w:hAnsi="Times New Roman"/>
        </w:rPr>
        <w:t xml:space="preserve"> </w:t>
      </w:r>
    </w:p>
    <w:p w:rsidR="000D0716" w:rsidRPr="00F84498" w:rsidRDefault="00C14369" w:rsidP="00C14369">
      <w:pPr>
        <w:rPr>
          <w:rFonts w:ascii="Times New Roman" w:hAnsi="Times New Roman"/>
          <w:b/>
        </w:rPr>
      </w:pPr>
      <w:r w:rsidRPr="00F84498">
        <w:rPr>
          <w:rFonts w:ascii="Times New Roman" w:hAnsi="Times New Roman"/>
          <w:b/>
        </w:rPr>
        <w:t xml:space="preserve">Cena díla celkem včetně DPH:                        </w:t>
      </w:r>
      <w:r w:rsidR="00ED0F0E" w:rsidRPr="00F84498">
        <w:rPr>
          <w:rFonts w:ascii="Times New Roman" w:hAnsi="Times New Roman"/>
          <w:b/>
        </w:rPr>
        <w:t xml:space="preserve">                              </w:t>
      </w:r>
      <w:r w:rsidR="002462B9" w:rsidRPr="00F84498">
        <w:rPr>
          <w:rFonts w:ascii="Times New Roman" w:hAnsi="Times New Roman"/>
          <w:b/>
        </w:rPr>
        <w:t xml:space="preserve">     </w:t>
      </w:r>
      <w:r w:rsidR="00ED0F0E" w:rsidRPr="00F84498">
        <w:rPr>
          <w:rFonts w:ascii="Times New Roman" w:hAnsi="Times New Roman"/>
          <w:b/>
        </w:rPr>
        <w:t xml:space="preserve"> </w:t>
      </w:r>
      <w:r w:rsidR="00692F77" w:rsidRPr="00F84498">
        <w:rPr>
          <w:rFonts w:ascii="Times New Roman" w:hAnsi="Times New Roman"/>
          <w:b/>
        </w:rPr>
        <w:t>22.14</w:t>
      </w:r>
      <w:r w:rsidR="002462B9" w:rsidRPr="00F84498">
        <w:rPr>
          <w:rFonts w:ascii="Times New Roman" w:hAnsi="Times New Roman"/>
          <w:b/>
        </w:rPr>
        <w:t>3.165</w:t>
      </w:r>
      <w:r w:rsidR="00C03D7C">
        <w:rPr>
          <w:rFonts w:ascii="Times New Roman" w:hAnsi="Times New Roman"/>
          <w:b/>
        </w:rPr>
        <w:t>,00</w:t>
      </w:r>
      <w:r w:rsidR="002462B9" w:rsidRPr="00F84498">
        <w:rPr>
          <w:rFonts w:ascii="Times New Roman" w:hAnsi="Times New Roman"/>
          <w:b/>
        </w:rPr>
        <w:t xml:space="preserve"> </w:t>
      </w:r>
      <w:r w:rsidR="00692F77" w:rsidRPr="00F84498">
        <w:rPr>
          <w:rFonts w:ascii="Times New Roman" w:hAnsi="Times New Roman"/>
          <w:b/>
        </w:rPr>
        <w:t>Kč</w:t>
      </w:r>
      <w:r w:rsidR="00ED0F0E" w:rsidRPr="00F84498">
        <w:rPr>
          <w:rFonts w:ascii="Times New Roman" w:hAnsi="Times New Roman"/>
          <w:b/>
        </w:rPr>
        <w:t xml:space="preserve">   </w:t>
      </w:r>
    </w:p>
    <w:p w:rsidR="00C14369" w:rsidRPr="00F84498" w:rsidRDefault="00ED0F0E" w:rsidP="00C14369">
      <w:pPr>
        <w:rPr>
          <w:rFonts w:ascii="Times New Roman" w:hAnsi="Times New Roman"/>
          <w:b/>
          <w:i/>
        </w:rPr>
      </w:pPr>
      <w:r w:rsidRPr="00F84498">
        <w:rPr>
          <w:rFonts w:ascii="Times New Roman" w:hAnsi="Times New Roman"/>
          <w:b/>
        </w:rPr>
        <w:t xml:space="preserve">             </w:t>
      </w:r>
    </w:p>
    <w:p w:rsidR="00C14369" w:rsidRPr="00F84498" w:rsidRDefault="00C14369" w:rsidP="00C14369">
      <w:pPr>
        <w:rPr>
          <w:rFonts w:ascii="Times New Roman" w:hAnsi="Times New Roman"/>
          <w:b/>
          <w:i/>
        </w:rPr>
      </w:pPr>
      <w:r w:rsidRPr="00F84498">
        <w:rPr>
          <w:rFonts w:ascii="Times New Roman" w:hAnsi="Times New Roman"/>
          <w:b/>
          <w:i/>
        </w:rPr>
        <w:t>(Slovy:</w:t>
      </w:r>
      <w:r w:rsidR="00ED0F0E" w:rsidRPr="00F84498">
        <w:rPr>
          <w:rFonts w:ascii="Times New Roman" w:hAnsi="Times New Roman"/>
          <w:b/>
          <w:i/>
        </w:rPr>
        <w:t xml:space="preserve"> </w:t>
      </w:r>
      <w:proofErr w:type="spellStart"/>
      <w:r w:rsidR="008F2477" w:rsidRPr="00F84498">
        <w:rPr>
          <w:rFonts w:ascii="Times New Roman" w:hAnsi="Times New Roman"/>
          <w:b/>
          <w:i/>
        </w:rPr>
        <w:t>dvacetdvamilionůjednostočtyřic</w:t>
      </w:r>
      <w:r w:rsidR="000D0716" w:rsidRPr="00F84498">
        <w:rPr>
          <w:rFonts w:ascii="Times New Roman" w:hAnsi="Times New Roman"/>
          <w:b/>
          <w:i/>
        </w:rPr>
        <w:t>e</w:t>
      </w:r>
      <w:r w:rsidR="008F2477" w:rsidRPr="00F84498">
        <w:rPr>
          <w:rFonts w:ascii="Times New Roman" w:hAnsi="Times New Roman"/>
          <w:b/>
          <w:i/>
        </w:rPr>
        <w:t>t</w:t>
      </w:r>
      <w:r w:rsidR="00007A8C" w:rsidRPr="00F84498">
        <w:rPr>
          <w:rFonts w:ascii="Times New Roman" w:hAnsi="Times New Roman"/>
          <w:b/>
          <w:i/>
        </w:rPr>
        <w:t>tři</w:t>
      </w:r>
      <w:r w:rsidR="008F2477" w:rsidRPr="00F84498">
        <w:rPr>
          <w:rFonts w:ascii="Times New Roman" w:hAnsi="Times New Roman"/>
          <w:b/>
          <w:i/>
        </w:rPr>
        <w:t>tisíc</w:t>
      </w:r>
      <w:r w:rsidR="0054567C" w:rsidRPr="00F84498">
        <w:rPr>
          <w:rFonts w:ascii="Times New Roman" w:hAnsi="Times New Roman"/>
          <w:b/>
          <w:i/>
        </w:rPr>
        <w:t>e</w:t>
      </w:r>
      <w:r w:rsidR="00007A8C" w:rsidRPr="00F84498">
        <w:rPr>
          <w:rFonts w:ascii="Times New Roman" w:hAnsi="Times New Roman"/>
          <w:b/>
          <w:i/>
        </w:rPr>
        <w:t>stošedesátpět</w:t>
      </w:r>
      <w:proofErr w:type="spellEnd"/>
      <w:r w:rsidR="008F2477" w:rsidRPr="00F84498">
        <w:rPr>
          <w:rFonts w:ascii="Times New Roman" w:hAnsi="Times New Roman"/>
          <w:b/>
          <w:i/>
        </w:rPr>
        <w:t xml:space="preserve"> korun českých</w:t>
      </w:r>
      <w:r w:rsidR="00007A8C" w:rsidRPr="00F84498">
        <w:rPr>
          <w:rFonts w:ascii="Times New Roman" w:hAnsi="Times New Roman"/>
          <w:b/>
          <w:i/>
        </w:rPr>
        <w:t>)</w:t>
      </w:r>
    </w:p>
    <w:p w:rsidR="00C14369" w:rsidRPr="00F84498" w:rsidRDefault="00C14369" w:rsidP="00C14369">
      <w:pPr>
        <w:rPr>
          <w:rFonts w:ascii="Times New Roman" w:hAnsi="Times New Roman"/>
          <w:b/>
          <w:i/>
        </w:rPr>
      </w:pPr>
    </w:p>
    <w:p w:rsidR="00C14369" w:rsidRPr="00F84498" w:rsidRDefault="00C14369" w:rsidP="00C14369">
      <w:pPr>
        <w:pStyle w:val="Zkladntext"/>
        <w:spacing w:line="276" w:lineRule="auto"/>
        <w:jc w:val="both"/>
        <w:rPr>
          <w:color w:val="auto"/>
          <w:szCs w:val="24"/>
        </w:rPr>
      </w:pPr>
      <w:r w:rsidRPr="00F84498">
        <w:rPr>
          <w:color w:val="auto"/>
          <w:szCs w:val="24"/>
        </w:rPr>
        <w:t>Cena díla je pevná.</w:t>
      </w:r>
    </w:p>
    <w:p w:rsidR="00C14369" w:rsidRPr="00F84498" w:rsidRDefault="00C14369" w:rsidP="00C14369">
      <w:pPr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>Cena díla vychází z položkového rozpočtu zpracovaného zhotovitelem, jež tvoří přílohu č. 1 smlouvy</w:t>
      </w:r>
      <w:r w:rsidR="002D0E8C" w:rsidRPr="00F84498">
        <w:rPr>
          <w:rFonts w:ascii="Times New Roman" w:hAnsi="Times New Roman"/>
        </w:rPr>
        <w:t xml:space="preserve">, </w:t>
      </w:r>
      <w:r w:rsidR="005A5212" w:rsidRPr="00F84498">
        <w:rPr>
          <w:rFonts w:ascii="Times New Roman" w:hAnsi="Times New Roman"/>
        </w:rPr>
        <w:t>oceněného výkazu výměr víceprací a méněprací</w:t>
      </w:r>
      <w:r w:rsidR="007C3748" w:rsidRPr="00F84498">
        <w:rPr>
          <w:rFonts w:ascii="Times New Roman" w:hAnsi="Times New Roman"/>
        </w:rPr>
        <w:t>,</w:t>
      </w:r>
      <w:r w:rsidR="005A5212" w:rsidRPr="00F84498">
        <w:rPr>
          <w:rFonts w:ascii="Times New Roman" w:hAnsi="Times New Roman"/>
        </w:rPr>
        <w:t xml:space="preserve"> jež tvoří přílohu č. 1 a přílohu </w:t>
      </w:r>
      <w:proofErr w:type="gramStart"/>
      <w:r w:rsidR="005A5212" w:rsidRPr="00F84498">
        <w:rPr>
          <w:rFonts w:ascii="Times New Roman" w:hAnsi="Times New Roman"/>
        </w:rPr>
        <w:t>č. 2 dodatku</w:t>
      </w:r>
      <w:proofErr w:type="gramEnd"/>
      <w:r w:rsidR="005A5212" w:rsidRPr="00F84498">
        <w:rPr>
          <w:rFonts w:ascii="Times New Roman" w:hAnsi="Times New Roman"/>
        </w:rPr>
        <w:t xml:space="preserve"> č. 1</w:t>
      </w:r>
      <w:r w:rsidRPr="00F84498">
        <w:rPr>
          <w:rFonts w:ascii="Times New Roman" w:hAnsi="Times New Roman"/>
        </w:rPr>
        <w:t xml:space="preserve"> a položkových rozpočtů víceprací a méněprací, jež tvoří přílohu č. 1 pod názvem </w:t>
      </w:r>
      <w:r w:rsidRPr="00F84498">
        <w:rPr>
          <w:rFonts w:ascii="Times New Roman" w:hAnsi="Times New Roman"/>
          <w:szCs w:val="24"/>
        </w:rPr>
        <w:t>Oceněný výkaz výměr víceprací</w:t>
      </w:r>
      <w:r w:rsidRPr="00F84498">
        <w:rPr>
          <w:rFonts w:ascii="Times New Roman" w:hAnsi="Times New Roman"/>
        </w:rPr>
        <w:t xml:space="preserve"> a přílohu č. 2 pod názvem </w:t>
      </w:r>
      <w:r w:rsidRPr="00F84498">
        <w:rPr>
          <w:rFonts w:ascii="Times New Roman" w:hAnsi="Times New Roman"/>
          <w:szCs w:val="24"/>
        </w:rPr>
        <w:t>Oceněný výkaz výměr méněprací</w:t>
      </w:r>
      <w:r w:rsidRPr="00F84498">
        <w:rPr>
          <w:rFonts w:ascii="Times New Roman" w:hAnsi="Times New Roman"/>
        </w:rPr>
        <w:t xml:space="preserve"> tohoto dodatku č. </w:t>
      </w:r>
      <w:r w:rsidR="00ED0F0E" w:rsidRPr="00F84498">
        <w:rPr>
          <w:rFonts w:ascii="Times New Roman" w:hAnsi="Times New Roman"/>
        </w:rPr>
        <w:t>2</w:t>
      </w:r>
      <w:r w:rsidRPr="00F84498">
        <w:rPr>
          <w:rFonts w:ascii="Times New Roman" w:hAnsi="Times New Roman"/>
        </w:rPr>
        <w:t xml:space="preserve"> ke smlouvě o dílo č. VZ 95/2016. </w:t>
      </w:r>
    </w:p>
    <w:p w:rsidR="00C14369" w:rsidRPr="00F84498" w:rsidRDefault="00C14369" w:rsidP="00C14369">
      <w:pPr>
        <w:jc w:val="both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  <w:szCs w:val="24"/>
        </w:rPr>
        <w:t>V položkovém rozpočtu jsou ceny jednotlivých položek vytvořeny oceněním výkazu výměr jednotkovými cenami vč. vedlejších a ostatních rozpočtových nákladů.</w:t>
      </w:r>
    </w:p>
    <w:p w:rsidR="00C14369" w:rsidRPr="00F84498" w:rsidRDefault="00C14369" w:rsidP="00C14369">
      <w:pPr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V položkovém rozpočtu víceprací a méněprací jsou ceny jednotlivých položek vytvořeny oceněním výkazu výměr jednotkovými cenami vč. vedlejších a ostatních rozpočtových nákladů. </w:t>
      </w:r>
    </w:p>
    <w:p w:rsidR="009E5E89" w:rsidRPr="00F84498" w:rsidRDefault="009E5E89" w:rsidP="00C14369">
      <w:pPr>
        <w:jc w:val="both"/>
        <w:rPr>
          <w:rFonts w:ascii="Times New Roman" w:hAnsi="Times New Roman"/>
        </w:rPr>
      </w:pPr>
    </w:p>
    <w:p w:rsidR="009E5E89" w:rsidRPr="00F84498" w:rsidRDefault="009E5E89" w:rsidP="00C14369">
      <w:pPr>
        <w:jc w:val="both"/>
        <w:rPr>
          <w:rFonts w:ascii="Times New Roman" w:hAnsi="Times New Roman"/>
        </w:rPr>
      </w:pPr>
    </w:p>
    <w:p w:rsidR="009E5E89" w:rsidRPr="00F84498" w:rsidRDefault="009E5E89" w:rsidP="00C14369">
      <w:pPr>
        <w:jc w:val="both"/>
        <w:rPr>
          <w:rFonts w:ascii="Times New Roman" w:hAnsi="Times New Roman"/>
        </w:rPr>
      </w:pPr>
    </w:p>
    <w:p w:rsidR="009E5E89" w:rsidRPr="00F84498" w:rsidRDefault="009E5E89" w:rsidP="00C14369">
      <w:pPr>
        <w:jc w:val="both"/>
        <w:rPr>
          <w:rFonts w:ascii="Times New Roman" w:hAnsi="Times New Roman"/>
        </w:rPr>
      </w:pPr>
    </w:p>
    <w:p w:rsidR="00C14369" w:rsidRPr="00F84498" w:rsidRDefault="00C14369" w:rsidP="00C14369">
      <w:pPr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>Daň z přidané hodnoty ve výši stanovené daňovými předpisy bude zhotovitelem k této smluvní ceně připočtena. V případě, že v době provádění díla bude uvedená sazba zákonem o dani z přidané hodnoty zvýšena nebo snížena, bude zhotovitel účtovat k ceně plnění daň podle aktuálního znění zákona.</w:t>
      </w:r>
    </w:p>
    <w:p w:rsidR="00CC6AEA" w:rsidRPr="00F84498" w:rsidRDefault="00CC6AEA" w:rsidP="00C14369">
      <w:pPr>
        <w:jc w:val="both"/>
        <w:rPr>
          <w:rFonts w:ascii="Times New Roman" w:hAnsi="Times New Roman"/>
        </w:rPr>
      </w:pPr>
    </w:p>
    <w:p w:rsidR="00CC6AEA" w:rsidRPr="00F84498" w:rsidRDefault="00CC6AEA" w:rsidP="00C14369">
      <w:pPr>
        <w:jc w:val="both"/>
        <w:rPr>
          <w:rFonts w:ascii="Times New Roman" w:hAnsi="Times New Roman"/>
        </w:rPr>
      </w:pPr>
    </w:p>
    <w:p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:rsidR="00CC6AEA" w:rsidRPr="00F84498" w:rsidRDefault="00CC6AEA" w:rsidP="00CC6AEA">
      <w:pPr>
        <w:jc w:val="both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  <w:snapToGrid w:val="0"/>
          <w:szCs w:val="24"/>
        </w:rPr>
        <w:t xml:space="preserve">1. </w:t>
      </w:r>
      <w:r w:rsidRPr="00F84498">
        <w:rPr>
          <w:rFonts w:ascii="Times New Roman" w:hAnsi="Times New Roman"/>
          <w:szCs w:val="24"/>
        </w:rPr>
        <w:t xml:space="preserve">Ostatní ujednání </w:t>
      </w:r>
      <w:r w:rsidR="00AF2D0B" w:rsidRPr="00F84498">
        <w:rPr>
          <w:rFonts w:ascii="Times New Roman" w:hAnsi="Times New Roman"/>
          <w:szCs w:val="24"/>
        </w:rPr>
        <w:t xml:space="preserve">předmětné </w:t>
      </w:r>
      <w:r w:rsidRPr="00F84498">
        <w:rPr>
          <w:rFonts w:ascii="Times New Roman" w:hAnsi="Times New Roman"/>
          <w:szCs w:val="24"/>
        </w:rPr>
        <w:t>smlouvy o dílo č. VZ 95/2016</w:t>
      </w:r>
      <w:r w:rsidR="00FD4248" w:rsidRPr="00F84498">
        <w:rPr>
          <w:rFonts w:ascii="Times New Roman" w:hAnsi="Times New Roman"/>
          <w:szCs w:val="24"/>
        </w:rPr>
        <w:t xml:space="preserve"> </w:t>
      </w:r>
      <w:r w:rsidR="00F035D5" w:rsidRPr="00F84498">
        <w:rPr>
          <w:rFonts w:ascii="Times New Roman" w:hAnsi="Times New Roman"/>
          <w:szCs w:val="24"/>
        </w:rPr>
        <w:t xml:space="preserve">včetně </w:t>
      </w:r>
      <w:proofErr w:type="gramStart"/>
      <w:r w:rsidR="00F035D5" w:rsidRPr="00F84498">
        <w:rPr>
          <w:rFonts w:ascii="Times New Roman" w:hAnsi="Times New Roman"/>
          <w:szCs w:val="24"/>
        </w:rPr>
        <w:t xml:space="preserve">ustanovení </w:t>
      </w:r>
      <w:r w:rsidR="00FD4248" w:rsidRPr="00F84498">
        <w:rPr>
          <w:rFonts w:ascii="Times New Roman" w:hAnsi="Times New Roman"/>
          <w:szCs w:val="24"/>
        </w:rPr>
        <w:t xml:space="preserve"> dodatku</w:t>
      </w:r>
      <w:proofErr w:type="gramEnd"/>
      <w:r w:rsidR="00FD4248" w:rsidRPr="00F84498">
        <w:rPr>
          <w:rFonts w:ascii="Times New Roman" w:hAnsi="Times New Roman"/>
          <w:szCs w:val="24"/>
        </w:rPr>
        <w:t xml:space="preserve"> č. 1</w:t>
      </w:r>
      <w:r w:rsidR="00F035D5" w:rsidRPr="00F84498">
        <w:rPr>
          <w:rFonts w:ascii="Times New Roman" w:hAnsi="Times New Roman"/>
          <w:szCs w:val="24"/>
        </w:rPr>
        <w:t>, které nebyly dotčeny změnou dodatku č. 2,</w:t>
      </w:r>
      <w:r w:rsidRPr="00F84498">
        <w:rPr>
          <w:rFonts w:ascii="Times New Roman" w:hAnsi="Times New Roman"/>
          <w:szCs w:val="24"/>
        </w:rPr>
        <w:t xml:space="preserve"> uzavřené mezi smluvními stranami zůstávají nedotčena, nezměněna a nadále zůstávají v platnosti a účinnosti.</w:t>
      </w:r>
    </w:p>
    <w:p w:rsidR="00CC6AEA" w:rsidRPr="00F84498" w:rsidRDefault="00CC6AEA" w:rsidP="00CC6AEA">
      <w:pPr>
        <w:jc w:val="both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  <w:szCs w:val="24"/>
        </w:rPr>
        <w:t xml:space="preserve">2. Tento dodatek č. </w:t>
      </w:r>
      <w:r w:rsidR="007C3748" w:rsidRPr="00F84498">
        <w:rPr>
          <w:rFonts w:ascii="Times New Roman" w:hAnsi="Times New Roman"/>
          <w:szCs w:val="24"/>
        </w:rPr>
        <w:t>2</w:t>
      </w:r>
      <w:r w:rsidRPr="00F84498">
        <w:rPr>
          <w:rFonts w:ascii="Times New Roman" w:hAnsi="Times New Roman"/>
          <w:szCs w:val="24"/>
        </w:rPr>
        <w:t xml:space="preserve"> smlouvy o dílo č. VZ 95/2016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:rsidR="00CC6AEA" w:rsidRPr="00F84498" w:rsidRDefault="00CC6AEA" w:rsidP="00CC6AEA">
      <w:pPr>
        <w:jc w:val="both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  <w:szCs w:val="24"/>
        </w:rPr>
        <w:t xml:space="preserve">3. Smluvní strany tohoto dodatku č. </w:t>
      </w:r>
      <w:r w:rsidR="007C3748" w:rsidRPr="00F84498">
        <w:rPr>
          <w:rFonts w:ascii="Times New Roman" w:hAnsi="Times New Roman"/>
          <w:szCs w:val="24"/>
        </w:rPr>
        <w:t>2</w:t>
      </w:r>
      <w:r w:rsidRPr="00F84498">
        <w:rPr>
          <w:rFonts w:ascii="Times New Roman" w:hAnsi="Times New Roman"/>
          <w:szCs w:val="24"/>
        </w:rPr>
        <w:t xml:space="preserve"> smlouvy o dílo č. VZ 95/2016 prohlašují, že se seznámily s jeho obsahem, se kterým bezvýhradně souhlasí. Tento dodatek č. </w:t>
      </w:r>
      <w:r w:rsidR="007C3748" w:rsidRPr="00F84498">
        <w:rPr>
          <w:rFonts w:ascii="Times New Roman" w:hAnsi="Times New Roman"/>
          <w:szCs w:val="24"/>
        </w:rPr>
        <w:t>2</w:t>
      </w:r>
      <w:r w:rsidRPr="00F84498">
        <w:rPr>
          <w:rFonts w:ascii="Times New Roman" w:hAnsi="Times New Roman"/>
          <w:szCs w:val="24"/>
        </w:rPr>
        <w:t xml:space="preserve"> smlouvy o dílo č. VZ 95/2016  je uzavřen po vzájemném projednání na základě čl. XVI. Smlouvy o dílo č. VZ 95/20126 ze dne 26.</w:t>
      </w:r>
      <w:r w:rsidR="007C3748" w:rsidRPr="00F84498">
        <w:rPr>
          <w:rFonts w:ascii="Times New Roman" w:hAnsi="Times New Roman"/>
          <w:szCs w:val="24"/>
        </w:rPr>
        <w:t xml:space="preserve"> </w:t>
      </w:r>
      <w:r w:rsidRPr="00F84498">
        <w:rPr>
          <w:rFonts w:ascii="Times New Roman" w:hAnsi="Times New Roman"/>
          <w:szCs w:val="24"/>
        </w:rPr>
        <w:t>09.</w:t>
      </w:r>
      <w:r w:rsidR="007C3748" w:rsidRPr="00F84498">
        <w:rPr>
          <w:rFonts w:ascii="Times New Roman" w:hAnsi="Times New Roman"/>
          <w:szCs w:val="24"/>
        </w:rPr>
        <w:t xml:space="preserve"> </w:t>
      </w:r>
      <w:r w:rsidRPr="00F84498">
        <w:rPr>
          <w:rFonts w:ascii="Times New Roman" w:hAnsi="Times New Roman"/>
          <w:szCs w:val="24"/>
        </w:rPr>
        <w:t>2016.</w:t>
      </w:r>
    </w:p>
    <w:p w:rsidR="00CC6AEA" w:rsidRPr="00F84498" w:rsidRDefault="00CC6AEA" w:rsidP="00CC6AEA">
      <w:pPr>
        <w:jc w:val="both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  <w:szCs w:val="24"/>
        </w:rPr>
        <w:t xml:space="preserve">4. Nedílnou součástí tohoto dodatku č. </w:t>
      </w:r>
      <w:r w:rsidR="007C3748" w:rsidRPr="00F84498">
        <w:rPr>
          <w:rFonts w:ascii="Times New Roman" w:hAnsi="Times New Roman"/>
          <w:szCs w:val="24"/>
        </w:rPr>
        <w:t>2</w:t>
      </w:r>
      <w:r w:rsidRPr="00F84498">
        <w:rPr>
          <w:rFonts w:ascii="Times New Roman" w:hAnsi="Times New Roman"/>
          <w:szCs w:val="24"/>
        </w:rPr>
        <w:t xml:space="preserve"> smlouvy o dílo č. VZ 95/2016 jsou přílohy:</w:t>
      </w:r>
    </w:p>
    <w:p w:rsidR="00CC6AEA" w:rsidRPr="00F84498" w:rsidRDefault="00CC6AEA" w:rsidP="00CC6AEA">
      <w:pPr>
        <w:pStyle w:val="Bezmezer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 xml:space="preserve">Příloha č. 1 k dodatku č. </w:t>
      </w:r>
      <w:r w:rsidR="007C3748" w:rsidRPr="00F84498">
        <w:rPr>
          <w:rFonts w:ascii="Times New Roman" w:hAnsi="Times New Roman"/>
          <w:sz w:val="24"/>
          <w:szCs w:val="24"/>
        </w:rPr>
        <w:t>2</w:t>
      </w:r>
      <w:r w:rsidRPr="00F84498">
        <w:rPr>
          <w:rFonts w:ascii="Times New Roman" w:hAnsi="Times New Roman"/>
          <w:szCs w:val="24"/>
        </w:rPr>
        <w:t xml:space="preserve"> </w:t>
      </w:r>
      <w:r w:rsidRPr="00F84498">
        <w:rPr>
          <w:rFonts w:ascii="Times New Roman" w:hAnsi="Times New Roman"/>
          <w:sz w:val="24"/>
          <w:szCs w:val="24"/>
        </w:rPr>
        <w:t>– Oceněný výkaz výměr  víceprací</w:t>
      </w:r>
    </w:p>
    <w:p w:rsidR="00CC6AEA" w:rsidRPr="00F84498" w:rsidRDefault="00CC6AEA" w:rsidP="00CC6AEA">
      <w:pPr>
        <w:pStyle w:val="Bezmezer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 xml:space="preserve">Příloha č. 2 k dodatku č. </w:t>
      </w:r>
      <w:r w:rsidR="007C3748" w:rsidRPr="00F84498">
        <w:rPr>
          <w:rFonts w:ascii="Times New Roman" w:hAnsi="Times New Roman"/>
          <w:sz w:val="24"/>
          <w:szCs w:val="24"/>
        </w:rPr>
        <w:t>2</w:t>
      </w:r>
      <w:r w:rsidRPr="00F84498">
        <w:rPr>
          <w:rFonts w:ascii="Times New Roman" w:hAnsi="Times New Roman"/>
          <w:szCs w:val="24"/>
        </w:rPr>
        <w:t xml:space="preserve"> </w:t>
      </w:r>
      <w:r w:rsidRPr="00F84498">
        <w:rPr>
          <w:rFonts w:ascii="Times New Roman" w:hAnsi="Times New Roman"/>
          <w:sz w:val="24"/>
          <w:szCs w:val="24"/>
        </w:rPr>
        <w:t>– Oceněný výkaz výměr  méněprací</w:t>
      </w:r>
    </w:p>
    <w:p w:rsidR="00CC6AEA" w:rsidRPr="00F84498" w:rsidRDefault="00CC6AEA" w:rsidP="00CC6AEA">
      <w:pPr>
        <w:pStyle w:val="Bezmezer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 xml:space="preserve">Příloha č. </w:t>
      </w:r>
      <w:r w:rsidR="000A01D6" w:rsidRPr="00F84498">
        <w:rPr>
          <w:rFonts w:ascii="Times New Roman" w:hAnsi="Times New Roman"/>
          <w:sz w:val="24"/>
          <w:szCs w:val="24"/>
        </w:rPr>
        <w:t>3</w:t>
      </w:r>
      <w:r w:rsidRPr="00F84498">
        <w:rPr>
          <w:rFonts w:ascii="Times New Roman" w:hAnsi="Times New Roman"/>
          <w:sz w:val="24"/>
          <w:szCs w:val="24"/>
        </w:rPr>
        <w:t xml:space="preserve"> k dodatku </w:t>
      </w:r>
      <w:proofErr w:type="gramStart"/>
      <w:r w:rsidRPr="00F84498">
        <w:rPr>
          <w:rFonts w:ascii="Times New Roman" w:hAnsi="Times New Roman"/>
          <w:sz w:val="24"/>
          <w:szCs w:val="24"/>
        </w:rPr>
        <w:t>č.</w:t>
      </w:r>
      <w:r w:rsidR="000A01D6" w:rsidRPr="00F84498">
        <w:rPr>
          <w:rFonts w:ascii="Times New Roman" w:hAnsi="Times New Roman"/>
          <w:sz w:val="24"/>
          <w:szCs w:val="24"/>
        </w:rPr>
        <w:t xml:space="preserve"> 2</w:t>
      </w:r>
      <w:r w:rsidRPr="00F84498">
        <w:rPr>
          <w:rFonts w:ascii="Times New Roman" w:hAnsi="Times New Roman"/>
          <w:szCs w:val="24"/>
        </w:rPr>
        <w:t xml:space="preserve"> </w:t>
      </w:r>
      <w:r w:rsidR="005C752F" w:rsidRPr="00F84498">
        <w:rPr>
          <w:rFonts w:ascii="Times New Roman" w:hAnsi="Times New Roman"/>
          <w:sz w:val="24"/>
          <w:szCs w:val="24"/>
        </w:rPr>
        <w:t xml:space="preserve"> –</w:t>
      </w:r>
      <w:r w:rsidRPr="00F84498">
        <w:rPr>
          <w:rFonts w:ascii="Times New Roman" w:hAnsi="Times New Roman"/>
          <w:sz w:val="24"/>
          <w:szCs w:val="24"/>
        </w:rPr>
        <w:t>Oznámení</w:t>
      </w:r>
      <w:proofErr w:type="gramEnd"/>
      <w:r w:rsidRPr="00F84498">
        <w:rPr>
          <w:rFonts w:ascii="Times New Roman" w:hAnsi="Times New Roman"/>
          <w:sz w:val="24"/>
          <w:szCs w:val="24"/>
        </w:rPr>
        <w:t xml:space="preserve"> změny číslo: </w:t>
      </w:r>
      <w:r w:rsidR="00CF576B" w:rsidRPr="00F84498">
        <w:rPr>
          <w:rFonts w:ascii="Times New Roman" w:hAnsi="Times New Roman"/>
          <w:sz w:val="24"/>
          <w:szCs w:val="24"/>
        </w:rPr>
        <w:t xml:space="preserve">ZL </w:t>
      </w:r>
      <w:proofErr w:type="gramStart"/>
      <w:r w:rsidR="00CF576B" w:rsidRPr="00F84498">
        <w:rPr>
          <w:rFonts w:ascii="Times New Roman" w:hAnsi="Times New Roman"/>
          <w:sz w:val="24"/>
          <w:szCs w:val="24"/>
        </w:rPr>
        <w:t>č.1-2017</w:t>
      </w:r>
      <w:proofErr w:type="gramEnd"/>
      <w:r w:rsidR="00CF576B" w:rsidRPr="00F84498">
        <w:rPr>
          <w:rFonts w:ascii="Times New Roman" w:hAnsi="Times New Roman"/>
          <w:sz w:val="24"/>
          <w:szCs w:val="24"/>
        </w:rPr>
        <w:t>, ZL č.2-2017, ZL č.3-2017,</w:t>
      </w:r>
    </w:p>
    <w:p w:rsidR="00CF576B" w:rsidRPr="00F84498" w:rsidRDefault="00CF576B" w:rsidP="00CC6AEA">
      <w:pPr>
        <w:pStyle w:val="Bezmezer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ZL </w:t>
      </w:r>
      <w:proofErr w:type="gramStart"/>
      <w:r w:rsidRPr="00F84498">
        <w:rPr>
          <w:rFonts w:ascii="Times New Roman" w:hAnsi="Times New Roman"/>
          <w:sz w:val="24"/>
          <w:szCs w:val="24"/>
        </w:rPr>
        <w:t>č.4-2017</w:t>
      </w:r>
      <w:proofErr w:type="gramEnd"/>
      <w:r w:rsidRPr="00F84498">
        <w:rPr>
          <w:rFonts w:ascii="Times New Roman" w:hAnsi="Times New Roman"/>
          <w:sz w:val="24"/>
          <w:szCs w:val="24"/>
        </w:rPr>
        <w:t xml:space="preserve">, ZL č.5-2017, ZL č. 6-2017 </w:t>
      </w:r>
    </w:p>
    <w:p w:rsidR="00CC6AEA" w:rsidRPr="00F84498" w:rsidRDefault="00CC6AEA" w:rsidP="00CC6AEA">
      <w:pPr>
        <w:jc w:val="both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  <w:szCs w:val="24"/>
        </w:rPr>
        <w:t xml:space="preserve">5. Tento Dodatek č. </w:t>
      </w:r>
      <w:r w:rsidR="00FD731B" w:rsidRPr="00F84498">
        <w:rPr>
          <w:rFonts w:ascii="Times New Roman" w:hAnsi="Times New Roman"/>
          <w:szCs w:val="24"/>
        </w:rPr>
        <w:t>2</w:t>
      </w:r>
      <w:r w:rsidRPr="00F84498">
        <w:rPr>
          <w:rFonts w:ascii="Times New Roman" w:hAnsi="Times New Roman"/>
          <w:szCs w:val="24"/>
        </w:rPr>
        <w:t xml:space="preserve"> smlouvy o dílo č. VZ 95/2016 je vyhotoven ve třech vyhotoveních, každý s platností originálu, z nichž dvě vyhotovení obdrží objednatel a jedno vyhotovení zhotovitel. </w:t>
      </w:r>
    </w:p>
    <w:p w:rsidR="00B13007" w:rsidRPr="00F84498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AD2F79" w:rsidRPr="00F84498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 xml:space="preserve">Ve Šternberku, dne……………………….              </w:t>
      </w:r>
      <w:r w:rsidR="00F33BB5" w:rsidRPr="00F84498">
        <w:rPr>
          <w:rFonts w:ascii="Times New Roman" w:hAnsi="Times New Roman"/>
          <w:sz w:val="24"/>
          <w:szCs w:val="24"/>
        </w:rPr>
        <w:t>V Prostějově</w:t>
      </w:r>
      <w:r w:rsidRPr="00F84498">
        <w:rPr>
          <w:rFonts w:ascii="Times New Roman" w:hAnsi="Times New Roman"/>
          <w:sz w:val="24"/>
          <w:szCs w:val="24"/>
        </w:rPr>
        <w:t>, dne</w:t>
      </w:r>
      <w:r w:rsidR="00AD2F79" w:rsidRPr="00F84498">
        <w:rPr>
          <w:rFonts w:ascii="Times New Roman" w:hAnsi="Times New Roman"/>
          <w:sz w:val="24"/>
          <w:szCs w:val="24"/>
        </w:rPr>
        <w:t xml:space="preserve"> 1</w:t>
      </w:r>
      <w:r w:rsidR="00AB7349" w:rsidRPr="00F84498">
        <w:rPr>
          <w:rFonts w:ascii="Times New Roman" w:hAnsi="Times New Roman"/>
          <w:sz w:val="24"/>
          <w:szCs w:val="24"/>
        </w:rPr>
        <w:t>0</w:t>
      </w:r>
      <w:r w:rsidR="00AD2F79" w:rsidRPr="00F84498">
        <w:rPr>
          <w:rFonts w:ascii="Times New Roman" w:hAnsi="Times New Roman"/>
          <w:sz w:val="24"/>
          <w:szCs w:val="24"/>
        </w:rPr>
        <w:t>. března 2017</w:t>
      </w:r>
      <w:r w:rsidRPr="00F84498">
        <w:rPr>
          <w:rFonts w:ascii="Times New Roman" w:hAnsi="Times New Roman"/>
          <w:sz w:val="24"/>
          <w:szCs w:val="24"/>
        </w:rPr>
        <w:t xml:space="preserve">  </w:t>
      </w:r>
    </w:p>
    <w:p w:rsidR="00AD2F79" w:rsidRPr="00F84498" w:rsidRDefault="00AD2F79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B13007" w:rsidRPr="00F84498" w:rsidRDefault="00B13007" w:rsidP="00B13007">
      <w:pPr>
        <w:pStyle w:val="Bezmezer"/>
        <w:rPr>
          <w:rFonts w:ascii="Times New Roman" w:hAnsi="Times New Roman"/>
          <w:b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 xml:space="preserve">         </w:t>
      </w:r>
    </w:p>
    <w:p w:rsidR="00B13007" w:rsidRPr="00F84498" w:rsidRDefault="00B13007" w:rsidP="00B13007">
      <w:pPr>
        <w:pStyle w:val="Bezmezer"/>
        <w:rPr>
          <w:rFonts w:ascii="Times New Roman" w:hAnsi="Times New Roman"/>
          <w:b/>
          <w:sz w:val="24"/>
          <w:szCs w:val="24"/>
        </w:rPr>
      </w:pPr>
      <w:r w:rsidRPr="00F84498">
        <w:rPr>
          <w:rFonts w:ascii="Times New Roman" w:hAnsi="Times New Roman"/>
          <w:b/>
          <w:sz w:val="24"/>
          <w:szCs w:val="24"/>
        </w:rPr>
        <w:t>Za objednatele:                                                        Za zhotovitele:</w:t>
      </w:r>
    </w:p>
    <w:p w:rsidR="00B13007" w:rsidRPr="00F84498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B13007" w:rsidRPr="00F84498" w:rsidRDefault="00B1300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F33BB5" w:rsidRPr="00F84498" w:rsidRDefault="00F33BB5" w:rsidP="00F33BB5">
      <w:pPr>
        <w:pStyle w:val="Zkladntext"/>
        <w:tabs>
          <w:tab w:val="left" w:pos="1701"/>
          <w:tab w:val="left" w:pos="6804"/>
        </w:tabs>
        <w:spacing w:line="276" w:lineRule="auto"/>
        <w:rPr>
          <w:b/>
          <w:color w:val="auto"/>
          <w:szCs w:val="24"/>
        </w:rPr>
      </w:pPr>
      <w:r w:rsidRPr="00F84498">
        <w:rPr>
          <w:b/>
          <w:color w:val="auto"/>
          <w:szCs w:val="24"/>
        </w:rPr>
        <w:t xml:space="preserve">…………………………………         </w:t>
      </w:r>
      <w:r w:rsidR="000131E6" w:rsidRPr="00F84498">
        <w:rPr>
          <w:b/>
          <w:color w:val="auto"/>
          <w:szCs w:val="24"/>
        </w:rPr>
        <w:t xml:space="preserve">                    </w:t>
      </w:r>
      <w:r w:rsidRPr="00F84498">
        <w:rPr>
          <w:b/>
          <w:color w:val="auto"/>
          <w:szCs w:val="24"/>
        </w:rPr>
        <w:t xml:space="preserve"> ……………………………...</w:t>
      </w:r>
      <w:r w:rsidRPr="00F84498">
        <w:rPr>
          <w:b/>
          <w:color w:val="auto"/>
          <w:szCs w:val="24"/>
        </w:rPr>
        <w:tab/>
      </w:r>
      <w:r w:rsidRPr="00F84498">
        <w:rPr>
          <w:b/>
          <w:color w:val="auto"/>
          <w:szCs w:val="24"/>
        </w:rPr>
        <w:tab/>
      </w:r>
    </w:p>
    <w:p w:rsidR="00F33BB5" w:rsidRPr="00F84498" w:rsidRDefault="00F33BB5" w:rsidP="00E82A64">
      <w:pPr>
        <w:rPr>
          <w:rFonts w:ascii="Times New Roman" w:hAnsi="Times New Roman"/>
          <w:b/>
        </w:rPr>
      </w:pPr>
      <w:r w:rsidRPr="00F84498">
        <w:rPr>
          <w:rFonts w:ascii="Times New Roman" w:hAnsi="Times New Roman"/>
          <w:b/>
        </w:rPr>
        <w:t xml:space="preserve">MUDr. Hana </w:t>
      </w:r>
      <w:r w:rsidR="00E82A64" w:rsidRPr="00F84498">
        <w:rPr>
          <w:rFonts w:ascii="Times New Roman" w:hAnsi="Times New Roman"/>
          <w:b/>
        </w:rPr>
        <w:t>Kučerová</w:t>
      </w:r>
      <w:r w:rsidR="00E82A64" w:rsidRPr="00F84498">
        <w:rPr>
          <w:rFonts w:ascii="Times New Roman" w:hAnsi="Times New Roman"/>
          <w:b/>
        </w:rPr>
        <w:tab/>
      </w:r>
      <w:r w:rsidR="00E82A64" w:rsidRPr="00F84498">
        <w:rPr>
          <w:rFonts w:ascii="Times New Roman" w:hAnsi="Times New Roman"/>
          <w:b/>
        </w:rPr>
        <w:tab/>
      </w:r>
      <w:r w:rsidR="00E82A64" w:rsidRPr="00F84498">
        <w:rPr>
          <w:rFonts w:ascii="Times New Roman" w:hAnsi="Times New Roman"/>
          <w:b/>
        </w:rPr>
        <w:tab/>
      </w:r>
      <w:r w:rsidR="00E82A64" w:rsidRPr="00F84498">
        <w:rPr>
          <w:rFonts w:ascii="Times New Roman" w:hAnsi="Times New Roman"/>
          <w:b/>
        </w:rPr>
        <w:tab/>
      </w:r>
      <w:r w:rsidRPr="00F84498">
        <w:rPr>
          <w:rFonts w:ascii="Times New Roman" w:hAnsi="Times New Roman"/>
          <w:b/>
        </w:rPr>
        <w:t xml:space="preserve">Ing. Bc. Josef </w:t>
      </w:r>
      <w:proofErr w:type="spellStart"/>
      <w:r w:rsidRPr="00F84498">
        <w:rPr>
          <w:rFonts w:ascii="Times New Roman" w:hAnsi="Times New Roman"/>
          <w:b/>
        </w:rPr>
        <w:t>Velešík</w:t>
      </w:r>
      <w:proofErr w:type="spellEnd"/>
    </w:p>
    <w:p w:rsidR="00F33BB5" w:rsidRPr="00F84498" w:rsidRDefault="00E82A64" w:rsidP="00E82A64">
      <w:pPr>
        <w:rPr>
          <w:rFonts w:ascii="Times New Roman" w:hAnsi="Times New Roman"/>
        </w:rPr>
      </w:pPr>
      <w:r w:rsidRPr="00F84498">
        <w:rPr>
          <w:rFonts w:ascii="Times New Roman" w:hAnsi="Times New Roman"/>
        </w:rPr>
        <w:t>ře</w:t>
      </w:r>
      <w:r w:rsidR="00F33BB5" w:rsidRPr="00F84498">
        <w:rPr>
          <w:rFonts w:ascii="Times New Roman" w:hAnsi="Times New Roman"/>
        </w:rPr>
        <w:t>ditel</w:t>
      </w:r>
      <w:r w:rsidR="004F6685" w:rsidRPr="00F84498">
        <w:rPr>
          <w:rFonts w:ascii="Times New Roman" w:hAnsi="Times New Roman"/>
        </w:rPr>
        <w:t>ka</w:t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ab/>
      </w:r>
      <w:r w:rsidR="000131E6" w:rsidRPr="00F84498">
        <w:rPr>
          <w:rFonts w:ascii="Times New Roman" w:hAnsi="Times New Roman"/>
        </w:rPr>
        <w:t>j</w:t>
      </w:r>
      <w:r w:rsidR="00F33BB5" w:rsidRPr="00F84498">
        <w:rPr>
          <w:rFonts w:ascii="Times New Roman" w:hAnsi="Times New Roman"/>
        </w:rPr>
        <w:t>ednatel</w:t>
      </w:r>
    </w:p>
    <w:p w:rsidR="0028149F" w:rsidRPr="00F84498" w:rsidRDefault="00F33BB5" w:rsidP="00E82A64">
      <w:pPr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Psychiatrické léčebny Šternberk                            </w:t>
      </w:r>
      <w:r w:rsidR="00E82A64" w:rsidRPr="00F84498">
        <w:rPr>
          <w:rFonts w:ascii="Times New Roman" w:hAnsi="Times New Roman"/>
        </w:rPr>
        <w:tab/>
      </w:r>
      <w:r w:rsidRPr="00F84498">
        <w:rPr>
          <w:rFonts w:ascii="Times New Roman" w:hAnsi="Times New Roman"/>
        </w:rPr>
        <w:t>Stavební společnosti NAVRÁTIL, s.r.o.</w:t>
      </w:r>
    </w:p>
    <w:p w:rsidR="00E37489" w:rsidRPr="00F84498" w:rsidRDefault="00E37489" w:rsidP="00E37489">
      <w:pPr>
        <w:pStyle w:val="Zkladntext"/>
        <w:spacing w:line="276" w:lineRule="auto"/>
        <w:jc w:val="both"/>
        <w:rPr>
          <w:color w:val="auto"/>
          <w:szCs w:val="24"/>
        </w:rPr>
      </w:pPr>
    </w:p>
    <w:p w:rsidR="00E37489" w:rsidRPr="00E37489" w:rsidRDefault="00E37489" w:rsidP="00E37489">
      <w:pPr>
        <w:jc w:val="center"/>
        <w:rPr>
          <w:b/>
        </w:rPr>
      </w:pPr>
    </w:p>
    <w:sectPr w:rsidR="00E37489" w:rsidRPr="00E37489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16" w:rsidRDefault="00C23316" w:rsidP="0033357E">
      <w:r>
        <w:separator/>
      </w:r>
    </w:p>
  </w:endnote>
  <w:endnote w:type="continuationSeparator" w:id="0">
    <w:p w:rsidR="00C23316" w:rsidRDefault="00C23316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46523C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46523C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46523C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46523C">
              <w:rPr>
                <w:rFonts w:ascii="Times New Roman" w:hAnsi="Times New Roman"/>
                <w:i/>
                <w:noProof/>
              </w:rPr>
              <w:t>3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16" w:rsidRDefault="00C23316" w:rsidP="0033357E">
      <w:r>
        <w:separator/>
      </w:r>
    </w:p>
  </w:footnote>
  <w:footnote w:type="continuationSeparator" w:id="0">
    <w:p w:rsidR="00C23316" w:rsidRDefault="00C23316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cs="Calibri"/>
        <w:b/>
        <w:color w:val="244061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CF6AD16" wp14:editId="7E5B0C51">
          <wp:simplePos x="0" y="0"/>
          <wp:positionH relativeFrom="column">
            <wp:posOffset>-133350</wp:posOffset>
          </wp:positionH>
          <wp:positionV relativeFrom="paragraph">
            <wp:posOffset>38100</wp:posOffset>
          </wp:positionV>
          <wp:extent cx="428625" cy="809625"/>
          <wp:effectExtent l="0" t="0" r="9525" b="9525"/>
          <wp:wrapSquare wrapText="bothSides"/>
          <wp:docPr id="2" name="Obrázek 2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57E" w:rsidRPr="00A90739" w:rsidRDefault="0033357E" w:rsidP="0033357E">
    <w:pPr>
      <w:ind w:left="2410"/>
      <w:jc w:val="right"/>
      <w:rPr>
        <w:rFonts w:cs="Calibri"/>
        <w:b/>
        <w:color w:val="244061"/>
      </w:rPr>
    </w:pPr>
    <w:r>
      <w:rPr>
        <w:rFonts w:cs="Calibri"/>
        <w:b/>
        <w:color w:val="244061"/>
      </w:rPr>
      <w:t xml:space="preserve">          </w:t>
    </w:r>
  </w:p>
  <w:p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rFonts w:ascii="Albertus Medium" w:eastAsia="SimSun" w:hAnsi="Albertus Medium" w:cs="Mangal" w:hint="eastAsia"/>
        <w:noProof/>
        <w:kern w:val="1"/>
        <w:sz w:val="20"/>
        <w:szCs w:val="24"/>
      </w:rPr>
      <w:drawing>
        <wp:anchor distT="0" distB="0" distL="114300" distR="114300" simplePos="0" relativeHeight="251662336" behindDoc="0" locked="0" layoutInCell="1" allowOverlap="1" wp14:anchorId="05F46BC7" wp14:editId="0CD75796">
          <wp:simplePos x="0" y="0"/>
          <wp:positionH relativeFrom="column">
            <wp:posOffset>-527050</wp:posOffset>
          </wp:positionH>
          <wp:positionV relativeFrom="paragraph">
            <wp:posOffset>91440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:rsidR="0033357E" w:rsidRDefault="0033357E" w:rsidP="0033357E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  <w:p w:rsidR="0033357E" w:rsidRPr="006F6C08" w:rsidRDefault="0033357E" w:rsidP="0033357E">
    <w:pPr>
      <w:pStyle w:val="Zhlav"/>
    </w:pPr>
  </w:p>
  <w:p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7A8C"/>
    <w:rsid w:val="000107B6"/>
    <w:rsid w:val="000131E6"/>
    <w:rsid w:val="00025E76"/>
    <w:rsid w:val="000539AC"/>
    <w:rsid w:val="0008242A"/>
    <w:rsid w:val="000A01D6"/>
    <w:rsid w:val="000A03B5"/>
    <w:rsid w:val="000A618E"/>
    <w:rsid w:val="000A6BAC"/>
    <w:rsid w:val="000B01B7"/>
    <w:rsid w:val="000B2150"/>
    <w:rsid w:val="000B5B60"/>
    <w:rsid w:val="000D0716"/>
    <w:rsid w:val="000D24D0"/>
    <w:rsid w:val="00126D41"/>
    <w:rsid w:val="0013273F"/>
    <w:rsid w:val="00136B2F"/>
    <w:rsid w:val="0014089D"/>
    <w:rsid w:val="001B784A"/>
    <w:rsid w:val="001D122D"/>
    <w:rsid w:val="002462B9"/>
    <w:rsid w:val="00252FEB"/>
    <w:rsid w:val="002568CD"/>
    <w:rsid w:val="00272C5C"/>
    <w:rsid w:val="0028149F"/>
    <w:rsid w:val="002835E5"/>
    <w:rsid w:val="002D0E8C"/>
    <w:rsid w:val="00325E4B"/>
    <w:rsid w:val="0033357E"/>
    <w:rsid w:val="00352536"/>
    <w:rsid w:val="00357E97"/>
    <w:rsid w:val="003858DD"/>
    <w:rsid w:val="00390721"/>
    <w:rsid w:val="003A5ABF"/>
    <w:rsid w:val="003A7BC0"/>
    <w:rsid w:val="003B3F9E"/>
    <w:rsid w:val="003C3C6D"/>
    <w:rsid w:val="003D08D0"/>
    <w:rsid w:val="004168BE"/>
    <w:rsid w:val="00444C58"/>
    <w:rsid w:val="0046523C"/>
    <w:rsid w:val="004C06CE"/>
    <w:rsid w:val="004F6685"/>
    <w:rsid w:val="00543A29"/>
    <w:rsid w:val="0054567C"/>
    <w:rsid w:val="0055314A"/>
    <w:rsid w:val="00562BF9"/>
    <w:rsid w:val="00577084"/>
    <w:rsid w:val="00596900"/>
    <w:rsid w:val="005A1545"/>
    <w:rsid w:val="005A5212"/>
    <w:rsid w:val="005B264A"/>
    <w:rsid w:val="005B7D09"/>
    <w:rsid w:val="005C1600"/>
    <w:rsid w:val="005C752F"/>
    <w:rsid w:val="006026CE"/>
    <w:rsid w:val="00622526"/>
    <w:rsid w:val="00642FA4"/>
    <w:rsid w:val="0064788D"/>
    <w:rsid w:val="00682675"/>
    <w:rsid w:val="00686AF1"/>
    <w:rsid w:val="00690D05"/>
    <w:rsid w:val="00692F77"/>
    <w:rsid w:val="006B5CAD"/>
    <w:rsid w:val="006E5D73"/>
    <w:rsid w:val="00764C7A"/>
    <w:rsid w:val="00782264"/>
    <w:rsid w:val="0079128B"/>
    <w:rsid w:val="007C3748"/>
    <w:rsid w:val="00807BB9"/>
    <w:rsid w:val="00811B90"/>
    <w:rsid w:val="00821E16"/>
    <w:rsid w:val="00822C27"/>
    <w:rsid w:val="0082750A"/>
    <w:rsid w:val="0085371C"/>
    <w:rsid w:val="008735B2"/>
    <w:rsid w:val="008B7043"/>
    <w:rsid w:val="008F228A"/>
    <w:rsid w:val="008F2477"/>
    <w:rsid w:val="0096691F"/>
    <w:rsid w:val="009813D2"/>
    <w:rsid w:val="009D1AEA"/>
    <w:rsid w:val="009E5E89"/>
    <w:rsid w:val="009F71AC"/>
    <w:rsid w:val="00A1693B"/>
    <w:rsid w:val="00A81A69"/>
    <w:rsid w:val="00A842D7"/>
    <w:rsid w:val="00A904E1"/>
    <w:rsid w:val="00A936DB"/>
    <w:rsid w:val="00AA2CC5"/>
    <w:rsid w:val="00AB7349"/>
    <w:rsid w:val="00AC7402"/>
    <w:rsid w:val="00AD2F79"/>
    <w:rsid w:val="00AD33C7"/>
    <w:rsid w:val="00AE37B6"/>
    <w:rsid w:val="00AE4C41"/>
    <w:rsid w:val="00AF2D0B"/>
    <w:rsid w:val="00B119A3"/>
    <w:rsid w:val="00B13007"/>
    <w:rsid w:val="00B1611F"/>
    <w:rsid w:val="00B22FC8"/>
    <w:rsid w:val="00B239D7"/>
    <w:rsid w:val="00B323B0"/>
    <w:rsid w:val="00B83957"/>
    <w:rsid w:val="00BE6D18"/>
    <w:rsid w:val="00BF3D26"/>
    <w:rsid w:val="00C0329C"/>
    <w:rsid w:val="00C03D7C"/>
    <w:rsid w:val="00C14369"/>
    <w:rsid w:val="00C23316"/>
    <w:rsid w:val="00CB3933"/>
    <w:rsid w:val="00CB49B9"/>
    <w:rsid w:val="00CB6FF4"/>
    <w:rsid w:val="00CC6AEA"/>
    <w:rsid w:val="00CE21C8"/>
    <w:rsid w:val="00CF576B"/>
    <w:rsid w:val="00D06B7B"/>
    <w:rsid w:val="00DA16E1"/>
    <w:rsid w:val="00DC1619"/>
    <w:rsid w:val="00DE500F"/>
    <w:rsid w:val="00E13BD7"/>
    <w:rsid w:val="00E3092F"/>
    <w:rsid w:val="00E37489"/>
    <w:rsid w:val="00E65BF0"/>
    <w:rsid w:val="00E67CDE"/>
    <w:rsid w:val="00E70287"/>
    <w:rsid w:val="00E82A64"/>
    <w:rsid w:val="00E97715"/>
    <w:rsid w:val="00EA1AA5"/>
    <w:rsid w:val="00EA5EE0"/>
    <w:rsid w:val="00ED0F0E"/>
    <w:rsid w:val="00F035D5"/>
    <w:rsid w:val="00F33BB5"/>
    <w:rsid w:val="00F5236C"/>
    <w:rsid w:val="00F572C3"/>
    <w:rsid w:val="00F72C65"/>
    <w:rsid w:val="00F84498"/>
    <w:rsid w:val="00FC44DF"/>
    <w:rsid w:val="00FD2135"/>
    <w:rsid w:val="00FD4248"/>
    <w:rsid w:val="00FD731B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Namestek</dc:creator>
  <cp:lastModifiedBy>pasam</cp:lastModifiedBy>
  <cp:revision>2</cp:revision>
  <dcterms:created xsi:type="dcterms:W3CDTF">2017-03-31T10:13:00Z</dcterms:created>
  <dcterms:modified xsi:type="dcterms:W3CDTF">2017-03-31T10:13:00Z</dcterms:modified>
</cp:coreProperties>
</file>