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0E28700D" w:rsidR="008A45EB" w:rsidRPr="00B34203" w:rsidRDefault="005456D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18805423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39179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F556" w14:textId="26FECC05" w:rsidR="000D16C1" w:rsidRPr="000D16C1" w:rsidRDefault="00AE4A80" w:rsidP="000D16C1">
                            <w:pPr>
                              <w:autoSpaceDE/>
                              <w:autoSpaceDN/>
                              <w:adjustRightInd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íslo </w:t>
                            </w:r>
                            <w:r w:rsidR="009F6793" w:rsidRPr="000A44D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zakázky:</w:t>
                            </w:r>
                            <w:r w:rsidR="003C6E61" w:rsidRPr="000A44D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16C1" w:rsidRPr="000D16C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21/310006</w:t>
                            </w:r>
                          </w:p>
                          <w:p w14:paraId="53532AA2" w14:textId="36F577C6" w:rsidR="009F6793" w:rsidRPr="00482CA3" w:rsidRDefault="009F6793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30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" stroked="f">
                <v:textbox style="mso-fit-shape-to-text:t">
                  <w:txbxContent>
                    <w:p w14:paraId="7506F556" w14:textId="26FECC05" w:rsidR="000D16C1" w:rsidRPr="000D16C1" w:rsidRDefault="00AE4A80" w:rsidP="000D16C1">
                      <w:pPr>
                        <w:autoSpaceDE/>
                        <w:autoSpaceDN/>
                        <w:adjustRightInd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íslo </w:t>
                      </w:r>
                      <w:r w:rsidR="009F6793" w:rsidRPr="000A44DF">
                        <w:rPr>
                          <w:rFonts w:ascii="Georgia" w:hAnsi="Georgia"/>
                          <w:sz w:val="18"/>
                          <w:szCs w:val="18"/>
                        </w:rPr>
                        <w:t>zakázky:</w:t>
                      </w:r>
                      <w:r w:rsidR="003C6E61" w:rsidRPr="000A44D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0D16C1" w:rsidRPr="000D16C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21/310006</w:t>
                      </w:r>
                    </w:p>
                    <w:p w14:paraId="53532AA2" w14:textId="36F577C6" w:rsidR="009F6793" w:rsidRPr="00482CA3" w:rsidRDefault="009F6793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</w:t>
      </w:r>
      <w:proofErr w:type="spellStart"/>
      <w:r w:rsidR="008A45EB" w:rsidRPr="002A6FF4">
        <w:rPr>
          <w:rFonts w:ascii="Georgia" w:hAnsi="Georgia"/>
          <w:sz w:val="22"/>
          <w:szCs w:val="22"/>
        </w:rPr>
        <w:t>CzechTourism</w:t>
      </w:r>
      <w:proofErr w:type="spellEnd"/>
      <w:r w:rsidR="008A45EB" w:rsidRPr="002A6FF4">
        <w:rPr>
          <w:rFonts w:ascii="Georgia" w:hAnsi="Georgia"/>
          <w:sz w:val="22"/>
          <w:szCs w:val="22"/>
        </w:rPr>
        <w:t xml:space="preserve"> </w:t>
      </w:r>
    </w:p>
    <w:p w14:paraId="7BF39EC7" w14:textId="4F76348E" w:rsidR="00EA4630" w:rsidRDefault="000D16C1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63A4A8D5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0D16C1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 </w:t>
      </w:r>
      <w:r w:rsidR="000D16C1">
        <w:rPr>
          <w:rFonts w:ascii="Georgia" w:hAnsi="Georgia"/>
          <w:sz w:val="22"/>
          <w:szCs w:val="22"/>
        </w:rPr>
        <w:t>Nové Město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2ABC7F3" w14:textId="022EBD30" w:rsidR="00E253DD" w:rsidRPr="006022C2" w:rsidRDefault="003F1B27" w:rsidP="00E253D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r w:rsidR="00E253DD">
        <w:rPr>
          <w:rFonts w:ascii="Georgia" w:hAnsi="Georgia" w:cs="Arial"/>
          <w:sz w:val="22"/>
          <w:szCs w:val="22"/>
        </w:rPr>
        <w:tab/>
      </w:r>
      <w:r w:rsidR="00CA0222">
        <w:rPr>
          <w:rFonts w:ascii="Georgia" w:hAnsi="Georgia" w:cs="Arial"/>
          <w:sz w:val="22"/>
          <w:szCs w:val="22"/>
        </w:rPr>
        <w:t>HART PRESS, spol. s r.o.</w:t>
      </w:r>
    </w:p>
    <w:p w14:paraId="63227856" w14:textId="683B2646" w:rsidR="00CE0F17" w:rsidRDefault="00E253DD" w:rsidP="00CE0F17">
      <w:pPr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6022C2">
        <w:rPr>
          <w:rFonts w:ascii="Georgia" w:hAnsi="Georgia" w:cs="Arial"/>
          <w:sz w:val="22"/>
          <w:szCs w:val="22"/>
        </w:rPr>
        <w:tab/>
      </w:r>
      <w:r w:rsidR="00CA0222">
        <w:rPr>
          <w:rFonts w:ascii="Georgia" w:hAnsi="Georgia"/>
          <w:sz w:val="22"/>
          <w:szCs w:val="22"/>
        </w:rPr>
        <w:t>Tř. T. Bati 1574, 765 02, Otrokovice</w:t>
      </w:r>
      <w:r w:rsidRPr="00611D65">
        <w:rPr>
          <w:rFonts w:ascii="Georgia" w:hAnsi="Georgia"/>
          <w:sz w:val="22"/>
          <w:szCs w:val="22"/>
        </w:rPr>
        <w:br/>
        <w:t>IČ:</w:t>
      </w:r>
      <w:r w:rsidR="00CA0222">
        <w:rPr>
          <w:rFonts w:ascii="Georgia" w:hAnsi="Georgia"/>
          <w:sz w:val="22"/>
          <w:szCs w:val="22"/>
        </w:rPr>
        <w:t xml:space="preserve"> 60736437</w:t>
      </w:r>
    </w:p>
    <w:p w14:paraId="3C6F6AE3" w14:textId="2FB0D288" w:rsidR="00AE2460" w:rsidRPr="00CE0F17" w:rsidRDefault="00CE0F17" w:rsidP="00CE0F17">
      <w:pPr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DIČ: </w:t>
      </w:r>
      <w:r w:rsidR="00CA0222">
        <w:rPr>
          <w:rFonts w:ascii="Georgia" w:hAnsi="Georgia"/>
          <w:sz w:val="22"/>
          <w:szCs w:val="22"/>
        </w:rPr>
        <w:t>CZ60736437</w:t>
      </w:r>
      <w:r w:rsidR="00E253DD" w:rsidRPr="006022C2">
        <w:rPr>
          <w:rFonts w:ascii="Georgia" w:hAnsi="Georgia" w:cs="Arial"/>
          <w:sz w:val="22"/>
          <w:szCs w:val="22"/>
        </w:rPr>
        <w:br/>
      </w:r>
    </w:p>
    <w:p w14:paraId="196452AB" w14:textId="7D39C564" w:rsidR="00611D65" w:rsidRPr="003E390E" w:rsidRDefault="00CB64D3" w:rsidP="001473BD">
      <w:pPr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  <w:r w:rsidR="00CA0222">
        <w:rPr>
          <w:rFonts w:ascii="Georgia" w:hAnsi="Georgia"/>
          <w:color w:val="000000"/>
          <w:sz w:val="22"/>
          <w:szCs w:val="22"/>
        </w:rPr>
        <w:t xml:space="preserve">Tisk </w:t>
      </w:r>
      <w:r w:rsidR="000D16C1">
        <w:rPr>
          <w:rFonts w:ascii="Georgia" w:hAnsi="Georgia"/>
          <w:color w:val="000000"/>
          <w:sz w:val="22"/>
          <w:szCs w:val="22"/>
        </w:rPr>
        <w:t>kalendáře na rok 2022</w:t>
      </w:r>
    </w:p>
    <w:p w14:paraId="22B72311" w14:textId="40AF3EBE" w:rsidR="00507F17" w:rsidRDefault="00CA0222" w:rsidP="002E74B7">
      <w:pPr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  <w:r w:rsidRPr="000A44DF">
        <w:rPr>
          <w:rFonts w:ascii="Georgia" w:hAnsi="Georgia"/>
          <w:color w:val="000000"/>
          <w:sz w:val="22"/>
          <w:szCs w:val="22"/>
        </w:rPr>
        <w:t xml:space="preserve">Objednáváme u Vás tisk </w:t>
      </w:r>
      <w:r w:rsidR="00507F17">
        <w:rPr>
          <w:rFonts w:ascii="Georgia" w:hAnsi="Georgia"/>
          <w:color w:val="000000"/>
          <w:sz w:val="22"/>
          <w:szCs w:val="22"/>
        </w:rPr>
        <w:t xml:space="preserve">a doručení </w:t>
      </w:r>
      <w:r w:rsidRPr="009A217A">
        <w:rPr>
          <w:rFonts w:ascii="Georgia" w:hAnsi="Georgia"/>
          <w:b/>
          <w:bCs/>
          <w:color w:val="000000"/>
          <w:sz w:val="22"/>
          <w:szCs w:val="22"/>
        </w:rPr>
        <w:t>1</w:t>
      </w:r>
      <w:r w:rsidR="000D16C1" w:rsidRPr="009A217A">
        <w:rPr>
          <w:rFonts w:ascii="Georgia" w:hAnsi="Georgia"/>
          <w:b/>
          <w:bCs/>
          <w:color w:val="000000"/>
          <w:sz w:val="22"/>
          <w:szCs w:val="22"/>
        </w:rPr>
        <w:t> </w:t>
      </w:r>
      <w:r w:rsidR="009A217A" w:rsidRPr="009A217A">
        <w:rPr>
          <w:rFonts w:ascii="Georgia" w:hAnsi="Georgia"/>
          <w:b/>
          <w:bCs/>
          <w:color w:val="000000"/>
          <w:sz w:val="22"/>
          <w:szCs w:val="22"/>
        </w:rPr>
        <w:t>130</w:t>
      </w:r>
      <w:r w:rsidR="000D16C1" w:rsidRPr="009A217A">
        <w:rPr>
          <w:rFonts w:ascii="Georgia" w:hAnsi="Georgia"/>
          <w:b/>
          <w:bCs/>
          <w:color w:val="000000"/>
          <w:sz w:val="22"/>
          <w:szCs w:val="22"/>
        </w:rPr>
        <w:t xml:space="preserve"> ks</w:t>
      </w:r>
      <w:r w:rsidR="000D16C1">
        <w:rPr>
          <w:rFonts w:ascii="Georgia" w:hAnsi="Georgia"/>
          <w:color w:val="000000"/>
          <w:sz w:val="22"/>
          <w:szCs w:val="22"/>
        </w:rPr>
        <w:t xml:space="preserve"> kalendáře</w:t>
      </w:r>
      <w:r w:rsidR="00507F17">
        <w:rPr>
          <w:rFonts w:ascii="Georgia" w:hAnsi="Georgia"/>
          <w:color w:val="000000"/>
          <w:sz w:val="22"/>
          <w:szCs w:val="22"/>
        </w:rPr>
        <w:t>.</w:t>
      </w:r>
    </w:p>
    <w:p w14:paraId="7FB40114" w14:textId="0A04DB0B" w:rsidR="000D16C1" w:rsidRDefault="00507F17" w:rsidP="002E74B7">
      <w:pPr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Kalendář bude mít tyto parametry:</w:t>
      </w:r>
    </w:p>
    <w:p w14:paraId="367009A3" w14:textId="77777777" w:rsidR="000D16C1" w:rsidRDefault="000D16C1" w:rsidP="002E74B7">
      <w:pPr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</w:p>
    <w:p w14:paraId="32D7C4B5" w14:textId="77777777" w:rsidR="000D16C1" w:rsidRPr="00BE0052" w:rsidRDefault="000D16C1" w:rsidP="000D16C1">
      <w:pPr>
        <w:autoSpaceDE/>
        <w:autoSpaceDN/>
        <w:adjustRightInd/>
        <w:rPr>
          <w:rFonts w:ascii="Georgia" w:hAnsi="Georgia" w:cs="Calibri"/>
          <w:b/>
          <w:bCs/>
          <w:sz w:val="22"/>
          <w:szCs w:val="22"/>
        </w:rPr>
      </w:pPr>
      <w:r w:rsidRPr="000D16C1">
        <w:rPr>
          <w:rFonts w:ascii="Georgia" w:hAnsi="Georgia" w:cs="Calibri"/>
          <w:b/>
          <w:bCs/>
          <w:sz w:val="22"/>
          <w:szCs w:val="22"/>
        </w:rPr>
        <w:t xml:space="preserve">formát: </w:t>
      </w:r>
    </w:p>
    <w:p w14:paraId="2B6F15DF" w14:textId="19EE8580" w:rsidR="000D16C1" w:rsidRPr="00BE0052" w:rsidRDefault="000D16C1" w:rsidP="000D16C1">
      <w:pPr>
        <w:autoSpaceDE/>
        <w:autoSpaceDN/>
        <w:adjustRightInd/>
        <w:ind w:firstLine="708"/>
        <w:rPr>
          <w:rFonts w:ascii="Georgia" w:hAnsi="Georgia" w:cs="Calibri"/>
          <w:sz w:val="22"/>
          <w:szCs w:val="22"/>
        </w:rPr>
      </w:pPr>
      <w:r w:rsidRPr="00BE0052">
        <w:rPr>
          <w:rFonts w:ascii="Georgia" w:hAnsi="Georgia" w:cs="Calibri"/>
          <w:sz w:val="22"/>
          <w:szCs w:val="22"/>
        </w:rPr>
        <w:t xml:space="preserve">blok/listy kalendáře: </w:t>
      </w:r>
      <w:r w:rsidRPr="00BE0052">
        <w:rPr>
          <w:rFonts w:ascii="Georgia" w:hAnsi="Georgia"/>
          <w:sz w:val="22"/>
          <w:szCs w:val="22"/>
        </w:rPr>
        <w:t>594x380 mm</w:t>
      </w:r>
      <w:r w:rsidRPr="000D16C1">
        <w:rPr>
          <w:rFonts w:ascii="Georgia" w:hAnsi="Georgia" w:cs="Calibri"/>
          <w:sz w:val="22"/>
          <w:szCs w:val="22"/>
        </w:rPr>
        <w:t xml:space="preserve"> </w:t>
      </w:r>
      <w:r w:rsidRPr="00BE0052">
        <w:rPr>
          <w:rFonts w:ascii="Georgia" w:hAnsi="Georgia" w:cs="Calibri"/>
          <w:sz w:val="22"/>
          <w:szCs w:val="22"/>
        </w:rPr>
        <w:t>(</w:t>
      </w:r>
      <w:r w:rsidRPr="000D16C1">
        <w:rPr>
          <w:rFonts w:ascii="Georgia" w:hAnsi="Georgia" w:cs="Calibri"/>
          <w:sz w:val="22"/>
          <w:szCs w:val="22"/>
        </w:rPr>
        <w:t>na šířku</w:t>
      </w:r>
      <w:r w:rsidRPr="00BE0052">
        <w:rPr>
          <w:rFonts w:ascii="Georgia" w:hAnsi="Georgia" w:cs="Calibri"/>
          <w:sz w:val="22"/>
          <w:szCs w:val="22"/>
        </w:rPr>
        <w:t>)</w:t>
      </w:r>
    </w:p>
    <w:p w14:paraId="56839869" w14:textId="22CE78F9" w:rsidR="000D16C1" w:rsidRPr="00BE0052" w:rsidRDefault="000D16C1" w:rsidP="000D16C1">
      <w:pPr>
        <w:autoSpaceDE/>
        <w:autoSpaceDN/>
        <w:adjustRightInd/>
        <w:rPr>
          <w:rFonts w:ascii="Georgia" w:hAnsi="Georgia" w:cs="Calibri"/>
          <w:sz w:val="22"/>
          <w:szCs w:val="22"/>
        </w:rPr>
      </w:pPr>
      <w:r w:rsidRPr="00BE0052">
        <w:rPr>
          <w:rFonts w:ascii="Georgia" w:hAnsi="Georgia" w:cs="Calibri"/>
          <w:sz w:val="22"/>
          <w:szCs w:val="22"/>
        </w:rPr>
        <w:tab/>
        <w:t xml:space="preserve">záda kalendáře: </w:t>
      </w:r>
      <w:r w:rsidRPr="00BE0052">
        <w:rPr>
          <w:rFonts w:ascii="Georgia" w:hAnsi="Georgia"/>
          <w:sz w:val="22"/>
          <w:szCs w:val="22"/>
        </w:rPr>
        <w:t>594x430 mm (z toho modrá lišta</w:t>
      </w:r>
      <w:r w:rsidR="005F095B">
        <w:rPr>
          <w:rFonts w:ascii="Georgia" w:hAnsi="Georgia"/>
          <w:sz w:val="22"/>
          <w:szCs w:val="22"/>
        </w:rPr>
        <w:t>,</w:t>
      </w:r>
      <w:r w:rsidRPr="00BE0052">
        <w:rPr>
          <w:rFonts w:ascii="Georgia" w:hAnsi="Georgia"/>
          <w:sz w:val="22"/>
          <w:szCs w:val="22"/>
        </w:rPr>
        <w:t xml:space="preserve"> výška 50 mm)</w:t>
      </w:r>
      <w:r w:rsidRPr="000D16C1">
        <w:rPr>
          <w:rFonts w:ascii="Georgia" w:hAnsi="Georgia" w:cs="Calibri"/>
          <w:sz w:val="22"/>
          <w:szCs w:val="22"/>
        </w:rPr>
        <w:t xml:space="preserve"> </w:t>
      </w:r>
      <w:r w:rsidRPr="00BE0052">
        <w:rPr>
          <w:rFonts w:ascii="Georgia" w:hAnsi="Georgia" w:cs="Calibri"/>
          <w:sz w:val="22"/>
          <w:szCs w:val="22"/>
        </w:rPr>
        <w:t>(</w:t>
      </w:r>
      <w:r w:rsidRPr="000D16C1">
        <w:rPr>
          <w:rFonts w:ascii="Georgia" w:hAnsi="Georgia" w:cs="Calibri"/>
          <w:sz w:val="22"/>
          <w:szCs w:val="22"/>
        </w:rPr>
        <w:t>na šířku</w:t>
      </w:r>
      <w:r w:rsidRPr="00BE0052">
        <w:rPr>
          <w:rFonts w:ascii="Georgia" w:hAnsi="Georgia" w:cs="Calibri"/>
          <w:sz w:val="22"/>
          <w:szCs w:val="22"/>
        </w:rPr>
        <w:t>)</w:t>
      </w:r>
    </w:p>
    <w:p w14:paraId="32D17A5E" w14:textId="77777777" w:rsidR="000D16C1" w:rsidRPr="00BE0052" w:rsidRDefault="000D16C1" w:rsidP="000D16C1">
      <w:pPr>
        <w:autoSpaceDE/>
        <w:autoSpaceDN/>
        <w:adjustRightInd/>
        <w:rPr>
          <w:rFonts w:ascii="Georgia" w:hAnsi="Georgia" w:cs="Calibri"/>
          <w:b/>
          <w:bCs/>
          <w:sz w:val="22"/>
          <w:szCs w:val="22"/>
        </w:rPr>
      </w:pPr>
      <w:r w:rsidRPr="000D16C1">
        <w:rPr>
          <w:rFonts w:ascii="Georgia" w:hAnsi="Georgia" w:cs="Calibri"/>
          <w:b/>
          <w:bCs/>
          <w:sz w:val="22"/>
          <w:szCs w:val="22"/>
        </w:rPr>
        <w:t xml:space="preserve">barevnost: </w:t>
      </w:r>
    </w:p>
    <w:p w14:paraId="2114AEED" w14:textId="25471E5F" w:rsidR="000D16C1" w:rsidRDefault="000D16C1" w:rsidP="000D16C1">
      <w:pPr>
        <w:autoSpaceDE/>
        <w:autoSpaceDN/>
        <w:adjustRightInd/>
        <w:ind w:firstLine="708"/>
        <w:rPr>
          <w:rFonts w:ascii="Georgia" w:hAnsi="Georgia" w:cs="Calibri"/>
          <w:sz w:val="22"/>
          <w:szCs w:val="22"/>
        </w:rPr>
      </w:pPr>
      <w:r w:rsidRPr="00BE0052">
        <w:rPr>
          <w:rFonts w:ascii="Georgia" w:hAnsi="Georgia" w:cs="Calibri"/>
          <w:sz w:val="22"/>
          <w:szCs w:val="22"/>
        </w:rPr>
        <w:t>blok/listy kalendáře</w:t>
      </w:r>
      <w:r>
        <w:rPr>
          <w:rFonts w:ascii="Georgia" w:hAnsi="Georgia" w:cs="Calibri"/>
          <w:sz w:val="22"/>
          <w:szCs w:val="22"/>
        </w:rPr>
        <w:t xml:space="preserve">: </w:t>
      </w:r>
      <w:r w:rsidRPr="000D16C1">
        <w:rPr>
          <w:rFonts w:ascii="Georgia" w:hAnsi="Georgia" w:cs="Calibri"/>
          <w:sz w:val="22"/>
          <w:szCs w:val="22"/>
        </w:rPr>
        <w:t>4/0</w:t>
      </w:r>
    </w:p>
    <w:p w14:paraId="3464D9E2" w14:textId="53EB5667" w:rsidR="000D16C1" w:rsidRDefault="000D16C1" w:rsidP="000D16C1">
      <w:pPr>
        <w:autoSpaceDE/>
        <w:autoSpaceDN/>
        <w:adjustRightInd/>
        <w:ind w:firstLine="708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záda kalendáře: </w:t>
      </w:r>
      <w:r w:rsidR="00CC1009" w:rsidRPr="00604A9D">
        <w:rPr>
          <w:rFonts w:ascii="Georgia" w:hAnsi="Georgia" w:cs="Calibri"/>
          <w:sz w:val="22"/>
          <w:szCs w:val="22"/>
        </w:rPr>
        <w:t>2</w:t>
      </w:r>
      <w:r w:rsidRPr="00604A9D">
        <w:rPr>
          <w:rFonts w:ascii="Georgia" w:hAnsi="Georgia" w:cs="Calibri"/>
          <w:sz w:val="22"/>
          <w:szCs w:val="22"/>
        </w:rPr>
        <w:t>/0</w:t>
      </w:r>
      <w:r w:rsidR="00604A9D" w:rsidRPr="00604A9D">
        <w:rPr>
          <w:rFonts w:ascii="Georgia" w:hAnsi="Georgia" w:cs="Calibri"/>
          <w:sz w:val="22"/>
          <w:szCs w:val="22"/>
        </w:rPr>
        <w:t>, dvě</w:t>
      </w:r>
      <w:r w:rsidRPr="00604A9D">
        <w:rPr>
          <w:rFonts w:ascii="Georgia" w:hAnsi="Georgia" w:cs="Calibri"/>
          <w:sz w:val="22"/>
          <w:szCs w:val="22"/>
        </w:rPr>
        <w:t xml:space="preserve"> </w:t>
      </w:r>
      <w:proofErr w:type="spellStart"/>
      <w:r w:rsidRPr="00604A9D">
        <w:rPr>
          <w:rFonts w:ascii="Georgia" w:hAnsi="Georgia" w:cs="Calibri"/>
          <w:sz w:val="22"/>
          <w:szCs w:val="22"/>
        </w:rPr>
        <w:t>pantone</w:t>
      </w:r>
      <w:proofErr w:type="spellEnd"/>
      <w:r w:rsidRPr="00604A9D">
        <w:rPr>
          <w:rFonts w:ascii="Georgia" w:hAnsi="Georgia" w:cs="Calibri"/>
          <w:sz w:val="22"/>
          <w:szCs w:val="22"/>
        </w:rPr>
        <w:t xml:space="preserve"> barv</w:t>
      </w:r>
      <w:r w:rsidR="00604A9D" w:rsidRPr="00604A9D">
        <w:rPr>
          <w:rFonts w:ascii="Georgia" w:hAnsi="Georgia" w:cs="Calibri"/>
          <w:sz w:val="22"/>
          <w:szCs w:val="22"/>
        </w:rPr>
        <w:t>y</w:t>
      </w:r>
      <w:r w:rsidR="00AA1D19">
        <w:rPr>
          <w:rFonts w:ascii="Georgia" w:hAnsi="Georgia" w:cs="Calibri"/>
          <w:sz w:val="22"/>
          <w:szCs w:val="22"/>
        </w:rPr>
        <w:t>,</w:t>
      </w:r>
      <w:r w:rsidR="00604A9D" w:rsidRPr="00604A9D">
        <w:rPr>
          <w:rFonts w:ascii="Georgia" w:hAnsi="Georgia" w:cs="Calibri"/>
          <w:sz w:val="22"/>
          <w:szCs w:val="22"/>
        </w:rPr>
        <w:t xml:space="preserve"> dle </w:t>
      </w:r>
      <w:r w:rsidR="00DE2BFD">
        <w:rPr>
          <w:rFonts w:ascii="Georgia" w:hAnsi="Georgia" w:cs="Calibri"/>
          <w:sz w:val="22"/>
          <w:szCs w:val="22"/>
        </w:rPr>
        <w:t>přiloženého vzoru</w:t>
      </w:r>
    </w:p>
    <w:p w14:paraId="7087ACAA" w14:textId="77777777" w:rsidR="00507F17" w:rsidRDefault="000D16C1" w:rsidP="000D16C1">
      <w:pPr>
        <w:autoSpaceDE/>
        <w:autoSpaceDN/>
        <w:adjustRightInd/>
        <w:rPr>
          <w:rFonts w:ascii="Georgia" w:hAnsi="Georgia" w:cs="Calibri"/>
          <w:sz w:val="22"/>
          <w:szCs w:val="22"/>
        </w:rPr>
      </w:pPr>
      <w:r w:rsidRPr="000D16C1">
        <w:rPr>
          <w:rFonts w:ascii="Georgia" w:hAnsi="Georgia" w:cs="Calibri"/>
          <w:b/>
          <w:bCs/>
          <w:sz w:val="22"/>
          <w:szCs w:val="22"/>
        </w:rPr>
        <w:t>materiál:</w:t>
      </w:r>
      <w:r w:rsidRPr="000D16C1">
        <w:rPr>
          <w:rFonts w:ascii="Georgia" w:hAnsi="Georgia" w:cs="Calibri"/>
          <w:sz w:val="22"/>
          <w:szCs w:val="22"/>
        </w:rPr>
        <w:t xml:space="preserve"> </w:t>
      </w:r>
    </w:p>
    <w:p w14:paraId="357BB83B" w14:textId="22FD1824" w:rsidR="00507F17" w:rsidRDefault="000D16C1" w:rsidP="00507F17">
      <w:pPr>
        <w:autoSpaceDE/>
        <w:autoSpaceDN/>
        <w:adjustRightInd/>
        <w:ind w:firstLine="708"/>
        <w:rPr>
          <w:rFonts w:ascii="Georgia" w:hAnsi="Georgia" w:cs="Calibri"/>
          <w:sz w:val="22"/>
          <w:szCs w:val="22"/>
        </w:rPr>
      </w:pPr>
      <w:r w:rsidRPr="000D16C1">
        <w:rPr>
          <w:rFonts w:ascii="Georgia" w:hAnsi="Georgia" w:cs="Calibri"/>
          <w:sz w:val="22"/>
          <w:szCs w:val="22"/>
        </w:rPr>
        <w:t>blok 2</w:t>
      </w:r>
      <w:r w:rsidR="00507F17">
        <w:rPr>
          <w:rFonts w:ascii="Georgia" w:hAnsi="Georgia" w:cs="Calibri"/>
          <w:sz w:val="22"/>
          <w:szCs w:val="22"/>
        </w:rPr>
        <w:t>0</w:t>
      </w:r>
      <w:r w:rsidRPr="000D16C1">
        <w:rPr>
          <w:rFonts w:ascii="Georgia" w:hAnsi="Georgia" w:cs="Calibri"/>
          <w:sz w:val="22"/>
          <w:szCs w:val="22"/>
        </w:rPr>
        <w:t>0 g/m2</w:t>
      </w:r>
      <w:r w:rsidR="00507F17">
        <w:rPr>
          <w:rFonts w:ascii="Georgia" w:hAnsi="Georgia" w:cs="Calibri"/>
          <w:sz w:val="22"/>
          <w:szCs w:val="22"/>
        </w:rPr>
        <w:t xml:space="preserve">, </w:t>
      </w:r>
      <w:r w:rsidRPr="000D16C1">
        <w:rPr>
          <w:rFonts w:ascii="Georgia" w:hAnsi="Georgia" w:cs="Calibri"/>
          <w:sz w:val="22"/>
          <w:szCs w:val="22"/>
        </w:rPr>
        <w:t>matná křída</w:t>
      </w:r>
    </w:p>
    <w:p w14:paraId="464876A4" w14:textId="77777777" w:rsidR="00507F17" w:rsidRDefault="000D16C1" w:rsidP="00507F17">
      <w:pPr>
        <w:autoSpaceDE/>
        <w:autoSpaceDN/>
        <w:adjustRightInd/>
        <w:ind w:firstLine="708"/>
        <w:rPr>
          <w:rFonts w:ascii="Georgia" w:hAnsi="Georgia" w:cs="Calibri"/>
          <w:sz w:val="22"/>
          <w:szCs w:val="22"/>
        </w:rPr>
      </w:pPr>
      <w:r w:rsidRPr="000D16C1">
        <w:rPr>
          <w:rFonts w:ascii="Georgia" w:hAnsi="Georgia" w:cs="Calibri"/>
          <w:sz w:val="22"/>
          <w:szCs w:val="22"/>
        </w:rPr>
        <w:t xml:space="preserve">záda </w:t>
      </w:r>
      <w:r w:rsidR="00507F17">
        <w:rPr>
          <w:rFonts w:ascii="Georgia" w:hAnsi="Georgia" w:cs="Calibri"/>
          <w:sz w:val="22"/>
          <w:szCs w:val="22"/>
        </w:rPr>
        <w:t xml:space="preserve">kalendáře: </w:t>
      </w:r>
      <w:r w:rsidRPr="000D16C1">
        <w:rPr>
          <w:rFonts w:ascii="Georgia" w:hAnsi="Georgia" w:cs="Calibri"/>
          <w:sz w:val="22"/>
          <w:szCs w:val="22"/>
        </w:rPr>
        <w:t>karton 300 g (bílošedá lepenka)</w:t>
      </w:r>
    </w:p>
    <w:p w14:paraId="52E175F3" w14:textId="7A198CE0" w:rsidR="000D16C1" w:rsidRDefault="000D16C1" w:rsidP="000D16C1">
      <w:pPr>
        <w:autoSpaceDE/>
        <w:autoSpaceDN/>
        <w:adjustRightInd/>
        <w:rPr>
          <w:rFonts w:ascii="Georgia" w:hAnsi="Georgia" w:cs="Calibri"/>
          <w:sz w:val="22"/>
          <w:szCs w:val="22"/>
        </w:rPr>
      </w:pPr>
      <w:r w:rsidRPr="000D16C1">
        <w:rPr>
          <w:rFonts w:ascii="Georgia" w:hAnsi="Georgia" w:cs="Calibri"/>
          <w:b/>
          <w:bCs/>
          <w:sz w:val="22"/>
          <w:szCs w:val="22"/>
        </w:rPr>
        <w:t>vazba:</w:t>
      </w:r>
      <w:r w:rsidRPr="000D16C1">
        <w:rPr>
          <w:rFonts w:ascii="Georgia" w:hAnsi="Georgia" w:cs="Calibri"/>
          <w:sz w:val="22"/>
          <w:szCs w:val="22"/>
        </w:rPr>
        <w:t xml:space="preserve"> </w:t>
      </w:r>
      <w:proofErr w:type="gramStart"/>
      <w:r w:rsidRPr="000D16C1">
        <w:rPr>
          <w:rFonts w:ascii="Georgia" w:hAnsi="Georgia" w:cs="Calibri"/>
          <w:sz w:val="22"/>
          <w:szCs w:val="22"/>
        </w:rPr>
        <w:t>kroužková - bílá</w:t>
      </w:r>
      <w:proofErr w:type="gramEnd"/>
      <w:r w:rsidRPr="000D16C1">
        <w:rPr>
          <w:rFonts w:ascii="Georgia" w:hAnsi="Georgia" w:cs="Calibri"/>
          <w:sz w:val="22"/>
          <w:szCs w:val="22"/>
        </w:rPr>
        <w:t xml:space="preserve"> spirála</w:t>
      </w:r>
      <w:r w:rsidR="00CC1009">
        <w:rPr>
          <w:rFonts w:ascii="Georgia" w:hAnsi="Georgia" w:cs="Calibri"/>
          <w:sz w:val="22"/>
          <w:szCs w:val="22"/>
        </w:rPr>
        <w:t xml:space="preserve"> s háčkem</w:t>
      </w:r>
    </w:p>
    <w:p w14:paraId="05ECA5F4" w14:textId="29AE0D4C" w:rsidR="00507F17" w:rsidRDefault="000D16C1" w:rsidP="000D16C1">
      <w:pPr>
        <w:autoSpaceDE/>
        <w:autoSpaceDN/>
        <w:adjustRightInd/>
        <w:rPr>
          <w:rFonts w:ascii="Georgia" w:hAnsi="Georgia" w:cs="Calibri"/>
          <w:sz w:val="22"/>
          <w:szCs w:val="22"/>
        </w:rPr>
      </w:pPr>
      <w:r w:rsidRPr="000D16C1">
        <w:rPr>
          <w:rFonts w:ascii="Georgia" w:hAnsi="Georgia" w:cs="Calibri"/>
          <w:b/>
          <w:bCs/>
          <w:sz w:val="22"/>
          <w:szCs w:val="22"/>
        </w:rPr>
        <w:t>podklady:</w:t>
      </w:r>
      <w:r w:rsidRPr="000D16C1">
        <w:rPr>
          <w:rFonts w:ascii="Georgia" w:hAnsi="Georgia" w:cs="Calibri"/>
          <w:sz w:val="22"/>
          <w:szCs w:val="22"/>
        </w:rPr>
        <w:t xml:space="preserve"> tiskové </w:t>
      </w:r>
      <w:proofErr w:type="spellStart"/>
      <w:r w:rsidRPr="000D16C1">
        <w:rPr>
          <w:rFonts w:ascii="Georgia" w:hAnsi="Georgia" w:cs="Calibri"/>
          <w:sz w:val="22"/>
          <w:szCs w:val="22"/>
        </w:rPr>
        <w:t>pdf</w:t>
      </w:r>
      <w:proofErr w:type="spellEnd"/>
    </w:p>
    <w:p w14:paraId="4E896ADA" w14:textId="7A9FD3F9" w:rsidR="000D16C1" w:rsidRPr="000D16C1" w:rsidRDefault="000D16C1" w:rsidP="000D16C1">
      <w:pPr>
        <w:autoSpaceDE/>
        <w:autoSpaceDN/>
        <w:adjustRightInd/>
        <w:rPr>
          <w:rFonts w:ascii="Georgia" w:hAnsi="Georgia" w:cs="Calibri"/>
          <w:sz w:val="22"/>
          <w:szCs w:val="22"/>
        </w:rPr>
      </w:pPr>
      <w:r w:rsidRPr="000D16C1">
        <w:rPr>
          <w:rFonts w:ascii="Georgia" w:hAnsi="Georgia" w:cs="Calibri"/>
          <w:b/>
          <w:bCs/>
          <w:sz w:val="22"/>
          <w:szCs w:val="22"/>
        </w:rPr>
        <w:t>počet stran:</w:t>
      </w:r>
      <w:r w:rsidRPr="000D16C1">
        <w:rPr>
          <w:rFonts w:ascii="Georgia" w:hAnsi="Georgia" w:cs="Calibri"/>
          <w:sz w:val="22"/>
          <w:szCs w:val="22"/>
        </w:rPr>
        <w:t xml:space="preserve"> </w:t>
      </w:r>
      <w:r w:rsidR="00507F17">
        <w:rPr>
          <w:rFonts w:ascii="Georgia" w:hAnsi="Georgia" w:cs="Calibri"/>
          <w:sz w:val="22"/>
          <w:szCs w:val="22"/>
        </w:rPr>
        <w:t>c</w:t>
      </w:r>
      <w:r w:rsidRPr="000D16C1">
        <w:rPr>
          <w:rFonts w:ascii="Georgia" w:hAnsi="Georgia" w:cs="Calibri"/>
          <w:sz w:val="22"/>
          <w:szCs w:val="22"/>
        </w:rPr>
        <w:t>elkem 14 listů, charakteristika: nástěnný kalendář s</w:t>
      </w:r>
      <w:r w:rsidR="00507F17">
        <w:rPr>
          <w:rFonts w:ascii="Georgia" w:hAnsi="Georgia" w:cs="Calibri"/>
          <w:sz w:val="22"/>
          <w:szCs w:val="22"/>
        </w:rPr>
        <w:t> </w:t>
      </w:r>
      <w:proofErr w:type="gramStart"/>
      <w:r w:rsidRPr="000D16C1">
        <w:rPr>
          <w:rFonts w:ascii="Georgia" w:hAnsi="Georgia" w:cs="Calibri"/>
          <w:sz w:val="22"/>
          <w:szCs w:val="22"/>
        </w:rPr>
        <w:t>fotografiemi</w:t>
      </w:r>
      <w:r w:rsidR="00507F17">
        <w:rPr>
          <w:rFonts w:ascii="Georgia" w:hAnsi="Georgia" w:cs="Calibri"/>
          <w:sz w:val="22"/>
          <w:szCs w:val="22"/>
        </w:rPr>
        <w:t xml:space="preserve"> - v</w:t>
      </w:r>
      <w:r>
        <w:rPr>
          <w:rFonts w:ascii="Georgia" w:hAnsi="Georgia" w:cs="Calibri"/>
          <w:sz w:val="22"/>
          <w:szCs w:val="22"/>
        </w:rPr>
        <w:t>iz</w:t>
      </w:r>
      <w:proofErr w:type="gramEnd"/>
      <w:r>
        <w:rPr>
          <w:rFonts w:ascii="Georgia" w:hAnsi="Georgia" w:cs="Calibri"/>
          <w:sz w:val="22"/>
          <w:szCs w:val="22"/>
        </w:rPr>
        <w:t xml:space="preserve"> příloha.</w:t>
      </w:r>
    </w:p>
    <w:p w14:paraId="2A0DBA4A" w14:textId="13B6EC8B" w:rsidR="000D16C1" w:rsidRDefault="000D16C1" w:rsidP="002E74B7">
      <w:pPr>
        <w:autoSpaceDE/>
        <w:autoSpaceDN/>
        <w:adjustRightInd/>
        <w:rPr>
          <w:rFonts w:ascii="Georgia" w:hAnsi="Georgia"/>
          <w:color w:val="000000"/>
          <w:sz w:val="22"/>
          <w:szCs w:val="22"/>
        </w:rPr>
      </w:pPr>
    </w:p>
    <w:p w14:paraId="10793094" w14:textId="7753E180" w:rsidR="00CA0222" w:rsidRDefault="006F7115" w:rsidP="00CA0222">
      <w:pPr>
        <w:autoSpaceDE/>
        <w:autoSpaceDN/>
        <w:adjustRightInd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Tisková data budou zaslána na Vaše 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ftp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>.</w:t>
      </w:r>
    </w:p>
    <w:p w14:paraId="67FEE7A7" w14:textId="18E94DF6" w:rsidR="00507F17" w:rsidRDefault="00507F17" w:rsidP="00CA0222">
      <w:pPr>
        <w:autoSpaceDE/>
        <w:autoSpaceDN/>
        <w:adjustRightInd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Kalendář bude doručen na adresu skladu společnosti 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CzechTourism</w:t>
      </w:r>
      <w:proofErr w:type="spellEnd"/>
    </w:p>
    <w:p w14:paraId="42EE608D" w14:textId="4F273DD1" w:rsidR="00D20EB0" w:rsidRPr="00D20EB0" w:rsidRDefault="00D20EB0" w:rsidP="00CA0222">
      <w:pPr>
        <w:autoSpaceDE/>
        <w:autoSpaceDN/>
        <w:adjustRightInd/>
        <w:rPr>
          <w:rFonts w:ascii="Georgia" w:hAnsi="Georgia" w:cs="Calibri"/>
          <w:color w:val="000000"/>
          <w:sz w:val="22"/>
          <w:szCs w:val="22"/>
        </w:rPr>
      </w:pPr>
      <w:r w:rsidRPr="00D20EB0">
        <w:rPr>
          <w:rFonts w:ascii="Georgia" w:hAnsi="Georgia" w:cs="Calibri"/>
          <w:color w:val="000000"/>
          <w:sz w:val="22"/>
          <w:szCs w:val="22"/>
        </w:rPr>
        <w:t xml:space="preserve">Jedná se o zakázku </w:t>
      </w:r>
      <w:r w:rsidRPr="00D20EB0">
        <w:rPr>
          <w:rFonts w:ascii="Georgia" w:hAnsi="Georgia"/>
          <w:sz w:val="22"/>
          <w:szCs w:val="22"/>
        </w:rPr>
        <w:t xml:space="preserve">zadávanou dle </w:t>
      </w:r>
      <w:proofErr w:type="spellStart"/>
      <w:r w:rsidRPr="00D20EB0">
        <w:rPr>
          <w:rFonts w:ascii="Georgia" w:hAnsi="Georgia"/>
          <w:sz w:val="22"/>
          <w:szCs w:val="22"/>
        </w:rPr>
        <w:t>ust</w:t>
      </w:r>
      <w:proofErr w:type="spellEnd"/>
      <w:r w:rsidRPr="00D20EB0">
        <w:rPr>
          <w:rFonts w:ascii="Georgia" w:hAnsi="Georgia"/>
          <w:sz w:val="22"/>
          <w:szCs w:val="22"/>
        </w:rPr>
        <w:t>. § 18 odst. 3 ZZVZ.</w:t>
      </w:r>
    </w:p>
    <w:p w14:paraId="70690838" w14:textId="0BA260ED" w:rsidR="002A6FF4" w:rsidRPr="003E390E" w:rsidRDefault="003C6E61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/>
          <w:color w:val="FF0000"/>
          <w:sz w:val="22"/>
          <w:szCs w:val="22"/>
        </w:rPr>
        <w:br/>
      </w:r>
      <w:r w:rsidR="002A6FF4" w:rsidRPr="003E390E">
        <w:rPr>
          <w:rFonts w:ascii="Georgia" w:hAnsi="Georgia" w:cs="Arial"/>
          <w:b/>
          <w:sz w:val="22"/>
          <w:szCs w:val="22"/>
        </w:rPr>
        <w:t>Cena celkem</w:t>
      </w:r>
      <w:r w:rsidR="00507F17">
        <w:rPr>
          <w:rFonts w:ascii="Georgia" w:hAnsi="Georgia" w:cs="Arial"/>
          <w:b/>
          <w:sz w:val="22"/>
          <w:szCs w:val="22"/>
        </w:rPr>
        <w:t xml:space="preserve"> včetně dopravy</w:t>
      </w:r>
      <w:r w:rsidR="002A6FF4" w:rsidRPr="003E390E">
        <w:rPr>
          <w:rFonts w:ascii="Georgia" w:hAnsi="Georgia" w:cs="Arial"/>
          <w:sz w:val="22"/>
          <w:szCs w:val="22"/>
        </w:rPr>
        <w:t xml:space="preserve">: </w:t>
      </w:r>
      <w:r w:rsidR="00DB1FE5" w:rsidRPr="00DB1FE5">
        <w:rPr>
          <w:rFonts w:ascii="Georgia" w:hAnsi="Georgia" w:cs="Arial"/>
          <w:b/>
          <w:bCs/>
          <w:sz w:val="22"/>
          <w:szCs w:val="22"/>
        </w:rPr>
        <w:t>8</w:t>
      </w:r>
      <w:r w:rsidR="00604A9D">
        <w:rPr>
          <w:rFonts w:ascii="Georgia" w:hAnsi="Georgia" w:cs="Arial"/>
          <w:b/>
          <w:bCs/>
          <w:sz w:val="22"/>
          <w:szCs w:val="22"/>
        </w:rPr>
        <w:t>9 044</w:t>
      </w:r>
      <w:r w:rsidR="00DB1FE5" w:rsidRPr="00DB1FE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07F17" w:rsidRPr="00DB1FE5">
        <w:rPr>
          <w:rFonts w:ascii="Georgia" w:hAnsi="Georgia" w:cs="Arial"/>
          <w:b/>
          <w:bCs/>
          <w:sz w:val="22"/>
          <w:szCs w:val="22"/>
        </w:rPr>
        <w:t>Kč bez DPH</w:t>
      </w:r>
      <w:r w:rsidR="00BE1141" w:rsidRPr="00DB1FE5">
        <w:rPr>
          <w:rFonts w:ascii="Georgia" w:hAnsi="Georgia" w:cs="Arial"/>
          <w:b/>
          <w:bCs/>
          <w:sz w:val="22"/>
          <w:szCs w:val="22"/>
        </w:rPr>
        <w:t xml:space="preserve"> (</w:t>
      </w:r>
      <w:r w:rsidR="00DB1FE5" w:rsidRPr="00DB1FE5">
        <w:rPr>
          <w:rFonts w:ascii="Georgia" w:hAnsi="Georgia" w:cs="Arial"/>
          <w:b/>
          <w:bCs/>
          <w:sz w:val="22"/>
          <w:szCs w:val="22"/>
        </w:rPr>
        <w:t>10</w:t>
      </w:r>
      <w:r w:rsidR="00E2309C">
        <w:rPr>
          <w:rFonts w:ascii="Georgia" w:hAnsi="Georgia" w:cs="Arial"/>
          <w:b/>
          <w:bCs/>
          <w:sz w:val="22"/>
          <w:szCs w:val="22"/>
        </w:rPr>
        <w:t>7</w:t>
      </w:r>
      <w:r w:rsidR="00DB1FE5" w:rsidRPr="00DB1FE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2309C">
        <w:rPr>
          <w:rFonts w:ascii="Georgia" w:hAnsi="Georgia" w:cs="Arial"/>
          <w:b/>
          <w:bCs/>
          <w:sz w:val="22"/>
          <w:szCs w:val="22"/>
        </w:rPr>
        <w:t>744</w:t>
      </w:r>
      <w:r w:rsidR="00BE1141" w:rsidRPr="00DB1FE5">
        <w:rPr>
          <w:rFonts w:ascii="Georgia" w:hAnsi="Georgia" w:cs="Arial"/>
          <w:b/>
          <w:bCs/>
          <w:sz w:val="22"/>
          <w:szCs w:val="22"/>
        </w:rPr>
        <w:t xml:space="preserve"> včetně DPH)</w:t>
      </w:r>
    </w:p>
    <w:p w14:paraId="6052D451" w14:textId="636162F7" w:rsidR="002A6FF4" w:rsidRPr="003E390E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Termín dodání: </w:t>
      </w:r>
      <w:r w:rsidR="00507F17">
        <w:rPr>
          <w:rFonts w:ascii="Georgia" w:hAnsi="Georgia" w:cs="Arial"/>
          <w:sz w:val="22"/>
          <w:szCs w:val="22"/>
        </w:rPr>
        <w:t>1</w:t>
      </w:r>
      <w:r w:rsidR="000707E1">
        <w:rPr>
          <w:rFonts w:ascii="Georgia" w:hAnsi="Georgia" w:cs="Arial"/>
          <w:sz w:val="22"/>
          <w:szCs w:val="22"/>
        </w:rPr>
        <w:t>5</w:t>
      </w:r>
      <w:r w:rsidR="00CE0F17">
        <w:rPr>
          <w:rFonts w:ascii="Georgia" w:hAnsi="Georgia" w:cs="Arial"/>
          <w:sz w:val="22"/>
          <w:szCs w:val="22"/>
        </w:rPr>
        <w:t xml:space="preserve">. </w:t>
      </w:r>
      <w:r w:rsidR="00507F17">
        <w:rPr>
          <w:rFonts w:ascii="Georgia" w:hAnsi="Georgia" w:cs="Arial"/>
          <w:sz w:val="22"/>
          <w:szCs w:val="22"/>
        </w:rPr>
        <w:t>11</w:t>
      </w:r>
      <w:r w:rsidR="00CE0F17">
        <w:rPr>
          <w:rFonts w:ascii="Georgia" w:hAnsi="Georgia" w:cs="Arial"/>
          <w:sz w:val="22"/>
          <w:szCs w:val="22"/>
        </w:rPr>
        <w:t xml:space="preserve">. </w:t>
      </w:r>
      <w:r w:rsidR="00CA0222">
        <w:rPr>
          <w:rFonts w:ascii="Georgia" w:hAnsi="Georgia" w:cs="Arial"/>
          <w:sz w:val="22"/>
          <w:szCs w:val="22"/>
        </w:rPr>
        <w:t>2021</w:t>
      </w:r>
    </w:p>
    <w:p w14:paraId="1F059FB1" w14:textId="3D043853" w:rsidR="002A6FF4" w:rsidRDefault="002A6FF4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 xml:space="preserve">Výstup: </w:t>
      </w:r>
      <w:r w:rsidR="00CA0222">
        <w:rPr>
          <w:rFonts w:ascii="Georgia" w:hAnsi="Georgia" w:cs="Arial"/>
          <w:sz w:val="22"/>
          <w:szCs w:val="22"/>
        </w:rPr>
        <w:t xml:space="preserve">Objednané </w:t>
      </w:r>
      <w:r w:rsidR="00507F17">
        <w:rPr>
          <w:rFonts w:ascii="Georgia" w:hAnsi="Georgia" w:cs="Arial"/>
          <w:sz w:val="22"/>
          <w:szCs w:val="22"/>
        </w:rPr>
        <w:t>kalendáře</w:t>
      </w:r>
      <w:r w:rsidR="00CA0222">
        <w:rPr>
          <w:rFonts w:ascii="Georgia" w:hAnsi="Georgia" w:cs="Arial"/>
          <w:sz w:val="22"/>
          <w:szCs w:val="22"/>
        </w:rPr>
        <w:t xml:space="preserve"> a dodací list</w:t>
      </w:r>
    </w:p>
    <w:p w14:paraId="7187239A" w14:textId="14260F28" w:rsidR="009B2FEF" w:rsidRPr="009B2FEF" w:rsidRDefault="007551FB" w:rsidP="00CA0222">
      <w:pPr>
        <w:tabs>
          <w:tab w:val="left" w:pos="5387"/>
        </w:tabs>
        <w:jc w:val="both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9B2FEF">
        <w:rPr>
          <w:rFonts w:ascii="Georgia" w:hAnsi="Georgia"/>
          <w:b/>
          <w:color w:val="000000"/>
          <w:sz w:val="22"/>
          <w:szCs w:val="22"/>
        </w:rPr>
        <w:t>Předávací protokol</w:t>
      </w:r>
      <w:r w:rsidR="009B2FEF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9B2FEF" w:rsidRPr="00CA0222">
        <w:rPr>
          <w:rFonts w:ascii="Georgia" w:hAnsi="Georgia"/>
          <w:b/>
          <w:color w:val="000000"/>
          <w:sz w:val="22"/>
          <w:szCs w:val="22"/>
          <w:u w:val="single"/>
        </w:rPr>
        <w:t>ano</w:t>
      </w:r>
    </w:p>
    <w:p w14:paraId="686DD09E" w14:textId="77777777" w:rsidR="009B2FEF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77777777" w:rsidR="002A6FF4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24724DBB" w14:textId="0552E7A6" w:rsidR="002A6FF4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100 % celkové ceny bude uhrazeno po dodání </w:t>
      </w:r>
      <w:r w:rsidR="006F7115">
        <w:rPr>
          <w:rFonts w:ascii="Georgia" w:hAnsi="Georgia"/>
          <w:color w:val="000000"/>
          <w:sz w:val="22"/>
          <w:szCs w:val="22"/>
        </w:rPr>
        <w:t xml:space="preserve">objednaných </w:t>
      </w:r>
      <w:r w:rsidR="00507F17">
        <w:rPr>
          <w:rFonts w:ascii="Georgia" w:hAnsi="Georgia"/>
          <w:color w:val="000000"/>
          <w:sz w:val="22"/>
          <w:szCs w:val="22"/>
        </w:rPr>
        <w:t>kalendářů</w:t>
      </w:r>
      <w:r w:rsidR="006F7115">
        <w:rPr>
          <w:rFonts w:ascii="Georgia" w:hAnsi="Georgia"/>
          <w:color w:val="000000"/>
          <w:sz w:val="22"/>
          <w:szCs w:val="22"/>
        </w:rPr>
        <w:t>.</w:t>
      </w:r>
    </w:p>
    <w:p w14:paraId="501CC225" w14:textId="77777777" w:rsidR="002A6FF4" w:rsidRPr="00F96F52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7A50DCA8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Sankce: </w:t>
      </w:r>
    </w:p>
    <w:p w14:paraId="0B2E035C" w14:textId="4D0A13B7" w:rsidR="009B2FEF" w:rsidRPr="009B2FEF" w:rsidRDefault="009B2FE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Za každý den prodlení s plněním bude účtována sankce ve výši </w:t>
      </w:r>
      <w:r w:rsidR="00507F17">
        <w:rPr>
          <w:rFonts w:ascii="Georgia" w:hAnsi="Georgia"/>
          <w:bCs/>
          <w:sz w:val="22"/>
          <w:szCs w:val="22"/>
        </w:rPr>
        <w:t>10</w:t>
      </w:r>
      <w:r>
        <w:rPr>
          <w:rFonts w:ascii="Georgia" w:hAnsi="Georgia"/>
          <w:bCs/>
          <w:sz w:val="22"/>
          <w:szCs w:val="22"/>
        </w:rPr>
        <w:t xml:space="preserve"> % z celkové hodnoty objednávky.</w:t>
      </w:r>
    </w:p>
    <w:p w14:paraId="7F438A4E" w14:textId="77777777" w:rsidR="009B2FEF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77777777" w:rsidR="002A6FF4" w:rsidRPr="00686E1E" w:rsidRDefault="002A6FF4" w:rsidP="002A6FF4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b/>
          <w:sz w:val="22"/>
          <w:szCs w:val="22"/>
        </w:rPr>
        <w:t xml:space="preserve">Splatnost faktury: </w:t>
      </w:r>
      <w:r w:rsidRPr="00686E1E">
        <w:rPr>
          <w:rFonts w:ascii="Georgia" w:hAnsi="Georgia"/>
          <w:sz w:val="22"/>
          <w:szCs w:val="22"/>
        </w:rPr>
        <w:t>21 dní</w:t>
      </w:r>
    </w:p>
    <w:p w14:paraId="5979889A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183B56A4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46EA6">
        <w:rPr>
          <w:rFonts w:ascii="Georgia" w:hAnsi="Georgia"/>
          <w:sz w:val="22"/>
          <w:szCs w:val="22"/>
        </w:rPr>
        <w:t>XXX</w:t>
      </w:r>
      <w:r w:rsidRPr="00686E1E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686E1E" w:rsidRDefault="002A6FF4" w:rsidP="002A6FF4">
      <w:pPr>
        <w:rPr>
          <w:rFonts w:ascii="Georgia" w:hAnsi="Georgia"/>
          <w:sz w:val="22"/>
          <w:szCs w:val="22"/>
        </w:rPr>
      </w:pPr>
      <w:r w:rsidRPr="00686E1E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F96F52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77777777" w:rsidR="002A6FF4" w:rsidRPr="00070423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5309FECD" w:rsidR="002A6FF4" w:rsidRPr="00070423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070423">
        <w:rPr>
          <w:rFonts w:ascii="Georgia" w:hAnsi="Georgia" w:cs="Arial"/>
          <w:b/>
          <w:sz w:val="22"/>
          <w:szCs w:val="22"/>
        </w:rPr>
        <w:t>V Praze dne</w:t>
      </w:r>
      <w:r w:rsidRPr="00070423">
        <w:rPr>
          <w:rFonts w:ascii="Georgia" w:hAnsi="Georgia" w:cs="Arial"/>
          <w:sz w:val="22"/>
          <w:szCs w:val="22"/>
        </w:rPr>
        <w:t xml:space="preserve"> </w:t>
      </w:r>
      <w:r w:rsidR="00F46EA6">
        <w:rPr>
          <w:rFonts w:ascii="Georgia" w:hAnsi="Georgia" w:cs="Arial"/>
          <w:sz w:val="22"/>
          <w:szCs w:val="22"/>
        </w:rPr>
        <w:t>3.11.2021</w:t>
      </w:r>
    </w:p>
    <w:p w14:paraId="701C3FD2" w14:textId="77777777" w:rsidR="009B2FEF" w:rsidRPr="00F96F52" w:rsidRDefault="009B2FEF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06C95953" w14:textId="77777777" w:rsidR="0026565A" w:rsidRPr="00F96F52" w:rsidRDefault="0026565A" w:rsidP="0026565A">
      <w:pPr>
        <w:rPr>
          <w:rFonts w:ascii="Georgia" w:hAnsi="Georgia"/>
          <w:b/>
          <w:sz w:val="22"/>
          <w:szCs w:val="22"/>
        </w:rPr>
      </w:pPr>
      <w:proofErr w:type="gramStart"/>
      <w:r w:rsidRPr="00F96F52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F96F52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75746658" w14:textId="77777777" w:rsidR="0026565A" w:rsidRPr="00F96F52" w:rsidRDefault="0026565A" w:rsidP="0026565A">
      <w:pPr>
        <w:rPr>
          <w:rFonts w:ascii="Georgia" w:hAnsi="Georgia"/>
          <w:b/>
          <w:sz w:val="22"/>
          <w:szCs w:val="22"/>
        </w:rPr>
      </w:pPr>
      <w:r w:rsidRPr="00F96F52">
        <w:rPr>
          <w:rFonts w:ascii="Georgia" w:hAnsi="Georgia"/>
          <w:b/>
          <w:sz w:val="22"/>
          <w:szCs w:val="22"/>
        </w:rPr>
        <w:t xml:space="preserve">      </w:t>
      </w:r>
    </w:p>
    <w:p w14:paraId="0D8729B8" w14:textId="3E18FA00" w:rsidR="003C6E61" w:rsidRPr="00F96F52" w:rsidRDefault="00F46EA6" w:rsidP="002656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XXX                                                                                      </w:t>
      </w:r>
      <w:proofErr w:type="spellStart"/>
      <w:r>
        <w:rPr>
          <w:rFonts w:ascii="Georgia" w:hAnsi="Georgia"/>
          <w:sz w:val="22"/>
          <w:szCs w:val="22"/>
        </w:rPr>
        <w:t>XXX</w:t>
      </w:r>
      <w:proofErr w:type="spellEnd"/>
    </w:p>
    <w:p w14:paraId="1558331D" w14:textId="77777777" w:rsidR="009B2FEF" w:rsidRPr="00F96F52" w:rsidRDefault="009B2FEF" w:rsidP="00EA4630">
      <w:pPr>
        <w:rPr>
          <w:rFonts w:ascii="Georgia" w:hAnsi="Georgia"/>
          <w:sz w:val="22"/>
          <w:szCs w:val="22"/>
        </w:rPr>
      </w:pPr>
      <w:r w:rsidRPr="00F96F52">
        <w:rPr>
          <w:rFonts w:ascii="Georgia" w:hAnsi="Georgia"/>
          <w:sz w:val="22"/>
          <w:szCs w:val="22"/>
        </w:rPr>
        <w:tab/>
      </w:r>
      <w:r w:rsidRPr="00F96F52">
        <w:rPr>
          <w:rFonts w:ascii="Georgia" w:hAnsi="Georgia"/>
          <w:sz w:val="22"/>
          <w:szCs w:val="22"/>
        </w:rPr>
        <w:tab/>
      </w:r>
      <w:r w:rsidRPr="00F96F52">
        <w:rPr>
          <w:rFonts w:ascii="Georgia" w:hAnsi="Georgia"/>
          <w:sz w:val="22"/>
          <w:szCs w:val="22"/>
        </w:rPr>
        <w:tab/>
      </w:r>
      <w:r w:rsidRPr="00F96F52">
        <w:rPr>
          <w:rFonts w:ascii="Georgia" w:hAnsi="Georgia"/>
          <w:sz w:val="22"/>
          <w:szCs w:val="22"/>
        </w:rPr>
        <w:tab/>
      </w:r>
      <w:r w:rsidRPr="00F96F52">
        <w:rPr>
          <w:rFonts w:ascii="Georgia" w:hAnsi="Georgia"/>
          <w:sz w:val="22"/>
          <w:szCs w:val="22"/>
        </w:rPr>
        <w:tab/>
      </w:r>
      <w:r w:rsidRPr="00F96F52">
        <w:rPr>
          <w:rFonts w:ascii="Georgia" w:hAnsi="Georgia"/>
          <w:sz w:val="22"/>
          <w:szCs w:val="22"/>
        </w:rPr>
        <w:tab/>
      </w:r>
      <w:r w:rsidRPr="00F96F52">
        <w:rPr>
          <w:rFonts w:ascii="Georgia" w:hAnsi="Georgia"/>
          <w:sz w:val="22"/>
          <w:szCs w:val="22"/>
        </w:rPr>
        <w:tab/>
      </w:r>
    </w:p>
    <w:p w14:paraId="0654B95E" w14:textId="37778CFF" w:rsidR="00144CEE" w:rsidRPr="0004101F" w:rsidRDefault="00144CEE" w:rsidP="00EA4630">
      <w:pPr>
        <w:rPr>
          <w:rFonts w:ascii="Georgia" w:hAnsi="Georgia" w:cs="Arial"/>
          <w:sz w:val="22"/>
          <w:szCs w:val="22"/>
        </w:rPr>
      </w:pPr>
    </w:p>
    <w:sectPr w:rsidR="00144CEE" w:rsidRPr="0004101F" w:rsidSect="009F6793">
      <w:headerReference w:type="default" r:id="rId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E79D" w14:textId="77777777" w:rsidR="00C6399F" w:rsidRDefault="00C6399F" w:rsidP="003F1B27">
      <w:r>
        <w:separator/>
      </w:r>
    </w:p>
  </w:endnote>
  <w:endnote w:type="continuationSeparator" w:id="0">
    <w:p w14:paraId="1EF67141" w14:textId="77777777" w:rsidR="00C6399F" w:rsidRDefault="00C6399F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E27A" w14:textId="77777777" w:rsidR="00C6399F" w:rsidRDefault="00C6399F" w:rsidP="003F1B27">
      <w:r>
        <w:separator/>
      </w:r>
    </w:p>
  </w:footnote>
  <w:footnote w:type="continuationSeparator" w:id="0">
    <w:p w14:paraId="6FDB3279" w14:textId="77777777" w:rsidR="00C6399F" w:rsidRDefault="00C6399F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15265415" w:rsidR="003F1B27" w:rsidRDefault="005456DD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3280E036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3EC79ACF">
          <wp:extent cx="2811780" cy="1188720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127F50">
      <w:rPr>
        <w:rFonts w:ascii="Georgia" w:hAnsi="Georgia"/>
      </w:rPr>
      <w:t>2340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F96F52">
      <w:rPr>
        <w:rFonts w:ascii="Georgia" w:hAnsi="Georgia" w:cs="Arial"/>
        <w:bCs/>
        <w:sz w:val="22"/>
        <w:szCs w:val="22"/>
      </w:rPr>
      <w:t>2021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4101F"/>
    <w:rsid w:val="00041CEE"/>
    <w:rsid w:val="00042958"/>
    <w:rsid w:val="00054B52"/>
    <w:rsid w:val="00066EEE"/>
    <w:rsid w:val="00070423"/>
    <w:rsid w:val="000707E1"/>
    <w:rsid w:val="00076A5F"/>
    <w:rsid w:val="00094E52"/>
    <w:rsid w:val="000A44DF"/>
    <w:rsid w:val="000D16C1"/>
    <w:rsid w:val="000E1092"/>
    <w:rsid w:val="0010339B"/>
    <w:rsid w:val="00112A34"/>
    <w:rsid w:val="0011414A"/>
    <w:rsid w:val="00127F50"/>
    <w:rsid w:val="00142D05"/>
    <w:rsid w:val="00144CEE"/>
    <w:rsid w:val="00145DD7"/>
    <w:rsid w:val="001473BD"/>
    <w:rsid w:val="00155FC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EF0"/>
    <w:rsid w:val="00227B0C"/>
    <w:rsid w:val="00257662"/>
    <w:rsid w:val="0026565A"/>
    <w:rsid w:val="00270341"/>
    <w:rsid w:val="002742D2"/>
    <w:rsid w:val="00294ED6"/>
    <w:rsid w:val="002A6FF4"/>
    <w:rsid w:val="002C3B4C"/>
    <w:rsid w:val="002C7780"/>
    <w:rsid w:val="002E1A48"/>
    <w:rsid w:val="002E74B7"/>
    <w:rsid w:val="002F79C4"/>
    <w:rsid w:val="00302ACA"/>
    <w:rsid w:val="00307B09"/>
    <w:rsid w:val="00324CC3"/>
    <w:rsid w:val="00344CA5"/>
    <w:rsid w:val="003456B5"/>
    <w:rsid w:val="0034669B"/>
    <w:rsid w:val="00357D70"/>
    <w:rsid w:val="003C2325"/>
    <w:rsid w:val="003C34B8"/>
    <w:rsid w:val="003C4202"/>
    <w:rsid w:val="003C6E61"/>
    <w:rsid w:val="003D4775"/>
    <w:rsid w:val="003D5BAD"/>
    <w:rsid w:val="003E390E"/>
    <w:rsid w:val="003F1B27"/>
    <w:rsid w:val="003F5421"/>
    <w:rsid w:val="003F62FA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B022A"/>
    <w:rsid w:val="004C761C"/>
    <w:rsid w:val="00507F17"/>
    <w:rsid w:val="00511802"/>
    <w:rsid w:val="00514DDD"/>
    <w:rsid w:val="005456DD"/>
    <w:rsid w:val="00552FAC"/>
    <w:rsid w:val="00592A86"/>
    <w:rsid w:val="00596AE6"/>
    <w:rsid w:val="005B1D3E"/>
    <w:rsid w:val="005B3D5F"/>
    <w:rsid w:val="005B41A1"/>
    <w:rsid w:val="005C7B8F"/>
    <w:rsid w:val="005F095B"/>
    <w:rsid w:val="006022C2"/>
    <w:rsid w:val="00604A9D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6F7115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F172C"/>
    <w:rsid w:val="007F3AF4"/>
    <w:rsid w:val="0081578C"/>
    <w:rsid w:val="008329D7"/>
    <w:rsid w:val="00832AB5"/>
    <w:rsid w:val="008341F9"/>
    <w:rsid w:val="008443C0"/>
    <w:rsid w:val="00860D79"/>
    <w:rsid w:val="008A45EB"/>
    <w:rsid w:val="008D2137"/>
    <w:rsid w:val="008E3774"/>
    <w:rsid w:val="008E3DD1"/>
    <w:rsid w:val="008E7AA5"/>
    <w:rsid w:val="008F46D7"/>
    <w:rsid w:val="00905A6B"/>
    <w:rsid w:val="00922526"/>
    <w:rsid w:val="00976F7C"/>
    <w:rsid w:val="00980769"/>
    <w:rsid w:val="009A217A"/>
    <w:rsid w:val="009B2FEF"/>
    <w:rsid w:val="009B6C44"/>
    <w:rsid w:val="009B7798"/>
    <w:rsid w:val="009D2D86"/>
    <w:rsid w:val="009D540F"/>
    <w:rsid w:val="009E3EE6"/>
    <w:rsid w:val="009E41B3"/>
    <w:rsid w:val="009F20A5"/>
    <w:rsid w:val="009F6793"/>
    <w:rsid w:val="00A02907"/>
    <w:rsid w:val="00A163A3"/>
    <w:rsid w:val="00A30A16"/>
    <w:rsid w:val="00A321F7"/>
    <w:rsid w:val="00A33D68"/>
    <w:rsid w:val="00A34A23"/>
    <w:rsid w:val="00A42268"/>
    <w:rsid w:val="00A6436F"/>
    <w:rsid w:val="00A672CB"/>
    <w:rsid w:val="00A91381"/>
    <w:rsid w:val="00A93674"/>
    <w:rsid w:val="00AA1D19"/>
    <w:rsid w:val="00AB04FB"/>
    <w:rsid w:val="00AB346F"/>
    <w:rsid w:val="00AE2460"/>
    <w:rsid w:val="00AE4A80"/>
    <w:rsid w:val="00AF325C"/>
    <w:rsid w:val="00B03A14"/>
    <w:rsid w:val="00B03B06"/>
    <w:rsid w:val="00B11A1B"/>
    <w:rsid w:val="00B34203"/>
    <w:rsid w:val="00B65916"/>
    <w:rsid w:val="00B81217"/>
    <w:rsid w:val="00B8448F"/>
    <w:rsid w:val="00B869B8"/>
    <w:rsid w:val="00B94F37"/>
    <w:rsid w:val="00BA11C7"/>
    <w:rsid w:val="00BB0F81"/>
    <w:rsid w:val="00BD314C"/>
    <w:rsid w:val="00BD5124"/>
    <w:rsid w:val="00BE0052"/>
    <w:rsid w:val="00BE1141"/>
    <w:rsid w:val="00C02654"/>
    <w:rsid w:val="00C456BD"/>
    <w:rsid w:val="00C609AD"/>
    <w:rsid w:val="00C62C52"/>
    <w:rsid w:val="00C6399F"/>
    <w:rsid w:val="00C74701"/>
    <w:rsid w:val="00C93832"/>
    <w:rsid w:val="00CA0222"/>
    <w:rsid w:val="00CA2398"/>
    <w:rsid w:val="00CB4C2A"/>
    <w:rsid w:val="00CB64D3"/>
    <w:rsid w:val="00CC1009"/>
    <w:rsid w:val="00CC5711"/>
    <w:rsid w:val="00CD2848"/>
    <w:rsid w:val="00CE0F17"/>
    <w:rsid w:val="00CF578F"/>
    <w:rsid w:val="00D13D42"/>
    <w:rsid w:val="00D20EB0"/>
    <w:rsid w:val="00D231A9"/>
    <w:rsid w:val="00D43D49"/>
    <w:rsid w:val="00D67DF3"/>
    <w:rsid w:val="00D71807"/>
    <w:rsid w:val="00DA2340"/>
    <w:rsid w:val="00DB1FE5"/>
    <w:rsid w:val="00DE152F"/>
    <w:rsid w:val="00DE2BFD"/>
    <w:rsid w:val="00DF57D6"/>
    <w:rsid w:val="00DF7825"/>
    <w:rsid w:val="00E10CF8"/>
    <w:rsid w:val="00E13F84"/>
    <w:rsid w:val="00E22D96"/>
    <w:rsid w:val="00E2309C"/>
    <w:rsid w:val="00E253DD"/>
    <w:rsid w:val="00E36F18"/>
    <w:rsid w:val="00E40681"/>
    <w:rsid w:val="00E718B4"/>
    <w:rsid w:val="00E72B12"/>
    <w:rsid w:val="00E82E72"/>
    <w:rsid w:val="00E9401A"/>
    <w:rsid w:val="00EA4630"/>
    <w:rsid w:val="00EC007D"/>
    <w:rsid w:val="00EC6622"/>
    <w:rsid w:val="00ED34A2"/>
    <w:rsid w:val="00EE4B32"/>
    <w:rsid w:val="00EE62C4"/>
    <w:rsid w:val="00EF2B3C"/>
    <w:rsid w:val="00F12989"/>
    <w:rsid w:val="00F13431"/>
    <w:rsid w:val="00F21EE0"/>
    <w:rsid w:val="00F24F83"/>
    <w:rsid w:val="00F46EA6"/>
    <w:rsid w:val="00F7077C"/>
    <w:rsid w:val="00F777FF"/>
    <w:rsid w:val="00F836F3"/>
    <w:rsid w:val="00F8396B"/>
    <w:rsid w:val="00F853D3"/>
    <w:rsid w:val="00F943A2"/>
    <w:rsid w:val="00F96F52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06EA-65E0-43F1-93D4-73AA682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2019-09-27T07:57:00Z</cp:lastPrinted>
  <dcterms:created xsi:type="dcterms:W3CDTF">2021-11-11T12:27:00Z</dcterms:created>
  <dcterms:modified xsi:type="dcterms:W3CDTF">2021-11-11T12:29:00Z</dcterms:modified>
</cp:coreProperties>
</file>