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FA219" w14:textId="0E793145" w:rsidR="0050155B" w:rsidRPr="005B01C6" w:rsidRDefault="002C3BBF" w:rsidP="0050155B">
      <w:pPr>
        <w:pStyle w:val="Nzev"/>
        <w:rPr>
          <w:lang w:val="cs-CZ"/>
        </w:rPr>
      </w:pPr>
      <w:r w:rsidRPr="005B01C6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0" wp14:anchorId="685C80A3" wp14:editId="088BDD94">
                <wp:simplePos x="0" y="0"/>
                <wp:positionH relativeFrom="margin">
                  <wp:posOffset>0</wp:posOffset>
                </wp:positionH>
                <wp:positionV relativeFrom="page">
                  <wp:posOffset>1790065</wp:posOffset>
                </wp:positionV>
                <wp:extent cx="5363845" cy="1411605"/>
                <wp:effectExtent l="0" t="0" r="8255" b="17145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141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AAA3F4" w14:textId="4A6DCF03" w:rsidR="00533F9E" w:rsidRPr="00181A40" w:rsidRDefault="003034A8" w:rsidP="00533F9E">
                            <w:pPr>
                              <w:pStyle w:val="Nzev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S</w:t>
                            </w:r>
                            <w:r w:rsidR="00181A40">
                              <w:rPr>
                                <w:lang w:val="cs-CZ"/>
                              </w:rPr>
                              <w:t>mlouva o propagaci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5C80A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140.95pt;width:422.35pt;height:111.1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" o:allowoverlap="f" filled="f" fillcolor="#e7f4fa" stroked="f">
                <v:textbox inset="0,0,0,0">
                  <w:txbxContent>
                    <w:p w14:paraId="01AAA3F4" w14:textId="4A6DCF03" w:rsidR="00533F9E" w:rsidRPr="00181A40" w:rsidRDefault="003034A8" w:rsidP="00533F9E">
                      <w:pPr>
                        <w:pStyle w:val="Nzev"/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S</w:t>
                      </w:r>
                      <w:r w:rsidR="00181A40">
                        <w:rPr>
                          <w:lang w:val="cs-CZ"/>
                        </w:rPr>
                        <w:t>mlouva o propagaci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3E6990" w:rsidRPr="005B01C6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0" wp14:anchorId="2F29E059" wp14:editId="05DB9B53">
                <wp:simplePos x="0" y="0"/>
                <wp:positionH relativeFrom="page">
                  <wp:posOffset>1296035</wp:posOffset>
                </wp:positionH>
                <wp:positionV relativeFrom="page">
                  <wp:posOffset>6911340</wp:posOffset>
                </wp:positionV>
                <wp:extent cx="5363845" cy="2879725"/>
                <wp:effectExtent l="0" t="0" r="0" b="0"/>
                <wp:wrapNone/>
                <wp:docPr id="1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E11F54" w14:textId="77777777" w:rsidR="00D44808" w:rsidRDefault="00D44808" w:rsidP="00E962A1"/>
                          <w:p w14:paraId="147BCBC9" w14:textId="77777777" w:rsidR="00D44808" w:rsidRDefault="00D44808" w:rsidP="00E962A1"/>
                          <w:p w14:paraId="6C459191" w14:textId="77777777" w:rsidR="00D44808" w:rsidRDefault="00D44808" w:rsidP="00E962A1"/>
                          <w:p w14:paraId="43EE66AE" w14:textId="77777777" w:rsidR="00D44808" w:rsidRDefault="00D44808" w:rsidP="00E962A1"/>
                          <w:p w14:paraId="2BE5F68E" w14:textId="77777777" w:rsidR="00D44808" w:rsidRDefault="00D44808" w:rsidP="00E962A1"/>
                          <w:p w14:paraId="30307B28" w14:textId="77777777" w:rsidR="00D44808" w:rsidRDefault="00D44808" w:rsidP="00E962A1"/>
                          <w:p w14:paraId="4EF171A4" w14:textId="77777777" w:rsidR="00D44808" w:rsidRDefault="00D44808" w:rsidP="00E962A1"/>
                          <w:p w14:paraId="1FA17EB1" w14:textId="77777777" w:rsidR="00D44808" w:rsidRDefault="00D44808" w:rsidP="00E962A1"/>
                          <w:p w14:paraId="1186052D" w14:textId="77777777" w:rsidR="00D44808" w:rsidRDefault="00D44808" w:rsidP="00E962A1"/>
                          <w:p w14:paraId="5D813DA7" w14:textId="77777777" w:rsidR="00D44808" w:rsidRDefault="00D44808" w:rsidP="00E962A1"/>
                          <w:p w14:paraId="4227133F" w14:textId="77777777" w:rsidR="00D44808" w:rsidRDefault="00D44808" w:rsidP="00E962A1"/>
                          <w:p w14:paraId="701A4115" w14:textId="77777777" w:rsidR="00D44808" w:rsidRDefault="00D44808" w:rsidP="00E962A1"/>
                          <w:p w14:paraId="3A3FC3BB" w14:textId="77777777" w:rsidR="00D44808" w:rsidRDefault="00D44808" w:rsidP="00E962A1"/>
                          <w:p w14:paraId="3B44B593" w14:textId="59EAA5CF" w:rsidR="00E962A1" w:rsidRDefault="00E962A1" w:rsidP="00E962A1">
                            <w:r>
                              <w:t xml:space="preserve">číslo smlouvy </w:t>
                            </w:r>
                            <w:r w:rsidRPr="00306205">
                              <w:t xml:space="preserve">objednatele: </w:t>
                            </w:r>
                            <w:r w:rsidR="00BF404F" w:rsidRPr="00BF404F">
                              <w:t>2021/S/410/0344</w:t>
                            </w:r>
                          </w:p>
                          <w:p w14:paraId="7CEE4759" w14:textId="539B0920" w:rsidR="00A27831" w:rsidRDefault="00A27831" w:rsidP="00E962A1">
                            <w:r>
                              <w:t>číslo smlouvy dodavatele:</w:t>
                            </w:r>
                          </w:p>
                          <w:p w14:paraId="55F69DAB" w14:textId="77777777" w:rsidR="00E962A1" w:rsidRDefault="00E962A1" w:rsidP="00E962A1"/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29E05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102.05pt;margin-top:544.2pt;width:422.35pt;height:226.7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" o:allowoverlap="f" filled="f" fillcolor="#e7f4fa" stroked="f">
                <v:textbox inset="0,0,0,0">
                  <w:txbxContent>
                    <w:p w14:paraId="61E11F54" w14:textId="77777777" w:rsidR="00D44808" w:rsidRDefault="00D44808" w:rsidP="00E962A1"/>
                    <w:p w14:paraId="147BCBC9" w14:textId="77777777" w:rsidR="00D44808" w:rsidRDefault="00D44808" w:rsidP="00E962A1"/>
                    <w:p w14:paraId="6C459191" w14:textId="77777777" w:rsidR="00D44808" w:rsidRDefault="00D44808" w:rsidP="00E962A1"/>
                    <w:p w14:paraId="43EE66AE" w14:textId="77777777" w:rsidR="00D44808" w:rsidRDefault="00D44808" w:rsidP="00E962A1"/>
                    <w:p w14:paraId="2BE5F68E" w14:textId="77777777" w:rsidR="00D44808" w:rsidRDefault="00D44808" w:rsidP="00E962A1"/>
                    <w:p w14:paraId="30307B28" w14:textId="77777777" w:rsidR="00D44808" w:rsidRDefault="00D44808" w:rsidP="00E962A1"/>
                    <w:p w14:paraId="4EF171A4" w14:textId="77777777" w:rsidR="00D44808" w:rsidRDefault="00D44808" w:rsidP="00E962A1"/>
                    <w:p w14:paraId="1FA17EB1" w14:textId="77777777" w:rsidR="00D44808" w:rsidRDefault="00D44808" w:rsidP="00E962A1"/>
                    <w:p w14:paraId="1186052D" w14:textId="77777777" w:rsidR="00D44808" w:rsidRDefault="00D44808" w:rsidP="00E962A1"/>
                    <w:p w14:paraId="5D813DA7" w14:textId="77777777" w:rsidR="00D44808" w:rsidRDefault="00D44808" w:rsidP="00E962A1"/>
                    <w:p w14:paraId="4227133F" w14:textId="77777777" w:rsidR="00D44808" w:rsidRDefault="00D44808" w:rsidP="00E962A1"/>
                    <w:p w14:paraId="701A4115" w14:textId="77777777" w:rsidR="00D44808" w:rsidRDefault="00D44808" w:rsidP="00E962A1"/>
                    <w:p w14:paraId="3A3FC3BB" w14:textId="77777777" w:rsidR="00D44808" w:rsidRDefault="00D44808" w:rsidP="00E962A1"/>
                    <w:p w14:paraId="3B44B593" w14:textId="59EAA5CF" w:rsidR="00E962A1" w:rsidRDefault="00E962A1" w:rsidP="00E962A1">
                      <w:r>
                        <w:t xml:space="preserve">číslo smlouvy </w:t>
                      </w:r>
                      <w:r w:rsidRPr="00306205">
                        <w:t xml:space="preserve">objednatele: </w:t>
                      </w:r>
                      <w:r w:rsidR="00BF404F" w:rsidRPr="00BF404F">
                        <w:t>2021/S/410/0344</w:t>
                      </w:r>
                    </w:p>
                    <w:p w14:paraId="7CEE4759" w14:textId="539B0920" w:rsidR="00A27831" w:rsidRDefault="00A27831" w:rsidP="00E962A1">
                      <w:r>
                        <w:t>číslo smlouvy dodavatele:</w:t>
                      </w:r>
                    </w:p>
                    <w:p w14:paraId="55F69DAB" w14:textId="77777777" w:rsidR="00E962A1" w:rsidRDefault="00E962A1" w:rsidP="00E962A1"/>
                  </w:txbxContent>
                </v:textbox>
                <w10:wrap anchorx="page" anchory="page"/>
              </v:shape>
            </w:pict>
          </mc:Fallback>
        </mc:AlternateContent>
      </w:r>
      <w:r w:rsidR="003E6990" w:rsidRPr="005B01C6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 wp14:anchorId="74908C1F" wp14:editId="0F3D5066">
                <wp:simplePos x="0" y="0"/>
                <wp:positionH relativeFrom="page">
                  <wp:posOffset>1296035</wp:posOffset>
                </wp:positionH>
                <wp:positionV relativeFrom="page">
                  <wp:posOffset>3564255</wp:posOffset>
                </wp:positionV>
                <wp:extent cx="5363845" cy="2879725"/>
                <wp:effectExtent l="0" t="0" r="0" b="0"/>
                <wp:wrapNone/>
                <wp:docPr id="1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BC7A39" w14:textId="2E56D44F" w:rsidR="00181A40" w:rsidRDefault="00181A40" w:rsidP="00181A40">
                            <w:pPr>
                              <w:pStyle w:val="Nzev"/>
                            </w:pPr>
                            <w:r>
                              <w:t>Č</w:t>
                            </w:r>
                            <w:r w:rsidR="00F74472">
                              <w:rPr>
                                <w:lang w:val="cs-CZ"/>
                              </w:rPr>
                              <w:t xml:space="preserve">eská centrála cestovního ruchu </w:t>
                            </w:r>
                            <w:r w:rsidR="001915F4">
                              <w:t>–</w:t>
                            </w:r>
                            <w:r>
                              <w:t xml:space="preserve"> CzechTourism</w:t>
                            </w:r>
                          </w:p>
                          <w:p w14:paraId="0AA9BA72" w14:textId="77777777" w:rsidR="0050155B" w:rsidRDefault="0050155B" w:rsidP="0050155B">
                            <w:pPr>
                              <w:pStyle w:val="Nzev"/>
                            </w:pPr>
                          </w:p>
                          <w:p w14:paraId="2C6263CF" w14:textId="77777777" w:rsidR="0050155B" w:rsidRDefault="0050155B" w:rsidP="0050155B">
                            <w:pPr>
                              <w:pStyle w:val="Nzev"/>
                            </w:pPr>
                            <w:r>
                              <w:t>a</w:t>
                            </w:r>
                          </w:p>
                          <w:p w14:paraId="559BBF1C" w14:textId="77777777" w:rsidR="0050155B" w:rsidRDefault="0050155B" w:rsidP="0050155B">
                            <w:pPr>
                              <w:pStyle w:val="Nzev"/>
                            </w:pPr>
                          </w:p>
                          <w:p w14:paraId="2D806A2F" w14:textId="02FF3AC9" w:rsidR="0050155B" w:rsidRPr="0048576F" w:rsidRDefault="003175B3" w:rsidP="00730F29">
                            <w:pPr>
                              <w:pStyle w:val="Nzev"/>
                              <w:rPr>
                                <w:lang w:val="cs-CZ"/>
                              </w:rPr>
                            </w:pPr>
                            <w:r w:rsidRPr="003175B3">
                              <w:rPr>
                                <w:rStyle w:val="Siln"/>
                                <w:rFonts w:cs="Arial"/>
                                <w:b w:val="0"/>
                                <w:lang w:val="cs-CZ"/>
                              </w:rPr>
                              <w:t>Stanice O, a.s.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08C1F" id="Text Box 6" o:spid="_x0000_s1028" type="#_x0000_t202" style="position:absolute;margin-left:102.05pt;margin-top:280.65pt;width:422.35pt;height:226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" o:allowoverlap="f" filled="f" fillcolor="#e7f4fa" stroked="f">
                <v:textbox inset="0,0,0,0">
                  <w:txbxContent>
                    <w:p w14:paraId="65BC7A39" w14:textId="2E56D44F" w:rsidR="00181A40" w:rsidRDefault="00181A40" w:rsidP="00181A40">
                      <w:pPr>
                        <w:pStyle w:val="Nzev"/>
                      </w:pPr>
                      <w:r>
                        <w:t>Č</w:t>
                      </w:r>
                      <w:r w:rsidR="00F74472">
                        <w:rPr>
                          <w:lang w:val="cs-CZ"/>
                        </w:rPr>
                        <w:t xml:space="preserve">eská centrála cestovního ruchu </w:t>
                      </w:r>
                      <w:r w:rsidR="001915F4">
                        <w:t>–</w:t>
                      </w:r>
                      <w:r>
                        <w:t xml:space="preserve"> CzechTourism</w:t>
                      </w:r>
                    </w:p>
                    <w:p w14:paraId="0AA9BA72" w14:textId="77777777" w:rsidR="0050155B" w:rsidRDefault="0050155B" w:rsidP="0050155B">
                      <w:pPr>
                        <w:pStyle w:val="Nzev"/>
                      </w:pPr>
                    </w:p>
                    <w:p w14:paraId="2C6263CF" w14:textId="77777777" w:rsidR="0050155B" w:rsidRDefault="0050155B" w:rsidP="0050155B">
                      <w:pPr>
                        <w:pStyle w:val="Nzev"/>
                      </w:pPr>
                      <w:r>
                        <w:t>a</w:t>
                      </w:r>
                    </w:p>
                    <w:p w14:paraId="559BBF1C" w14:textId="77777777" w:rsidR="0050155B" w:rsidRDefault="0050155B" w:rsidP="0050155B">
                      <w:pPr>
                        <w:pStyle w:val="Nzev"/>
                      </w:pPr>
                    </w:p>
                    <w:p w14:paraId="2D806A2F" w14:textId="02FF3AC9" w:rsidR="0050155B" w:rsidRPr="0048576F" w:rsidRDefault="003175B3" w:rsidP="00730F29">
                      <w:pPr>
                        <w:pStyle w:val="Nzev"/>
                        <w:rPr>
                          <w:lang w:val="cs-CZ"/>
                        </w:rPr>
                      </w:pPr>
                      <w:r w:rsidRPr="003175B3">
                        <w:rPr>
                          <w:rStyle w:val="Siln"/>
                          <w:rFonts w:cs="Arial"/>
                          <w:b w:val="0"/>
                          <w:lang w:val="cs-CZ"/>
                        </w:rPr>
                        <w:t>Stanice O, a.s.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0155B" w:rsidRPr="005B01C6">
        <w:rPr>
          <w:lang w:val="cs-CZ"/>
        </w:rPr>
        <w:br w:type="page"/>
      </w:r>
    </w:p>
    <w:p w14:paraId="0B3A528E" w14:textId="77777777" w:rsidR="00427E14" w:rsidRPr="005B01C6" w:rsidRDefault="00F35F67" w:rsidP="00427E14">
      <w:pPr>
        <w:pStyle w:val="Heading1CzechTourism"/>
        <w:rPr>
          <w:lang w:val="cs-CZ"/>
        </w:rPr>
      </w:pPr>
      <w:r w:rsidRPr="005B01C6">
        <w:rPr>
          <w:lang w:val="cs-CZ"/>
        </w:rPr>
        <w:lastRenderedPageBreak/>
        <w:t>Smlouva</w:t>
      </w:r>
    </w:p>
    <w:p w14:paraId="577DD146" w14:textId="46B3E3CB" w:rsidR="00F74472" w:rsidRPr="005B01C6" w:rsidRDefault="00F74472" w:rsidP="00F74472">
      <w:pPr>
        <w:pStyle w:val="Heading1CzechTourism"/>
        <w:jc w:val="both"/>
        <w:rPr>
          <w:b w:val="0"/>
          <w:sz w:val="22"/>
          <w:szCs w:val="22"/>
          <w:lang w:val="cs-CZ"/>
        </w:rPr>
      </w:pPr>
      <w:r w:rsidRPr="005B01C6">
        <w:rPr>
          <w:b w:val="0"/>
          <w:sz w:val="22"/>
          <w:szCs w:val="22"/>
          <w:lang w:val="cs-CZ"/>
        </w:rPr>
        <w:t xml:space="preserve">uzavřená dle zákona č. 89/2012 Sb., občanský zákoník, </w:t>
      </w:r>
      <w:r w:rsidR="00A27831">
        <w:rPr>
          <w:b w:val="0"/>
          <w:sz w:val="22"/>
          <w:szCs w:val="22"/>
          <w:lang w:val="cs-CZ"/>
        </w:rPr>
        <w:t xml:space="preserve">ve znění pozdějších předpisů </w:t>
      </w:r>
      <w:r w:rsidRPr="005B01C6">
        <w:rPr>
          <w:b w:val="0"/>
          <w:sz w:val="22"/>
          <w:szCs w:val="22"/>
          <w:lang w:val="cs-CZ"/>
        </w:rPr>
        <w:t>(dále jen „</w:t>
      </w:r>
      <w:r w:rsidR="00A27831">
        <w:rPr>
          <w:b w:val="0"/>
          <w:sz w:val="22"/>
          <w:szCs w:val="22"/>
          <w:lang w:val="cs-CZ"/>
        </w:rPr>
        <w:t>o</w:t>
      </w:r>
      <w:r w:rsidRPr="005B01C6">
        <w:rPr>
          <w:b w:val="0"/>
          <w:sz w:val="22"/>
          <w:szCs w:val="22"/>
          <w:lang w:val="cs-CZ"/>
        </w:rPr>
        <w:t>bčanský zákoník“) níže uvedeného dne mezi těmito smluvními stranami:</w:t>
      </w:r>
    </w:p>
    <w:p w14:paraId="10D25368" w14:textId="77777777" w:rsidR="00427E14" w:rsidRPr="005B01C6" w:rsidRDefault="00427E14" w:rsidP="00427E14"/>
    <w:p w14:paraId="6FD6829D" w14:textId="77777777" w:rsidR="00F74472" w:rsidRPr="005B01C6" w:rsidRDefault="00F74472" w:rsidP="00D70705">
      <w:pPr>
        <w:pStyle w:val="Heading1CzechTourism"/>
        <w:rPr>
          <w:rFonts w:cs="Arial"/>
          <w:sz w:val="24"/>
          <w:lang w:val="cs-CZ"/>
        </w:rPr>
      </w:pPr>
      <w:r w:rsidRPr="005B01C6">
        <w:rPr>
          <w:rFonts w:cs="Arial"/>
          <w:sz w:val="24"/>
          <w:lang w:val="cs-CZ"/>
        </w:rPr>
        <w:t>Smluvní strany</w:t>
      </w:r>
    </w:p>
    <w:p w14:paraId="135DA5F7" w14:textId="77777777" w:rsidR="00F74472" w:rsidRPr="005B01C6" w:rsidRDefault="00F74472" w:rsidP="00F74472">
      <w:pPr>
        <w:pStyle w:val="Heading2CzechTourism"/>
        <w:jc w:val="both"/>
        <w:rPr>
          <w:rFonts w:cs="Arial"/>
          <w:lang w:val="cs-CZ"/>
        </w:rPr>
      </w:pPr>
      <w:r w:rsidRPr="005B01C6">
        <w:rPr>
          <w:rFonts w:cs="Arial"/>
          <w:lang w:val="cs-CZ"/>
        </w:rPr>
        <w:t>Česká centrála cestovního ruchu – CzechTourism</w:t>
      </w:r>
    </w:p>
    <w:p w14:paraId="0AB4C1FC" w14:textId="77777777" w:rsidR="00F74472" w:rsidRPr="005B01C6" w:rsidRDefault="00F74472" w:rsidP="00F74472">
      <w:pPr>
        <w:jc w:val="both"/>
      </w:pPr>
    </w:p>
    <w:tbl>
      <w:tblPr>
        <w:tblW w:w="5001" w:type="pct"/>
        <w:tblBorders>
          <w:bottom w:val="single" w:sz="4" w:space="0" w:color="auto"/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2552"/>
        <w:gridCol w:w="5897"/>
      </w:tblGrid>
      <w:tr w:rsidR="00F74472" w:rsidRPr="005B01C6" w14:paraId="3D58B263" w14:textId="77777777" w:rsidTr="00365C41">
        <w:tc>
          <w:tcPr>
            <w:tcW w:w="1510" w:type="pct"/>
            <w:shd w:val="clear" w:color="auto" w:fill="auto"/>
          </w:tcPr>
          <w:p w14:paraId="53829E70" w14:textId="77777777" w:rsidR="00F74472" w:rsidRPr="005B01C6" w:rsidRDefault="00F74472" w:rsidP="006D4EE7">
            <w:pPr>
              <w:pStyle w:val="TableTextCzechTourism"/>
              <w:jc w:val="both"/>
              <w:rPr>
                <w:rFonts w:ascii="Georgia" w:hAnsi="Georgia"/>
              </w:rPr>
            </w:pPr>
            <w:r w:rsidRPr="005B01C6">
              <w:rPr>
                <w:rFonts w:ascii="Georgia" w:hAnsi="Georgia"/>
              </w:rPr>
              <w:t>se sídlem:</w:t>
            </w:r>
          </w:p>
        </w:tc>
        <w:tc>
          <w:tcPr>
            <w:tcW w:w="3490" w:type="pct"/>
            <w:shd w:val="clear" w:color="auto" w:fill="auto"/>
          </w:tcPr>
          <w:p w14:paraId="550509E0" w14:textId="77777777" w:rsidR="00F74472" w:rsidRPr="005B01C6" w:rsidRDefault="00F74472" w:rsidP="006D4EE7">
            <w:pPr>
              <w:pStyle w:val="TableTextCzechTourism"/>
              <w:jc w:val="both"/>
              <w:rPr>
                <w:rFonts w:ascii="Georgia" w:hAnsi="Georgia"/>
              </w:rPr>
            </w:pPr>
            <w:r w:rsidRPr="005B01C6">
              <w:rPr>
                <w:rFonts w:ascii="Georgia" w:hAnsi="Georgia"/>
              </w:rPr>
              <w:t>Vinohradská 46, 120 41 Praha 2</w:t>
            </w:r>
          </w:p>
        </w:tc>
      </w:tr>
      <w:tr w:rsidR="00F74472" w:rsidRPr="005B01C6" w14:paraId="038DBA8F" w14:textId="77777777" w:rsidTr="00365C41">
        <w:tc>
          <w:tcPr>
            <w:tcW w:w="1510" w:type="pct"/>
            <w:shd w:val="clear" w:color="auto" w:fill="auto"/>
          </w:tcPr>
          <w:p w14:paraId="0EC05BE8" w14:textId="77777777" w:rsidR="00F74472" w:rsidRPr="005B01C6" w:rsidRDefault="00F74472" w:rsidP="006D4EE7">
            <w:pPr>
              <w:pStyle w:val="TableTextCzechTourism"/>
              <w:jc w:val="both"/>
              <w:rPr>
                <w:rFonts w:ascii="Georgia" w:hAnsi="Georgia"/>
              </w:rPr>
            </w:pPr>
            <w:r w:rsidRPr="005B01C6">
              <w:rPr>
                <w:rFonts w:ascii="Georgia" w:hAnsi="Georgia"/>
              </w:rPr>
              <w:t xml:space="preserve">IČ: </w:t>
            </w:r>
          </w:p>
        </w:tc>
        <w:tc>
          <w:tcPr>
            <w:tcW w:w="3490" w:type="pct"/>
            <w:shd w:val="clear" w:color="auto" w:fill="auto"/>
          </w:tcPr>
          <w:p w14:paraId="049281E4" w14:textId="77777777" w:rsidR="00F74472" w:rsidRPr="005B01C6" w:rsidRDefault="00F74472" w:rsidP="006D4EE7">
            <w:pPr>
              <w:pStyle w:val="TableTextCzechTourism"/>
              <w:jc w:val="both"/>
              <w:rPr>
                <w:rFonts w:ascii="Georgia" w:hAnsi="Georgia"/>
              </w:rPr>
            </w:pPr>
            <w:r w:rsidRPr="005B01C6">
              <w:rPr>
                <w:rFonts w:ascii="Georgia" w:hAnsi="Georgia"/>
              </w:rPr>
              <w:t>49277600</w:t>
            </w:r>
          </w:p>
        </w:tc>
      </w:tr>
      <w:tr w:rsidR="00F74472" w:rsidRPr="005B01C6" w14:paraId="0A95B22D" w14:textId="77777777" w:rsidTr="00365C41">
        <w:tc>
          <w:tcPr>
            <w:tcW w:w="1510" w:type="pct"/>
            <w:shd w:val="clear" w:color="auto" w:fill="auto"/>
          </w:tcPr>
          <w:p w14:paraId="6F3AB24C" w14:textId="77777777" w:rsidR="00F74472" w:rsidRPr="005B01C6" w:rsidRDefault="00F74472" w:rsidP="006D4EE7">
            <w:pPr>
              <w:pStyle w:val="TableTextCzechTourism"/>
              <w:jc w:val="both"/>
              <w:rPr>
                <w:rFonts w:ascii="Georgia" w:hAnsi="Georgia"/>
              </w:rPr>
            </w:pPr>
            <w:r w:rsidRPr="005B01C6">
              <w:rPr>
                <w:rFonts w:ascii="Georgia" w:hAnsi="Georgia"/>
              </w:rPr>
              <w:t>DIČ:</w:t>
            </w:r>
          </w:p>
        </w:tc>
        <w:tc>
          <w:tcPr>
            <w:tcW w:w="3490" w:type="pct"/>
            <w:shd w:val="clear" w:color="auto" w:fill="auto"/>
          </w:tcPr>
          <w:p w14:paraId="39D71036" w14:textId="77777777" w:rsidR="00F74472" w:rsidRPr="005B01C6" w:rsidRDefault="00F74472" w:rsidP="006D4EE7">
            <w:pPr>
              <w:pStyle w:val="TableTextCzechTourism"/>
              <w:jc w:val="both"/>
              <w:rPr>
                <w:rFonts w:ascii="Georgia" w:hAnsi="Georgia"/>
              </w:rPr>
            </w:pPr>
            <w:r w:rsidRPr="005B01C6">
              <w:rPr>
                <w:rFonts w:ascii="Georgia" w:hAnsi="Georgia"/>
              </w:rPr>
              <w:t>CZ49277600</w:t>
            </w:r>
          </w:p>
        </w:tc>
      </w:tr>
      <w:tr w:rsidR="00F74472" w:rsidRPr="005B01C6" w14:paraId="58DC8185" w14:textId="77777777" w:rsidTr="00365C41">
        <w:tc>
          <w:tcPr>
            <w:tcW w:w="1510" w:type="pct"/>
            <w:shd w:val="clear" w:color="auto" w:fill="auto"/>
          </w:tcPr>
          <w:p w14:paraId="2BE1118F" w14:textId="77777777" w:rsidR="00F74472" w:rsidRPr="005B01C6" w:rsidRDefault="00F74472" w:rsidP="006D4EE7">
            <w:pPr>
              <w:pStyle w:val="TableTextCzechTourism"/>
              <w:jc w:val="both"/>
              <w:rPr>
                <w:rFonts w:ascii="Georgia" w:hAnsi="Georgia"/>
              </w:rPr>
            </w:pPr>
            <w:r w:rsidRPr="005B01C6">
              <w:rPr>
                <w:rFonts w:ascii="Georgia" w:hAnsi="Georgia"/>
              </w:rPr>
              <w:t>zastoupená:</w:t>
            </w:r>
          </w:p>
        </w:tc>
        <w:tc>
          <w:tcPr>
            <w:tcW w:w="3490" w:type="pct"/>
            <w:shd w:val="clear" w:color="auto" w:fill="auto"/>
          </w:tcPr>
          <w:p w14:paraId="746B710A" w14:textId="2D6CF469" w:rsidR="00F74472" w:rsidRPr="005B01C6" w:rsidRDefault="006A33E6" w:rsidP="00A51F1A">
            <w:pPr>
              <w:pStyle w:val="TableTextCzechTourism"/>
              <w:rPr>
                <w:rFonts w:ascii="Georgia" w:hAnsi="Georgia"/>
              </w:rPr>
            </w:pPr>
            <w:r w:rsidRPr="00AD0DA8">
              <w:rPr>
                <w:rFonts w:ascii="Georgia" w:hAnsi="Georgia"/>
              </w:rPr>
              <w:t>Janem Hergetem, ředitelem ČCCR – CzechTourism</w:t>
            </w:r>
            <w:r>
              <w:rPr>
                <w:rFonts w:ascii="Georgia" w:hAnsi="Georgia"/>
              </w:rPr>
              <w:t xml:space="preserve"> </w:t>
            </w:r>
          </w:p>
        </w:tc>
      </w:tr>
    </w:tbl>
    <w:p w14:paraId="1E61B2F2" w14:textId="77777777" w:rsidR="00F74472" w:rsidRPr="005B01C6" w:rsidRDefault="00F74472" w:rsidP="00F74472">
      <w:pPr>
        <w:jc w:val="both"/>
      </w:pPr>
    </w:p>
    <w:p w14:paraId="251AA969" w14:textId="77777777" w:rsidR="00F74472" w:rsidRPr="005B01C6" w:rsidRDefault="00F74472" w:rsidP="00F74472">
      <w:pPr>
        <w:pStyle w:val="Zhlavzprvy"/>
        <w:jc w:val="both"/>
        <w:rPr>
          <w:rFonts w:cs="Arial"/>
          <w:b w:val="0"/>
          <w:lang w:val="cs-CZ"/>
        </w:rPr>
      </w:pPr>
      <w:r w:rsidRPr="005B01C6">
        <w:rPr>
          <w:rFonts w:cs="Arial"/>
          <w:b w:val="0"/>
          <w:lang w:val="cs-CZ"/>
        </w:rPr>
        <w:t>(dále jen „</w:t>
      </w:r>
      <w:r w:rsidRPr="005B01C6">
        <w:rPr>
          <w:rFonts w:cs="Arial"/>
          <w:lang w:val="cs-CZ"/>
        </w:rPr>
        <w:t>Objednatel</w:t>
      </w:r>
      <w:r w:rsidRPr="005B01C6">
        <w:rPr>
          <w:rFonts w:cs="Arial"/>
          <w:b w:val="0"/>
          <w:lang w:val="cs-CZ"/>
        </w:rPr>
        <w:t>“)</w:t>
      </w:r>
    </w:p>
    <w:p w14:paraId="0AE1DD2A" w14:textId="77777777" w:rsidR="00F74472" w:rsidRPr="005B01C6" w:rsidRDefault="00F74472" w:rsidP="00F74472">
      <w:pPr>
        <w:jc w:val="both"/>
      </w:pPr>
    </w:p>
    <w:p w14:paraId="15EE5AB1" w14:textId="58A1EA83" w:rsidR="00F74472" w:rsidRPr="005B01C6" w:rsidRDefault="00F74472" w:rsidP="00F74472">
      <w:pPr>
        <w:jc w:val="both"/>
      </w:pPr>
      <w:r w:rsidRPr="005B01C6">
        <w:t>a</w:t>
      </w:r>
      <w:r w:rsidR="00A83C43" w:rsidRPr="005B01C6">
        <w:rPr>
          <w:noProof/>
        </w:rPr>
        <w:t xml:space="preserve"> </w:t>
      </w:r>
    </w:p>
    <w:p w14:paraId="741A083F" w14:textId="77777777" w:rsidR="00230D12" w:rsidRPr="005B01C6" w:rsidRDefault="00230D12" w:rsidP="00427E14"/>
    <w:p w14:paraId="25BB51D3" w14:textId="5EDDD72F" w:rsidR="00D67632" w:rsidRPr="005B01C6" w:rsidRDefault="00D67632" w:rsidP="00427E14"/>
    <w:p w14:paraId="69341B47" w14:textId="0B07B5D2" w:rsidR="00427E14" w:rsidRPr="005B01C6" w:rsidRDefault="003175B3" w:rsidP="00427E14">
      <w:r w:rsidRPr="003175B3">
        <w:rPr>
          <w:b/>
          <w:bCs/>
        </w:rPr>
        <w:t>Stanice O, a.s.</w:t>
      </w:r>
    </w:p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2552"/>
        <w:gridCol w:w="5897"/>
      </w:tblGrid>
      <w:tr w:rsidR="00427E14" w:rsidRPr="005B01C6" w14:paraId="645EA81C" w14:textId="77777777" w:rsidTr="00365C41">
        <w:tc>
          <w:tcPr>
            <w:tcW w:w="1510" w:type="pct"/>
            <w:shd w:val="clear" w:color="auto" w:fill="auto"/>
          </w:tcPr>
          <w:p w14:paraId="0F07612A" w14:textId="77777777" w:rsidR="00427E14" w:rsidRPr="005B01C6" w:rsidRDefault="00D67632" w:rsidP="00AE6BB4">
            <w:pPr>
              <w:pStyle w:val="TableTextCzechTourism"/>
              <w:rPr>
                <w:rFonts w:ascii="Georgia" w:hAnsi="Georgia"/>
              </w:rPr>
            </w:pPr>
            <w:r w:rsidRPr="005B01C6">
              <w:rPr>
                <w:rFonts w:ascii="Georgia" w:hAnsi="Georgia"/>
              </w:rPr>
              <w:t>se sídlem</w:t>
            </w:r>
            <w:r w:rsidR="00427E14" w:rsidRPr="005B01C6">
              <w:rPr>
                <w:rFonts w:ascii="Georgia" w:hAnsi="Georgia"/>
              </w:rPr>
              <w:t>:</w:t>
            </w:r>
          </w:p>
        </w:tc>
        <w:tc>
          <w:tcPr>
            <w:tcW w:w="3490" w:type="pct"/>
            <w:shd w:val="clear" w:color="auto" w:fill="auto"/>
          </w:tcPr>
          <w:p w14:paraId="29275117" w14:textId="45FACCDE" w:rsidR="00427E14" w:rsidRPr="005B01C6" w:rsidRDefault="00180F0E" w:rsidP="008C3419">
            <w:pPr>
              <w:rPr>
                <w:rFonts w:eastAsiaTheme="minorEastAsia"/>
                <w:sz w:val="20"/>
                <w:lang w:eastAsia="zh-TW"/>
              </w:rPr>
            </w:pPr>
            <w:r w:rsidRPr="00180F0E">
              <w:rPr>
                <w:color w:val="000000"/>
                <w:lang w:eastAsia="cs-CZ"/>
              </w:rPr>
              <w:t>Karla Engliše 519/11, 150 00, Praha 5</w:t>
            </w:r>
          </w:p>
        </w:tc>
      </w:tr>
      <w:tr w:rsidR="00427E14" w:rsidRPr="005B01C6" w14:paraId="58F47B58" w14:textId="77777777" w:rsidTr="00365C41">
        <w:tc>
          <w:tcPr>
            <w:tcW w:w="1510" w:type="pct"/>
            <w:shd w:val="clear" w:color="auto" w:fill="auto"/>
          </w:tcPr>
          <w:p w14:paraId="1E642253" w14:textId="77777777" w:rsidR="00427E14" w:rsidRPr="005B01C6" w:rsidRDefault="00427E14" w:rsidP="00AE6BB4">
            <w:pPr>
              <w:pStyle w:val="TableTextCzechTourism"/>
              <w:rPr>
                <w:rFonts w:ascii="Georgia" w:hAnsi="Georgia"/>
              </w:rPr>
            </w:pPr>
            <w:r w:rsidRPr="005B01C6">
              <w:rPr>
                <w:rFonts w:ascii="Georgia" w:hAnsi="Georgia"/>
              </w:rPr>
              <w:t xml:space="preserve">IČ: </w:t>
            </w:r>
          </w:p>
        </w:tc>
        <w:tc>
          <w:tcPr>
            <w:tcW w:w="3490" w:type="pct"/>
            <w:shd w:val="clear" w:color="auto" w:fill="auto"/>
          </w:tcPr>
          <w:p w14:paraId="02859011" w14:textId="125A7BBA" w:rsidR="00427E14" w:rsidRPr="005B01C6" w:rsidRDefault="00180F0E" w:rsidP="00AE6BB4">
            <w:pPr>
              <w:pStyle w:val="TableTextCzechTourism"/>
              <w:rPr>
                <w:rFonts w:ascii="Georgia" w:hAnsi="Georgia"/>
              </w:rPr>
            </w:pPr>
            <w:r w:rsidRPr="00180F0E">
              <w:t>26509911</w:t>
            </w:r>
          </w:p>
        </w:tc>
      </w:tr>
      <w:tr w:rsidR="00427E14" w:rsidRPr="005B01C6" w14:paraId="637D1335" w14:textId="77777777" w:rsidTr="00365C41">
        <w:tc>
          <w:tcPr>
            <w:tcW w:w="1510" w:type="pct"/>
            <w:shd w:val="clear" w:color="auto" w:fill="auto"/>
          </w:tcPr>
          <w:p w14:paraId="362CCE64" w14:textId="77777777" w:rsidR="00427E14" w:rsidRPr="005B01C6" w:rsidRDefault="00427E14" w:rsidP="00AE6BB4">
            <w:pPr>
              <w:pStyle w:val="TableTextCzechTourism"/>
              <w:rPr>
                <w:rFonts w:ascii="Georgia" w:hAnsi="Georgia"/>
              </w:rPr>
            </w:pPr>
            <w:r w:rsidRPr="005B01C6">
              <w:rPr>
                <w:rFonts w:ascii="Georgia" w:hAnsi="Georgia"/>
              </w:rPr>
              <w:t>DIČ:</w:t>
            </w:r>
          </w:p>
        </w:tc>
        <w:tc>
          <w:tcPr>
            <w:tcW w:w="3490" w:type="pct"/>
            <w:shd w:val="clear" w:color="auto" w:fill="auto"/>
          </w:tcPr>
          <w:p w14:paraId="6FF6A0A0" w14:textId="0BD7E794" w:rsidR="00427E14" w:rsidRPr="005B01C6" w:rsidRDefault="00180F0E" w:rsidP="00933A5B">
            <w:pPr>
              <w:pStyle w:val="TableTextCzechTourism"/>
              <w:rPr>
                <w:rFonts w:ascii="Georgia" w:hAnsi="Georgia"/>
              </w:rPr>
            </w:pPr>
            <w:r w:rsidRPr="00180F0E">
              <w:rPr>
                <w:rFonts w:ascii="Georgia" w:hAnsi="Georgia"/>
              </w:rPr>
              <w:t>CZ26509911</w:t>
            </w:r>
          </w:p>
        </w:tc>
      </w:tr>
      <w:tr w:rsidR="00D67632" w:rsidRPr="005B01C6" w14:paraId="6E1A9BFA" w14:textId="77777777" w:rsidTr="00365C41">
        <w:tc>
          <w:tcPr>
            <w:tcW w:w="1510" w:type="pct"/>
            <w:shd w:val="clear" w:color="auto" w:fill="auto"/>
          </w:tcPr>
          <w:p w14:paraId="5056C679" w14:textId="77777777" w:rsidR="00D67632" w:rsidRPr="00F81F2B" w:rsidRDefault="00D67632" w:rsidP="006D4EE7">
            <w:pPr>
              <w:pStyle w:val="TableTextCzechTourism"/>
              <w:rPr>
                <w:rFonts w:ascii="Georgia" w:hAnsi="Georgia"/>
              </w:rPr>
            </w:pPr>
            <w:r w:rsidRPr="00F81F2B">
              <w:rPr>
                <w:rFonts w:ascii="Georgia" w:hAnsi="Georgia"/>
              </w:rPr>
              <w:t>Zastoupená:</w:t>
            </w:r>
          </w:p>
        </w:tc>
        <w:tc>
          <w:tcPr>
            <w:tcW w:w="3490" w:type="pct"/>
            <w:shd w:val="clear" w:color="auto" w:fill="auto"/>
          </w:tcPr>
          <w:p w14:paraId="21F283D8" w14:textId="6427EB7B" w:rsidR="00365C41" w:rsidRDefault="000A6320" w:rsidP="00365C41">
            <w:pPr>
              <w:ind w:left="2124" w:hanging="2124"/>
              <w:rPr>
                <w:rFonts w:ascii="Arial" w:hAnsi="Arial"/>
                <w:bCs/>
                <w:sz w:val="20"/>
                <w:lang w:eastAsia="cs-CZ"/>
              </w:rPr>
            </w:pPr>
            <w:r>
              <w:rPr>
                <w:rFonts w:ascii="Arial" w:hAnsi="Arial"/>
                <w:bCs/>
                <w:sz w:val="20"/>
              </w:rPr>
              <w:t>XXX</w:t>
            </w:r>
            <w:r w:rsidR="00365C41">
              <w:rPr>
                <w:rFonts w:ascii="Arial" w:hAnsi="Arial"/>
                <w:bCs/>
                <w:sz w:val="20"/>
              </w:rPr>
              <w:t>, místopředsedou představenstva a</w:t>
            </w:r>
          </w:p>
          <w:p w14:paraId="2C08F137" w14:textId="3A5162B6" w:rsidR="00D67632" w:rsidRPr="00BC54AF" w:rsidRDefault="000A6320" w:rsidP="00365C41">
            <w:pPr>
              <w:rPr>
                <w:rFonts w:ascii="Calibri" w:hAnsi="Calibri"/>
                <w:sz w:val="20"/>
                <w:highlight w:val="yellow"/>
              </w:rPr>
            </w:pPr>
            <w:r>
              <w:rPr>
                <w:rFonts w:ascii="Arial" w:hAnsi="Arial"/>
                <w:bCs/>
                <w:sz w:val="20"/>
              </w:rPr>
              <w:t>XXX</w:t>
            </w:r>
            <w:r w:rsidR="00365C41">
              <w:rPr>
                <w:rFonts w:ascii="Arial" w:hAnsi="Arial"/>
                <w:bCs/>
                <w:sz w:val="20"/>
              </w:rPr>
              <w:t>, členem představenstva</w:t>
            </w:r>
          </w:p>
        </w:tc>
      </w:tr>
      <w:tr w:rsidR="00427E14" w:rsidRPr="005B01C6" w14:paraId="795F8BC6" w14:textId="77777777" w:rsidTr="00365C41">
        <w:tc>
          <w:tcPr>
            <w:tcW w:w="1510" w:type="pct"/>
            <w:shd w:val="clear" w:color="auto" w:fill="auto"/>
          </w:tcPr>
          <w:p w14:paraId="0DDEAD3A" w14:textId="77777777" w:rsidR="00427E14" w:rsidRPr="005B01C6" w:rsidRDefault="00427E14" w:rsidP="00DE44B6">
            <w:pPr>
              <w:pStyle w:val="TableTextCzechTourism"/>
              <w:rPr>
                <w:rFonts w:ascii="Georgia" w:hAnsi="Georgia"/>
                <w:sz w:val="22"/>
              </w:rPr>
            </w:pPr>
          </w:p>
        </w:tc>
        <w:tc>
          <w:tcPr>
            <w:tcW w:w="3490" w:type="pct"/>
            <w:shd w:val="clear" w:color="auto" w:fill="auto"/>
          </w:tcPr>
          <w:p w14:paraId="32A830A9" w14:textId="77777777" w:rsidR="00427E14" w:rsidRPr="005B01C6" w:rsidRDefault="00427E14" w:rsidP="00AE6BB4">
            <w:pPr>
              <w:pStyle w:val="TableTextCzechTourism"/>
              <w:rPr>
                <w:rFonts w:ascii="Georgia" w:hAnsi="Georgia"/>
                <w:sz w:val="22"/>
              </w:rPr>
            </w:pPr>
          </w:p>
        </w:tc>
      </w:tr>
    </w:tbl>
    <w:p w14:paraId="6182169A" w14:textId="77777777" w:rsidR="00427E14" w:rsidRPr="005B01C6" w:rsidRDefault="0091182E" w:rsidP="00427E14">
      <w:pPr>
        <w:pStyle w:val="Zhlavzprvy"/>
        <w:rPr>
          <w:lang w:val="cs-CZ"/>
        </w:rPr>
      </w:pPr>
      <w:r w:rsidRPr="00D70705">
        <w:rPr>
          <w:b w:val="0"/>
          <w:bCs/>
          <w:lang w:val="cs-CZ"/>
        </w:rPr>
        <w:t>(</w:t>
      </w:r>
      <w:r w:rsidRPr="005B01C6">
        <w:rPr>
          <w:b w:val="0"/>
          <w:lang w:val="cs-CZ"/>
        </w:rPr>
        <w:t>dále jen</w:t>
      </w:r>
      <w:r w:rsidRPr="005B01C6">
        <w:rPr>
          <w:lang w:val="cs-CZ"/>
        </w:rPr>
        <w:t xml:space="preserve"> „</w:t>
      </w:r>
      <w:r w:rsidR="0053655D" w:rsidRPr="005B01C6">
        <w:rPr>
          <w:lang w:val="cs-CZ"/>
        </w:rPr>
        <w:t>D</w:t>
      </w:r>
      <w:r w:rsidRPr="005B01C6">
        <w:rPr>
          <w:lang w:val="cs-CZ"/>
        </w:rPr>
        <w:t>odava</w:t>
      </w:r>
      <w:r w:rsidR="00427E14" w:rsidRPr="005B01C6">
        <w:rPr>
          <w:lang w:val="cs-CZ"/>
        </w:rPr>
        <w:t>tel“</w:t>
      </w:r>
      <w:r w:rsidR="00427E14" w:rsidRPr="00D70705">
        <w:rPr>
          <w:b w:val="0"/>
          <w:bCs/>
          <w:lang w:val="cs-CZ"/>
        </w:rPr>
        <w:t>)</w:t>
      </w:r>
    </w:p>
    <w:p w14:paraId="56A9EC88" w14:textId="77777777" w:rsidR="00427E14" w:rsidRPr="005B01C6" w:rsidRDefault="00427E14" w:rsidP="00427E14"/>
    <w:p w14:paraId="4FE40E66" w14:textId="77777777" w:rsidR="003A274C" w:rsidRPr="005B01C6" w:rsidRDefault="003A274C" w:rsidP="00427E14"/>
    <w:p w14:paraId="7B093598" w14:textId="77777777" w:rsidR="00D67632" w:rsidRPr="005B01C6" w:rsidRDefault="00D67632" w:rsidP="00D67632">
      <w:pPr>
        <w:pStyle w:val="Zhlavzprvy"/>
        <w:jc w:val="both"/>
        <w:rPr>
          <w:rFonts w:cs="Arial"/>
          <w:lang w:val="cs-CZ"/>
        </w:rPr>
      </w:pPr>
      <w:r w:rsidRPr="005B01C6">
        <w:rPr>
          <w:rFonts w:cs="Arial"/>
          <w:b w:val="0"/>
          <w:lang w:val="cs-CZ"/>
        </w:rPr>
        <w:t>(Objednatel a Dodavatel společně dále jen jako „</w:t>
      </w:r>
      <w:r w:rsidRPr="005B01C6">
        <w:rPr>
          <w:rFonts w:cs="Arial"/>
          <w:lang w:val="cs-CZ"/>
        </w:rPr>
        <w:t>Strany</w:t>
      </w:r>
      <w:r w:rsidRPr="005B01C6">
        <w:rPr>
          <w:rFonts w:cs="Arial"/>
          <w:b w:val="0"/>
          <w:lang w:val="cs-CZ"/>
        </w:rPr>
        <w:t>“ a každý jednotlivě jako „</w:t>
      </w:r>
      <w:r w:rsidRPr="005B01C6">
        <w:rPr>
          <w:rFonts w:cs="Arial"/>
          <w:lang w:val="cs-CZ"/>
        </w:rPr>
        <w:t>Strana</w:t>
      </w:r>
      <w:r w:rsidRPr="005B01C6">
        <w:rPr>
          <w:rFonts w:cs="Arial"/>
          <w:b w:val="0"/>
          <w:lang w:val="cs-CZ"/>
        </w:rPr>
        <w:t>“).</w:t>
      </w:r>
      <w:r w:rsidRPr="005B01C6">
        <w:rPr>
          <w:rFonts w:cs="Arial"/>
          <w:lang w:val="cs-CZ"/>
        </w:rPr>
        <w:t xml:space="preserve"> </w:t>
      </w:r>
    </w:p>
    <w:p w14:paraId="2B5A008E" w14:textId="1BD0F927" w:rsidR="003A274C" w:rsidRPr="005B01C6" w:rsidRDefault="0048592A" w:rsidP="003A274C">
      <w:r w:rsidRPr="005B01C6">
        <w:t xml:space="preserve"> </w:t>
      </w:r>
    </w:p>
    <w:p w14:paraId="36D416A3" w14:textId="77777777" w:rsidR="00230D12" w:rsidRPr="005B01C6" w:rsidRDefault="00230D12" w:rsidP="003A274C"/>
    <w:p w14:paraId="017536E6" w14:textId="77777777" w:rsidR="00230D12" w:rsidRPr="005B01C6" w:rsidRDefault="00230D12" w:rsidP="003A274C"/>
    <w:p w14:paraId="08C7B434" w14:textId="77777777" w:rsidR="00230D12" w:rsidRPr="005B01C6" w:rsidRDefault="00230D12" w:rsidP="003A274C"/>
    <w:p w14:paraId="7058ED87" w14:textId="77777777" w:rsidR="00230D12" w:rsidRPr="005B01C6" w:rsidRDefault="00230D12" w:rsidP="003A274C"/>
    <w:p w14:paraId="1E9D5A0E" w14:textId="77777777" w:rsidR="00D67632" w:rsidRPr="005B01C6" w:rsidRDefault="00D67632" w:rsidP="003A274C"/>
    <w:p w14:paraId="15948CA7" w14:textId="77777777" w:rsidR="00D67632" w:rsidRPr="005B01C6" w:rsidRDefault="00D67632" w:rsidP="003A274C"/>
    <w:p w14:paraId="7EE493AB" w14:textId="77777777" w:rsidR="00D67632" w:rsidRPr="005B01C6" w:rsidRDefault="00D67632" w:rsidP="003A274C"/>
    <w:p w14:paraId="2201FF62" w14:textId="77777777" w:rsidR="00D67632" w:rsidRPr="005B01C6" w:rsidRDefault="00D67632" w:rsidP="003A274C"/>
    <w:p w14:paraId="41AF1A9C" w14:textId="77777777" w:rsidR="00230D12" w:rsidRPr="005B01C6" w:rsidRDefault="00230D12" w:rsidP="003A274C"/>
    <w:p w14:paraId="759C9B80" w14:textId="77777777" w:rsidR="00230D12" w:rsidRPr="005B01C6" w:rsidRDefault="00230D12" w:rsidP="003A274C"/>
    <w:p w14:paraId="14066C9F" w14:textId="77777777" w:rsidR="00230D12" w:rsidRPr="005B01C6" w:rsidRDefault="00230D12" w:rsidP="003A274C"/>
    <w:p w14:paraId="5581D19F" w14:textId="77777777" w:rsidR="009F71E7" w:rsidRPr="005B01C6" w:rsidRDefault="009F71E7" w:rsidP="006D4EE7">
      <w:pPr>
        <w:pStyle w:val="slolnku"/>
        <w:keepLines/>
        <w:numPr>
          <w:ilvl w:val="0"/>
          <w:numId w:val="28"/>
        </w:numPr>
        <w:tabs>
          <w:tab w:val="clear" w:pos="284"/>
          <w:tab w:val="clear" w:pos="1701"/>
        </w:tabs>
        <w:rPr>
          <w:rFonts w:ascii="Georgia" w:hAnsi="Georgia" w:cs="Arial"/>
          <w:sz w:val="26"/>
          <w:szCs w:val="26"/>
        </w:rPr>
      </w:pPr>
    </w:p>
    <w:p w14:paraId="7053B400" w14:textId="77777777" w:rsidR="007D09CB" w:rsidRPr="005B01C6" w:rsidRDefault="009F71E7" w:rsidP="009F71E7">
      <w:pPr>
        <w:pStyle w:val="slolnku"/>
        <w:keepLines/>
        <w:tabs>
          <w:tab w:val="clear" w:pos="284"/>
          <w:tab w:val="clear" w:pos="1701"/>
        </w:tabs>
        <w:jc w:val="left"/>
        <w:rPr>
          <w:rFonts w:ascii="Georgia" w:hAnsi="Georgia" w:cs="Arial"/>
          <w:sz w:val="26"/>
          <w:szCs w:val="26"/>
        </w:rPr>
      </w:pPr>
      <w:r w:rsidRPr="005B01C6">
        <w:rPr>
          <w:rFonts w:ascii="Georgia" w:hAnsi="Georgia" w:cs="Arial"/>
          <w:sz w:val="26"/>
          <w:szCs w:val="26"/>
        </w:rPr>
        <w:t xml:space="preserve">                                           </w:t>
      </w:r>
      <w:r w:rsidR="007D09CB" w:rsidRPr="005B01C6">
        <w:rPr>
          <w:rFonts w:ascii="Georgia" w:hAnsi="Georgia" w:cs="Arial"/>
          <w:sz w:val="26"/>
          <w:szCs w:val="26"/>
        </w:rPr>
        <w:t>Předmět Smlouvy</w:t>
      </w:r>
    </w:p>
    <w:p w14:paraId="562D4BC6" w14:textId="77777777" w:rsidR="00D67632" w:rsidRPr="005B01C6" w:rsidRDefault="00D67632" w:rsidP="00D67632">
      <w:pPr>
        <w:jc w:val="both"/>
        <w:rPr>
          <w:color w:val="000000"/>
          <w:szCs w:val="22"/>
        </w:rPr>
      </w:pPr>
    </w:p>
    <w:p w14:paraId="2A95EF34" w14:textId="1488D277" w:rsidR="00942EAB" w:rsidRPr="00D67632" w:rsidRDefault="00942EAB" w:rsidP="00942EAB">
      <w:pPr>
        <w:jc w:val="both"/>
        <w:rPr>
          <w:color w:val="000000"/>
          <w:szCs w:val="22"/>
        </w:rPr>
      </w:pPr>
      <w:r w:rsidRPr="004A7BFE">
        <w:rPr>
          <w:szCs w:val="22"/>
        </w:rPr>
        <w:t xml:space="preserve">Předmětem této smlouvy je zajištění propagace </w:t>
      </w:r>
      <w:r>
        <w:t xml:space="preserve">Objednatele </w:t>
      </w:r>
      <w:r w:rsidR="005076D2">
        <w:t xml:space="preserve">na televizní stanici </w:t>
      </w:r>
      <w:r w:rsidR="00995F75" w:rsidRPr="00995F75">
        <w:t>ÓČKO a ÓČKO STAR</w:t>
      </w:r>
      <w:r w:rsidR="00CD23B1">
        <w:t xml:space="preserve"> v rámci pořadu </w:t>
      </w:r>
      <w:r w:rsidR="00CD23B1" w:rsidRPr="00CD23B1">
        <w:rPr>
          <w:b/>
          <w:bCs/>
        </w:rPr>
        <w:t>„Užít Česko</w:t>
      </w:r>
      <w:r w:rsidR="00A52F72">
        <w:rPr>
          <w:b/>
          <w:bCs/>
        </w:rPr>
        <w:t xml:space="preserve"> edice zima</w:t>
      </w:r>
      <w:r w:rsidR="00CD23B1" w:rsidRPr="00CD23B1">
        <w:rPr>
          <w:b/>
          <w:bCs/>
        </w:rPr>
        <w:t>“</w:t>
      </w:r>
      <w:r>
        <w:rPr>
          <w:color w:val="000000"/>
          <w:szCs w:val="22"/>
        </w:rPr>
        <w:t xml:space="preserve"> </w:t>
      </w:r>
      <w:r w:rsidRPr="00D67632">
        <w:rPr>
          <w:color w:val="000000"/>
          <w:szCs w:val="22"/>
        </w:rPr>
        <w:t>(dále jen „Projekt“).</w:t>
      </w:r>
    </w:p>
    <w:p w14:paraId="5904FD95" w14:textId="77777777" w:rsidR="0048592A" w:rsidRPr="00FC4CEC" w:rsidRDefault="0048592A" w:rsidP="0048592A">
      <w:pPr>
        <w:jc w:val="both"/>
        <w:rPr>
          <w:rFonts w:cs="Tahoma"/>
          <w:b/>
          <w:color w:val="000000"/>
          <w:szCs w:val="22"/>
          <w:highlight w:val="yellow"/>
        </w:rPr>
      </w:pPr>
    </w:p>
    <w:p w14:paraId="3D4D1868" w14:textId="77777777" w:rsidR="00230D12" w:rsidRPr="00A22659" w:rsidRDefault="00230D12" w:rsidP="003D130E">
      <w:pPr>
        <w:pStyle w:val="ListNumber-ContinueHeadingCzechTourism"/>
        <w:keepNext/>
        <w:keepLines/>
        <w:numPr>
          <w:ilvl w:val="0"/>
          <w:numId w:val="0"/>
        </w:numPr>
        <w:ind w:left="720"/>
        <w:jc w:val="both"/>
      </w:pPr>
    </w:p>
    <w:p w14:paraId="51AE170F" w14:textId="77777777" w:rsidR="009F71E7" w:rsidRPr="00A22659" w:rsidRDefault="009F71E7" w:rsidP="006D4EE7">
      <w:pPr>
        <w:pStyle w:val="slolnku"/>
        <w:keepLines/>
        <w:numPr>
          <w:ilvl w:val="0"/>
          <w:numId w:val="27"/>
        </w:numPr>
        <w:tabs>
          <w:tab w:val="clear" w:pos="284"/>
          <w:tab w:val="clear" w:pos="1701"/>
        </w:tabs>
        <w:rPr>
          <w:rFonts w:ascii="Georgia" w:hAnsi="Georgia" w:cs="Arial"/>
          <w:sz w:val="26"/>
          <w:szCs w:val="26"/>
        </w:rPr>
      </w:pPr>
    </w:p>
    <w:p w14:paraId="0231188C" w14:textId="3087673C" w:rsidR="000A4D8C" w:rsidRPr="00A22659" w:rsidRDefault="0016559A" w:rsidP="000A4D8C">
      <w:pPr>
        <w:pStyle w:val="slolnku"/>
        <w:keepLines/>
        <w:tabs>
          <w:tab w:val="clear" w:pos="284"/>
          <w:tab w:val="num" w:pos="1701"/>
        </w:tabs>
        <w:rPr>
          <w:rFonts w:ascii="Georgia" w:hAnsi="Georgia" w:cs="Arial"/>
          <w:sz w:val="26"/>
          <w:szCs w:val="26"/>
        </w:rPr>
      </w:pPr>
      <w:r w:rsidRPr="00A22659">
        <w:rPr>
          <w:rFonts w:ascii="Georgia" w:hAnsi="Georgia" w:cs="Arial"/>
          <w:sz w:val="26"/>
          <w:szCs w:val="26"/>
        </w:rPr>
        <w:t>Specifikace propagace</w:t>
      </w:r>
    </w:p>
    <w:p w14:paraId="02A9A1E2" w14:textId="34B0E37C" w:rsidR="00274842" w:rsidRPr="00A22659" w:rsidRDefault="00274842" w:rsidP="00274842">
      <w:pPr>
        <w:rPr>
          <w:lang w:eastAsia="cs-CZ"/>
        </w:rPr>
      </w:pPr>
    </w:p>
    <w:p w14:paraId="152FA632" w14:textId="6E0063A9" w:rsidR="000A4D8C" w:rsidRPr="00715F6F" w:rsidRDefault="000A4D8C" w:rsidP="00CB240F">
      <w:pPr>
        <w:pStyle w:val="slolnku"/>
        <w:keepLines/>
        <w:numPr>
          <w:ilvl w:val="1"/>
          <w:numId w:val="39"/>
        </w:numPr>
        <w:spacing w:before="120"/>
        <w:jc w:val="both"/>
      </w:pPr>
      <w:r w:rsidRPr="00715F6F">
        <w:rPr>
          <w:rFonts w:ascii="Georgia" w:hAnsi="Georgia"/>
          <w:b w:val="0"/>
          <w:bCs/>
          <w:sz w:val="22"/>
          <w:szCs w:val="22"/>
        </w:rPr>
        <w:t xml:space="preserve">Dodavatel se zavazuje představit regiony České republiky v celkem </w:t>
      </w:r>
      <w:r w:rsidR="00715F6F" w:rsidRPr="00715F6F">
        <w:rPr>
          <w:rFonts w:ascii="Georgia" w:hAnsi="Georgia"/>
          <w:b w:val="0"/>
          <w:bCs/>
          <w:sz w:val="22"/>
          <w:szCs w:val="22"/>
        </w:rPr>
        <w:t>15</w:t>
      </w:r>
      <w:r w:rsidRPr="00715F6F">
        <w:rPr>
          <w:rFonts w:ascii="Georgia" w:hAnsi="Georgia"/>
          <w:b w:val="0"/>
          <w:bCs/>
          <w:sz w:val="22"/>
          <w:szCs w:val="22"/>
        </w:rPr>
        <w:t xml:space="preserve"> dílech </w:t>
      </w:r>
      <w:r w:rsidR="00715F6F" w:rsidRPr="00715F6F">
        <w:rPr>
          <w:rFonts w:ascii="Georgia" w:hAnsi="Georgia"/>
          <w:b w:val="0"/>
          <w:bCs/>
          <w:sz w:val="22"/>
          <w:szCs w:val="22"/>
        </w:rPr>
        <w:t>P</w:t>
      </w:r>
      <w:r w:rsidRPr="00715F6F">
        <w:rPr>
          <w:rFonts w:ascii="Georgia" w:hAnsi="Georgia"/>
          <w:b w:val="0"/>
          <w:bCs/>
          <w:sz w:val="22"/>
          <w:szCs w:val="22"/>
        </w:rPr>
        <w:t>rojektu</w:t>
      </w:r>
      <w:r w:rsidR="00A267E4">
        <w:rPr>
          <w:rFonts w:ascii="Georgia" w:hAnsi="Georgia"/>
          <w:b w:val="0"/>
          <w:bCs/>
          <w:sz w:val="22"/>
          <w:szCs w:val="22"/>
        </w:rPr>
        <w:t>.</w:t>
      </w:r>
      <w:r w:rsidR="00942EAB" w:rsidRPr="00715F6F">
        <w:rPr>
          <w:rFonts w:ascii="Georgia" w:hAnsi="Georgia"/>
          <w:b w:val="0"/>
          <w:bCs/>
          <w:sz w:val="22"/>
          <w:szCs w:val="22"/>
        </w:rPr>
        <w:t xml:space="preserve"> </w:t>
      </w:r>
    </w:p>
    <w:p w14:paraId="7074949E" w14:textId="41846983" w:rsidR="00715F6F" w:rsidRPr="00084455" w:rsidRDefault="00715F6F" w:rsidP="00543398">
      <w:pPr>
        <w:pStyle w:val="Odstavecseseznamem"/>
        <w:numPr>
          <w:ilvl w:val="1"/>
          <w:numId w:val="39"/>
        </w:numPr>
        <w:tabs>
          <w:tab w:val="clear" w:pos="454"/>
        </w:tabs>
        <w:rPr>
          <w:lang w:eastAsia="cs-CZ"/>
        </w:rPr>
      </w:pPr>
      <w:r w:rsidRPr="00084455">
        <w:rPr>
          <w:lang w:val="cs-CZ" w:eastAsia="cs-CZ"/>
        </w:rPr>
        <w:t xml:space="preserve">Dodavatel poskytne mediální prostor </w:t>
      </w:r>
      <w:r w:rsidR="00995F75" w:rsidRPr="00995F75">
        <w:rPr>
          <w:lang w:val="cs-CZ" w:eastAsia="cs-CZ"/>
        </w:rPr>
        <w:t>na televizní stanici ÓČKO a ÓČKO STAR</w:t>
      </w:r>
      <w:r w:rsidR="002F6072">
        <w:rPr>
          <w:lang w:val="cs-CZ" w:eastAsia="cs-CZ"/>
        </w:rPr>
        <w:t xml:space="preserve"> </w:t>
      </w:r>
      <w:r w:rsidR="00084455" w:rsidRPr="00084455">
        <w:rPr>
          <w:lang w:val="cs-CZ" w:eastAsia="cs-CZ"/>
        </w:rPr>
        <w:t>dle mediaplánu, který t</w:t>
      </w:r>
      <w:r w:rsidR="00084455">
        <w:rPr>
          <w:lang w:val="cs-CZ" w:eastAsia="cs-CZ"/>
        </w:rPr>
        <w:t>v</w:t>
      </w:r>
      <w:r w:rsidR="00084455" w:rsidRPr="00084455">
        <w:rPr>
          <w:lang w:val="cs-CZ" w:eastAsia="cs-CZ"/>
        </w:rPr>
        <w:t>o</w:t>
      </w:r>
      <w:r w:rsidR="00084455">
        <w:rPr>
          <w:lang w:val="cs-CZ" w:eastAsia="cs-CZ"/>
        </w:rPr>
        <w:t>ř</w:t>
      </w:r>
      <w:r w:rsidR="00084455" w:rsidRPr="00084455">
        <w:rPr>
          <w:lang w:val="cs-CZ" w:eastAsia="cs-CZ"/>
        </w:rPr>
        <w:t>í přílohu č. 1 této smlouvy.</w:t>
      </w:r>
    </w:p>
    <w:p w14:paraId="4847BC8A" w14:textId="5FFEE8A9" w:rsidR="00FB79F5" w:rsidRPr="00084455" w:rsidRDefault="00FB79F5" w:rsidP="00FB79F5">
      <w:pPr>
        <w:pStyle w:val="Odstavecseseznamem"/>
        <w:numPr>
          <w:ilvl w:val="1"/>
          <w:numId w:val="39"/>
        </w:numPr>
        <w:tabs>
          <w:tab w:val="clear" w:pos="454"/>
        </w:tabs>
        <w:rPr>
          <w:lang w:eastAsia="cs-CZ"/>
        </w:rPr>
      </w:pPr>
      <w:r w:rsidRPr="00084455">
        <w:rPr>
          <w:lang w:val="cs-CZ" w:eastAsia="cs-CZ"/>
        </w:rPr>
        <w:t xml:space="preserve">Projekt bude vysílán </w:t>
      </w:r>
      <w:r w:rsidR="00995F75" w:rsidRPr="00995F75">
        <w:rPr>
          <w:lang w:val="cs-CZ" w:eastAsia="cs-CZ"/>
        </w:rPr>
        <w:t>na televizní stanici ÓČKO a ÓČKO STAR</w:t>
      </w:r>
      <w:r w:rsidR="00682828">
        <w:rPr>
          <w:lang w:val="cs-CZ" w:eastAsia="cs-CZ"/>
        </w:rPr>
        <w:t xml:space="preserve"> </w:t>
      </w:r>
      <w:r w:rsidR="00084455" w:rsidRPr="00084455">
        <w:rPr>
          <w:lang w:val="cs-CZ" w:eastAsia="cs-CZ"/>
        </w:rPr>
        <w:t>v druhé polovině roku 2021</w:t>
      </w:r>
      <w:r w:rsidR="002F6072">
        <w:rPr>
          <w:lang w:val="cs-CZ" w:eastAsia="cs-CZ"/>
        </w:rPr>
        <w:t xml:space="preserve"> a v </w:t>
      </w:r>
      <w:r w:rsidR="00682828">
        <w:rPr>
          <w:lang w:val="cs-CZ" w:eastAsia="cs-CZ"/>
        </w:rPr>
        <w:t>první</w:t>
      </w:r>
      <w:r w:rsidR="002F6072">
        <w:rPr>
          <w:lang w:val="cs-CZ" w:eastAsia="cs-CZ"/>
        </w:rPr>
        <w:t xml:space="preserve"> polovině roku 2022</w:t>
      </w:r>
      <w:r w:rsidRPr="00084455">
        <w:rPr>
          <w:lang w:val="cs-CZ" w:eastAsia="cs-CZ"/>
        </w:rPr>
        <w:t>.</w:t>
      </w:r>
    </w:p>
    <w:p w14:paraId="696E71D1" w14:textId="4833B6A2" w:rsidR="001B3702" w:rsidRPr="00FC4CEC" w:rsidRDefault="001B3702" w:rsidP="001B3702">
      <w:pPr>
        <w:pStyle w:val="Odstavecseseznamem"/>
        <w:tabs>
          <w:tab w:val="clear" w:pos="454"/>
        </w:tabs>
        <w:ind w:left="720"/>
        <w:rPr>
          <w:color w:val="FF0000"/>
          <w:highlight w:val="yellow"/>
          <w:lang w:val="cs-CZ" w:eastAsia="cs-CZ"/>
        </w:rPr>
      </w:pPr>
    </w:p>
    <w:p w14:paraId="3229ACF0" w14:textId="77777777" w:rsidR="00DC302B" w:rsidRPr="00FC4CEC" w:rsidRDefault="00DC302B" w:rsidP="00DC302B">
      <w:pPr>
        <w:jc w:val="both"/>
        <w:rPr>
          <w:szCs w:val="22"/>
          <w:highlight w:val="yellow"/>
        </w:rPr>
      </w:pPr>
    </w:p>
    <w:p w14:paraId="03DC32E1" w14:textId="77777777" w:rsidR="00DC302B" w:rsidRPr="00C8722D" w:rsidRDefault="009F71E7" w:rsidP="009F71E7">
      <w:pPr>
        <w:pStyle w:val="Heading1-Number-FollowNumberCzechTourism"/>
        <w:numPr>
          <w:ilvl w:val="0"/>
          <w:numId w:val="0"/>
        </w:numPr>
        <w:rPr>
          <w:lang w:val="cs-CZ"/>
        </w:rPr>
      </w:pPr>
      <w:r w:rsidRPr="005B01C6">
        <w:rPr>
          <w:lang w:val="cs-CZ"/>
        </w:rPr>
        <w:t>III.</w:t>
      </w:r>
      <w:r w:rsidR="00DC302B" w:rsidRPr="005B01C6">
        <w:rPr>
          <w:lang w:val="cs-CZ"/>
        </w:rPr>
        <w:br/>
      </w:r>
      <w:r w:rsidR="00DC302B" w:rsidRPr="00C8722D">
        <w:rPr>
          <w:lang w:val="cs-CZ"/>
        </w:rPr>
        <w:t>Specifikace předmětu plnění</w:t>
      </w:r>
    </w:p>
    <w:p w14:paraId="20BCCFA8" w14:textId="77777777" w:rsidR="009624E0" w:rsidRPr="005B01C6" w:rsidRDefault="009624E0" w:rsidP="009624E0">
      <w:pPr>
        <w:pStyle w:val="ListNumber-ContinueHeadingCzechTourism"/>
        <w:numPr>
          <w:ilvl w:val="0"/>
          <w:numId w:val="0"/>
        </w:numPr>
        <w:ind w:left="720"/>
        <w:rPr>
          <w:highlight w:val="yellow"/>
        </w:rPr>
      </w:pPr>
    </w:p>
    <w:p w14:paraId="0FB490E9" w14:textId="47E92B73" w:rsidR="009624E0" w:rsidRPr="00006399" w:rsidRDefault="009624E0" w:rsidP="00F14590">
      <w:pPr>
        <w:pStyle w:val="ListNumber-ContinueHeadingCzechTourism"/>
        <w:numPr>
          <w:ilvl w:val="1"/>
          <w:numId w:val="45"/>
        </w:numPr>
        <w:spacing w:before="120"/>
      </w:pPr>
      <w:r w:rsidRPr="00006399">
        <w:t>Dodavatel uvede logo objednatele v</w:t>
      </w:r>
      <w:r w:rsidR="000D2AC2" w:rsidRPr="00006399">
        <w:t>e sponzorských vzkaz</w:t>
      </w:r>
      <w:r w:rsidR="008A5D2A" w:rsidRPr="00006399">
        <w:t>e</w:t>
      </w:r>
      <w:r w:rsidR="000D2AC2" w:rsidRPr="00006399">
        <w:t>ch</w:t>
      </w:r>
      <w:r w:rsidRPr="00006399">
        <w:t xml:space="preserve"> </w:t>
      </w:r>
      <w:r w:rsidR="004A7635" w:rsidRPr="00006399">
        <w:t xml:space="preserve">a injektáži </w:t>
      </w:r>
      <w:r w:rsidR="00E2524A">
        <w:t>Projektu</w:t>
      </w:r>
      <w:r w:rsidRPr="00006399">
        <w:t>.</w:t>
      </w:r>
    </w:p>
    <w:p w14:paraId="36E31FB0" w14:textId="5734A34F" w:rsidR="005F55B4" w:rsidRPr="00006399" w:rsidRDefault="00D67632" w:rsidP="005F55B4">
      <w:pPr>
        <w:pStyle w:val="ListNumber-ContinueHeadingCzechTourism"/>
        <w:numPr>
          <w:ilvl w:val="1"/>
          <w:numId w:val="45"/>
        </w:numPr>
        <w:spacing w:before="120"/>
        <w:jc w:val="both"/>
        <w:rPr>
          <w:rStyle w:val="Hypertextovodkaz"/>
          <w:u w:val="none"/>
        </w:rPr>
      </w:pPr>
      <w:r w:rsidRPr="00006399">
        <w:t xml:space="preserve">Dodavatel bude při propagaci v rámci </w:t>
      </w:r>
      <w:r w:rsidR="001B2A76">
        <w:t>P</w:t>
      </w:r>
      <w:r w:rsidR="009624E0" w:rsidRPr="00006399">
        <w:t>rojektu</w:t>
      </w:r>
      <w:r w:rsidRPr="00006399">
        <w:t xml:space="preserve"> prezentovat </w:t>
      </w:r>
      <w:r w:rsidR="00DE680A" w:rsidRPr="00006399">
        <w:rPr>
          <w:rStyle w:val="Hypertextovodkaz"/>
          <w:u w:val="none"/>
        </w:rPr>
        <w:t xml:space="preserve">logo </w:t>
      </w:r>
      <w:r w:rsidR="004A366C" w:rsidRPr="00006399">
        <w:rPr>
          <w:rStyle w:val="Hypertextovodkaz"/>
          <w:u w:val="none"/>
        </w:rPr>
        <w:t>#světovéčesko</w:t>
      </w:r>
      <w:r w:rsidR="000D2AC2" w:rsidRPr="00006399">
        <w:rPr>
          <w:rStyle w:val="Hypertextovodkaz"/>
          <w:u w:val="none"/>
        </w:rPr>
        <w:t xml:space="preserve"> a Kudy z</w:t>
      </w:r>
      <w:r w:rsidR="00824463" w:rsidRPr="00006399">
        <w:rPr>
          <w:rStyle w:val="Hypertextovodkaz"/>
          <w:u w:val="none"/>
        </w:rPr>
        <w:t> </w:t>
      </w:r>
      <w:r w:rsidR="008A5D2A" w:rsidRPr="00006399">
        <w:rPr>
          <w:rStyle w:val="Hypertextovodkaz"/>
          <w:u w:val="none"/>
        </w:rPr>
        <w:t>n</w:t>
      </w:r>
      <w:r w:rsidR="000D2AC2" w:rsidRPr="00006399">
        <w:rPr>
          <w:rStyle w:val="Hypertextovodkaz"/>
          <w:u w:val="none"/>
        </w:rPr>
        <w:t>udy</w:t>
      </w:r>
      <w:r w:rsidR="00824463" w:rsidRPr="00006399">
        <w:rPr>
          <w:rStyle w:val="Hypertextovodkaz"/>
          <w:u w:val="none"/>
        </w:rPr>
        <w:t>.</w:t>
      </w:r>
    </w:p>
    <w:p w14:paraId="74E8E9D0" w14:textId="2A7D868E" w:rsidR="00D67632" w:rsidRPr="00006399" w:rsidRDefault="00D67632" w:rsidP="005F55B4">
      <w:pPr>
        <w:pStyle w:val="ListNumber-ContinueHeadingCzechTourism"/>
        <w:numPr>
          <w:ilvl w:val="1"/>
          <w:numId w:val="45"/>
        </w:numPr>
        <w:spacing w:before="120"/>
        <w:jc w:val="both"/>
      </w:pPr>
      <w:r w:rsidRPr="00006399">
        <w:t>Veškeré grafické návrhy, které obsahují</w:t>
      </w:r>
      <w:r w:rsidR="001B3702" w:rsidRPr="00006399">
        <w:t xml:space="preserve"> některé z</w:t>
      </w:r>
      <w:r w:rsidRPr="00006399">
        <w:t xml:space="preserve"> log </w:t>
      </w:r>
      <w:r w:rsidR="00E57BC8" w:rsidRPr="00006399">
        <w:t>Objednatele</w:t>
      </w:r>
      <w:r w:rsidRPr="00006399">
        <w:t xml:space="preserve">, podléhají </w:t>
      </w:r>
      <w:r w:rsidR="007826AD">
        <w:t xml:space="preserve">písemnému </w:t>
      </w:r>
      <w:r w:rsidRPr="00006399">
        <w:t xml:space="preserve">schválení ze strany </w:t>
      </w:r>
      <w:r w:rsidR="00E57BC8" w:rsidRPr="00006399">
        <w:t>Objednatele</w:t>
      </w:r>
      <w:r w:rsidRPr="00006399">
        <w:t>.</w:t>
      </w:r>
    </w:p>
    <w:p w14:paraId="1F535754" w14:textId="4F866E73" w:rsidR="00D67632" w:rsidRPr="00006399" w:rsidRDefault="00D67632" w:rsidP="00F14590">
      <w:pPr>
        <w:pStyle w:val="ListNumber-ContinueHeadingCzechTourism"/>
        <w:numPr>
          <w:ilvl w:val="1"/>
          <w:numId w:val="45"/>
        </w:numPr>
        <w:spacing w:before="120"/>
        <w:jc w:val="both"/>
      </w:pPr>
      <w:r w:rsidRPr="00006399">
        <w:t xml:space="preserve">Dodavatel zhotoví a předá závěrečnou zprávu: </w:t>
      </w:r>
    </w:p>
    <w:p w14:paraId="6BF353CB" w14:textId="2A2692A6" w:rsidR="009F71E7" w:rsidRPr="005F7410" w:rsidRDefault="00D67632" w:rsidP="005F7410">
      <w:pPr>
        <w:pStyle w:val="ListNumber-ContinueHeadingCzechTourism"/>
        <w:numPr>
          <w:ilvl w:val="0"/>
          <w:numId w:val="0"/>
        </w:numPr>
        <w:ind w:left="680"/>
        <w:jc w:val="both"/>
      </w:pPr>
      <w:r w:rsidRPr="00BC54AF">
        <w:t>Závěrečná zpráva bude obsahovat popis aktivit, fotodokumentaci, zhodnocení propagace</w:t>
      </w:r>
      <w:r w:rsidR="004812D3" w:rsidRPr="00BC54AF">
        <w:t xml:space="preserve">, </w:t>
      </w:r>
      <w:r w:rsidRPr="00BC54AF">
        <w:t>kvantifikaci ukazatelů</w:t>
      </w:r>
      <w:r w:rsidR="004812D3" w:rsidRPr="00BC54AF">
        <w:t xml:space="preserve"> a výstupy vzniklé v souvislosti s plněním této Smlouvy</w:t>
      </w:r>
      <w:r w:rsidRPr="00BC54AF">
        <w:t>.</w:t>
      </w:r>
      <w:r w:rsidR="005F7410">
        <w:t xml:space="preserve"> </w:t>
      </w:r>
      <w:r w:rsidRPr="00BC54AF">
        <w:t xml:space="preserve">Závěrečná zpráva bude Dodavatelem dodána Objednateli nejpozději do </w:t>
      </w:r>
      <w:r w:rsidR="44C712E6" w:rsidRPr="00BC54AF">
        <w:t>3</w:t>
      </w:r>
      <w:r w:rsidRPr="00BC54AF">
        <w:t>0 dnů od ukončení propagace.</w:t>
      </w:r>
      <w:r w:rsidR="00707939" w:rsidRPr="005F7410">
        <w:rPr>
          <w:szCs w:val="22"/>
        </w:rPr>
        <w:t xml:space="preserve"> Objednatel se zavazuje písemně vyjádřit k závěrečné zprávě do 14 dnů od doručení závěrečné zprávy. V případě, že se Objednatel nevyjádří ve výše uvedené lhůtě, má se za to, že závěrečnou zprávu akceptuje v plném rozsahu. </w:t>
      </w:r>
    </w:p>
    <w:p w14:paraId="28DAC5C9" w14:textId="77777777" w:rsidR="00F14590" w:rsidRPr="008874DD" w:rsidRDefault="007B0594" w:rsidP="00F14590">
      <w:pPr>
        <w:pStyle w:val="ListNumber-ContinueHeadingCzechTourism"/>
        <w:keepNext/>
        <w:keepLines/>
        <w:numPr>
          <w:ilvl w:val="1"/>
          <w:numId w:val="45"/>
        </w:numPr>
        <w:spacing w:before="120"/>
        <w:jc w:val="both"/>
      </w:pPr>
      <w:r w:rsidRPr="008874DD">
        <w:lastRenderedPageBreak/>
        <w:t xml:space="preserve">Veškeré odchylky od předmětu této Smlouvy uvedeného v čl. </w:t>
      </w:r>
      <w:r w:rsidR="00087734" w:rsidRPr="008874DD">
        <w:t>I.</w:t>
      </w:r>
      <w:r w:rsidRPr="008874DD">
        <w:t xml:space="preserve"> a specifikovaného v čl. </w:t>
      </w:r>
      <w:r w:rsidR="00087734" w:rsidRPr="008874DD">
        <w:t xml:space="preserve">II. </w:t>
      </w:r>
      <w:r w:rsidRPr="008874DD">
        <w:t xml:space="preserve"> </w:t>
      </w:r>
      <w:r w:rsidR="00087734" w:rsidRPr="008874DD">
        <w:t xml:space="preserve">a III. </w:t>
      </w:r>
      <w:r w:rsidRPr="008874DD">
        <w:t>této Smlouvy mohou být prováděny Dodavatelem pouze tehdy, budou-li písemně odsouhlaseny Objednatelem. Jestliže Dodavatel provede práce a jiná plnění nad tento rámec, nemá nárok na jejich zaplacení.</w:t>
      </w:r>
      <w:r w:rsidR="004A7635" w:rsidRPr="008874DD">
        <w:rPr>
          <w:szCs w:val="22"/>
        </w:rPr>
        <w:t xml:space="preserve"> </w:t>
      </w:r>
    </w:p>
    <w:p w14:paraId="16CD7E8C" w14:textId="456E05A1" w:rsidR="0016559A" w:rsidRPr="008874DD" w:rsidRDefault="004A7635" w:rsidP="00F14590">
      <w:pPr>
        <w:pStyle w:val="ListNumber-ContinueHeadingCzechTourism"/>
        <w:keepNext/>
        <w:keepLines/>
        <w:numPr>
          <w:ilvl w:val="1"/>
          <w:numId w:val="45"/>
        </w:numPr>
        <w:spacing w:before="120"/>
        <w:jc w:val="both"/>
      </w:pPr>
      <w:r w:rsidRPr="008874DD">
        <w:rPr>
          <w:szCs w:val="22"/>
        </w:rPr>
        <w:t>V</w:t>
      </w:r>
      <w:r w:rsidR="007B0594" w:rsidRPr="008874DD">
        <w:rPr>
          <w:szCs w:val="22"/>
        </w:rPr>
        <w:t xml:space="preserve">eškeré změny předmětu plnění musí být Objednatelem písemně uplatněny. Dodavatel se zavazuje tyto změny požadované Objednatelem akceptovat a neprodleně zahájit s Objednatelem jednání o uzavření dodatku ke </w:t>
      </w:r>
      <w:r w:rsidR="002E4263" w:rsidRPr="008874DD">
        <w:rPr>
          <w:szCs w:val="22"/>
        </w:rPr>
        <w:t>S</w:t>
      </w:r>
      <w:r w:rsidR="007B0594" w:rsidRPr="008874DD">
        <w:rPr>
          <w:szCs w:val="22"/>
        </w:rPr>
        <w:t>mlouvě.</w:t>
      </w:r>
    </w:p>
    <w:p w14:paraId="158D98A9" w14:textId="77777777" w:rsidR="00C30F20" w:rsidRPr="005B01C6" w:rsidRDefault="00C30F20" w:rsidP="003D130E">
      <w:pPr>
        <w:keepNext/>
        <w:keepLines/>
        <w:jc w:val="both"/>
        <w:rPr>
          <w:szCs w:val="22"/>
          <w:lang w:eastAsia="cs-CZ"/>
        </w:rPr>
      </w:pPr>
    </w:p>
    <w:p w14:paraId="7426362D" w14:textId="77777777" w:rsidR="0016559A" w:rsidRPr="005B01C6" w:rsidRDefault="0016559A" w:rsidP="003D130E">
      <w:pPr>
        <w:keepNext/>
        <w:keepLines/>
      </w:pPr>
    </w:p>
    <w:p w14:paraId="78F951AF" w14:textId="77777777" w:rsidR="009F71E7" w:rsidRPr="005B01C6" w:rsidRDefault="009F71E7" w:rsidP="005B01C6">
      <w:pPr>
        <w:pStyle w:val="slolnku"/>
        <w:keepLines/>
        <w:tabs>
          <w:tab w:val="clear" w:pos="284"/>
          <w:tab w:val="clear" w:pos="1701"/>
        </w:tabs>
        <w:rPr>
          <w:rFonts w:ascii="Georgia" w:hAnsi="Georgia" w:cs="Arial"/>
          <w:sz w:val="26"/>
          <w:szCs w:val="26"/>
        </w:rPr>
      </w:pPr>
      <w:r w:rsidRPr="005B01C6">
        <w:rPr>
          <w:rFonts w:ascii="Georgia" w:hAnsi="Georgia" w:cs="Arial"/>
          <w:sz w:val="26"/>
          <w:szCs w:val="26"/>
        </w:rPr>
        <w:t>IV.</w:t>
      </w:r>
    </w:p>
    <w:p w14:paraId="0FBF91CD" w14:textId="795FB4A8" w:rsidR="0016559A" w:rsidRPr="005B01C6" w:rsidRDefault="00F54878" w:rsidP="005B01C6">
      <w:pPr>
        <w:pStyle w:val="slolnku"/>
        <w:keepLines/>
        <w:tabs>
          <w:tab w:val="clear" w:pos="284"/>
          <w:tab w:val="clear" w:pos="1701"/>
        </w:tabs>
        <w:rPr>
          <w:rFonts w:ascii="Georgia" w:hAnsi="Georgia" w:cs="Arial"/>
          <w:sz w:val="26"/>
          <w:szCs w:val="26"/>
        </w:rPr>
      </w:pPr>
      <w:r w:rsidRPr="005B01C6">
        <w:rPr>
          <w:rFonts w:ascii="Georgia" w:hAnsi="Georgia" w:cs="Arial"/>
          <w:sz w:val="26"/>
          <w:szCs w:val="26"/>
        </w:rPr>
        <w:t>Doba</w:t>
      </w:r>
      <w:r w:rsidR="0016559A" w:rsidRPr="005B01C6">
        <w:rPr>
          <w:rFonts w:ascii="Georgia" w:hAnsi="Georgia" w:cs="Arial"/>
          <w:sz w:val="26"/>
          <w:szCs w:val="26"/>
        </w:rPr>
        <w:t xml:space="preserve"> a místo plnění</w:t>
      </w:r>
    </w:p>
    <w:p w14:paraId="43491640" w14:textId="77777777" w:rsidR="0016559A" w:rsidRPr="005B01C6" w:rsidRDefault="0016559A" w:rsidP="003D130E">
      <w:pPr>
        <w:keepNext/>
        <w:keepLines/>
        <w:rPr>
          <w:lang w:eastAsia="cs-CZ"/>
        </w:rPr>
      </w:pPr>
    </w:p>
    <w:p w14:paraId="3FA6490C" w14:textId="77777777" w:rsidR="006E4982" w:rsidRPr="005B01C6" w:rsidRDefault="006E4982" w:rsidP="001B3702">
      <w:pPr>
        <w:keepNext/>
        <w:keepLines/>
        <w:tabs>
          <w:tab w:val="clear" w:pos="227"/>
          <w:tab w:val="clear" w:pos="454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  <w:rPr>
          <w:szCs w:val="22"/>
        </w:rPr>
      </w:pPr>
    </w:p>
    <w:p w14:paraId="6737F972" w14:textId="51307588" w:rsidR="00193C10" w:rsidRPr="003A1D67" w:rsidRDefault="003A1D67" w:rsidP="003A1D67">
      <w:pPr>
        <w:keepNext/>
        <w:keepLines/>
        <w:numPr>
          <w:ilvl w:val="1"/>
          <w:numId w:val="30"/>
        </w:num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  <w:rPr>
          <w:szCs w:val="22"/>
        </w:rPr>
      </w:pPr>
      <w:r>
        <w:rPr>
          <w:szCs w:val="22"/>
        </w:rPr>
        <w:t xml:space="preserve"> Tato Smlouva se uzavírá na dobu určitou, a to od </w:t>
      </w:r>
      <w:r w:rsidR="00CD0A5B">
        <w:rPr>
          <w:szCs w:val="22"/>
        </w:rPr>
        <w:t>účinnosti</w:t>
      </w:r>
      <w:r>
        <w:rPr>
          <w:szCs w:val="22"/>
        </w:rPr>
        <w:t xml:space="preserve"> Smlouvy do </w:t>
      </w:r>
      <w:r>
        <w:rPr>
          <w:color w:val="000000"/>
          <w:szCs w:val="22"/>
        </w:rPr>
        <w:t>3</w:t>
      </w:r>
      <w:r w:rsidR="00D76E62">
        <w:rPr>
          <w:color w:val="000000"/>
          <w:szCs w:val="22"/>
        </w:rPr>
        <w:t>1</w:t>
      </w:r>
      <w:r w:rsidRPr="00A51F1A">
        <w:rPr>
          <w:color w:val="000000"/>
          <w:szCs w:val="22"/>
        </w:rPr>
        <w:t xml:space="preserve">. </w:t>
      </w:r>
      <w:r w:rsidR="00D76E62">
        <w:rPr>
          <w:color w:val="000000"/>
          <w:szCs w:val="22"/>
        </w:rPr>
        <w:t>3</w:t>
      </w:r>
      <w:r w:rsidRPr="00A51F1A">
        <w:rPr>
          <w:color w:val="000000"/>
          <w:szCs w:val="22"/>
        </w:rPr>
        <w:t>. 202</w:t>
      </w:r>
      <w:r w:rsidR="00D76E62">
        <w:rPr>
          <w:color w:val="000000"/>
          <w:szCs w:val="22"/>
        </w:rPr>
        <w:t>2</w:t>
      </w:r>
      <w:r>
        <w:rPr>
          <w:szCs w:val="22"/>
        </w:rPr>
        <w:t xml:space="preserve"> nebo do konce všech propagačních aktivit a jejich vyhodnocení.  </w:t>
      </w:r>
    </w:p>
    <w:p w14:paraId="6D8FE26A" w14:textId="01FFACC7" w:rsidR="0016559A" w:rsidRPr="005B01C6" w:rsidRDefault="00A36563" w:rsidP="00F14590">
      <w:pPr>
        <w:keepNext/>
        <w:keepLines/>
        <w:numPr>
          <w:ilvl w:val="1"/>
          <w:numId w:val="30"/>
        </w:num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before="120" w:line="240" w:lineRule="auto"/>
        <w:jc w:val="both"/>
        <w:rPr>
          <w:szCs w:val="22"/>
        </w:rPr>
      </w:pPr>
      <w:r w:rsidRPr="005B01C6">
        <w:rPr>
          <w:lang w:eastAsia="cs-CZ"/>
        </w:rPr>
        <w:t>Místem plnění j</w:t>
      </w:r>
      <w:r w:rsidR="004E33DD" w:rsidRPr="005B01C6">
        <w:rPr>
          <w:lang w:eastAsia="cs-CZ"/>
        </w:rPr>
        <w:t xml:space="preserve">e </w:t>
      </w:r>
      <w:r w:rsidR="007830B2">
        <w:rPr>
          <w:lang w:eastAsia="cs-CZ"/>
        </w:rPr>
        <w:t>Česká republika</w:t>
      </w:r>
      <w:r w:rsidR="004E33DD" w:rsidRPr="005B01C6">
        <w:rPr>
          <w:lang w:eastAsia="cs-CZ"/>
        </w:rPr>
        <w:t>.</w:t>
      </w:r>
    </w:p>
    <w:p w14:paraId="43EDE51C" w14:textId="77777777" w:rsidR="0096771F" w:rsidRPr="005B01C6" w:rsidRDefault="0096771F" w:rsidP="0096771F">
      <w:pPr>
        <w:keepNext/>
        <w:keepLines/>
        <w:tabs>
          <w:tab w:val="clear" w:pos="227"/>
          <w:tab w:val="clear" w:pos="454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705"/>
        <w:jc w:val="both"/>
        <w:rPr>
          <w:szCs w:val="22"/>
        </w:rPr>
      </w:pPr>
    </w:p>
    <w:p w14:paraId="187B2C88" w14:textId="77777777" w:rsidR="0016559A" w:rsidRPr="005B01C6" w:rsidRDefault="003D130E" w:rsidP="00604ED4">
      <w:pPr>
        <w:pStyle w:val="ListNumber-ContinueHeadingCzechTourism"/>
        <w:keepNext/>
        <w:keepLines/>
        <w:numPr>
          <w:ilvl w:val="0"/>
          <w:numId w:val="0"/>
        </w:numPr>
        <w:ind w:left="680" w:hanging="680"/>
        <w:jc w:val="both"/>
        <w:rPr>
          <w:szCs w:val="22"/>
        </w:rPr>
      </w:pPr>
      <w:r w:rsidRPr="005B01C6">
        <w:rPr>
          <w:szCs w:val="22"/>
        </w:rPr>
        <w:tab/>
      </w:r>
    </w:p>
    <w:p w14:paraId="48680A37" w14:textId="77777777" w:rsidR="009F71E7" w:rsidRPr="005B01C6" w:rsidRDefault="009F71E7" w:rsidP="00F54878">
      <w:pPr>
        <w:pStyle w:val="slolnku"/>
        <w:keepLines/>
        <w:tabs>
          <w:tab w:val="clear" w:pos="284"/>
          <w:tab w:val="clear" w:pos="1701"/>
          <w:tab w:val="left" w:pos="2552"/>
        </w:tabs>
        <w:rPr>
          <w:rFonts w:ascii="Georgia" w:hAnsi="Georgia" w:cs="Arial"/>
          <w:sz w:val="26"/>
          <w:szCs w:val="26"/>
        </w:rPr>
      </w:pPr>
      <w:r w:rsidRPr="005B01C6">
        <w:rPr>
          <w:rFonts w:ascii="Georgia" w:hAnsi="Georgia" w:cs="Arial"/>
          <w:sz w:val="26"/>
          <w:szCs w:val="26"/>
        </w:rPr>
        <w:t>V.</w:t>
      </w:r>
    </w:p>
    <w:p w14:paraId="5A5CAB48" w14:textId="77777777" w:rsidR="0016559A" w:rsidRPr="005B01C6" w:rsidRDefault="00F54878" w:rsidP="00F54878">
      <w:pPr>
        <w:pStyle w:val="slolnku"/>
        <w:keepLines/>
        <w:tabs>
          <w:tab w:val="clear" w:pos="284"/>
          <w:tab w:val="clear" w:pos="1701"/>
          <w:tab w:val="left" w:pos="2552"/>
        </w:tabs>
        <w:rPr>
          <w:rFonts w:ascii="Georgia" w:hAnsi="Georgia" w:cs="Arial"/>
          <w:sz w:val="26"/>
          <w:szCs w:val="26"/>
        </w:rPr>
      </w:pPr>
      <w:r w:rsidRPr="005B01C6">
        <w:rPr>
          <w:rFonts w:ascii="Georgia" w:hAnsi="Georgia" w:cs="Arial"/>
          <w:sz w:val="26"/>
          <w:szCs w:val="26"/>
        </w:rPr>
        <w:t>Cena</w:t>
      </w:r>
      <w:r w:rsidR="0016559A" w:rsidRPr="005B01C6">
        <w:rPr>
          <w:rFonts w:ascii="Georgia" w:hAnsi="Georgia" w:cs="Arial"/>
          <w:sz w:val="26"/>
          <w:szCs w:val="26"/>
        </w:rPr>
        <w:t xml:space="preserve"> a platební podmínky</w:t>
      </w:r>
    </w:p>
    <w:p w14:paraId="3023D80D" w14:textId="77777777" w:rsidR="0016559A" w:rsidRPr="005B01C6" w:rsidRDefault="0016559A" w:rsidP="003D130E">
      <w:pPr>
        <w:pStyle w:val="ListNumber-ContinueHeadingCzechTourism"/>
        <w:keepNext/>
        <w:keepLines/>
        <w:numPr>
          <w:ilvl w:val="0"/>
          <w:numId w:val="0"/>
        </w:numPr>
        <w:ind w:left="680" w:hanging="680"/>
        <w:jc w:val="both"/>
        <w:rPr>
          <w:szCs w:val="22"/>
        </w:rPr>
      </w:pPr>
    </w:p>
    <w:p w14:paraId="1B122839" w14:textId="224CE6EB" w:rsidR="00F84196" w:rsidRPr="004A7BFE" w:rsidRDefault="00F84196" w:rsidP="00F84196">
      <w:pPr>
        <w:pStyle w:val="slolnku"/>
        <w:keepLines/>
        <w:numPr>
          <w:ilvl w:val="1"/>
          <w:numId w:val="31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 w:cs="Arial"/>
          <w:b w:val="0"/>
          <w:sz w:val="22"/>
          <w:szCs w:val="22"/>
        </w:rPr>
      </w:pPr>
      <w:r w:rsidRPr="004A7BFE">
        <w:rPr>
          <w:rFonts w:ascii="Georgia" w:hAnsi="Georgia" w:cs="Arial"/>
          <w:b w:val="0"/>
          <w:sz w:val="22"/>
          <w:szCs w:val="22"/>
        </w:rPr>
        <w:t>Cena Propagace činí:</w:t>
      </w:r>
      <w:r>
        <w:rPr>
          <w:rFonts w:ascii="Georgia" w:hAnsi="Georgia" w:cs="Arial"/>
          <w:b w:val="0"/>
          <w:sz w:val="22"/>
          <w:szCs w:val="22"/>
        </w:rPr>
        <w:t xml:space="preserve"> </w:t>
      </w:r>
      <w:r w:rsidR="00D76E62">
        <w:rPr>
          <w:rFonts w:ascii="Georgia" w:hAnsi="Georgia" w:cs="Arial"/>
          <w:sz w:val="22"/>
          <w:szCs w:val="22"/>
        </w:rPr>
        <w:t>304 350</w:t>
      </w:r>
      <w:r w:rsidRPr="00933A5B">
        <w:rPr>
          <w:rFonts w:ascii="Georgia" w:hAnsi="Georgia" w:cs="Arial"/>
          <w:sz w:val="22"/>
          <w:szCs w:val="22"/>
        </w:rPr>
        <w:t xml:space="preserve"> Kč bez DPH, </w:t>
      </w:r>
      <w:r w:rsidRPr="004A7BFE">
        <w:rPr>
          <w:rFonts w:ascii="Georgia" w:hAnsi="Georgia" w:cs="Arial"/>
          <w:b w:val="0"/>
          <w:sz w:val="22"/>
          <w:szCs w:val="22"/>
        </w:rPr>
        <w:t>(dále jen „Cena“)</w:t>
      </w:r>
      <w:r w:rsidR="006A33E6">
        <w:rPr>
          <w:rFonts w:ascii="Georgia" w:hAnsi="Georgia" w:cs="Arial"/>
          <w:b w:val="0"/>
          <w:sz w:val="22"/>
          <w:szCs w:val="22"/>
        </w:rPr>
        <w:t xml:space="preserve"> </w:t>
      </w:r>
      <w:r w:rsidR="00B76491">
        <w:rPr>
          <w:rFonts w:ascii="Georgia" w:hAnsi="Georgia" w:cs="Arial"/>
          <w:b w:val="0"/>
          <w:sz w:val="22"/>
          <w:szCs w:val="22"/>
        </w:rPr>
        <w:t>v souladu s platebními podmínkami uvedenými níže</w:t>
      </w:r>
      <w:r w:rsidR="00B76491" w:rsidRPr="00C8722D">
        <w:rPr>
          <w:rFonts w:ascii="Georgia" w:hAnsi="Georgia" w:cs="Arial"/>
          <w:b w:val="0"/>
          <w:sz w:val="22"/>
          <w:szCs w:val="22"/>
        </w:rPr>
        <w:t>.</w:t>
      </w:r>
      <w:r w:rsidR="00B76491">
        <w:rPr>
          <w:rFonts w:ascii="Georgia" w:hAnsi="Georgia" w:cs="Arial"/>
          <w:b w:val="0"/>
          <w:sz w:val="22"/>
          <w:szCs w:val="22"/>
        </w:rPr>
        <w:t xml:space="preserve"> K Ceně bude připočteno DPH v zákonné výši odpovídající platným právním předpisům.</w:t>
      </w:r>
    </w:p>
    <w:p w14:paraId="6A243DF7" w14:textId="499892B9" w:rsidR="002824B7" w:rsidRPr="005B01C6" w:rsidRDefault="00024924" w:rsidP="006D4EE7">
      <w:pPr>
        <w:pStyle w:val="slolnku"/>
        <w:keepLines/>
        <w:numPr>
          <w:ilvl w:val="1"/>
          <w:numId w:val="31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 w:cs="Arial"/>
          <w:b w:val="0"/>
          <w:sz w:val="22"/>
          <w:szCs w:val="22"/>
        </w:rPr>
      </w:pPr>
      <w:r>
        <w:rPr>
          <w:rFonts w:ascii="Georgia" w:hAnsi="Georgia" w:cs="Arial"/>
          <w:b w:val="0"/>
          <w:sz w:val="22"/>
          <w:szCs w:val="22"/>
        </w:rPr>
        <w:t xml:space="preserve">Dodavatel tímto výslovně prohlašuje a zaručuje, že Cena zahrnuje veškeré náklady Dodavatele potřebné k poskytnutí plnění dle této Smlouvy a </w:t>
      </w:r>
      <w:r w:rsidR="00A44721">
        <w:rPr>
          <w:rFonts w:ascii="Georgia" w:hAnsi="Georgia" w:cs="Arial"/>
          <w:b w:val="0"/>
          <w:sz w:val="22"/>
          <w:szCs w:val="22"/>
        </w:rPr>
        <w:t xml:space="preserve">Cena </w:t>
      </w:r>
      <w:r>
        <w:rPr>
          <w:rFonts w:ascii="Georgia" w:hAnsi="Georgia" w:cs="Arial"/>
          <w:b w:val="0"/>
          <w:sz w:val="22"/>
          <w:szCs w:val="22"/>
        </w:rPr>
        <w:t xml:space="preserve">nebude navyšována. </w:t>
      </w:r>
    </w:p>
    <w:p w14:paraId="02284B90" w14:textId="0868E8E5" w:rsidR="00013D81" w:rsidRDefault="00CD6782" w:rsidP="00C44552">
      <w:pPr>
        <w:keepNext/>
        <w:keepLines/>
        <w:numPr>
          <w:ilvl w:val="1"/>
          <w:numId w:val="31"/>
        </w:num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before="120" w:line="240" w:lineRule="auto"/>
        <w:jc w:val="both"/>
        <w:outlineLvl w:val="0"/>
        <w:rPr>
          <w:szCs w:val="22"/>
        </w:rPr>
      </w:pPr>
      <w:r w:rsidRPr="005B01C6">
        <w:rPr>
          <w:szCs w:val="22"/>
        </w:rPr>
        <w:t>Cena za Propagaci bude hrazena následujícím způsobem:</w:t>
      </w:r>
    </w:p>
    <w:p w14:paraId="3BBB573C" w14:textId="66333F96" w:rsidR="00766A7A" w:rsidRPr="00E1280C" w:rsidRDefault="00C46EBC" w:rsidP="00BF50F5">
      <w:pPr>
        <w:pStyle w:val="Odstavecseseznamem"/>
        <w:keepNext/>
        <w:keepLines/>
        <w:numPr>
          <w:ilvl w:val="2"/>
          <w:numId w:val="31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before="120" w:line="240" w:lineRule="auto"/>
        <w:jc w:val="both"/>
        <w:outlineLvl w:val="0"/>
        <w:rPr>
          <w:szCs w:val="22"/>
        </w:rPr>
      </w:pPr>
      <w:r w:rsidRPr="001316C7">
        <w:rPr>
          <w:szCs w:val="22"/>
        </w:rPr>
        <w:t>104</w:t>
      </w:r>
      <w:r w:rsidR="006A33E6" w:rsidRPr="001316C7">
        <w:rPr>
          <w:szCs w:val="22"/>
        </w:rPr>
        <w:t> </w:t>
      </w:r>
      <w:r w:rsidR="00DC2119" w:rsidRPr="001316C7">
        <w:rPr>
          <w:szCs w:val="22"/>
        </w:rPr>
        <w:t>3</w:t>
      </w:r>
      <w:r w:rsidRPr="001316C7">
        <w:rPr>
          <w:szCs w:val="22"/>
        </w:rPr>
        <w:t>5</w:t>
      </w:r>
      <w:r w:rsidR="00DC2119" w:rsidRPr="001316C7">
        <w:rPr>
          <w:szCs w:val="22"/>
        </w:rPr>
        <w:t>0</w:t>
      </w:r>
      <w:r w:rsidR="006A33E6" w:rsidRPr="001316C7">
        <w:rPr>
          <w:szCs w:val="22"/>
        </w:rPr>
        <w:t xml:space="preserve"> </w:t>
      </w:r>
      <w:r w:rsidR="00DC2119" w:rsidRPr="001316C7">
        <w:rPr>
          <w:szCs w:val="22"/>
        </w:rPr>
        <w:t>Kč</w:t>
      </w:r>
      <w:r w:rsidR="002465A6" w:rsidRPr="001316C7">
        <w:rPr>
          <w:szCs w:val="22"/>
        </w:rPr>
        <w:t xml:space="preserve"> plus příslušné DPH vypočtené z této částky </w:t>
      </w:r>
      <w:r w:rsidR="00DC2119" w:rsidRPr="001316C7">
        <w:rPr>
          <w:szCs w:val="22"/>
        </w:rPr>
        <w:t xml:space="preserve">po </w:t>
      </w:r>
      <w:r w:rsidR="00DA7D83" w:rsidRPr="001316C7">
        <w:rPr>
          <w:szCs w:val="22"/>
        </w:rPr>
        <w:t>podepsání a zveřejnění smlouvy v</w:t>
      </w:r>
      <w:r w:rsidR="006A33E6" w:rsidRPr="001316C7">
        <w:rPr>
          <w:szCs w:val="22"/>
        </w:rPr>
        <w:t> </w:t>
      </w:r>
      <w:r w:rsidR="00DA7D83" w:rsidRPr="001316C7">
        <w:rPr>
          <w:szCs w:val="22"/>
        </w:rPr>
        <w:t>registru</w:t>
      </w:r>
      <w:r w:rsidR="006A33E6" w:rsidRPr="00D93A10">
        <w:rPr>
          <w:szCs w:val="22"/>
        </w:rPr>
        <w:t xml:space="preserve"> smluv </w:t>
      </w:r>
    </w:p>
    <w:p w14:paraId="3C442BB4" w14:textId="54302C74" w:rsidR="00DA7D83" w:rsidRPr="00BF50F5" w:rsidRDefault="00DA7D83" w:rsidP="00BF50F5">
      <w:pPr>
        <w:pStyle w:val="Odstavecseseznamem"/>
        <w:keepNext/>
        <w:keepLines/>
        <w:numPr>
          <w:ilvl w:val="2"/>
          <w:numId w:val="31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before="120" w:line="240" w:lineRule="auto"/>
        <w:jc w:val="both"/>
        <w:outlineLvl w:val="0"/>
        <w:rPr>
          <w:szCs w:val="22"/>
        </w:rPr>
      </w:pPr>
      <w:r w:rsidRPr="00BF50F5">
        <w:rPr>
          <w:szCs w:val="22"/>
        </w:rPr>
        <w:t>1</w:t>
      </w:r>
      <w:r w:rsidR="007E3A88" w:rsidRPr="00BF50F5">
        <w:rPr>
          <w:szCs w:val="22"/>
        </w:rPr>
        <w:t>5</w:t>
      </w:r>
      <w:r w:rsidRPr="00BF50F5">
        <w:rPr>
          <w:szCs w:val="22"/>
        </w:rPr>
        <w:t>0</w:t>
      </w:r>
      <w:r w:rsidR="006A33E6" w:rsidRPr="00BF50F5">
        <w:rPr>
          <w:szCs w:val="22"/>
        </w:rPr>
        <w:t> </w:t>
      </w:r>
      <w:r w:rsidRPr="00BF50F5">
        <w:rPr>
          <w:szCs w:val="22"/>
        </w:rPr>
        <w:t>000</w:t>
      </w:r>
      <w:r w:rsidR="006A33E6" w:rsidRPr="00BF50F5">
        <w:rPr>
          <w:szCs w:val="22"/>
        </w:rPr>
        <w:t xml:space="preserve"> </w:t>
      </w:r>
      <w:r w:rsidRPr="00BF50F5">
        <w:rPr>
          <w:szCs w:val="22"/>
        </w:rPr>
        <w:t xml:space="preserve">Kč </w:t>
      </w:r>
      <w:r w:rsidR="002465A6" w:rsidRPr="00BF50F5">
        <w:rPr>
          <w:szCs w:val="22"/>
        </w:rPr>
        <w:t xml:space="preserve">plus příslušné DPH vypočtené z této částky </w:t>
      </w:r>
      <w:r w:rsidR="009D0A1E" w:rsidRPr="00BF50F5">
        <w:rPr>
          <w:szCs w:val="22"/>
        </w:rPr>
        <w:t xml:space="preserve">v měsíci </w:t>
      </w:r>
      <w:r w:rsidR="00C46EBC" w:rsidRPr="00BF50F5">
        <w:rPr>
          <w:szCs w:val="22"/>
        </w:rPr>
        <w:t>prosinci</w:t>
      </w:r>
    </w:p>
    <w:p w14:paraId="7E1DA57A" w14:textId="0CB98FE0" w:rsidR="009D0A1E" w:rsidRPr="00BF50F5" w:rsidRDefault="007E3A88" w:rsidP="00BF50F5">
      <w:pPr>
        <w:pStyle w:val="Odstavecseseznamem"/>
        <w:keepNext/>
        <w:keepLines/>
        <w:numPr>
          <w:ilvl w:val="2"/>
          <w:numId w:val="31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before="120" w:line="240" w:lineRule="auto"/>
        <w:jc w:val="both"/>
        <w:outlineLvl w:val="0"/>
        <w:rPr>
          <w:szCs w:val="22"/>
        </w:rPr>
      </w:pPr>
      <w:r w:rsidRPr="00BF50F5">
        <w:rPr>
          <w:szCs w:val="22"/>
        </w:rPr>
        <w:t>50</w:t>
      </w:r>
      <w:r w:rsidR="006A33E6" w:rsidRPr="00BF50F5">
        <w:rPr>
          <w:szCs w:val="22"/>
        </w:rPr>
        <w:t> </w:t>
      </w:r>
      <w:r w:rsidR="009D0A1E" w:rsidRPr="00BF50F5">
        <w:rPr>
          <w:szCs w:val="22"/>
        </w:rPr>
        <w:t>000</w:t>
      </w:r>
      <w:r w:rsidR="006A33E6" w:rsidRPr="00BF50F5">
        <w:rPr>
          <w:szCs w:val="22"/>
        </w:rPr>
        <w:t xml:space="preserve"> </w:t>
      </w:r>
      <w:r w:rsidR="009D0A1E" w:rsidRPr="00BF50F5">
        <w:rPr>
          <w:szCs w:val="22"/>
        </w:rPr>
        <w:t xml:space="preserve">Kč </w:t>
      </w:r>
      <w:r w:rsidR="002465A6" w:rsidRPr="00BF50F5">
        <w:rPr>
          <w:szCs w:val="22"/>
        </w:rPr>
        <w:t>plus příslušné DPH vypočtené z této částky</w:t>
      </w:r>
      <w:r w:rsidR="009D0A1E" w:rsidRPr="00BF50F5">
        <w:rPr>
          <w:szCs w:val="22"/>
        </w:rPr>
        <w:t xml:space="preserve"> po </w:t>
      </w:r>
      <w:r w:rsidR="00E25B64" w:rsidRPr="00BF50F5">
        <w:rPr>
          <w:szCs w:val="22"/>
        </w:rPr>
        <w:t>dokončení Propagace a po předání a schválení závěrečné zprávy včetně fotodokumentace a výstupů vzniklých v souvislosti s plněním této Smlouvy zpracované Dodavatelem</w:t>
      </w:r>
    </w:p>
    <w:p w14:paraId="72AEF78D" w14:textId="77777777" w:rsidR="002465A6" w:rsidRDefault="002465A6" w:rsidP="00CF65FF">
      <w:pPr>
        <w:pStyle w:val="slolnku"/>
        <w:keepLines/>
        <w:tabs>
          <w:tab w:val="clear" w:pos="0"/>
          <w:tab w:val="clear" w:pos="284"/>
          <w:tab w:val="clear" w:pos="1701"/>
          <w:tab w:val="left" w:pos="709"/>
        </w:tabs>
        <w:spacing w:before="0" w:after="0"/>
        <w:ind w:left="720"/>
        <w:jc w:val="both"/>
        <w:rPr>
          <w:rFonts w:ascii="Georgia" w:hAnsi="Georgia" w:cs="Arial"/>
          <w:b w:val="0"/>
          <w:sz w:val="22"/>
          <w:szCs w:val="22"/>
        </w:rPr>
      </w:pPr>
    </w:p>
    <w:p w14:paraId="1CE41F1B" w14:textId="4638735F" w:rsidR="00006ABB" w:rsidRDefault="00CD6782" w:rsidP="00C77B26">
      <w:pPr>
        <w:pStyle w:val="slolnku"/>
        <w:keepLines/>
        <w:numPr>
          <w:ilvl w:val="1"/>
          <w:numId w:val="31"/>
        </w:numPr>
        <w:tabs>
          <w:tab w:val="clear" w:pos="0"/>
          <w:tab w:val="clear" w:pos="284"/>
          <w:tab w:val="clear" w:pos="1701"/>
          <w:tab w:val="left" w:pos="709"/>
        </w:tabs>
        <w:spacing w:before="0" w:after="0"/>
        <w:jc w:val="both"/>
        <w:rPr>
          <w:rFonts w:ascii="Georgia" w:hAnsi="Georgia" w:cs="Arial"/>
          <w:b w:val="0"/>
          <w:sz w:val="22"/>
          <w:szCs w:val="22"/>
        </w:rPr>
      </w:pPr>
      <w:r w:rsidRPr="00006ABB">
        <w:rPr>
          <w:rFonts w:ascii="Georgia" w:hAnsi="Georgia" w:cs="Arial"/>
          <w:b w:val="0"/>
          <w:sz w:val="22"/>
          <w:szCs w:val="22"/>
        </w:rPr>
        <w:t>Cena za Propagaci bude uhrazena na základě faktur vystaven</w:t>
      </w:r>
      <w:r w:rsidR="003B3713">
        <w:rPr>
          <w:rFonts w:ascii="Georgia" w:hAnsi="Georgia" w:cs="Arial"/>
          <w:b w:val="0"/>
          <w:sz w:val="22"/>
          <w:szCs w:val="22"/>
        </w:rPr>
        <w:t>ých</w:t>
      </w:r>
      <w:r w:rsidRPr="00006ABB">
        <w:rPr>
          <w:rFonts w:ascii="Georgia" w:hAnsi="Georgia" w:cs="Arial"/>
          <w:b w:val="0"/>
          <w:sz w:val="22"/>
          <w:szCs w:val="22"/>
        </w:rPr>
        <w:t xml:space="preserve"> Dodavatelem v souladu s touto Smlouvou. Splatnost faktury je </w:t>
      </w:r>
      <w:r w:rsidR="00995F75">
        <w:rPr>
          <w:rFonts w:ascii="Georgia" w:hAnsi="Georgia" w:cs="Arial"/>
          <w:sz w:val="22"/>
          <w:szCs w:val="22"/>
        </w:rPr>
        <w:t>30</w:t>
      </w:r>
      <w:r w:rsidR="00995F75" w:rsidRPr="00006ABB">
        <w:rPr>
          <w:rFonts w:ascii="Georgia" w:hAnsi="Georgia" w:cs="Arial"/>
          <w:sz w:val="22"/>
          <w:szCs w:val="22"/>
        </w:rPr>
        <w:t xml:space="preserve"> </w:t>
      </w:r>
      <w:r w:rsidR="00883266">
        <w:rPr>
          <w:rFonts w:ascii="Georgia" w:hAnsi="Georgia" w:cs="Arial"/>
          <w:sz w:val="22"/>
          <w:szCs w:val="22"/>
        </w:rPr>
        <w:t>(</w:t>
      </w:r>
      <w:r w:rsidR="003679CC">
        <w:rPr>
          <w:rFonts w:ascii="Georgia" w:hAnsi="Georgia" w:cs="Arial"/>
          <w:sz w:val="22"/>
          <w:szCs w:val="22"/>
        </w:rPr>
        <w:t>třicet</w:t>
      </w:r>
      <w:r w:rsidR="00883266">
        <w:rPr>
          <w:rFonts w:ascii="Georgia" w:hAnsi="Georgia" w:cs="Arial"/>
          <w:sz w:val="22"/>
          <w:szCs w:val="22"/>
        </w:rPr>
        <w:t xml:space="preserve">) </w:t>
      </w:r>
      <w:r w:rsidRPr="00006ABB">
        <w:rPr>
          <w:rFonts w:ascii="Georgia" w:hAnsi="Georgia" w:cs="Arial"/>
          <w:sz w:val="22"/>
          <w:szCs w:val="22"/>
        </w:rPr>
        <w:t>dnů</w:t>
      </w:r>
      <w:r w:rsidRPr="00006ABB">
        <w:rPr>
          <w:rFonts w:ascii="Georgia" w:hAnsi="Georgia" w:cs="Arial"/>
          <w:b w:val="0"/>
          <w:sz w:val="22"/>
          <w:szCs w:val="22"/>
        </w:rPr>
        <w:t xml:space="preserve"> od jejího vystavení. Dodavatel je povinen doručit Objednateli fakturu</w:t>
      </w:r>
      <w:r w:rsidR="002F5B15" w:rsidRPr="00006ABB">
        <w:rPr>
          <w:rFonts w:ascii="Georgia" w:hAnsi="Georgia" w:cs="Arial"/>
          <w:b w:val="0"/>
          <w:sz w:val="22"/>
          <w:szCs w:val="22"/>
        </w:rPr>
        <w:t xml:space="preserve"> </w:t>
      </w:r>
      <w:r w:rsidRPr="00006ABB">
        <w:rPr>
          <w:rFonts w:ascii="Georgia" w:hAnsi="Georgia" w:cs="Arial"/>
          <w:b w:val="0"/>
          <w:sz w:val="22"/>
          <w:szCs w:val="22"/>
        </w:rPr>
        <w:t xml:space="preserve">alespoň </w:t>
      </w:r>
      <w:r w:rsidR="00C77B26">
        <w:rPr>
          <w:rFonts w:ascii="Georgia" w:hAnsi="Georgia" w:cs="Arial"/>
          <w:b w:val="0"/>
          <w:sz w:val="22"/>
          <w:szCs w:val="22"/>
        </w:rPr>
        <w:t>15</w:t>
      </w:r>
      <w:r w:rsidRPr="00006ABB">
        <w:rPr>
          <w:rFonts w:ascii="Georgia" w:hAnsi="Georgia" w:cs="Arial"/>
          <w:b w:val="0"/>
          <w:sz w:val="22"/>
          <w:szCs w:val="22"/>
        </w:rPr>
        <w:t xml:space="preserve"> </w:t>
      </w:r>
      <w:r w:rsidR="00883266">
        <w:rPr>
          <w:rFonts w:ascii="Georgia" w:hAnsi="Georgia" w:cs="Arial"/>
          <w:b w:val="0"/>
          <w:sz w:val="22"/>
          <w:szCs w:val="22"/>
        </w:rPr>
        <w:t>(</w:t>
      </w:r>
      <w:r w:rsidR="00C77B26">
        <w:rPr>
          <w:rFonts w:ascii="Georgia" w:hAnsi="Georgia" w:cs="Arial"/>
          <w:b w:val="0"/>
          <w:sz w:val="22"/>
          <w:szCs w:val="22"/>
        </w:rPr>
        <w:t>patn</w:t>
      </w:r>
      <w:r w:rsidR="00ED3460">
        <w:rPr>
          <w:rFonts w:ascii="Georgia" w:hAnsi="Georgia" w:cs="Arial"/>
          <w:b w:val="0"/>
          <w:sz w:val="22"/>
          <w:szCs w:val="22"/>
        </w:rPr>
        <w:t>áct</w:t>
      </w:r>
      <w:r w:rsidR="00883266">
        <w:rPr>
          <w:rFonts w:ascii="Georgia" w:hAnsi="Georgia" w:cs="Arial"/>
          <w:b w:val="0"/>
          <w:sz w:val="22"/>
          <w:szCs w:val="22"/>
        </w:rPr>
        <w:t xml:space="preserve">) </w:t>
      </w:r>
      <w:r w:rsidRPr="00006ABB">
        <w:rPr>
          <w:rFonts w:ascii="Georgia" w:hAnsi="Georgia" w:cs="Arial"/>
          <w:b w:val="0"/>
          <w:sz w:val="22"/>
          <w:szCs w:val="22"/>
        </w:rPr>
        <w:t>dnů přede dnem její splatnosti, jinak se přiměřeně posouvá termín splatnosti.</w:t>
      </w:r>
      <w:r w:rsidR="00006ABB" w:rsidRPr="00006ABB">
        <w:rPr>
          <w:rFonts w:ascii="Georgia" w:hAnsi="Georgia" w:cs="Arial"/>
          <w:b w:val="0"/>
          <w:sz w:val="22"/>
          <w:szCs w:val="22"/>
        </w:rPr>
        <w:t xml:space="preserve"> </w:t>
      </w:r>
    </w:p>
    <w:p w14:paraId="06EECB9E" w14:textId="77777777" w:rsidR="00CD1AE0" w:rsidRDefault="00CD6782" w:rsidP="00CD1AE0">
      <w:pPr>
        <w:pStyle w:val="slolnku"/>
        <w:keepLines/>
        <w:numPr>
          <w:ilvl w:val="1"/>
          <w:numId w:val="31"/>
        </w:numPr>
        <w:tabs>
          <w:tab w:val="clear" w:pos="0"/>
          <w:tab w:val="clear" w:pos="284"/>
          <w:tab w:val="clear" w:pos="1701"/>
          <w:tab w:val="left" w:pos="709"/>
        </w:tabs>
        <w:spacing w:before="120" w:after="0"/>
        <w:jc w:val="both"/>
        <w:rPr>
          <w:rFonts w:ascii="Georgia" w:hAnsi="Georgia" w:cs="Arial"/>
          <w:b w:val="0"/>
          <w:sz w:val="22"/>
          <w:szCs w:val="22"/>
        </w:rPr>
      </w:pPr>
      <w:r w:rsidRPr="00006ABB">
        <w:rPr>
          <w:rFonts w:ascii="Georgia" w:hAnsi="Georgia" w:cs="Arial"/>
          <w:b w:val="0"/>
          <w:sz w:val="22"/>
          <w:szCs w:val="22"/>
        </w:rPr>
        <w:t>Veškeré platby dle této Smlouvy budou probíhat výlučně bezhotovostním</w:t>
      </w:r>
      <w:r w:rsidR="00006ABB">
        <w:rPr>
          <w:rFonts w:ascii="Georgia" w:hAnsi="Georgia" w:cs="Arial"/>
          <w:b w:val="0"/>
          <w:sz w:val="22"/>
          <w:szCs w:val="22"/>
        </w:rPr>
        <w:t xml:space="preserve"> </w:t>
      </w:r>
      <w:r w:rsidRPr="00006ABB">
        <w:rPr>
          <w:rFonts w:ascii="Georgia" w:hAnsi="Georgia" w:cs="Arial"/>
          <w:b w:val="0"/>
          <w:sz w:val="22"/>
          <w:szCs w:val="22"/>
        </w:rPr>
        <w:t>převodem v české měně</w:t>
      </w:r>
      <w:r w:rsidR="006E4982" w:rsidRPr="00006ABB">
        <w:rPr>
          <w:rFonts w:ascii="Georgia" w:hAnsi="Georgia" w:cs="Arial"/>
          <w:b w:val="0"/>
          <w:sz w:val="22"/>
          <w:szCs w:val="22"/>
        </w:rPr>
        <w:t>.</w:t>
      </w:r>
      <w:r w:rsidR="00006ABB" w:rsidRPr="00006ABB">
        <w:rPr>
          <w:rFonts w:ascii="Georgia" w:hAnsi="Georgia" w:cs="Arial"/>
          <w:b w:val="0"/>
          <w:sz w:val="22"/>
          <w:szCs w:val="22"/>
        </w:rPr>
        <w:t xml:space="preserve"> </w:t>
      </w:r>
    </w:p>
    <w:p w14:paraId="7552FF66" w14:textId="0A58C3C4" w:rsidR="00CD1AE0" w:rsidRPr="00470061" w:rsidRDefault="00CD1AE0" w:rsidP="00C13AA0">
      <w:pPr>
        <w:pStyle w:val="slolnku"/>
        <w:keepLines/>
        <w:numPr>
          <w:ilvl w:val="1"/>
          <w:numId w:val="31"/>
        </w:numPr>
        <w:tabs>
          <w:tab w:val="clear" w:pos="0"/>
          <w:tab w:val="clear" w:pos="284"/>
          <w:tab w:val="clear" w:pos="1701"/>
          <w:tab w:val="left" w:pos="709"/>
        </w:tabs>
        <w:spacing w:before="120" w:after="0"/>
        <w:jc w:val="both"/>
      </w:pPr>
      <w:r w:rsidRPr="00470061">
        <w:rPr>
          <w:rFonts w:ascii="Georgia" w:hAnsi="Georgia" w:cs="Georgia"/>
          <w:b w:val="0"/>
          <w:bCs/>
          <w:sz w:val="22"/>
          <w:szCs w:val="22"/>
        </w:rPr>
        <w:t xml:space="preserve">Faktury je Dodavatel povinen doručit na adresu </w:t>
      </w:r>
      <w:r w:rsidR="000A6320">
        <w:rPr>
          <w:rFonts w:ascii="Georgia" w:hAnsi="Georgia"/>
          <w:sz w:val="22"/>
          <w:szCs w:val="22"/>
        </w:rPr>
        <w:t>XXX</w:t>
      </w:r>
      <w:r w:rsidR="00470061" w:rsidRPr="00470061">
        <w:rPr>
          <w:rFonts w:ascii="Georgia" w:hAnsi="Georgia"/>
          <w:sz w:val="22"/>
          <w:szCs w:val="22"/>
        </w:rPr>
        <w:t>@czechtourism.cz</w:t>
      </w:r>
      <w:r w:rsidR="0033178E">
        <w:rPr>
          <w:rFonts w:ascii="Georgia" w:hAnsi="Georgia"/>
          <w:sz w:val="22"/>
          <w:szCs w:val="22"/>
        </w:rPr>
        <w:t>.</w:t>
      </w:r>
      <w:r w:rsidR="001E613B" w:rsidRPr="00470061">
        <w:rPr>
          <w:rStyle w:val="Hypertextovodkaz"/>
          <w:rFonts w:ascii="Georgia" w:hAnsi="Georgia"/>
          <w:b w:val="0"/>
          <w:bCs/>
          <w:sz w:val="22"/>
          <w:szCs w:val="22"/>
          <w:u w:val="none"/>
        </w:rPr>
        <w:t xml:space="preserve"> </w:t>
      </w:r>
    </w:p>
    <w:p w14:paraId="0A02458F" w14:textId="0DB939B7" w:rsidR="00A33841" w:rsidRPr="000C2F3E" w:rsidRDefault="000C2F3E" w:rsidP="00F5364C">
      <w:pPr>
        <w:pStyle w:val="slolnku"/>
        <w:keepLines/>
        <w:numPr>
          <w:ilvl w:val="1"/>
          <w:numId w:val="31"/>
        </w:numPr>
        <w:tabs>
          <w:tab w:val="clear" w:pos="0"/>
          <w:tab w:val="clear" w:pos="284"/>
          <w:tab w:val="clear" w:pos="1701"/>
          <w:tab w:val="left" w:pos="709"/>
        </w:tabs>
        <w:spacing w:before="120" w:after="0"/>
        <w:jc w:val="both"/>
        <w:rPr>
          <w:rFonts w:ascii="Georgia" w:hAnsi="Georgia" w:cs="Arial"/>
          <w:b w:val="0"/>
          <w:bCs/>
          <w:sz w:val="22"/>
          <w:szCs w:val="22"/>
        </w:rPr>
      </w:pPr>
      <w:r w:rsidRPr="00D70705">
        <w:rPr>
          <w:rFonts w:ascii="Georgia" w:hAnsi="Georgia" w:cs="Georgia"/>
          <w:b w:val="0"/>
          <w:bCs/>
          <w:sz w:val="22"/>
          <w:szCs w:val="22"/>
        </w:rPr>
        <w:lastRenderedPageBreak/>
        <w:t>Faktur</w:t>
      </w:r>
      <w:r w:rsidR="004E4C64">
        <w:rPr>
          <w:rFonts w:ascii="Georgia" w:hAnsi="Georgia" w:cs="Georgia"/>
          <w:b w:val="0"/>
          <w:bCs/>
          <w:sz w:val="22"/>
          <w:szCs w:val="22"/>
        </w:rPr>
        <w:t>y</w:t>
      </w:r>
      <w:r w:rsidRPr="00D70705">
        <w:rPr>
          <w:rFonts w:ascii="Georgia" w:hAnsi="Georgia" w:cs="Georgia"/>
          <w:b w:val="0"/>
          <w:bCs/>
          <w:sz w:val="22"/>
          <w:szCs w:val="22"/>
        </w:rPr>
        <w:t xml:space="preserve"> dle této Smlouvy musí být vystaveny ve lhůtách a s náležitostmi stanovenými právními předpisy, zejména zákonem č. 235/2004 Sb., o dani z přidané hodnoty, ve znění pozdějších předpisů. V případě, že faktura doručená Objednateli nebude obsahovat některou z předepsaných náležitostí, nebo ji bude obsahovat chybně, je Objednatel oprávněn vrátit tuto fakturu Dodavateli. Lhůta splatnosti se v takovém případě přerušuje a počíná znovu běžet až od vystavení opravené či doplněné faktury.</w:t>
      </w:r>
    </w:p>
    <w:p w14:paraId="6CAE1D31" w14:textId="7CB5EC15" w:rsidR="00CD1AE0" w:rsidRPr="00D70705" w:rsidRDefault="00CD6782" w:rsidP="008836CB">
      <w:pPr>
        <w:pStyle w:val="slolnku"/>
        <w:keepLines/>
        <w:numPr>
          <w:ilvl w:val="1"/>
          <w:numId w:val="31"/>
        </w:numPr>
        <w:tabs>
          <w:tab w:val="clear" w:pos="0"/>
          <w:tab w:val="clear" w:pos="284"/>
          <w:tab w:val="clear" w:pos="1701"/>
        </w:tabs>
        <w:spacing w:before="120" w:after="0"/>
        <w:jc w:val="both"/>
      </w:pPr>
      <w:r w:rsidRPr="00CD1AE0">
        <w:rPr>
          <w:rFonts w:ascii="Georgia" w:hAnsi="Georgia" w:cs="Arial"/>
          <w:b w:val="0"/>
          <w:sz w:val="22"/>
          <w:szCs w:val="22"/>
        </w:rPr>
        <w:t>V případě, že Dodavatel nebude schopen zajistit sjednanou Propagaci v celém rozsahu, zavazuje se Dodavatel navrhnout Objednatel</w:t>
      </w:r>
      <w:r w:rsidR="002F23FD" w:rsidRPr="00CD1AE0">
        <w:rPr>
          <w:rFonts w:ascii="Georgia" w:hAnsi="Georgia" w:cs="Arial"/>
          <w:b w:val="0"/>
          <w:sz w:val="22"/>
          <w:szCs w:val="22"/>
        </w:rPr>
        <w:t>i</w:t>
      </w:r>
      <w:r w:rsidRPr="00CD1AE0">
        <w:rPr>
          <w:rFonts w:ascii="Georgia" w:hAnsi="Georgia" w:cs="Arial"/>
          <w:b w:val="0"/>
          <w:sz w:val="22"/>
          <w:szCs w:val="22"/>
        </w:rPr>
        <w:t xml:space="preserve"> náhradu plnění, a to v co nejkratší době. Pokud Dodavatel odpovídající náhradu neposkytne nebo Objednatel nebude s nabízenou náhradou souhlasit, nevzniká Dodavateli nárok na poměrnou část </w:t>
      </w:r>
      <w:r w:rsidR="00484A90" w:rsidRPr="00CD1AE0">
        <w:rPr>
          <w:rFonts w:ascii="Georgia" w:hAnsi="Georgia" w:cs="Arial"/>
          <w:b w:val="0"/>
          <w:sz w:val="22"/>
          <w:szCs w:val="22"/>
        </w:rPr>
        <w:t>Ceny</w:t>
      </w:r>
      <w:r w:rsidRPr="00CD1AE0">
        <w:rPr>
          <w:rFonts w:ascii="Georgia" w:hAnsi="Georgia" w:cs="Arial"/>
          <w:b w:val="0"/>
          <w:sz w:val="22"/>
          <w:szCs w:val="22"/>
        </w:rPr>
        <w:t xml:space="preserve">. </w:t>
      </w:r>
      <w:r w:rsidR="00A33841" w:rsidRPr="00CD1AE0">
        <w:rPr>
          <w:rFonts w:ascii="Georgia" w:hAnsi="Georgia" w:cs="Arial"/>
          <w:b w:val="0"/>
          <w:sz w:val="22"/>
          <w:szCs w:val="22"/>
        </w:rPr>
        <w:t>V případě, že Propagace</w:t>
      </w:r>
      <w:r w:rsidRPr="00CD1AE0">
        <w:rPr>
          <w:rFonts w:ascii="Georgia" w:hAnsi="Georgia" w:cs="Arial"/>
          <w:b w:val="0"/>
          <w:sz w:val="22"/>
          <w:szCs w:val="22"/>
        </w:rPr>
        <w:t xml:space="preserve"> nebude realizována vůbec, nemá Dodavatel nárok na žádnou část </w:t>
      </w:r>
      <w:r w:rsidR="00484A90" w:rsidRPr="00CD1AE0">
        <w:rPr>
          <w:rFonts w:ascii="Georgia" w:hAnsi="Georgia" w:cs="Arial"/>
          <w:b w:val="0"/>
          <w:sz w:val="22"/>
          <w:szCs w:val="22"/>
        </w:rPr>
        <w:t>Ceny</w:t>
      </w:r>
      <w:r w:rsidRPr="00CD1AE0">
        <w:rPr>
          <w:rFonts w:ascii="Georgia" w:hAnsi="Georgia" w:cs="Arial"/>
          <w:b w:val="0"/>
          <w:sz w:val="22"/>
          <w:szCs w:val="22"/>
        </w:rPr>
        <w:t xml:space="preserve">. </w:t>
      </w:r>
    </w:p>
    <w:p w14:paraId="38C26A4B" w14:textId="333AAA90" w:rsidR="00CD1AE0" w:rsidRPr="00D70705" w:rsidRDefault="00CD1AE0">
      <w:pPr>
        <w:pStyle w:val="slolnku"/>
        <w:keepLines/>
        <w:numPr>
          <w:ilvl w:val="1"/>
          <w:numId w:val="31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bCs/>
          <w:sz w:val="22"/>
          <w:szCs w:val="22"/>
        </w:rPr>
      </w:pPr>
      <w:r w:rsidRPr="00D70705">
        <w:rPr>
          <w:rFonts w:ascii="Georgia" w:hAnsi="Georgia" w:cs="Georgia"/>
          <w:b w:val="0"/>
          <w:bCs/>
          <w:sz w:val="22"/>
          <w:szCs w:val="22"/>
        </w:rPr>
        <w:t>Pohledávky a nároky Dodavatele vzniklé v souvislosti s touto Smlouvou nesmějí být postoupeny třetím osobám, zastaveny nebo s nimi jinak disponováno.</w:t>
      </w:r>
    </w:p>
    <w:p w14:paraId="2EBC5AAE" w14:textId="6A2EDEAF" w:rsidR="00CD1AE0" w:rsidRDefault="009F71E7" w:rsidP="009F71E7">
      <w:pPr>
        <w:pStyle w:val="slolnku"/>
        <w:keepLines/>
        <w:tabs>
          <w:tab w:val="clear" w:pos="284"/>
          <w:tab w:val="clear" w:pos="1701"/>
        </w:tabs>
        <w:ind w:left="1416"/>
        <w:jc w:val="left"/>
        <w:rPr>
          <w:rFonts w:ascii="Georgia" w:hAnsi="Georgia" w:cs="Arial"/>
          <w:sz w:val="26"/>
          <w:szCs w:val="26"/>
        </w:rPr>
      </w:pPr>
      <w:r w:rsidRPr="005B01C6">
        <w:rPr>
          <w:rFonts w:ascii="Georgia" w:hAnsi="Georgia" w:cs="Arial"/>
          <w:sz w:val="26"/>
          <w:szCs w:val="26"/>
        </w:rPr>
        <w:t xml:space="preserve">                                   </w:t>
      </w:r>
    </w:p>
    <w:p w14:paraId="7BBB6CAC" w14:textId="77777777" w:rsidR="00B75AAD" w:rsidRPr="00D70705" w:rsidRDefault="00B75AAD" w:rsidP="00D70705"/>
    <w:p w14:paraId="119EFCEC" w14:textId="732AAF89" w:rsidR="009F71E7" w:rsidRPr="005B01C6" w:rsidRDefault="009F71E7" w:rsidP="00D70705">
      <w:pPr>
        <w:pStyle w:val="slolnku"/>
        <w:keepLines/>
        <w:tabs>
          <w:tab w:val="clear" w:pos="284"/>
          <w:tab w:val="clear" w:pos="1701"/>
        </w:tabs>
        <w:rPr>
          <w:rFonts w:ascii="Georgia" w:hAnsi="Georgia" w:cs="Arial"/>
          <w:sz w:val="26"/>
          <w:szCs w:val="26"/>
        </w:rPr>
      </w:pPr>
      <w:r w:rsidRPr="005B01C6">
        <w:rPr>
          <w:rFonts w:ascii="Georgia" w:hAnsi="Georgia" w:cs="Arial"/>
          <w:sz w:val="26"/>
          <w:szCs w:val="26"/>
        </w:rPr>
        <w:t>VI.</w:t>
      </w:r>
    </w:p>
    <w:p w14:paraId="1B599BA4" w14:textId="77777777" w:rsidR="00A33841" w:rsidRPr="005B01C6" w:rsidRDefault="00F54878" w:rsidP="00F54878">
      <w:pPr>
        <w:pStyle w:val="slolnku"/>
        <w:keepLines/>
        <w:tabs>
          <w:tab w:val="clear" w:pos="284"/>
          <w:tab w:val="clear" w:pos="1701"/>
        </w:tabs>
        <w:ind w:left="1418"/>
        <w:jc w:val="both"/>
        <w:rPr>
          <w:rFonts w:ascii="Georgia" w:hAnsi="Georgia" w:cs="Arial"/>
          <w:sz w:val="26"/>
          <w:szCs w:val="26"/>
        </w:rPr>
      </w:pPr>
      <w:r w:rsidRPr="005B01C6">
        <w:rPr>
          <w:rFonts w:ascii="Georgia" w:hAnsi="Georgia" w:cs="Arial"/>
          <w:sz w:val="26"/>
          <w:szCs w:val="26"/>
        </w:rPr>
        <w:t xml:space="preserve"> </w:t>
      </w:r>
      <w:r w:rsidR="00A33841" w:rsidRPr="005B01C6">
        <w:rPr>
          <w:rFonts w:ascii="Georgia" w:hAnsi="Georgia" w:cs="Arial"/>
          <w:sz w:val="26"/>
          <w:szCs w:val="26"/>
        </w:rPr>
        <w:t>Další práva a povinnosti smluvních stran</w:t>
      </w:r>
    </w:p>
    <w:p w14:paraId="57B49501" w14:textId="77777777" w:rsidR="00CD6782" w:rsidRPr="005B01C6" w:rsidRDefault="00CD6782" w:rsidP="003D130E">
      <w:pPr>
        <w:pStyle w:val="slolnku"/>
        <w:keepLines/>
        <w:tabs>
          <w:tab w:val="clear" w:pos="284"/>
          <w:tab w:val="clear" w:pos="1701"/>
        </w:tabs>
        <w:jc w:val="left"/>
        <w:rPr>
          <w:rFonts w:ascii="Georgia" w:hAnsi="Georgia" w:cs="Arial"/>
          <w:b w:val="0"/>
          <w:sz w:val="22"/>
          <w:szCs w:val="22"/>
        </w:rPr>
      </w:pPr>
    </w:p>
    <w:p w14:paraId="45C52A91" w14:textId="77777777" w:rsidR="00A33841" w:rsidRPr="005B01C6" w:rsidRDefault="00A33841" w:rsidP="006D4EE7">
      <w:pPr>
        <w:pStyle w:val="slolnku"/>
        <w:keepLines/>
        <w:numPr>
          <w:ilvl w:val="1"/>
          <w:numId w:val="32"/>
        </w:numPr>
        <w:tabs>
          <w:tab w:val="clear" w:pos="0"/>
          <w:tab w:val="clear" w:pos="284"/>
          <w:tab w:val="clear" w:pos="1701"/>
        </w:tabs>
        <w:spacing w:before="120" w:after="0"/>
        <w:ind w:right="-58"/>
        <w:jc w:val="both"/>
        <w:rPr>
          <w:rFonts w:ascii="Georgia" w:hAnsi="Georgia" w:cs="Arial"/>
          <w:b w:val="0"/>
          <w:sz w:val="22"/>
          <w:szCs w:val="22"/>
        </w:rPr>
      </w:pPr>
      <w:r w:rsidRPr="005B01C6">
        <w:rPr>
          <w:rFonts w:ascii="Georgia" w:hAnsi="Georgia" w:cs="Arial"/>
          <w:b w:val="0"/>
          <w:sz w:val="22"/>
          <w:szCs w:val="22"/>
        </w:rPr>
        <w:t xml:space="preserve">Dodavatel je povinen provádět Propagaci podle této Smlouvy s odbornou péčí a v souladu s právními předpisy České republiky, touto Smlouvou a s pokyny Objednatele. </w:t>
      </w:r>
    </w:p>
    <w:p w14:paraId="37FEE966" w14:textId="77777777" w:rsidR="00A33841" w:rsidRPr="005B01C6" w:rsidRDefault="00A33841" w:rsidP="006D4EE7">
      <w:pPr>
        <w:pStyle w:val="slolnku"/>
        <w:keepLines/>
        <w:numPr>
          <w:ilvl w:val="1"/>
          <w:numId w:val="32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 w:cs="Arial"/>
          <w:b w:val="0"/>
          <w:sz w:val="22"/>
          <w:szCs w:val="22"/>
        </w:rPr>
      </w:pPr>
      <w:r w:rsidRPr="005B01C6">
        <w:rPr>
          <w:rFonts w:ascii="Georgia" w:hAnsi="Georgia" w:cs="Arial"/>
          <w:b w:val="0"/>
          <w:sz w:val="22"/>
          <w:szCs w:val="22"/>
        </w:rPr>
        <w:t>Objednatel je oprávněn kontrolovat způsob provádění jednotlivých činností Dodavatelem a udělovat mu kdykoliv v průběhu provádění Propagace upřesňující pokyny týkající se zpracování Propagace či jiných činností nezbytných k řádnému provádění Propagace, nebo pokyny ke zjednání nápravy.</w:t>
      </w:r>
    </w:p>
    <w:p w14:paraId="494CB709" w14:textId="77777777" w:rsidR="00A33841" w:rsidRPr="005B01C6" w:rsidRDefault="00A33841" w:rsidP="006D4EE7">
      <w:pPr>
        <w:pStyle w:val="slolnku"/>
        <w:keepLines/>
        <w:numPr>
          <w:ilvl w:val="1"/>
          <w:numId w:val="32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 w:cs="Arial"/>
          <w:b w:val="0"/>
          <w:sz w:val="22"/>
          <w:szCs w:val="22"/>
        </w:rPr>
      </w:pPr>
      <w:r w:rsidRPr="005B01C6">
        <w:rPr>
          <w:rFonts w:ascii="Georgia" w:hAnsi="Georgia" w:cs="Arial"/>
          <w:b w:val="0"/>
          <w:sz w:val="22"/>
          <w:szCs w:val="22"/>
        </w:rPr>
        <w:t>Dodavatel odpovídá za škodu vzniklou Objednateli nebo třetím osobám v souvislosti s plněním, nedodržením nebo porušením povinností vyplývajících z této Smlouvy.</w:t>
      </w:r>
    </w:p>
    <w:p w14:paraId="1F16AAF7" w14:textId="77777777" w:rsidR="00A33841" w:rsidRPr="005B01C6" w:rsidRDefault="00A33841" w:rsidP="006D4EE7">
      <w:pPr>
        <w:pStyle w:val="slolnku"/>
        <w:keepLines/>
        <w:numPr>
          <w:ilvl w:val="1"/>
          <w:numId w:val="32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 w:cs="Arial"/>
          <w:b w:val="0"/>
          <w:sz w:val="22"/>
          <w:szCs w:val="22"/>
        </w:rPr>
      </w:pPr>
      <w:r w:rsidRPr="005B01C6">
        <w:rPr>
          <w:rFonts w:ascii="Georgia" w:hAnsi="Georgia" w:cs="Arial"/>
          <w:b w:val="0"/>
          <w:sz w:val="22"/>
          <w:szCs w:val="22"/>
        </w:rPr>
        <w:t>Dodavatel je povinen Objednateli neprodleně oznámit jakoukoliv skutečnost, která by mohla mít, byť i částečně, vliv na schopnost Dodavatele plnit své povinnosti vyplývající z této Smlouvy. Takovým oznámením však Dodavatel není zbaven povinnosti nadále plnit své závazky vyplývající z této Smlouvy.</w:t>
      </w:r>
    </w:p>
    <w:p w14:paraId="006B3CE1" w14:textId="730BFA3A" w:rsidR="00604ED4" w:rsidRPr="007A734D" w:rsidRDefault="00A33841" w:rsidP="007A734D">
      <w:pPr>
        <w:pStyle w:val="slolnku"/>
        <w:keepLines/>
        <w:numPr>
          <w:ilvl w:val="1"/>
          <w:numId w:val="32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 w:cs="Arial"/>
          <w:b w:val="0"/>
          <w:sz w:val="22"/>
          <w:szCs w:val="22"/>
        </w:rPr>
      </w:pPr>
      <w:r w:rsidRPr="005B01C6">
        <w:rPr>
          <w:rFonts w:ascii="Georgia" w:hAnsi="Georgia" w:cs="Arial"/>
          <w:b w:val="0"/>
          <w:sz w:val="22"/>
          <w:szCs w:val="22"/>
        </w:rPr>
        <w:t xml:space="preserve">Dodavatel smí používat podklady předané mu Objednatelem pouze k provedení Propagace dle této Smlouvy. Jakékoli jiné použití vyžaduje písemného souhlasu Objednatele. </w:t>
      </w:r>
      <w:r w:rsidR="007A734D">
        <w:rPr>
          <w:rFonts w:ascii="Georgia" w:hAnsi="Georgia" w:cs="Arial"/>
          <w:b w:val="0"/>
          <w:sz w:val="22"/>
          <w:szCs w:val="22"/>
        </w:rPr>
        <w:t>Dodavatel plně ručí za to, že z jeho strany a stejně ze strany třetích osob nedojde k zneužití objednatelem dodaných podkladů</w:t>
      </w:r>
      <w:r w:rsidR="007A734D">
        <w:rPr>
          <w:rFonts w:ascii="Georgia" w:hAnsi="Georgia" w:cs="Arial"/>
          <w:b w:val="0"/>
          <w:sz w:val="22"/>
          <w:szCs w:val="22"/>
          <w:lang w:val="sk-SK"/>
        </w:rPr>
        <w:t xml:space="preserve">, </w:t>
      </w:r>
      <w:r w:rsidR="007A734D" w:rsidRPr="007A734D">
        <w:rPr>
          <w:rFonts w:ascii="Georgia" w:hAnsi="Georgia" w:cs="Arial"/>
          <w:b w:val="0"/>
          <w:sz w:val="22"/>
          <w:szCs w:val="22"/>
        </w:rPr>
        <w:t>a že zachová mlčenlivost o všech skutečnostech, o kterých se dozvěděl při realizaci této Smlouvy. Povinnost zachovávat mlčenlivost trvá i po skončení vztahu založeného touto Smlouvou.</w:t>
      </w:r>
    </w:p>
    <w:p w14:paraId="2D0B3292" w14:textId="77777777" w:rsidR="009F71E7" w:rsidRPr="005B01C6" w:rsidRDefault="009F71E7" w:rsidP="009F71E7">
      <w:pPr>
        <w:pStyle w:val="Zkladntext"/>
        <w:keepNext/>
        <w:keepLines/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720"/>
        <w:jc w:val="both"/>
        <w:rPr>
          <w:lang w:val="cs-CZ" w:eastAsia="cs-CZ"/>
        </w:rPr>
      </w:pPr>
    </w:p>
    <w:p w14:paraId="219FD2AD" w14:textId="77777777" w:rsidR="009F71E7" w:rsidRPr="005B01C6" w:rsidRDefault="009F71E7" w:rsidP="009F71E7">
      <w:pPr>
        <w:pStyle w:val="Zkladntext"/>
        <w:keepNext/>
        <w:keepLines/>
        <w:tabs>
          <w:tab w:val="clear" w:pos="227"/>
          <w:tab w:val="clear" w:pos="454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720"/>
        <w:jc w:val="both"/>
        <w:rPr>
          <w:lang w:val="cs-CZ" w:eastAsia="cs-CZ"/>
        </w:rPr>
      </w:pPr>
    </w:p>
    <w:p w14:paraId="2E194F23" w14:textId="77777777" w:rsidR="00B75AAD" w:rsidRDefault="009F71E7" w:rsidP="009F71E7">
      <w:pPr>
        <w:pStyle w:val="slolnku"/>
        <w:keepLines/>
        <w:tabs>
          <w:tab w:val="clear" w:pos="284"/>
          <w:tab w:val="clear" w:pos="1701"/>
        </w:tabs>
        <w:jc w:val="left"/>
        <w:rPr>
          <w:rFonts w:ascii="Georgia" w:hAnsi="Georgia" w:cs="Arial"/>
          <w:sz w:val="26"/>
          <w:szCs w:val="26"/>
        </w:rPr>
      </w:pPr>
      <w:r w:rsidRPr="005B01C6">
        <w:rPr>
          <w:rFonts w:ascii="Georgia" w:hAnsi="Georgia" w:cs="Arial"/>
          <w:sz w:val="26"/>
          <w:szCs w:val="26"/>
        </w:rPr>
        <w:t xml:space="preserve">                                                           </w:t>
      </w:r>
    </w:p>
    <w:p w14:paraId="6F51FC77" w14:textId="77777777" w:rsidR="00B75AAD" w:rsidRDefault="00B75AAD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rFonts w:eastAsia="Times New Roman"/>
          <w:b/>
          <w:sz w:val="26"/>
          <w:szCs w:val="26"/>
          <w:lang w:eastAsia="cs-CZ"/>
        </w:rPr>
      </w:pPr>
      <w:r>
        <w:rPr>
          <w:sz w:val="26"/>
          <w:szCs w:val="26"/>
        </w:rPr>
        <w:br w:type="page"/>
      </w:r>
    </w:p>
    <w:p w14:paraId="0B61E857" w14:textId="1BFDB694" w:rsidR="009F71E7" w:rsidRPr="005B01C6" w:rsidRDefault="009F71E7" w:rsidP="00D70705">
      <w:pPr>
        <w:pStyle w:val="slolnku"/>
        <w:keepLines/>
        <w:tabs>
          <w:tab w:val="clear" w:pos="284"/>
          <w:tab w:val="clear" w:pos="1701"/>
        </w:tabs>
        <w:rPr>
          <w:rFonts w:ascii="Georgia" w:hAnsi="Georgia" w:cs="Arial"/>
          <w:sz w:val="26"/>
          <w:szCs w:val="26"/>
        </w:rPr>
      </w:pPr>
      <w:r w:rsidRPr="005B01C6">
        <w:rPr>
          <w:rFonts w:ascii="Georgia" w:hAnsi="Georgia" w:cs="Arial"/>
          <w:sz w:val="26"/>
          <w:szCs w:val="26"/>
        </w:rPr>
        <w:lastRenderedPageBreak/>
        <w:t>VII.</w:t>
      </w:r>
    </w:p>
    <w:p w14:paraId="4D2FAFDD" w14:textId="77777777" w:rsidR="00FC43AD" w:rsidRDefault="009F71E7" w:rsidP="002F5B15">
      <w:pPr>
        <w:pStyle w:val="slolnku"/>
        <w:keepLines/>
        <w:tabs>
          <w:tab w:val="clear" w:pos="284"/>
          <w:tab w:val="clear" w:pos="1701"/>
        </w:tabs>
        <w:rPr>
          <w:rFonts w:ascii="Georgia" w:hAnsi="Georgia" w:cs="Arial"/>
          <w:sz w:val="26"/>
          <w:szCs w:val="26"/>
        </w:rPr>
      </w:pPr>
      <w:r w:rsidRPr="005B01C6">
        <w:rPr>
          <w:rFonts w:ascii="Georgia" w:hAnsi="Georgia" w:cs="Arial"/>
          <w:sz w:val="26"/>
          <w:szCs w:val="26"/>
        </w:rPr>
        <w:t xml:space="preserve"> </w:t>
      </w:r>
      <w:r w:rsidR="00B03275" w:rsidRPr="005B01C6">
        <w:rPr>
          <w:rFonts w:ascii="Georgia" w:hAnsi="Georgia" w:cs="Arial"/>
          <w:sz w:val="26"/>
          <w:szCs w:val="26"/>
        </w:rPr>
        <w:t>Úprava</w:t>
      </w:r>
      <w:r w:rsidR="006E4982" w:rsidRPr="005B01C6">
        <w:rPr>
          <w:rFonts w:ascii="Georgia" w:hAnsi="Georgia" w:cs="Arial"/>
          <w:sz w:val="26"/>
          <w:szCs w:val="26"/>
        </w:rPr>
        <w:t xml:space="preserve"> autorských práv</w:t>
      </w:r>
    </w:p>
    <w:p w14:paraId="5A11D2A3" w14:textId="5A496835" w:rsidR="009F71E7" w:rsidRPr="005B01C6" w:rsidRDefault="009F71E7" w:rsidP="002F5B15">
      <w:pPr>
        <w:pStyle w:val="slolnku"/>
        <w:keepLines/>
        <w:tabs>
          <w:tab w:val="clear" w:pos="284"/>
          <w:tab w:val="clear" w:pos="1701"/>
        </w:tabs>
        <w:rPr>
          <w:rFonts w:ascii="Georgia" w:hAnsi="Georgia" w:cs="Arial"/>
          <w:sz w:val="26"/>
          <w:szCs w:val="26"/>
        </w:rPr>
      </w:pPr>
    </w:p>
    <w:p w14:paraId="7CED47AB" w14:textId="7B6F85B1" w:rsidR="00CD1AE0" w:rsidRPr="00CD1AE0" w:rsidRDefault="00CD1AE0">
      <w:pPr>
        <w:pStyle w:val="slolnku"/>
        <w:keepLines/>
        <w:numPr>
          <w:ilvl w:val="1"/>
          <w:numId w:val="38"/>
        </w:numPr>
        <w:spacing w:before="120"/>
        <w:jc w:val="both"/>
        <w:rPr>
          <w:rFonts w:ascii="Georgia" w:hAnsi="Georgia" w:cs="Arial"/>
          <w:b w:val="0"/>
          <w:sz w:val="22"/>
          <w:szCs w:val="22"/>
        </w:rPr>
      </w:pPr>
      <w:r w:rsidRPr="00CD1AE0">
        <w:rPr>
          <w:rFonts w:ascii="Georgia" w:hAnsi="Georgia" w:cs="Arial"/>
          <w:b w:val="0"/>
          <w:sz w:val="22"/>
          <w:szCs w:val="22"/>
        </w:rPr>
        <w:t xml:space="preserve">Pro případ, že budou v souvislosti s plněním této Smlouvy (realizací Propagační kampaně) Objednatelem dodavateli předány jakékoliv podklady využité v Propagační kampani (např. grafické návrhy, vizuály, spoty apod.), které budou mít charakter autorského díla (dále jen "Autorské dílo") ve smyslu zákona č. 121/2000 Sb., o právu autorském, o právech souvisejících s právem autorským a o změně některých zákonů (dále jen "autorský zákon"), ve znění pozdějších </w:t>
      </w:r>
      <w:r w:rsidRPr="00FA3CCD">
        <w:rPr>
          <w:rFonts w:ascii="Georgia" w:hAnsi="Georgia" w:cs="Arial"/>
          <w:b w:val="0"/>
          <w:sz w:val="22"/>
          <w:szCs w:val="22"/>
        </w:rPr>
        <w:t>předpisů, budou vztahy mezi smluvními stranami týkající se těchto Autorských</w:t>
      </w:r>
      <w:r w:rsidRPr="00CD1AE0">
        <w:rPr>
          <w:rFonts w:ascii="Georgia" w:hAnsi="Georgia" w:cs="Arial"/>
          <w:b w:val="0"/>
          <w:sz w:val="22"/>
          <w:szCs w:val="22"/>
        </w:rPr>
        <w:t xml:space="preserve"> děl upraveny takto:</w:t>
      </w:r>
    </w:p>
    <w:p w14:paraId="35E35A3E" w14:textId="77777777" w:rsidR="00CD1AE0" w:rsidRPr="00CD1AE0" w:rsidRDefault="00CD1AE0" w:rsidP="00D70705">
      <w:pPr>
        <w:pStyle w:val="slolnku"/>
        <w:keepLines/>
        <w:numPr>
          <w:ilvl w:val="0"/>
          <w:numId w:val="58"/>
        </w:numPr>
        <w:spacing w:before="120"/>
        <w:jc w:val="both"/>
        <w:rPr>
          <w:rFonts w:ascii="Georgia" w:hAnsi="Georgia" w:cs="Arial"/>
          <w:b w:val="0"/>
          <w:sz w:val="22"/>
          <w:szCs w:val="22"/>
        </w:rPr>
      </w:pPr>
      <w:r w:rsidRPr="00CD1AE0">
        <w:rPr>
          <w:rFonts w:ascii="Georgia" w:hAnsi="Georgia" w:cs="Arial"/>
          <w:b w:val="0"/>
          <w:sz w:val="22"/>
          <w:szCs w:val="22"/>
        </w:rPr>
        <w:t>Objednatel prohlašuje a garantuje, že je nositelem autorských práv k takovémuto předávanému Autorskému dílu, a že je oprávněn s tímto Autorským dílem disponovat v rozsahu sjednaném v této Smlouvě, že toto Autorské dílo bude nedotčeno právy jiných osob. Objednatel se dále pro případ, že bude předáváno Autorské dílo vytvořené třetí osobou, zavazuje, že zajistí souhlas autora k poskytnutí práva Dodavateli k užívání Autorského díla v rozsahu uvedeném v této Smlouvě (a to zejména formou licence dle ustanovení § 2371 Občanského zákoníku).</w:t>
      </w:r>
    </w:p>
    <w:p w14:paraId="6E09BE62" w14:textId="77777777" w:rsidR="00CD1AE0" w:rsidRPr="00CD1AE0" w:rsidRDefault="00CD1AE0" w:rsidP="00D70705">
      <w:pPr>
        <w:pStyle w:val="slolnku"/>
        <w:keepLines/>
        <w:numPr>
          <w:ilvl w:val="0"/>
          <w:numId w:val="58"/>
        </w:numPr>
        <w:spacing w:before="120"/>
        <w:jc w:val="both"/>
        <w:rPr>
          <w:rFonts w:ascii="Georgia" w:hAnsi="Georgia" w:cs="Arial"/>
          <w:b w:val="0"/>
          <w:sz w:val="22"/>
          <w:szCs w:val="22"/>
        </w:rPr>
      </w:pPr>
      <w:r w:rsidRPr="00CD1AE0">
        <w:rPr>
          <w:rFonts w:ascii="Georgia" w:hAnsi="Georgia" w:cs="Arial"/>
          <w:b w:val="0"/>
          <w:sz w:val="22"/>
          <w:szCs w:val="22"/>
        </w:rPr>
        <w:t>Obdobně i Dodavatel garantuje, že v případě, že bude využito Autorské dílo vytvořené třetí osobou, zajistí souhlas autora k poskytnutí práva pro využití díla.</w:t>
      </w:r>
    </w:p>
    <w:p w14:paraId="06D9A8D8" w14:textId="77777777" w:rsidR="00CD1AE0" w:rsidRPr="00CD1AE0" w:rsidRDefault="00CD1AE0" w:rsidP="00D70705">
      <w:pPr>
        <w:pStyle w:val="slolnku"/>
        <w:keepLines/>
        <w:numPr>
          <w:ilvl w:val="0"/>
          <w:numId w:val="58"/>
        </w:numPr>
        <w:spacing w:before="120"/>
        <w:jc w:val="both"/>
        <w:rPr>
          <w:rFonts w:ascii="Georgia" w:hAnsi="Georgia" w:cs="Arial"/>
          <w:b w:val="0"/>
          <w:sz w:val="22"/>
          <w:szCs w:val="22"/>
        </w:rPr>
      </w:pPr>
      <w:r w:rsidRPr="00CD1AE0">
        <w:rPr>
          <w:rFonts w:ascii="Georgia" w:hAnsi="Georgia" w:cs="Arial"/>
          <w:b w:val="0"/>
          <w:sz w:val="22"/>
          <w:szCs w:val="22"/>
        </w:rPr>
        <w:t xml:space="preserve">Objednatel poskytuje Dodavateli oprávnění k výkonu práva předané Autorské dílo užít ode dne uzavření této smlouvy bez místního a časového omezení, a to pouze v souvislosti s plněním této Smlouvy. </w:t>
      </w:r>
    </w:p>
    <w:p w14:paraId="672F2807" w14:textId="77777777" w:rsidR="00CD1AE0" w:rsidRPr="00CD1AE0" w:rsidRDefault="00CD1AE0" w:rsidP="00D70705">
      <w:pPr>
        <w:pStyle w:val="slolnku"/>
        <w:keepLines/>
        <w:numPr>
          <w:ilvl w:val="0"/>
          <w:numId w:val="58"/>
        </w:numPr>
        <w:spacing w:before="120"/>
        <w:jc w:val="both"/>
        <w:rPr>
          <w:rFonts w:ascii="Georgia" w:hAnsi="Georgia" w:cs="Arial"/>
          <w:b w:val="0"/>
          <w:sz w:val="22"/>
          <w:szCs w:val="22"/>
        </w:rPr>
      </w:pPr>
      <w:r w:rsidRPr="00CD1AE0">
        <w:rPr>
          <w:rFonts w:ascii="Georgia" w:hAnsi="Georgia" w:cs="Arial"/>
          <w:b w:val="0"/>
          <w:sz w:val="22"/>
          <w:szCs w:val="22"/>
        </w:rPr>
        <w:t xml:space="preserve">Dodavatel není oprávněn do předaného Autorského díla zasahovat a upravovat si ho bez předchozího souhlasu Objednatele. </w:t>
      </w:r>
    </w:p>
    <w:p w14:paraId="171F9247" w14:textId="77777777" w:rsidR="00CD1AE0" w:rsidRPr="00CD1AE0" w:rsidRDefault="00CD1AE0" w:rsidP="00D70705">
      <w:pPr>
        <w:pStyle w:val="slolnku"/>
        <w:keepLines/>
        <w:numPr>
          <w:ilvl w:val="0"/>
          <w:numId w:val="58"/>
        </w:numPr>
        <w:spacing w:before="120"/>
        <w:jc w:val="both"/>
        <w:rPr>
          <w:rFonts w:ascii="Georgia" w:hAnsi="Georgia" w:cs="Arial"/>
          <w:b w:val="0"/>
          <w:sz w:val="22"/>
          <w:szCs w:val="22"/>
        </w:rPr>
      </w:pPr>
      <w:r w:rsidRPr="00CD1AE0">
        <w:rPr>
          <w:rFonts w:ascii="Georgia" w:hAnsi="Georgia" w:cs="Arial"/>
          <w:b w:val="0"/>
          <w:sz w:val="22"/>
          <w:szCs w:val="22"/>
        </w:rPr>
        <w:t>Dodavatel je oprávněn práva na užití Autorského díla specifikovaná shora v sub-odst. 7. 1. (b) a 7. 1. (c) postoupit zcela nebo zčásti na třetí osoby jen s písemným souhlasem Objednatele.</w:t>
      </w:r>
    </w:p>
    <w:p w14:paraId="4CDEB372" w14:textId="44FB9A3C" w:rsidR="00CD1AE0" w:rsidRPr="00DD0D93" w:rsidRDefault="00CD1AE0" w:rsidP="00CD1AE0">
      <w:pPr>
        <w:pStyle w:val="slolnku"/>
        <w:keepLines/>
        <w:numPr>
          <w:ilvl w:val="1"/>
          <w:numId w:val="38"/>
        </w:numPr>
        <w:spacing w:before="120"/>
        <w:jc w:val="both"/>
        <w:rPr>
          <w:rFonts w:ascii="Georgia" w:hAnsi="Georgia" w:cs="Arial"/>
          <w:b w:val="0"/>
          <w:sz w:val="22"/>
          <w:szCs w:val="22"/>
        </w:rPr>
      </w:pPr>
      <w:r w:rsidRPr="00CD1AE0">
        <w:rPr>
          <w:rFonts w:ascii="Georgia" w:hAnsi="Georgia" w:cs="Arial"/>
          <w:b w:val="0"/>
          <w:sz w:val="22"/>
          <w:szCs w:val="22"/>
        </w:rPr>
        <w:t xml:space="preserve">Oprávnění k užití Autorských práv v rozsahu a za podmínek sjednaných shora v </w:t>
      </w:r>
      <w:r w:rsidRPr="00DD0D93">
        <w:rPr>
          <w:rFonts w:ascii="Georgia" w:hAnsi="Georgia" w:cs="Arial"/>
          <w:b w:val="0"/>
          <w:sz w:val="22"/>
          <w:szCs w:val="22"/>
        </w:rPr>
        <w:t>tomto článku Smlouvy Objednatel poskytuje Dodavateli bezúplatně.</w:t>
      </w:r>
      <w:r w:rsidR="002F0546" w:rsidRPr="00DD0D93">
        <w:rPr>
          <w:rFonts w:ascii="Georgia" w:hAnsi="Georgia" w:cs="Arial"/>
          <w:b w:val="0"/>
          <w:sz w:val="22"/>
          <w:szCs w:val="22"/>
        </w:rPr>
        <w:t xml:space="preserve"> </w:t>
      </w:r>
    </w:p>
    <w:p w14:paraId="53666A2E" w14:textId="42F6B923" w:rsidR="002532B5" w:rsidRPr="00E91550" w:rsidRDefault="002F0546" w:rsidP="002F0546">
      <w:pPr>
        <w:pStyle w:val="Odstavecseseznamem"/>
        <w:numPr>
          <w:ilvl w:val="1"/>
          <w:numId w:val="38"/>
        </w:numPr>
        <w:spacing w:before="120"/>
        <w:rPr>
          <w:lang w:val="cs-CZ"/>
        </w:rPr>
      </w:pPr>
      <w:r w:rsidRPr="00DD0D93">
        <w:rPr>
          <w:lang w:val="cs-CZ" w:eastAsia="en-GB" w:bidi="en-GB"/>
        </w:rPr>
        <w:t xml:space="preserve">     </w:t>
      </w:r>
      <w:r w:rsidR="002532B5" w:rsidRPr="00E91550">
        <w:rPr>
          <w:lang w:val="cs-CZ" w:eastAsia="en-GB" w:bidi="en-GB"/>
        </w:rPr>
        <w:t xml:space="preserve">Dodavatel poskytuje Objednateli </w:t>
      </w:r>
      <w:r w:rsidR="0008624C">
        <w:rPr>
          <w:lang w:val="cs-CZ" w:eastAsia="en-GB" w:bidi="en-GB"/>
        </w:rPr>
        <w:t>ne</w:t>
      </w:r>
      <w:r w:rsidR="002532B5" w:rsidRPr="00E91550">
        <w:rPr>
          <w:lang w:val="cs-CZ" w:eastAsia="en-GB" w:bidi="en-GB"/>
        </w:rPr>
        <w:t>výhradní neomezené oprávnění ke všem možným způsobům užití práv duševního vlastnictví vzniklých v souvislosti s plněním této Smlouvy. Úplata za toto oprávnění je zahrnuta v </w:t>
      </w:r>
      <w:r w:rsidR="00E11087" w:rsidRPr="00E91550">
        <w:rPr>
          <w:lang w:val="cs-CZ" w:eastAsia="en-GB" w:bidi="en-GB"/>
        </w:rPr>
        <w:t>C</w:t>
      </w:r>
      <w:r w:rsidR="002532B5" w:rsidRPr="00E91550">
        <w:rPr>
          <w:lang w:val="cs-CZ" w:eastAsia="en-GB" w:bidi="en-GB"/>
        </w:rPr>
        <w:t xml:space="preserve">eně </w:t>
      </w:r>
      <w:r w:rsidR="00D57DB7">
        <w:rPr>
          <w:lang w:val="cs-CZ" w:eastAsia="en-GB" w:bidi="en-GB"/>
        </w:rPr>
        <w:t>dle bodu 5.1</w:t>
      </w:r>
      <w:r w:rsidR="00CF7205">
        <w:rPr>
          <w:lang w:val="cs-CZ" w:eastAsia="en-GB" w:bidi="en-GB"/>
        </w:rPr>
        <w:t>.</w:t>
      </w:r>
      <w:r w:rsidR="00D57DB7">
        <w:rPr>
          <w:lang w:val="cs-CZ" w:eastAsia="en-GB" w:bidi="en-GB"/>
        </w:rPr>
        <w:t xml:space="preserve"> </w:t>
      </w:r>
      <w:r w:rsidR="002532B5" w:rsidRPr="00E91550">
        <w:rPr>
          <w:lang w:val="cs-CZ" w:eastAsia="en-GB" w:bidi="en-GB"/>
        </w:rPr>
        <w:t>této Smlouvy.</w:t>
      </w:r>
    </w:p>
    <w:p w14:paraId="5C2990C5" w14:textId="77777777" w:rsidR="009F71E7" w:rsidRPr="005B01C6" w:rsidRDefault="009F71E7" w:rsidP="009F71E7">
      <w:pPr>
        <w:pStyle w:val="slolnku"/>
        <w:keepLines/>
        <w:tabs>
          <w:tab w:val="clear" w:pos="284"/>
          <w:tab w:val="clear" w:pos="1701"/>
        </w:tabs>
        <w:ind w:left="1985"/>
        <w:jc w:val="left"/>
        <w:rPr>
          <w:rFonts w:ascii="Georgia" w:hAnsi="Georgia" w:cs="Arial"/>
          <w:sz w:val="26"/>
          <w:szCs w:val="26"/>
        </w:rPr>
      </w:pPr>
      <w:r w:rsidRPr="005B01C6">
        <w:rPr>
          <w:rFonts w:ascii="Georgia" w:hAnsi="Georgia" w:cs="Arial"/>
          <w:sz w:val="26"/>
          <w:szCs w:val="26"/>
        </w:rPr>
        <w:lastRenderedPageBreak/>
        <w:t xml:space="preserve">                            VIII.</w:t>
      </w:r>
    </w:p>
    <w:p w14:paraId="41A3C50F" w14:textId="77777777" w:rsidR="009C3186" w:rsidRPr="005B01C6" w:rsidRDefault="00AD5DBF" w:rsidP="009F71E7">
      <w:pPr>
        <w:pStyle w:val="slolnku"/>
        <w:keepLines/>
        <w:tabs>
          <w:tab w:val="clear" w:pos="284"/>
          <w:tab w:val="clear" w:pos="1701"/>
        </w:tabs>
        <w:ind w:left="1985"/>
        <w:jc w:val="both"/>
        <w:rPr>
          <w:rFonts w:ascii="Georgia" w:hAnsi="Georgia" w:cs="Arial"/>
          <w:sz w:val="26"/>
          <w:szCs w:val="26"/>
        </w:rPr>
      </w:pPr>
      <w:r w:rsidRPr="005B01C6">
        <w:rPr>
          <w:rFonts w:ascii="Georgia" w:hAnsi="Georgia" w:cs="Arial"/>
          <w:sz w:val="26"/>
          <w:szCs w:val="26"/>
        </w:rPr>
        <w:t xml:space="preserve">  </w:t>
      </w:r>
      <w:r w:rsidR="009F71E7" w:rsidRPr="005B01C6">
        <w:rPr>
          <w:rFonts w:ascii="Georgia" w:hAnsi="Georgia" w:cs="Arial"/>
          <w:sz w:val="26"/>
          <w:szCs w:val="26"/>
        </w:rPr>
        <w:t xml:space="preserve">                </w:t>
      </w:r>
      <w:r w:rsidR="009C3186" w:rsidRPr="005B01C6">
        <w:rPr>
          <w:rFonts w:ascii="Georgia" w:hAnsi="Georgia" w:cs="Arial"/>
          <w:sz w:val="26"/>
          <w:szCs w:val="26"/>
        </w:rPr>
        <w:t>Smluvní pokuty</w:t>
      </w:r>
    </w:p>
    <w:p w14:paraId="42CBB514" w14:textId="77777777" w:rsidR="00C30F20" w:rsidRPr="005B01C6" w:rsidRDefault="00C30F20" w:rsidP="003D130E">
      <w:pPr>
        <w:keepNext/>
        <w:keepLines/>
      </w:pPr>
    </w:p>
    <w:p w14:paraId="1BEE97EF" w14:textId="4F2C050A" w:rsidR="007D09CB" w:rsidRPr="005B01C6" w:rsidRDefault="009C3186" w:rsidP="006D4EE7">
      <w:pPr>
        <w:pStyle w:val="slolnku"/>
        <w:keepLines/>
        <w:numPr>
          <w:ilvl w:val="1"/>
          <w:numId w:val="35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bCs/>
          <w:sz w:val="22"/>
          <w:szCs w:val="22"/>
        </w:rPr>
      </w:pPr>
      <w:r w:rsidRPr="005B01C6">
        <w:rPr>
          <w:rFonts w:ascii="Georgia" w:hAnsi="Georgia" w:cs="Arial"/>
          <w:b w:val="0"/>
          <w:sz w:val="22"/>
          <w:szCs w:val="22"/>
        </w:rPr>
        <w:t xml:space="preserve">V </w:t>
      </w:r>
      <w:r w:rsidRPr="005B01C6">
        <w:rPr>
          <w:rFonts w:ascii="Georgia" w:hAnsi="Georgia"/>
          <w:b w:val="0"/>
          <w:bCs/>
          <w:sz w:val="22"/>
          <w:szCs w:val="22"/>
        </w:rPr>
        <w:t>případě porušení povinnosti Dodavatel</w:t>
      </w:r>
      <w:r w:rsidR="00727EF1">
        <w:rPr>
          <w:rFonts w:ascii="Georgia" w:hAnsi="Georgia"/>
          <w:b w:val="0"/>
          <w:bCs/>
          <w:sz w:val="22"/>
          <w:szCs w:val="22"/>
        </w:rPr>
        <w:t>e</w:t>
      </w:r>
      <w:r w:rsidRPr="005B01C6">
        <w:rPr>
          <w:rFonts w:ascii="Georgia" w:hAnsi="Georgia"/>
          <w:b w:val="0"/>
          <w:bCs/>
          <w:sz w:val="22"/>
          <w:szCs w:val="22"/>
        </w:rPr>
        <w:t xml:space="preserve"> vyplývající ze Smlouvy </w:t>
      </w:r>
      <w:r w:rsidRPr="005B01C6">
        <w:rPr>
          <w:rFonts w:ascii="Georgia" w:hAnsi="Georgia"/>
          <w:b w:val="0"/>
          <w:sz w:val="22"/>
          <w:szCs w:val="22"/>
        </w:rPr>
        <w:t xml:space="preserve">je Dodavatel povinen Objednateli uhradit smluvní pokutu </w:t>
      </w:r>
      <w:r w:rsidRPr="005B01C6">
        <w:rPr>
          <w:rFonts w:ascii="Georgia" w:hAnsi="Georgia"/>
          <w:b w:val="0"/>
          <w:bCs/>
          <w:sz w:val="22"/>
          <w:szCs w:val="22"/>
        </w:rPr>
        <w:t>ve výši 1</w:t>
      </w:r>
      <w:r w:rsidR="00C03FDD" w:rsidRPr="005B01C6">
        <w:rPr>
          <w:rFonts w:ascii="Georgia" w:hAnsi="Georgia"/>
          <w:b w:val="0"/>
          <w:sz w:val="22"/>
          <w:szCs w:val="22"/>
        </w:rPr>
        <w:t xml:space="preserve"> % z Ceny dle odst. 5</w:t>
      </w:r>
      <w:r w:rsidRPr="005B01C6">
        <w:rPr>
          <w:rFonts w:ascii="Georgia" w:hAnsi="Georgia"/>
          <w:b w:val="0"/>
          <w:sz w:val="22"/>
          <w:szCs w:val="22"/>
        </w:rPr>
        <w:t>.1. Smlouvy,</w:t>
      </w:r>
      <w:r w:rsidRPr="005B01C6">
        <w:rPr>
          <w:rFonts w:ascii="Georgia" w:hAnsi="Georgia"/>
          <w:b w:val="0"/>
          <w:bCs/>
          <w:sz w:val="22"/>
          <w:szCs w:val="22"/>
        </w:rPr>
        <w:t xml:space="preserve"> a to za každý jednotlivý případ takového porušení povinnosti.</w:t>
      </w:r>
    </w:p>
    <w:p w14:paraId="2B47733C" w14:textId="220542F7" w:rsidR="00DA095C" w:rsidRPr="005B01C6" w:rsidRDefault="009C3186" w:rsidP="006D4EE7">
      <w:pPr>
        <w:pStyle w:val="slolnku"/>
        <w:keepLines/>
        <w:numPr>
          <w:ilvl w:val="1"/>
          <w:numId w:val="35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bCs/>
          <w:sz w:val="22"/>
          <w:szCs w:val="22"/>
        </w:rPr>
      </w:pPr>
      <w:r w:rsidRPr="005B01C6">
        <w:rPr>
          <w:rFonts w:ascii="Georgia" w:hAnsi="Georgia"/>
          <w:b w:val="0"/>
          <w:bCs/>
          <w:sz w:val="22"/>
          <w:szCs w:val="22"/>
        </w:rPr>
        <w:t xml:space="preserve">Za porušení povinností považuje Objednatel zejména nedodržení rozsahu plnění specifikovaného </w:t>
      </w:r>
      <w:r w:rsidR="007A734D">
        <w:rPr>
          <w:rFonts w:ascii="Georgia" w:hAnsi="Georgia"/>
          <w:b w:val="0"/>
          <w:bCs/>
          <w:sz w:val="22"/>
          <w:szCs w:val="22"/>
        </w:rPr>
        <w:t xml:space="preserve">v </w:t>
      </w:r>
      <w:r w:rsidR="001B3702" w:rsidRPr="005B01C6">
        <w:rPr>
          <w:rFonts w:ascii="Georgia" w:hAnsi="Georgia"/>
          <w:b w:val="0"/>
          <w:sz w:val="22"/>
          <w:szCs w:val="22"/>
        </w:rPr>
        <w:t>bodech 2.1. – 2.</w:t>
      </w:r>
      <w:r w:rsidR="007A734D">
        <w:rPr>
          <w:rFonts w:ascii="Georgia" w:hAnsi="Georgia"/>
          <w:b w:val="0"/>
          <w:sz w:val="22"/>
          <w:szCs w:val="22"/>
        </w:rPr>
        <w:t>3</w:t>
      </w:r>
      <w:r w:rsidR="001B3702" w:rsidRPr="005B01C6">
        <w:rPr>
          <w:rFonts w:ascii="Georgia" w:hAnsi="Georgia"/>
          <w:b w:val="0"/>
          <w:sz w:val="22"/>
          <w:szCs w:val="22"/>
        </w:rPr>
        <w:t>.</w:t>
      </w:r>
      <w:r w:rsidR="00974663" w:rsidRPr="005B01C6">
        <w:rPr>
          <w:rFonts w:ascii="Georgia" w:hAnsi="Georgia"/>
          <w:b w:val="0"/>
          <w:sz w:val="22"/>
          <w:szCs w:val="22"/>
        </w:rPr>
        <w:t xml:space="preserve"> </w:t>
      </w:r>
      <w:r w:rsidR="00B358D7">
        <w:rPr>
          <w:rFonts w:ascii="Georgia" w:hAnsi="Georgia"/>
          <w:b w:val="0"/>
          <w:sz w:val="22"/>
          <w:szCs w:val="22"/>
        </w:rPr>
        <w:t xml:space="preserve">a 3.1.-3.4. </w:t>
      </w:r>
      <w:r w:rsidR="00974663" w:rsidRPr="005B01C6">
        <w:rPr>
          <w:rFonts w:ascii="Georgia" w:hAnsi="Georgia"/>
          <w:b w:val="0"/>
          <w:sz w:val="22"/>
          <w:szCs w:val="22"/>
        </w:rPr>
        <w:t xml:space="preserve">této </w:t>
      </w:r>
      <w:r w:rsidR="007A734D">
        <w:rPr>
          <w:rFonts w:ascii="Georgia" w:hAnsi="Georgia"/>
          <w:b w:val="0"/>
          <w:sz w:val="22"/>
          <w:szCs w:val="22"/>
        </w:rPr>
        <w:t>S</w:t>
      </w:r>
      <w:r w:rsidR="00974663" w:rsidRPr="005B01C6">
        <w:rPr>
          <w:rFonts w:ascii="Georgia" w:hAnsi="Georgia"/>
          <w:b w:val="0"/>
          <w:sz w:val="22"/>
          <w:szCs w:val="22"/>
        </w:rPr>
        <w:t>mlouvy</w:t>
      </w:r>
      <w:r w:rsidRPr="005B01C6">
        <w:rPr>
          <w:rFonts w:ascii="Georgia" w:hAnsi="Georgia"/>
          <w:b w:val="0"/>
          <w:sz w:val="22"/>
          <w:szCs w:val="22"/>
        </w:rPr>
        <w:t>,</w:t>
      </w:r>
      <w:r w:rsidRPr="005B01C6">
        <w:rPr>
          <w:rFonts w:ascii="Georgia" w:hAnsi="Georgia"/>
          <w:b w:val="0"/>
          <w:bCs/>
          <w:sz w:val="22"/>
          <w:szCs w:val="22"/>
        </w:rPr>
        <w:t xml:space="preserve"> jakož i veškerá další porušení smluvních povinností Dodavatele mající za následek omezení či úplné zrušení jakékoliv části propagace.</w:t>
      </w:r>
    </w:p>
    <w:p w14:paraId="6F1C7C3E" w14:textId="77777777" w:rsidR="009C3186" w:rsidRPr="005B01C6" w:rsidRDefault="009C3186" w:rsidP="006D4EE7">
      <w:pPr>
        <w:pStyle w:val="Textodst1sl"/>
        <w:keepNext/>
        <w:keepLines/>
        <w:numPr>
          <w:ilvl w:val="1"/>
          <w:numId w:val="35"/>
        </w:numPr>
        <w:tabs>
          <w:tab w:val="clear" w:pos="0"/>
          <w:tab w:val="clear" w:pos="284"/>
        </w:tabs>
        <w:rPr>
          <w:rFonts w:ascii="Georgia" w:hAnsi="Georgia"/>
          <w:sz w:val="22"/>
          <w:szCs w:val="22"/>
          <w:lang w:val="cs-CZ"/>
        </w:rPr>
      </w:pPr>
      <w:r w:rsidRPr="005B01C6">
        <w:rPr>
          <w:rFonts w:ascii="Georgia" w:hAnsi="Georgia"/>
          <w:sz w:val="22"/>
          <w:szCs w:val="22"/>
          <w:lang w:val="cs-CZ"/>
        </w:rPr>
        <w:t>Vznikem povinnosti hradit smluvní pokutu, uplatněním nároku na zaplacení smluvní pokuty ani jejím faktickým zaplacením nezanikne povinnost Dodavatele splnit povinnost, jejíž plnění bylo zajištěno smluvní pokutou. Dodavatel tak bude i nadále povinen ke splnění takovéto povinnosti.</w:t>
      </w:r>
    </w:p>
    <w:p w14:paraId="32D74040" w14:textId="77777777" w:rsidR="009C3186" w:rsidRPr="005B01C6" w:rsidRDefault="009C3186" w:rsidP="006D4EE7">
      <w:pPr>
        <w:pStyle w:val="Textodst1sl"/>
        <w:keepNext/>
        <w:keepLines/>
        <w:numPr>
          <w:ilvl w:val="1"/>
          <w:numId w:val="35"/>
        </w:numPr>
        <w:tabs>
          <w:tab w:val="clear" w:pos="0"/>
          <w:tab w:val="clear" w:pos="284"/>
        </w:tabs>
        <w:rPr>
          <w:rFonts w:ascii="Georgia" w:hAnsi="Georgia"/>
          <w:sz w:val="22"/>
          <w:szCs w:val="22"/>
          <w:lang w:val="cs-CZ"/>
        </w:rPr>
      </w:pPr>
      <w:r w:rsidRPr="005B01C6">
        <w:rPr>
          <w:rFonts w:ascii="Georgia" w:hAnsi="Georgia"/>
          <w:sz w:val="22"/>
          <w:szCs w:val="22"/>
          <w:lang w:val="cs-CZ"/>
        </w:rPr>
        <w:t>Vznikem povinnosti hradit smluvní pokutu ani jejím faktickým zaplacením není dotčen nárok Objednatele na náhradu škody v plné výši ani na odstoupení od Smlouvy. Odstoupením od Smlouvy nárok na již uplatněnou smluvní pokutu nezaniká.</w:t>
      </w:r>
    </w:p>
    <w:p w14:paraId="06C8961E" w14:textId="77777777" w:rsidR="009C3186" w:rsidRPr="005B01C6" w:rsidRDefault="009C3186" w:rsidP="006D4EE7">
      <w:pPr>
        <w:pStyle w:val="Textodst1sl"/>
        <w:keepNext/>
        <w:keepLines/>
        <w:numPr>
          <w:ilvl w:val="1"/>
          <w:numId w:val="35"/>
        </w:numPr>
        <w:tabs>
          <w:tab w:val="clear" w:pos="0"/>
          <w:tab w:val="clear" w:pos="284"/>
        </w:tabs>
        <w:rPr>
          <w:rFonts w:ascii="Georgia" w:hAnsi="Georgia"/>
          <w:sz w:val="22"/>
          <w:szCs w:val="22"/>
          <w:lang w:val="cs-CZ"/>
        </w:rPr>
      </w:pPr>
      <w:r w:rsidRPr="005B01C6">
        <w:rPr>
          <w:rFonts w:ascii="Georgia" w:hAnsi="Georgia"/>
          <w:sz w:val="22"/>
          <w:szCs w:val="22"/>
          <w:lang w:val="cs-CZ"/>
        </w:rPr>
        <w:t>Smluvní pokuta je splatná doručením písemného oznámení o jejím uplatnění Dodavateli. Objednatel je oprávněn svou pohledávku z titulu smluvní pokuty započíst oproti splatné pohledávce Dodavatele na zaplacení Ceny.</w:t>
      </w:r>
    </w:p>
    <w:p w14:paraId="2916E00E" w14:textId="171442E4" w:rsidR="00230D12" w:rsidRDefault="009C3186" w:rsidP="00C81552">
      <w:pPr>
        <w:pStyle w:val="Textodst1sl"/>
        <w:keepNext/>
        <w:keepLines/>
        <w:numPr>
          <w:ilvl w:val="1"/>
          <w:numId w:val="35"/>
        </w:numPr>
        <w:tabs>
          <w:tab w:val="clear" w:pos="0"/>
          <w:tab w:val="clear" w:pos="284"/>
        </w:tabs>
        <w:rPr>
          <w:rFonts w:ascii="Georgia" w:hAnsi="Georgia"/>
          <w:sz w:val="22"/>
          <w:szCs w:val="22"/>
          <w:lang w:val="cs-CZ"/>
        </w:rPr>
      </w:pPr>
      <w:r w:rsidRPr="005B01C6">
        <w:rPr>
          <w:rFonts w:ascii="Georgia" w:hAnsi="Georgia"/>
          <w:sz w:val="22"/>
          <w:szCs w:val="22"/>
          <w:lang w:val="cs-CZ"/>
        </w:rPr>
        <w:t>Smluvní strany shodně prohlašují, že s ohledem na charakter povinností, jejichž splnění je zajištěno smluvními pokutami, považují smluvní pokuty uvedené v tomto článku za přiměřené.</w:t>
      </w:r>
    </w:p>
    <w:p w14:paraId="696CF9C1" w14:textId="14B66165" w:rsidR="00C8722D" w:rsidRDefault="00C8722D" w:rsidP="00C8722D">
      <w:pPr>
        <w:pStyle w:val="Textodst1sl"/>
        <w:keepNext/>
        <w:keepLines/>
        <w:numPr>
          <w:ilvl w:val="0"/>
          <w:numId w:val="0"/>
        </w:numPr>
        <w:tabs>
          <w:tab w:val="clear" w:pos="0"/>
          <w:tab w:val="clear" w:pos="284"/>
        </w:tabs>
        <w:ind w:left="720"/>
        <w:rPr>
          <w:rFonts w:ascii="Georgia" w:hAnsi="Georgia"/>
          <w:sz w:val="22"/>
          <w:szCs w:val="22"/>
          <w:lang w:val="cs-CZ"/>
        </w:rPr>
      </w:pPr>
    </w:p>
    <w:p w14:paraId="33C311F8" w14:textId="77777777" w:rsidR="00C8722D" w:rsidRPr="005B01C6" w:rsidRDefault="00C8722D" w:rsidP="00C8722D">
      <w:pPr>
        <w:pStyle w:val="Textodst1sl"/>
        <w:keepNext/>
        <w:keepLines/>
        <w:numPr>
          <w:ilvl w:val="0"/>
          <w:numId w:val="0"/>
        </w:numPr>
        <w:tabs>
          <w:tab w:val="clear" w:pos="0"/>
          <w:tab w:val="clear" w:pos="284"/>
        </w:tabs>
        <w:ind w:left="720"/>
        <w:rPr>
          <w:rFonts w:ascii="Georgia" w:hAnsi="Georgia"/>
          <w:sz w:val="22"/>
          <w:szCs w:val="22"/>
          <w:lang w:val="cs-CZ"/>
        </w:rPr>
      </w:pPr>
    </w:p>
    <w:p w14:paraId="6D9E46A2" w14:textId="77777777" w:rsidR="009F71E7" w:rsidRPr="005B01C6" w:rsidRDefault="009F71E7" w:rsidP="009F71E7">
      <w:pPr>
        <w:pStyle w:val="slolnku"/>
        <w:keepLines/>
        <w:tabs>
          <w:tab w:val="clear" w:pos="284"/>
          <w:tab w:val="clear" w:pos="1701"/>
        </w:tabs>
        <w:rPr>
          <w:rFonts w:ascii="Georgia" w:hAnsi="Georgia" w:cs="Arial"/>
          <w:sz w:val="26"/>
          <w:szCs w:val="26"/>
        </w:rPr>
      </w:pPr>
      <w:r w:rsidRPr="005B01C6">
        <w:rPr>
          <w:rFonts w:ascii="Georgia" w:hAnsi="Georgia" w:cs="Arial"/>
          <w:sz w:val="26"/>
          <w:szCs w:val="26"/>
        </w:rPr>
        <w:t>IX.</w:t>
      </w:r>
    </w:p>
    <w:p w14:paraId="6C08B4FA" w14:textId="77777777" w:rsidR="009C3186" w:rsidRPr="007A734D" w:rsidRDefault="009C3186" w:rsidP="009F71E7">
      <w:pPr>
        <w:pStyle w:val="slolnku"/>
        <w:keepLines/>
        <w:tabs>
          <w:tab w:val="clear" w:pos="284"/>
          <w:tab w:val="clear" w:pos="1701"/>
        </w:tabs>
        <w:rPr>
          <w:rFonts w:ascii="Georgia" w:hAnsi="Georgia" w:cs="Arial"/>
          <w:sz w:val="26"/>
          <w:szCs w:val="26"/>
        </w:rPr>
      </w:pPr>
      <w:r w:rsidRPr="007A734D">
        <w:rPr>
          <w:rFonts w:ascii="Georgia" w:hAnsi="Georgia" w:cs="Arial"/>
          <w:sz w:val="26"/>
          <w:szCs w:val="26"/>
        </w:rPr>
        <w:t>Ustanovení o vzniku a zániku smlouvy</w:t>
      </w:r>
    </w:p>
    <w:p w14:paraId="2513CC0A" w14:textId="77777777" w:rsidR="007D09CB" w:rsidRPr="007A734D" w:rsidRDefault="007D09CB" w:rsidP="003D130E">
      <w:pPr>
        <w:pStyle w:val="slolnku"/>
        <w:keepLines/>
        <w:tabs>
          <w:tab w:val="clear" w:pos="0"/>
          <w:tab w:val="clear" w:pos="284"/>
          <w:tab w:val="clear" w:pos="1701"/>
        </w:tabs>
        <w:spacing w:before="120" w:after="0"/>
        <w:ind w:left="720"/>
        <w:jc w:val="both"/>
        <w:rPr>
          <w:rFonts w:ascii="Georgia" w:hAnsi="Georgia"/>
          <w:b w:val="0"/>
          <w:bCs/>
          <w:sz w:val="22"/>
          <w:szCs w:val="22"/>
        </w:rPr>
      </w:pPr>
    </w:p>
    <w:p w14:paraId="038760CC" w14:textId="7748D5BF" w:rsidR="00472391" w:rsidRPr="007A734D" w:rsidRDefault="007C6DBE" w:rsidP="00F81F2B">
      <w:pPr>
        <w:pStyle w:val="slolnku"/>
        <w:keepLines/>
        <w:numPr>
          <w:ilvl w:val="1"/>
          <w:numId w:val="36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 w:cs="Arial"/>
          <w:b w:val="0"/>
          <w:sz w:val="22"/>
          <w:szCs w:val="22"/>
        </w:rPr>
      </w:pPr>
      <w:r w:rsidRPr="007C6DBE">
        <w:rPr>
          <w:szCs w:val="22"/>
        </w:rPr>
        <w:t xml:space="preserve"> </w:t>
      </w:r>
      <w:r w:rsidRPr="007C6DBE">
        <w:rPr>
          <w:rFonts w:ascii="Georgia" w:hAnsi="Georgia"/>
          <w:b w:val="0"/>
          <w:bCs/>
          <w:sz w:val="22"/>
          <w:szCs w:val="22"/>
        </w:rPr>
        <w:t>Tato Smlouva nabývá platnosti dnem jejího podpisu oběma smluvními stranami a účinnosti dnem jejího zveřejnění v registru smluv</w:t>
      </w:r>
      <w:r>
        <w:rPr>
          <w:rFonts w:ascii="Georgia" w:hAnsi="Georgia"/>
          <w:b w:val="0"/>
          <w:bCs/>
          <w:sz w:val="22"/>
          <w:szCs w:val="22"/>
        </w:rPr>
        <w:t>.</w:t>
      </w:r>
    </w:p>
    <w:p w14:paraId="7B991852" w14:textId="66CA314A" w:rsidR="00EE033F" w:rsidRPr="005B01C6" w:rsidRDefault="009C3186" w:rsidP="006D4EE7">
      <w:pPr>
        <w:pStyle w:val="slolnku"/>
        <w:keepLines/>
        <w:numPr>
          <w:ilvl w:val="1"/>
          <w:numId w:val="36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 w:cs="Arial"/>
          <w:b w:val="0"/>
          <w:sz w:val="22"/>
          <w:szCs w:val="22"/>
        </w:rPr>
      </w:pPr>
      <w:r w:rsidRPr="005B01C6">
        <w:rPr>
          <w:rFonts w:ascii="Georgia" w:hAnsi="Georgia" w:cs="Arial"/>
          <w:b w:val="0"/>
          <w:sz w:val="22"/>
          <w:szCs w:val="22"/>
        </w:rPr>
        <w:t>Objednatel je oprávněn kdykoliv smlouv</w:t>
      </w:r>
      <w:r w:rsidR="00273DB3" w:rsidRPr="005B01C6">
        <w:rPr>
          <w:rFonts w:ascii="Georgia" w:hAnsi="Georgia" w:cs="Arial"/>
          <w:b w:val="0"/>
          <w:sz w:val="22"/>
          <w:szCs w:val="22"/>
        </w:rPr>
        <w:t>u vypovědět</w:t>
      </w:r>
      <w:r w:rsidR="00054DD6" w:rsidRPr="005B01C6">
        <w:rPr>
          <w:rFonts w:ascii="Georgia" w:hAnsi="Georgia" w:cs="Arial"/>
          <w:b w:val="0"/>
          <w:sz w:val="22"/>
          <w:szCs w:val="22"/>
        </w:rPr>
        <w:t xml:space="preserve"> </w:t>
      </w:r>
      <w:r w:rsidR="00472391" w:rsidRPr="005B01C6">
        <w:rPr>
          <w:rFonts w:ascii="Georgia" w:hAnsi="Georgia" w:cs="Arial"/>
          <w:b w:val="0"/>
          <w:sz w:val="22"/>
          <w:szCs w:val="22"/>
        </w:rPr>
        <w:t>bez udání důvodu.</w:t>
      </w:r>
      <w:r w:rsidR="00273DB3" w:rsidRPr="005B01C6">
        <w:rPr>
          <w:rFonts w:ascii="Georgia" w:hAnsi="Georgia" w:cs="Arial"/>
          <w:b w:val="0"/>
          <w:sz w:val="22"/>
          <w:szCs w:val="22"/>
        </w:rPr>
        <w:t xml:space="preserve"> Výpovědní lhůta v</w:t>
      </w:r>
      <w:r w:rsidR="00054DD6" w:rsidRPr="005B01C6">
        <w:rPr>
          <w:rFonts w:ascii="Georgia" w:hAnsi="Georgia" w:cs="Arial"/>
          <w:b w:val="0"/>
          <w:sz w:val="22"/>
          <w:szCs w:val="22"/>
        </w:rPr>
        <w:t> </w:t>
      </w:r>
      <w:r w:rsidR="00273DB3" w:rsidRPr="005B01C6">
        <w:rPr>
          <w:rFonts w:ascii="Georgia" w:hAnsi="Georgia" w:cs="Arial"/>
          <w:b w:val="0"/>
          <w:sz w:val="22"/>
          <w:szCs w:val="22"/>
        </w:rPr>
        <w:t>délce</w:t>
      </w:r>
      <w:r w:rsidR="00054DD6" w:rsidRPr="005B01C6">
        <w:rPr>
          <w:rFonts w:ascii="Georgia" w:hAnsi="Georgia" w:cs="Arial"/>
          <w:b w:val="0"/>
          <w:sz w:val="22"/>
          <w:szCs w:val="22"/>
        </w:rPr>
        <w:t xml:space="preserve"> </w:t>
      </w:r>
      <w:r w:rsidR="00EA2849">
        <w:rPr>
          <w:rFonts w:ascii="Georgia" w:hAnsi="Georgia" w:cs="Arial"/>
          <w:b w:val="0"/>
          <w:sz w:val="22"/>
          <w:szCs w:val="22"/>
        </w:rPr>
        <w:t>15</w:t>
      </w:r>
      <w:r w:rsidR="00D44808" w:rsidRPr="005B01C6">
        <w:rPr>
          <w:rFonts w:ascii="Georgia" w:hAnsi="Georgia" w:cs="Arial"/>
          <w:b w:val="0"/>
          <w:sz w:val="22"/>
          <w:szCs w:val="22"/>
        </w:rPr>
        <w:t xml:space="preserve"> dnů</w:t>
      </w:r>
      <w:r w:rsidR="00054DD6" w:rsidRPr="005B01C6">
        <w:rPr>
          <w:rFonts w:ascii="Georgia" w:hAnsi="Georgia" w:cs="Arial"/>
          <w:b w:val="0"/>
          <w:sz w:val="22"/>
          <w:szCs w:val="22"/>
        </w:rPr>
        <w:t xml:space="preserve"> </w:t>
      </w:r>
      <w:r w:rsidR="00EE033F" w:rsidRPr="005B01C6">
        <w:rPr>
          <w:rFonts w:ascii="Georgia" w:hAnsi="Georgia"/>
          <w:b w:val="0"/>
          <w:sz w:val="22"/>
          <w:szCs w:val="22"/>
        </w:rPr>
        <w:t>počíná běžet ode dne doručení výpovědi</w:t>
      </w:r>
      <w:r w:rsidR="007A09B4">
        <w:rPr>
          <w:rFonts w:ascii="Georgia" w:hAnsi="Georgia"/>
          <w:b w:val="0"/>
          <w:sz w:val="22"/>
          <w:szCs w:val="22"/>
        </w:rPr>
        <w:t>.</w:t>
      </w:r>
    </w:p>
    <w:p w14:paraId="3B46F40E" w14:textId="75D1C9DB" w:rsidR="00EE033F" w:rsidRPr="005B01C6" w:rsidRDefault="00EE033F" w:rsidP="006D4EE7">
      <w:pPr>
        <w:pStyle w:val="slolnku"/>
        <w:keepLines/>
        <w:numPr>
          <w:ilvl w:val="1"/>
          <w:numId w:val="36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 w:cs="Arial"/>
          <w:b w:val="0"/>
          <w:sz w:val="22"/>
          <w:szCs w:val="22"/>
        </w:rPr>
      </w:pPr>
      <w:r w:rsidRPr="005B01C6">
        <w:rPr>
          <w:rFonts w:ascii="Georgia" w:hAnsi="Georgia" w:cs="Arial"/>
          <w:b w:val="0"/>
          <w:sz w:val="22"/>
          <w:szCs w:val="22"/>
        </w:rPr>
        <w:t xml:space="preserve">Objednatel je oprávněn od této </w:t>
      </w:r>
      <w:r w:rsidR="000E0B43">
        <w:rPr>
          <w:rFonts w:ascii="Georgia" w:hAnsi="Georgia" w:cs="Arial"/>
          <w:b w:val="0"/>
          <w:sz w:val="22"/>
          <w:szCs w:val="22"/>
        </w:rPr>
        <w:t>S</w:t>
      </w:r>
      <w:r w:rsidRPr="005B01C6">
        <w:rPr>
          <w:rFonts w:ascii="Georgia" w:hAnsi="Georgia" w:cs="Arial"/>
          <w:b w:val="0"/>
          <w:sz w:val="22"/>
          <w:szCs w:val="22"/>
        </w:rPr>
        <w:t>mlouvy odstoupit, a to i částečně, v případě závažného porušení smluvní nebo zákonné povinnosti d</w:t>
      </w:r>
      <w:r w:rsidR="00054DD6" w:rsidRPr="005B01C6">
        <w:rPr>
          <w:rFonts w:ascii="Georgia" w:hAnsi="Georgia" w:cs="Arial"/>
          <w:b w:val="0"/>
          <w:sz w:val="22"/>
          <w:szCs w:val="22"/>
        </w:rPr>
        <w:t>o</w:t>
      </w:r>
      <w:r w:rsidRPr="005B01C6">
        <w:rPr>
          <w:rFonts w:ascii="Georgia" w:hAnsi="Georgia" w:cs="Arial"/>
          <w:b w:val="0"/>
          <w:sz w:val="22"/>
          <w:szCs w:val="22"/>
        </w:rPr>
        <w:t xml:space="preserve">davatele. </w:t>
      </w:r>
    </w:p>
    <w:p w14:paraId="2C0D9714" w14:textId="77777777" w:rsidR="00EE033F" w:rsidRPr="005B01C6" w:rsidRDefault="00EE033F" w:rsidP="003D130E">
      <w:pPr>
        <w:pStyle w:val="slolnku"/>
        <w:keepLines/>
        <w:tabs>
          <w:tab w:val="clear" w:pos="0"/>
          <w:tab w:val="clear" w:pos="284"/>
          <w:tab w:val="clear" w:pos="1701"/>
        </w:tabs>
        <w:spacing w:before="120" w:after="0"/>
        <w:ind w:left="720"/>
        <w:jc w:val="both"/>
        <w:rPr>
          <w:rFonts w:ascii="Georgia" w:hAnsi="Georgia" w:cs="Arial"/>
          <w:b w:val="0"/>
          <w:sz w:val="22"/>
          <w:szCs w:val="22"/>
        </w:rPr>
      </w:pPr>
      <w:r w:rsidRPr="005B01C6">
        <w:rPr>
          <w:rFonts w:ascii="Georgia" w:hAnsi="Georgia" w:cs="Arial"/>
          <w:b w:val="0"/>
          <w:sz w:val="22"/>
          <w:szCs w:val="22"/>
        </w:rPr>
        <w:t>Za závažné porušení smluvní povinnosti se považuje zejména:</w:t>
      </w:r>
    </w:p>
    <w:p w14:paraId="20699383" w14:textId="0A71F863" w:rsidR="00EE033F" w:rsidRPr="005B01C6" w:rsidRDefault="004A0ED8" w:rsidP="006D4EE7">
      <w:pPr>
        <w:pStyle w:val="slolnku"/>
        <w:keepLines/>
        <w:numPr>
          <w:ilvl w:val="0"/>
          <w:numId w:val="23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 w:cs="Arial"/>
          <w:b w:val="0"/>
          <w:sz w:val="22"/>
          <w:szCs w:val="22"/>
        </w:rPr>
      </w:pPr>
      <w:r w:rsidRPr="005B01C6">
        <w:rPr>
          <w:rFonts w:ascii="Georgia" w:hAnsi="Georgia" w:cs="Arial"/>
          <w:b w:val="0"/>
          <w:sz w:val="22"/>
          <w:szCs w:val="22"/>
        </w:rPr>
        <w:t>prodlení z</w:t>
      </w:r>
      <w:r w:rsidR="00EE033F" w:rsidRPr="005B01C6">
        <w:rPr>
          <w:rFonts w:ascii="Georgia" w:hAnsi="Georgia" w:cs="Arial"/>
          <w:b w:val="0"/>
          <w:sz w:val="22"/>
          <w:szCs w:val="22"/>
        </w:rPr>
        <w:t xml:space="preserve"> plnění dle tét</w:t>
      </w:r>
      <w:r w:rsidR="00D44808" w:rsidRPr="005B01C6">
        <w:rPr>
          <w:rFonts w:ascii="Georgia" w:hAnsi="Georgia" w:cs="Arial"/>
          <w:b w:val="0"/>
          <w:sz w:val="22"/>
          <w:szCs w:val="22"/>
        </w:rPr>
        <w:t xml:space="preserve">o Smlouvy po dobu delší než </w:t>
      </w:r>
      <w:r w:rsidR="00974663" w:rsidRPr="005B01C6">
        <w:rPr>
          <w:rFonts w:ascii="Georgia" w:hAnsi="Georgia" w:cs="Arial"/>
          <w:b w:val="0"/>
          <w:sz w:val="22"/>
          <w:szCs w:val="22"/>
        </w:rPr>
        <w:t>30</w:t>
      </w:r>
      <w:r w:rsidR="00054DD6" w:rsidRPr="005B01C6">
        <w:rPr>
          <w:rFonts w:ascii="Georgia" w:hAnsi="Georgia" w:cs="Arial"/>
          <w:b w:val="0"/>
          <w:sz w:val="22"/>
          <w:szCs w:val="22"/>
        </w:rPr>
        <w:t xml:space="preserve"> d</w:t>
      </w:r>
      <w:r w:rsidR="00EE033F" w:rsidRPr="005B01C6">
        <w:rPr>
          <w:rFonts w:ascii="Georgia" w:hAnsi="Georgia" w:cs="Arial"/>
          <w:b w:val="0"/>
          <w:sz w:val="22"/>
          <w:szCs w:val="22"/>
        </w:rPr>
        <w:t>nů,</w:t>
      </w:r>
    </w:p>
    <w:p w14:paraId="0D4CD9BE" w14:textId="0C39DEEE" w:rsidR="00EE033F" w:rsidRPr="005B01C6" w:rsidRDefault="00EE033F" w:rsidP="006D4EE7">
      <w:pPr>
        <w:pStyle w:val="slolnku"/>
        <w:keepLines/>
        <w:numPr>
          <w:ilvl w:val="0"/>
          <w:numId w:val="23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 w:cs="Arial"/>
          <w:b w:val="0"/>
          <w:sz w:val="22"/>
          <w:szCs w:val="22"/>
        </w:rPr>
      </w:pPr>
      <w:r w:rsidRPr="005B01C6">
        <w:rPr>
          <w:rFonts w:ascii="Georgia" w:hAnsi="Georgia" w:cs="Arial"/>
          <w:b w:val="0"/>
          <w:sz w:val="22"/>
          <w:szCs w:val="22"/>
        </w:rPr>
        <w:t xml:space="preserve">provádění plnění Smlouvy v rozporu s pokyny Objednatele nebo v rozporu s jakýmkoliv ustanovením této </w:t>
      </w:r>
      <w:r w:rsidR="000E0B43">
        <w:rPr>
          <w:rFonts w:ascii="Georgia" w:hAnsi="Georgia" w:cs="Arial"/>
          <w:b w:val="0"/>
          <w:sz w:val="22"/>
          <w:szCs w:val="22"/>
        </w:rPr>
        <w:t>S</w:t>
      </w:r>
      <w:r w:rsidRPr="005B01C6">
        <w:rPr>
          <w:rFonts w:ascii="Georgia" w:hAnsi="Georgia" w:cs="Arial"/>
          <w:b w:val="0"/>
          <w:sz w:val="22"/>
          <w:szCs w:val="22"/>
        </w:rPr>
        <w:t>mlouvy, pokud nebude dosaženo nápravy ani po př</w:t>
      </w:r>
      <w:r w:rsidR="00054DD6" w:rsidRPr="005B01C6">
        <w:rPr>
          <w:rFonts w:ascii="Georgia" w:hAnsi="Georgia" w:cs="Arial"/>
          <w:b w:val="0"/>
          <w:sz w:val="22"/>
          <w:szCs w:val="22"/>
        </w:rPr>
        <w:t>edchozí písemné výzvě k odstraně</w:t>
      </w:r>
      <w:r w:rsidRPr="005B01C6">
        <w:rPr>
          <w:rFonts w:ascii="Georgia" w:hAnsi="Georgia" w:cs="Arial"/>
          <w:b w:val="0"/>
          <w:sz w:val="22"/>
          <w:szCs w:val="22"/>
        </w:rPr>
        <w:t xml:space="preserve">ní nedostatků plnění v dodatečné lhůtě 3 dnů </w:t>
      </w:r>
    </w:p>
    <w:p w14:paraId="5849F6A2" w14:textId="77777777" w:rsidR="009C3186" w:rsidRPr="005B01C6" w:rsidRDefault="00472391" w:rsidP="006D4EE7">
      <w:pPr>
        <w:pStyle w:val="slolnku"/>
        <w:keepLines/>
        <w:numPr>
          <w:ilvl w:val="1"/>
          <w:numId w:val="36"/>
        </w:numPr>
        <w:tabs>
          <w:tab w:val="clear" w:pos="0"/>
          <w:tab w:val="clear" w:pos="284"/>
          <w:tab w:val="clear" w:pos="1701"/>
        </w:tabs>
        <w:spacing w:before="120" w:after="0"/>
        <w:ind w:left="709" w:hanging="709"/>
        <w:jc w:val="both"/>
        <w:rPr>
          <w:rFonts w:ascii="Georgia" w:hAnsi="Georgia" w:cs="Arial"/>
          <w:b w:val="0"/>
          <w:sz w:val="22"/>
          <w:szCs w:val="22"/>
        </w:rPr>
      </w:pPr>
      <w:r w:rsidRPr="005B01C6">
        <w:rPr>
          <w:rFonts w:ascii="Georgia" w:hAnsi="Georgia" w:cs="Arial"/>
          <w:b w:val="0"/>
          <w:sz w:val="22"/>
          <w:szCs w:val="22"/>
        </w:rPr>
        <w:t>Dodavatel je oprávněn od této Smlouvy odstoupit v případě, že Objednatel bude v prodlení s úhradou svých peněžitých závazků vyplývajících z této Smlouvy po dobu delší než 120 dnů.</w:t>
      </w:r>
    </w:p>
    <w:p w14:paraId="28878FED" w14:textId="15DE2187" w:rsidR="00472391" w:rsidRPr="007C0138" w:rsidRDefault="007C0138" w:rsidP="00CA2FDA">
      <w:pPr>
        <w:pStyle w:val="slolnku"/>
        <w:keepNext w:val="0"/>
        <w:tabs>
          <w:tab w:val="clear" w:pos="0"/>
          <w:tab w:val="clear" w:pos="284"/>
          <w:tab w:val="clear" w:pos="1701"/>
        </w:tabs>
        <w:spacing w:before="0" w:after="240" w:line="260" w:lineRule="exact"/>
        <w:jc w:val="both"/>
        <w:rPr>
          <w:rFonts w:ascii="Georgia" w:hAnsi="Georgia" w:cs="Arial"/>
          <w:b w:val="0"/>
          <w:sz w:val="22"/>
          <w:szCs w:val="22"/>
        </w:rPr>
      </w:pPr>
      <w:r>
        <w:rPr>
          <w:rFonts w:ascii="Georgia" w:hAnsi="Georgia" w:cs="Arial"/>
          <w:b w:val="0"/>
          <w:sz w:val="22"/>
          <w:szCs w:val="22"/>
        </w:rPr>
        <w:lastRenderedPageBreak/>
        <w:t xml:space="preserve">9.5 </w:t>
      </w:r>
      <w:r w:rsidR="00472391" w:rsidRPr="005B01C6">
        <w:rPr>
          <w:rFonts w:ascii="Georgia" w:hAnsi="Georgia" w:cs="Arial"/>
          <w:b w:val="0"/>
          <w:sz w:val="22"/>
          <w:szCs w:val="22"/>
        </w:rPr>
        <w:t xml:space="preserve">Závazky smluvních stran vzniklé v důsledku odstoupení od Smlouvy budou vypořádány následujícím způsobem. V případě odstoupení od Smlouvy je Dodavatel povinen neprodleně předat Objednateli plnění v aktuálně rozpracovaném stavu. Pro případ odstoupení od Smlouvy z důvodů na straně Objednatele má Dodavatel nárok na poměrnou část Ceny odpovídající rozsahu jím provedeného plnění. </w:t>
      </w:r>
      <w:r w:rsidRPr="00736D01">
        <w:rPr>
          <w:rFonts w:ascii="Georgia" w:hAnsi="Georgia" w:cs="Arial"/>
          <w:b w:val="0"/>
          <w:sz w:val="22"/>
          <w:szCs w:val="22"/>
        </w:rPr>
        <w:t>V případě odstoupení od Smlouvy</w:t>
      </w:r>
      <w:r w:rsidRPr="00736D01">
        <w:rPr>
          <w:rFonts w:ascii="Georgia" w:hAnsi="Georgia" w:cs="Arial"/>
          <w:sz w:val="22"/>
          <w:szCs w:val="22"/>
        </w:rPr>
        <w:t xml:space="preserve"> </w:t>
      </w:r>
      <w:r w:rsidRPr="00736D01">
        <w:rPr>
          <w:rFonts w:ascii="Georgia" w:hAnsi="Georgia" w:cs="Arial"/>
          <w:b w:val="0"/>
          <w:sz w:val="22"/>
          <w:szCs w:val="22"/>
        </w:rPr>
        <w:t xml:space="preserve">z důvodů na straně </w:t>
      </w:r>
      <w:r>
        <w:rPr>
          <w:rFonts w:ascii="Georgia" w:hAnsi="Georgia" w:cs="Arial"/>
          <w:b w:val="0"/>
          <w:sz w:val="22"/>
          <w:szCs w:val="22"/>
        </w:rPr>
        <w:t xml:space="preserve">Dodavatele </w:t>
      </w:r>
      <w:r w:rsidRPr="00736D01">
        <w:rPr>
          <w:rFonts w:ascii="Georgia" w:hAnsi="Georgia" w:cs="Arial"/>
          <w:b w:val="0"/>
          <w:sz w:val="22"/>
          <w:szCs w:val="22"/>
        </w:rPr>
        <w:t xml:space="preserve">má </w:t>
      </w:r>
      <w:r>
        <w:rPr>
          <w:rFonts w:ascii="Georgia" w:hAnsi="Georgia" w:cs="Arial"/>
          <w:b w:val="0"/>
          <w:sz w:val="22"/>
          <w:szCs w:val="22"/>
        </w:rPr>
        <w:t xml:space="preserve">Dodavatel </w:t>
      </w:r>
      <w:r w:rsidRPr="00736D01">
        <w:rPr>
          <w:rFonts w:ascii="Georgia" w:hAnsi="Georgia" w:cs="Arial"/>
          <w:b w:val="0"/>
          <w:sz w:val="22"/>
          <w:szCs w:val="22"/>
        </w:rPr>
        <w:t xml:space="preserve">nárok na náhradu nutných nákladů, které prokazatelně vynaložil na provedení </w:t>
      </w:r>
      <w:r w:rsidRPr="003D41D3">
        <w:rPr>
          <w:rFonts w:ascii="Georgia" w:hAnsi="Georgia" w:cs="Arial"/>
          <w:b w:val="0"/>
          <w:sz w:val="22"/>
          <w:szCs w:val="22"/>
        </w:rPr>
        <w:t>plnění</w:t>
      </w:r>
      <w:r w:rsidRPr="00736D01">
        <w:rPr>
          <w:rFonts w:ascii="Georgia" w:hAnsi="Georgia" w:cs="Arial"/>
          <w:b w:val="0"/>
          <w:sz w:val="22"/>
          <w:szCs w:val="22"/>
        </w:rPr>
        <w:t>.</w:t>
      </w:r>
    </w:p>
    <w:p w14:paraId="73A9403A" w14:textId="2F92FB98" w:rsidR="00472391" w:rsidRPr="005B01C6" w:rsidRDefault="007C0138" w:rsidP="00CA2FDA">
      <w:pPr>
        <w:pStyle w:val="slolnku"/>
        <w:keepLines/>
        <w:tabs>
          <w:tab w:val="clear" w:pos="0"/>
          <w:tab w:val="clear" w:pos="284"/>
          <w:tab w:val="clear" w:pos="1701"/>
        </w:tabs>
        <w:spacing w:before="120" w:after="0"/>
        <w:ind w:left="720"/>
        <w:jc w:val="both"/>
        <w:rPr>
          <w:rFonts w:ascii="Georgia" w:hAnsi="Georgia" w:cs="Arial"/>
          <w:b w:val="0"/>
          <w:sz w:val="22"/>
          <w:szCs w:val="22"/>
        </w:rPr>
      </w:pPr>
      <w:r>
        <w:rPr>
          <w:rFonts w:ascii="Georgia" w:hAnsi="Georgia" w:cs="Arial"/>
          <w:b w:val="0"/>
          <w:sz w:val="22"/>
          <w:szCs w:val="22"/>
        </w:rPr>
        <w:t xml:space="preserve">9.6 </w:t>
      </w:r>
      <w:r w:rsidR="00472391" w:rsidRPr="005B01C6">
        <w:rPr>
          <w:rFonts w:ascii="Georgia" w:hAnsi="Georgia" w:cs="Arial"/>
          <w:b w:val="0"/>
          <w:sz w:val="22"/>
          <w:szCs w:val="22"/>
        </w:rPr>
        <w:t>Každé odstoupení od této Smlouvy musí mít písemnou formu, přičemž písemný projev vůle odstoupit od této Smlouvy musí být druhé smluvní straně řádně doručen.</w:t>
      </w:r>
    </w:p>
    <w:p w14:paraId="3F11D5B3" w14:textId="77777777" w:rsidR="00472391" w:rsidRPr="005B01C6" w:rsidRDefault="00472391" w:rsidP="00A36563">
      <w:pPr>
        <w:pStyle w:val="slolnku"/>
        <w:keepLines/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bCs/>
          <w:sz w:val="22"/>
          <w:szCs w:val="22"/>
        </w:rPr>
      </w:pPr>
    </w:p>
    <w:p w14:paraId="2A400BC5" w14:textId="77777777" w:rsidR="009F71E7" w:rsidRPr="005B01C6" w:rsidRDefault="009F71E7" w:rsidP="006D4EE7">
      <w:pPr>
        <w:pStyle w:val="slolnku"/>
        <w:keepLines/>
        <w:numPr>
          <w:ilvl w:val="0"/>
          <w:numId w:val="37"/>
        </w:numPr>
        <w:tabs>
          <w:tab w:val="clear" w:pos="284"/>
          <w:tab w:val="clear" w:pos="1701"/>
        </w:tabs>
        <w:rPr>
          <w:rFonts w:ascii="Georgia" w:hAnsi="Georgia" w:cs="Arial"/>
          <w:sz w:val="26"/>
          <w:szCs w:val="26"/>
        </w:rPr>
      </w:pPr>
    </w:p>
    <w:p w14:paraId="761052F0" w14:textId="77777777" w:rsidR="00AD5DBF" w:rsidRPr="005B01C6" w:rsidRDefault="00472391" w:rsidP="007A09B4">
      <w:pPr>
        <w:pStyle w:val="slolnku"/>
        <w:keepLines/>
        <w:tabs>
          <w:tab w:val="clear" w:pos="284"/>
          <w:tab w:val="clear" w:pos="1701"/>
        </w:tabs>
        <w:rPr>
          <w:rFonts w:ascii="Georgia" w:hAnsi="Georgia" w:cs="Arial"/>
          <w:sz w:val="26"/>
          <w:szCs w:val="26"/>
        </w:rPr>
      </w:pPr>
      <w:r w:rsidRPr="005B01C6">
        <w:rPr>
          <w:rFonts w:ascii="Georgia" w:hAnsi="Georgia" w:cs="Arial"/>
          <w:sz w:val="26"/>
          <w:szCs w:val="26"/>
        </w:rPr>
        <w:t>Kontaktní osoby</w:t>
      </w:r>
    </w:p>
    <w:p w14:paraId="6B4AC13D" w14:textId="77777777" w:rsidR="00AD5DBF" w:rsidRPr="005B01C6" w:rsidRDefault="00AD5DBF" w:rsidP="00AD5DBF">
      <w:pPr>
        <w:pStyle w:val="slolnku"/>
        <w:keepLines/>
        <w:tabs>
          <w:tab w:val="clear" w:pos="0"/>
          <w:tab w:val="clear" w:pos="284"/>
          <w:tab w:val="clear" w:pos="1701"/>
        </w:tabs>
        <w:spacing w:before="120" w:after="0"/>
        <w:ind w:left="360"/>
        <w:jc w:val="both"/>
        <w:rPr>
          <w:rFonts w:ascii="Georgia" w:hAnsi="Georgia" w:cs="Arial"/>
          <w:b w:val="0"/>
          <w:sz w:val="22"/>
          <w:szCs w:val="22"/>
        </w:rPr>
      </w:pPr>
    </w:p>
    <w:p w14:paraId="2DE42B56" w14:textId="4F5525F2" w:rsidR="00472391" w:rsidRPr="005B01C6" w:rsidRDefault="00472391" w:rsidP="00974663">
      <w:pPr>
        <w:pStyle w:val="slolnku"/>
        <w:keepLines/>
        <w:numPr>
          <w:ilvl w:val="1"/>
          <w:numId w:val="40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 w:cs="Arial"/>
          <w:b w:val="0"/>
          <w:sz w:val="22"/>
          <w:szCs w:val="22"/>
        </w:rPr>
      </w:pPr>
      <w:r w:rsidRPr="005B01C6">
        <w:rPr>
          <w:rFonts w:ascii="Georgia" w:hAnsi="Georgia" w:cs="Arial"/>
          <w:b w:val="0"/>
          <w:sz w:val="22"/>
          <w:szCs w:val="22"/>
        </w:rPr>
        <w:t xml:space="preserve">Smluvní strany se dohodly na následujících kontaktních osobách: </w:t>
      </w:r>
    </w:p>
    <w:p w14:paraId="255F448E" w14:textId="77777777" w:rsidR="00472391" w:rsidRPr="002100CE" w:rsidRDefault="00472391" w:rsidP="003D130E">
      <w:pPr>
        <w:keepNext/>
        <w:keepLines/>
        <w:rPr>
          <w:szCs w:val="22"/>
          <w:lang w:eastAsia="cs-CZ"/>
        </w:rPr>
      </w:pPr>
    </w:p>
    <w:p w14:paraId="3372C29F" w14:textId="3EF8A21E" w:rsidR="007A09B4" w:rsidRPr="002100CE" w:rsidRDefault="00472391" w:rsidP="007A09B4">
      <w:pPr>
        <w:pStyle w:val="slolnku"/>
        <w:keepLines/>
        <w:numPr>
          <w:ilvl w:val="0"/>
          <w:numId w:val="19"/>
        </w:numPr>
        <w:tabs>
          <w:tab w:val="clear" w:pos="0"/>
          <w:tab w:val="clear" w:pos="284"/>
          <w:tab w:val="clear" w:pos="1701"/>
        </w:tabs>
        <w:spacing w:before="0" w:after="0"/>
        <w:jc w:val="both"/>
        <w:rPr>
          <w:rFonts w:ascii="Georgia" w:hAnsi="Georgia" w:cs="Arial"/>
          <w:b w:val="0"/>
          <w:sz w:val="22"/>
          <w:szCs w:val="22"/>
        </w:rPr>
      </w:pPr>
      <w:r w:rsidRPr="002100CE">
        <w:rPr>
          <w:rFonts w:ascii="Georgia" w:hAnsi="Georgia" w:cs="Arial"/>
          <w:b w:val="0"/>
          <w:sz w:val="22"/>
          <w:szCs w:val="22"/>
        </w:rPr>
        <w:t xml:space="preserve">za Objednatele: </w:t>
      </w:r>
      <w:r w:rsidR="000A6320">
        <w:rPr>
          <w:rFonts w:ascii="Georgia" w:hAnsi="Georgia" w:cs="Arial"/>
          <w:b w:val="0"/>
          <w:sz w:val="22"/>
          <w:szCs w:val="22"/>
        </w:rPr>
        <w:t>XXX</w:t>
      </w:r>
      <w:r w:rsidR="007A09B4" w:rsidRPr="002100CE">
        <w:rPr>
          <w:rFonts w:ascii="Georgia" w:hAnsi="Georgia" w:cs="Arial"/>
          <w:b w:val="0"/>
          <w:sz w:val="22"/>
          <w:szCs w:val="22"/>
        </w:rPr>
        <w:t xml:space="preserve"> </w:t>
      </w:r>
    </w:p>
    <w:p w14:paraId="089ED211" w14:textId="110E5B26" w:rsidR="00D30BF6" w:rsidRDefault="00472391" w:rsidP="00D30BF6">
      <w:pPr>
        <w:pStyle w:val="slolnku"/>
        <w:keepLines/>
        <w:numPr>
          <w:ilvl w:val="0"/>
          <w:numId w:val="19"/>
        </w:numPr>
        <w:tabs>
          <w:tab w:val="clear" w:pos="0"/>
          <w:tab w:val="clear" w:pos="284"/>
          <w:tab w:val="clear" w:pos="1701"/>
        </w:tabs>
        <w:spacing w:before="0" w:after="0"/>
        <w:jc w:val="both"/>
        <w:rPr>
          <w:rStyle w:val="Hypertextovodkaz"/>
          <w:rFonts w:ascii="Georgia" w:hAnsi="Georgia" w:cs="Arial"/>
          <w:b w:val="0"/>
          <w:sz w:val="22"/>
          <w:szCs w:val="22"/>
          <w:u w:val="none"/>
        </w:rPr>
      </w:pPr>
      <w:r w:rsidRPr="002100CE">
        <w:rPr>
          <w:rFonts w:ascii="Georgia" w:hAnsi="Georgia"/>
          <w:b w:val="0"/>
          <w:bCs/>
          <w:sz w:val="22"/>
          <w:szCs w:val="22"/>
        </w:rPr>
        <w:t>za Dodavatel</w:t>
      </w:r>
      <w:r w:rsidR="00331FB1" w:rsidRPr="002100CE">
        <w:rPr>
          <w:rFonts w:ascii="Georgia" w:hAnsi="Georgia"/>
          <w:b w:val="0"/>
          <w:bCs/>
          <w:sz w:val="22"/>
          <w:szCs w:val="22"/>
        </w:rPr>
        <w:t>e:</w:t>
      </w:r>
      <w:r w:rsidR="00513A6F" w:rsidRPr="002100CE">
        <w:rPr>
          <w:rFonts w:ascii="Georgia" w:hAnsi="Georgia"/>
          <w:b w:val="0"/>
          <w:bCs/>
          <w:sz w:val="22"/>
          <w:szCs w:val="22"/>
        </w:rPr>
        <w:t xml:space="preserve"> </w:t>
      </w:r>
      <w:r w:rsidR="000A6320">
        <w:rPr>
          <w:rFonts w:ascii="Georgia" w:hAnsi="Georgia"/>
          <w:b w:val="0"/>
          <w:bCs/>
          <w:sz w:val="22"/>
          <w:szCs w:val="22"/>
        </w:rPr>
        <w:t>XXX</w:t>
      </w:r>
      <w:r w:rsidR="00F9671F">
        <w:rPr>
          <w:rStyle w:val="Hypertextovodkaz"/>
          <w:rFonts w:ascii="Georgia" w:hAnsi="Georgia" w:cs="Arial"/>
          <w:b w:val="0"/>
          <w:sz w:val="22"/>
          <w:szCs w:val="22"/>
          <w:u w:val="none"/>
        </w:rPr>
        <w:t xml:space="preserve"> v kopii na </w:t>
      </w:r>
      <w:r w:rsidR="000A6320">
        <w:rPr>
          <w:rStyle w:val="Hypertextovodkaz"/>
          <w:rFonts w:ascii="Georgia" w:hAnsi="Georgia" w:cs="Arial"/>
          <w:b w:val="0"/>
          <w:sz w:val="22"/>
          <w:szCs w:val="22"/>
          <w:u w:val="none"/>
        </w:rPr>
        <w:t>XXX</w:t>
      </w:r>
    </w:p>
    <w:p w14:paraId="13038D5F" w14:textId="77777777" w:rsidR="001C6575" w:rsidRPr="00995F75" w:rsidRDefault="001C6575" w:rsidP="00995F75"/>
    <w:p w14:paraId="66AF1057" w14:textId="77777777" w:rsidR="00472391" w:rsidRPr="00F81F2B" w:rsidRDefault="00472391" w:rsidP="003D130E">
      <w:pPr>
        <w:keepNext/>
        <w:keepLines/>
        <w:rPr>
          <w:lang w:eastAsia="cs-CZ"/>
        </w:rPr>
      </w:pPr>
    </w:p>
    <w:p w14:paraId="7D0A5049" w14:textId="5E344FDD" w:rsidR="00D30BF6" w:rsidRPr="00B37F82" w:rsidRDefault="00D30BF6" w:rsidP="00F720B4">
      <w:pPr>
        <w:pStyle w:val="slolnku"/>
        <w:keepNext w:val="0"/>
        <w:numPr>
          <w:ilvl w:val="1"/>
          <w:numId w:val="40"/>
        </w:numPr>
        <w:tabs>
          <w:tab w:val="clear" w:pos="0"/>
          <w:tab w:val="clear" w:pos="284"/>
          <w:tab w:val="clear" w:pos="1701"/>
        </w:tabs>
        <w:spacing w:before="0" w:after="0"/>
        <w:jc w:val="both"/>
        <w:rPr>
          <w:rFonts w:ascii="Georgia" w:hAnsi="Georgia"/>
          <w:b w:val="0"/>
          <w:sz w:val="22"/>
          <w:szCs w:val="22"/>
        </w:rPr>
      </w:pPr>
      <w:r w:rsidRPr="00B37F82">
        <w:rPr>
          <w:rFonts w:ascii="Georgia" w:hAnsi="Georgia"/>
          <w:b w:val="0"/>
          <w:sz w:val="22"/>
          <w:szCs w:val="22"/>
        </w:rPr>
        <w:t>Smluvní strany se dohodly, že změna kontaktní osoby není změnou této Smlouvy a může být učiněna jednostranným</w:t>
      </w:r>
      <w:r>
        <w:rPr>
          <w:rFonts w:ascii="Georgia" w:hAnsi="Georgia"/>
          <w:b w:val="0"/>
          <w:sz w:val="22"/>
          <w:szCs w:val="22"/>
        </w:rPr>
        <w:t xml:space="preserve"> písemným</w:t>
      </w:r>
      <w:r w:rsidRPr="00B37F82">
        <w:rPr>
          <w:rFonts w:ascii="Georgia" w:hAnsi="Georgia"/>
          <w:b w:val="0"/>
          <w:sz w:val="22"/>
          <w:szCs w:val="22"/>
        </w:rPr>
        <w:t xml:space="preserve"> oznámením druhé smluvní straně.</w:t>
      </w:r>
      <w:r w:rsidRPr="00B37F82">
        <w:rPr>
          <w:szCs w:val="22"/>
        </w:rPr>
        <w:t xml:space="preserve"> </w:t>
      </w:r>
    </w:p>
    <w:p w14:paraId="6512C520" w14:textId="77777777" w:rsidR="00847B2D" w:rsidRPr="00F81F2B" w:rsidRDefault="00847B2D" w:rsidP="003D130E">
      <w:pPr>
        <w:keepNext/>
        <w:keepLines/>
        <w:rPr>
          <w:lang w:eastAsia="cs-CZ"/>
        </w:rPr>
      </w:pPr>
    </w:p>
    <w:p w14:paraId="1C214F91" w14:textId="77777777" w:rsidR="00C03FDD" w:rsidRPr="00F81F2B" w:rsidRDefault="00C03FDD" w:rsidP="006D4EE7">
      <w:pPr>
        <w:pStyle w:val="slolnku"/>
        <w:keepLines/>
        <w:numPr>
          <w:ilvl w:val="0"/>
          <w:numId w:val="37"/>
        </w:numPr>
        <w:tabs>
          <w:tab w:val="clear" w:pos="284"/>
          <w:tab w:val="clear" w:pos="1701"/>
        </w:tabs>
        <w:rPr>
          <w:rFonts w:ascii="Georgia" w:hAnsi="Georgia" w:cs="Arial"/>
          <w:sz w:val="26"/>
          <w:szCs w:val="26"/>
        </w:rPr>
      </w:pPr>
    </w:p>
    <w:p w14:paraId="394EC0D3" w14:textId="7FA94BA8" w:rsidR="00EE033F" w:rsidRPr="002100CE" w:rsidRDefault="00847B2D" w:rsidP="007A09B4">
      <w:pPr>
        <w:pStyle w:val="slolnku"/>
        <w:keepLines/>
        <w:tabs>
          <w:tab w:val="clear" w:pos="284"/>
          <w:tab w:val="clear" w:pos="1701"/>
        </w:tabs>
        <w:rPr>
          <w:rFonts w:ascii="Georgia" w:hAnsi="Georgia" w:cs="Arial"/>
          <w:sz w:val="26"/>
          <w:szCs w:val="26"/>
        </w:rPr>
      </w:pPr>
      <w:r w:rsidRPr="002100CE">
        <w:rPr>
          <w:rFonts w:ascii="Georgia" w:hAnsi="Georgia" w:cs="Arial"/>
          <w:sz w:val="26"/>
          <w:szCs w:val="26"/>
        </w:rPr>
        <w:t>Závěrečná ustanovení</w:t>
      </w:r>
    </w:p>
    <w:p w14:paraId="079420E8" w14:textId="77777777" w:rsidR="00FC43AD" w:rsidRDefault="00FC43AD" w:rsidP="00D70705">
      <w:pPr>
        <w:pStyle w:val="Odstavecseseznamem"/>
        <w:keepNext/>
        <w:keepLines/>
        <w:tabs>
          <w:tab w:val="clear" w:pos="454"/>
          <w:tab w:val="clear" w:pos="907"/>
        </w:tabs>
        <w:spacing w:before="120"/>
        <w:ind w:left="709"/>
        <w:contextualSpacing/>
        <w:jc w:val="both"/>
        <w:rPr>
          <w:szCs w:val="22"/>
          <w:lang w:val="cs-CZ"/>
        </w:rPr>
      </w:pPr>
    </w:p>
    <w:p w14:paraId="76A5374D" w14:textId="49E5FD88" w:rsidR="00974663" w:rsidRPr="005B01C6" w:rsidRDefault="007D09CB" w:rsidP="00974663">
      <w:pPr>
        <w:pStyle w:val="Odstavecseseznamem"/>
        <w:keepNext/>
        <w:keepLines/>
        <w:numPr>
          <w:ilvl w:val="1"/>
          <w:numId w:val="43"/>
        </w:numPr>
        <w:tabs>
          <w:tab w:val="clear" w:pos="454"/>
          <w:tab w:val="clear" w:pos="907"/>
        </w:tabs>
        <w:spacing w:before="120"/>
        <w:ind w:left="709" w:hanging="709"/>
        <w:contextualSpacing/>
        <w:jc w:val="both"/>
        <w:rPr>
          <w:szCs w:val="22"/>
          <w:lang w:val="cs-CZ"/>
        </w:rPr>
      </w:pPr>
      <w:r w:rsidRPr="005B01C6">
        <w:rPr>
          <w:szCs w:val="22"/>
          <w:lang w:val="cs-CZ"/>
        </w:rPr>
        <w:t xml:space="preserve">Právní vztahy z této Smlouvy se řídí </w:t>
      </w:r>
      <w:r w:rsidR="00EE033F" w:rsidRPr="005B01C6">
        <w:rPr>
          <w:szCs w:val="22"/>
          <w:lang w:val="cs-CZ"/>
        </w:rPr>
        <w:t xml:space="preserve">českým právním řádem, zejména </w:t>
      </w:r>
      <w:r w:rsidRPr="005B01C6">
        <w:rPr>
          <w:szCs w:val="22"/>
          <w:lang w:val="cs-CZ"/>
        </w:rPr>
        <w:t>ustanoveními zákona č. 89/2012 Sb., občanského zákoníku, ve znění pozdějších předpisů</w:t>
      </w:r>
      <w:r w:rsidR="00490416" w:rsidRPr="005B01C6">
        <w:rPr>
          <w:szCs w:val="22"/>
          <w:lang w:val="cs-CZ"/>
        </w:rPr>
        <w:t>.</w:t>
      </w:r>
    </w:p>
    <w:p w14:paraId="476AAEF3" w14:textId="77777777" w:rsidR="00974663" w:rsidRPr="005B01C6" w:rsidRDefault="007D09CB" w:rsidP="00974663">
      <w:pPr>
        <w:pStyle w:val="Odstavecseseznamem"/>
        <w:keepNext/>
        <w:keepLines/>
        <w:numPr>
          <w:ilvl w:val="1"/>
          <w:numId w:val="43"/>
        </w:numPr>
        <w:tabs>
          <w:tab w:val="clear" w:pos="454"/>
          <w:tab w:val="clear" w:pos="907"/>
        </w:tabs>
        <w:spacing w:before="120"/>
        <w:ind w:left="709" w:hanging="709"/>
        <w:contextualSpacing/>
        <w:jc w:val="both"/>
        <w:rPr>
          <w:szCs w:val="22"/>
          <w:lang w:val="cs-CZ"/>
        </w:rPr>
      </w:pPr>
      <w:r w:rsidRPr="005B01C6">
        <w:rPr>
          <w:szCs w:val="22"/>
          <w:lang w:val="cs-CZ"/>
        </w:rPr>
        <w:t xml:space="preserve">Všechny spory, které vzniknou z této Smlouvy nebo v souvislosti s ní a které se nepodaří vyřešit přednostně smírnou cestou, budou rozhodovány obecnými soudy </w:t>
      </w:r>
      <w:r w:rsidR="00EE033F" w:rsidRPr="005B01C6">
        <w:rPr>
          <w:szCs w:val="22"/>
          <w:lang w:val="cs-CZ"/>
        </w:rPr>
        <w:t xml:space="preserve">ČR </w:t>
      </w:r>
      <w:r w:rsidRPr="005B01C6">
        <w:rPr>
          <w:szCs w:val="22"/>
          <w:lang w:val="cs-CZ"/>
        </w:rPr>
        <w:t>v souladu s ustanoveními zákona č. 99/1963 Sb., občanského soudního řádu, ve znění pozdějších předpisů.</w:t>
      </w:r>
    </w:p>
    <w:p w14:paraId="55B6A874" w14:textId="45017A86" w:rsidR="00974663" w:rsidRPr="005B01C6" w:rsidRDefault="00EE033F" w:rsidP="00974663">
      <w:pPr>
        <w:pStyle w:val="Odstavecseseznamem"/>
        <w:keepNext/>
        <w:keepLines/>
        <w:numPr>
          <w:ilvl w:val="1"/>
          <w:numId w:val="43"/>
        </w:numPr>
        <w:tabs>
          <w:tab w:val="clear" w:pos="454"/>
          <w:tab w:val="clear" w:pos="907"/>
        </w:tabs>
        <w:spacing w:before="120"/>
        <w:ind w:left="709" w:hanging="709"/>
        <w:contextualSpacing/>
        <w:jc w:val="both"/>
        <w:rPr>
          <w:szCs w:val="22"/>
          <w:lang w:val="cs-CZ"/>
        </w:rPr>
      </w:pPr>
      <w:r w:rsidRPr="005B01C6">
        <w:rPr>
          <w:szCs w:val="22"/>
          <w:lang w:val="cs-CZ"/>
        </w:rPr>
        <w:t xml:space="preserve">Dodavatel bere na vědomí, že skutečnosti v této </w:t>
      </w:r>
      <w:r w:rsidR="00490416" w:rsidRPr="005B01C6">
        <w:rPr>
          <w:szCs w:val="22"/>
          <w:lang w:val="cs-CZ"/>
        </w:rPr>
        <w:t>S</w:t>
      </w:r>
      <w:r w:rsidRPr="005B01C6">
        <w:rPr>
          <w:szCs w:val="22"/>
          <w:lang w:val="cs-CZ"/>
        </w:rPr>
        <w:t>mlouvě uvedené můžou být zveřejněny v souladu se zákonem č.106/1999 Sb., o svobodném přístupu k</w:t>
      </w:r>
      <w:r w:rsidR="007D3256">
        <w:rPr>
          <w:szCs w:val="22"/>
          <w:lang w:val="cs-CZ"/>
        </w:rPr>
        <w:t> </w:t>
      </w:r>
      <w:r w:rsidRPr="005B01C6">
        <w:rPr>
          <w:szCs w:val="22"/>
          <w:lang w:val="cs-CZ"/>
        </w:rPr>
        <w:t>informacím</w:t>
      </w:r>
      <w:r w:rsidR="007D3256">
        <w:rPr>
          <w:szCs w:val="22"/>
          <w:lang w:val="cs-CZ"/>
        </w:rPr>
        <w:t>, ve znění pozdějších předpisů</w:t>
      </w:r>
      <w:r w:rsidR="00176AAF">
        <w:rPr>
          <w:szCs w:val="22"/>
          <w:lang w:val="cs-CZ"/>
        </w:rPr>
        <w:t>.</w:t>
      </w:r>
      <w:r w:rsidRPr="005B01C6">
        <w:rPr>
          <w:szCs w:val="22"/>
          <w:lang w:val="cs-CZ"/>
        </w:rPr>
        <w:t xml:space="preserve"> </w:t>
      </w:r>
    </w:p>
    <w:p w14:paraId="332644BE" w14:textId="77777777" w:rsidR="00974663" w:rsidRPr="005B01C6" w:rsidRDefault="007D09CB" w:rsidP="00974663">
      <w:pPr>
        <w:pStyle w:val="Odstavecseseznamem"/>
        <w:keepNext/>
        <w:keepLines/>
        <w:numPr>
          <w:ilvl w:val="1"/>
          <w:numId w:val="43"/>
        </w:numPr>
        <w:tabs>
          <w:tab w:val="clear" w:pos="454"/>
          <w:tab w:val="clear" w:pos="907"/>
        </w:tabs>
        <w:spacing w:before="120"/>
        <w:ind w:left="709" w:hanging="709"/>
        <w:contextualSpacing/>
        <w:jc w:val="both"/>
        <w:rPr>
          <w:szCs w:val="22"/>
          <w:lang w:val="cs-CZ"/>
        </w:rPr>
      </w:pPr>
      <w:r w:rsidRPr="005B01C6">
        <w:rPr>
          <w:szCs w:val="22"/>
          <w:lang w:val="cs-CZ"/>
        </w:rPr>
        <w:t>Tato Smlouva obsahuje úplnou a jedinou písemnou dohodu smluvních stran o vzájemných právech a povinnostech upravených touto Smlouvou.</w:t>
      </w:r>
    </w:p>
    <w:p w14:paraId="467114C9" w14:textId="2FB0507F" w:rsidR="00974663" w:rsidRPr="005B01C6" w:rsidRDefault="006A2589" w:rsidP="00974663">
      <w:pPr>
        <w:pStyle w:val="Odstavecseseznamem"/>
        <w:keepNext/>
        <w:keepLines/>
        <w:numPr>
          <w:ilvl w:val="1"/>
          <w:numId w:val="43"/>
        </w:numPr>
        <w:tabs>
          <w:tab w:val="clear" w:pos="454"/>
          <w:tab w:val="clear" w:pos="907"/>
        </w:tabs>
        <w:spacing w:before="120"/>
        <w:ind w:left="709" w:hanging="709"/>
        <w:contextualSpacing/>
        <w:jc w:val="both"/>
        <w:rPr>
          <w:szCs w:val="22"/>
          <w:lang w:val="cs-CZ"/>
        </w:rPr>
      </w:pPr>
      <w:r w:rsidRPr="007C4CBB">
        <w:t xml:space="preserve">Tato Smlouva může být měněna pouze formou písemných dodatků k této Smlouvě. Dodatky musí být číslovány vzestupně a podepsány oprávněnými zástupci smluvních stran. </w:t>
      </w:r>
      <w:r w:rsidRPr="00CD7C93">
        <w:t>Smluvní strany výslovně sjednávají, že změny této Smlouvy nelze provést formou e-mailové komunikace</w:t>
      </w:r>
      <w:r w:rsidR="007D09CB" w:rsidRPr="005B01C6">
        <w:rPr>
          <w:szCs w:val="22"/>
          <w:lang w:val="cs-CZ"/>
        </w:rPr>
        <w:t>.</w:t>
      </w:r>
    </w:p>
    <w:p w14:paraId="394F1A1E" w14:textId="4F634B54" w:rsidR="00621126" w:rsidRPr="00C139E2" w:rsidRDefault="00621126" w:rsidP="00974663">
      <w:pPr>
        <w:pStyle w:val="Odstavecseseznamem"/>
        <w:keepNext/>
        <w:keepLines/>
        <w:numPr>
          <w:ilvl w:val="1"/>
          <w:numId w:val="43"/>
        </w:numPr>
        <w:tabs>
          <w:tab w:val="clear" w:pos="454"/>
          <w:tab w:val="clear" w:pos="907"/>
        </w:tabs>
        <w:spacing w:before="120"/>
        <w:ind w:left="709" w:hanging="709"/>
        <w:contextualSpacing/>
        <w:jc w:val="both"/>
        <w:rPr>
          <w:szCs w:val="22"/>
          <w:lang w:val="cs-CZ"/>
        </w:rPr>
      </w:pPr>
      <w:r w:rsidRPr="00C139E2">
        <w:rPr>
          <w:lang w:val="cs-CZ"/>
        </w:rPr>
        <w:t xml:space="preserve">Skutečnosti uvedené v této Smlouvě nebudou Smluvními stranami považovány za obchodní tajemství ve smyslu ustanovení § 504 občanského zákoníku.  </w:t>
      </w:r>
    </w:p>
    <w:p w14:paraId="6860B669" w14:textId="01587362" w:rsidR="007D09CB" w:rsidRPr="00C139E2" w:rsidRDefault="007D09CB" w:rsidP="00974663">
      <w:pPr>
        <w:pStyle w:val="Odstavecseseznamem"/>
        <w:keepNext/>
        <w:keepLines/>
        <w:numPr>
          <w:ilvl w:val="1"/>
          <w:numId w:val="43"/>
        </w:numPr>
        <w:tabs>
          <w:tab w:val="clear" w:pos="454"/>
          <w:tab w:val="clear" w:pos="907"/>
        </w:tabs>
        <w:spacing w:before="120"/>
        <w:ind w:left="709" w:hanging="709"/>
        <w:contextualSpacing/>
        <w:jc w:val="both"/>
        <w:rPr>
          <w:szCs w:val="22"/>
          <w:lang w:val="cs-CZ"/>
        </w:rPr>
      </w:pPr>
      <w:r w:rsidRPr="00C139E2">
        <w:rPr>
          <w:szCs w:val="22"/>
          <w:lang w:val="cs-CZ"/>
        </w:rPr>
        <w:t>Tato Smlouva je vyhotovena ve dvou stejnopisech, přičemž každá ze smluvních stran obdrží po jednom z nich.</w:t>
      </w:r>
    </w:p>
    <w:p w14:paraId="6142C4E1" w14:textId="41A22EFD" w:rsidR="007D09CB" w:rsidRPr="005B01C6" w:rsidRDefault="001C6F85" w:rsidP="003D130E">
      <w:pPr>
        <w:pStyle w:val="slolnku"/>
        <w:keepLines/>
        <w:tabs>
          <w:tab w:val="clear" w:pos="0"/>
          <w:tab w:val="clear" w:pos="284"/>
          <w:tab w:val="clear" w:pos="1701"/>
        </w:tabs>
        <w:spacing w:before="120" w:after="0"/>
        <w:ind w:left="720"/>
        <w:jc w:val="both"/>
        <w:rPr>
          <w:rFonts w:ascii="Georgia" w:hAnsi="Georgia" w:cs="Arial"/>
          <w:b w:val="0"/>
          <w:sz w:val="22"/>
          <w:szCs w:val="22"/>
        </w:rPr>
      </w:pPr>
      <w:r>
        <w:rPr>
          <w:rFonts w:ascii="Georgia" w:hAnsi="Georgia" w:cs="Arial"/>
          <w:b w:val="0"/>
          <w:sz w:val="22"/>
          <w:szCs w:val="22"/>
        </w:rPr>
        <w:t>Nedílnou součástí této Smlouvy je příloha: příloha č. 1 - mediaplán</w:t>
      </w:r>
    </w:p>
    <w:p w14:paraId="5987CF18" w14:textId="77777777" w:rsidR="00485A64" w:rsidRPr="005B01C6" w:rsidRDefault="00485A64" w:rsidP="003D130E">
      <w:pPr>
        <w:pStyle w:val="Podpis"/>
        <w:keepNext/>
        <w:keepLines/>
        <w:rPr>
          <w:b w:val="0"/>
          <w:lang w:val="cs-CZ"/>
        </w:rPr>
      </w:pPr>
      <w:r w:rsidRPr="005B01C6">
        <w:rPr>
          <w:b w:val="0"/>
          <w:lang w:val="cs-CZ"/>
        </w:rPr>
        <w:t xml:space="preserve">V Praze dne </w:t>
      </w:r>
      <w:r w:rsidRPr="005B01C6">
        <w:rPr>
          <w:b w:val="0"/>
          <w:lang w:val="cs-CZ"/>
        </w:rPr>
        <w:tab/>
      </w:r>
      <w:r w:rsidRPr="005B01C6">
        <w:rPr>
          <w:b w:val="0"/>
          <w:lang w:val="cs-CZ"/>
        </w:rPr>
        <w:tab/>
      </w:r>
      <w:r w:rsidRPr="005B01C6">
        <w:rPr>
          <w:b w:val="0"/>
          <w:lang w:val="cs-CZ"/>
        </w:rPr>
        <w:tab/>
      </w:r>
      <w:r w:rsidRPr="005B01C6">
        <w:rPr>
          <w:b w:val="0"/>
          <w:lang w:val="cs-CZ"/>
        </w:rPr>
        <w:tab/>
      </w:r>
      <w:r w:rsidRPr="005B01C6">
        <w:rPr>
          <w:b w:val="0"/>
          <w:lang w:val="cs-CZ"/>
        </w:rPr>
        <w:tab/>
      </w:r>
      <w:r w:rsidRPr="005B01C6">
        <w:rPr>
          <w:b w:val="0"/>
          <w:lang w:val="cs-CZ"/>
        </w:rPr>
        <w:tab/>
      </w:r>
      <w:r w:rsidRPr="005B01C6">
        <w:rPr>
          <w:b w:val="0"/>
          <w:lang w:val="cs-CZ"/>
        </w:rPr>
        <w:tab/>
      </w:r>
      <w:r w:rsidRPr="005B01C6">
        <w:rPr>
          <w:b w:val="0"/>
          <w:lang w:val="cs-CZ"/>
        </w:rPr>
        <w:tab/>
      </w:r>
      <w:r w:rsidRPr="005B01C6">
        <w:rPr>
          <w:b w:val="0"/>
          <w:lang w:val="cs-CZ"/>
        </w:rPr>
        <w:tab/>
        <w:t>V </w:t>
      </w:r>
      <w:r w:rsidRPr="005B01C6">
        <w:rPr>
          <w:b w:val="0"/>
          <w:szCs w:val="22"/>
          <w:lang w:val="cs-CZ"/>
        </w:rPr>
        <w:t>Praze dne</w:t>
      </w:r>
    </w:p>
    <w:p w14:paraId="4A20A003" w14:textId="15525064" w:rsidR="007D09CB" w:rsidRPr="005B01C6" w:rsidRDefault="007D09CB" w:rsidP="003D130E">
      <w:pPr>
        <w:pStyle w:val="Podpis"/>
        <w:keepNext/>
        <w:keepLines/>
        <w:rPr>
          <w:lang w:val="cs-CZ"/>
        </w:rPr>
      </w:pPr>
      <w:r w:rsidRPr="005B01C6">
        <w:rPr>
          <w:lang w:val="cs-CZ"/>
        </w:rPr>
        <w:t>Objednatel:</w:t>
      </w:r>
      <w:r w:rsidRPr="005B01C6">
        <w:rPr>
          <w:lang w:val="cs-CZ"/>
        </w:rPr>
        <w:tab/>
      </w:r>
      <w:r w:rsidRPr="005B01C6">
        <w:rPr>
          <w:lang w:val="cs-CZ"/>
        </w:rPr>
        <w:tab/>
      </w:r>
      <w:r w:rsidRPr="005B01C6">
        <w:rPr>
          <w:lang w:val="cs-CZ"/>
        </w:rPr>
        <w:tab/>
      </w:r>
      <w:r w:rsidRPr="005B01C6">
        <w:rPr>
          <w:lang w:val="cs-CZ"/>
        </w:rPr>
        <w:tab/>
      </w:r>
      <w:r w:rsidRPr="005B01C6">
        <w:rPr>
          <w:lang w:val="cs-CZ"/>
        </w:rPr>
        <w:tab/>
      </w:r>
      <w:r w:rsidRPr="005B01C6">
        <w:rPr>
          <w:lang w:val="cs-CZ"/>
        </w:rPr>
        <w:tab/>
      </w:r>
      <w:r w:rsidRPr="005B01C6">
        <w:rPr>
          <w:lang w:val="cs-CZ"/>
        </w:rPr>
        <w:tab/>
      </w:r>
      <w:r w:rsidRPr="005B01C6">
        <w:rPr>
          <w:lang w:val="cs-CZ"/>
        </w:rPr>
        <w:tab/>
      </w:r>
      <w:r w:rsidR="00744EB7">
        <w:rPr>
          <w:lang w:val="cs-CZ"/>
        </w:rPr>
        <w:tab/>
      </w:r>
      <w:r w:rsidRPr="005B01C6">
        <w:rPr>
          <w:lang w:val="cs-CZ"/>
        </w:rPr>
        <w:t>Dodavatel:</w:t>
      </w:r>
    </w:p>
    <w:p w14:paraId="60A77A31" w14:textId="77777777" w:rsidR="007D09CB" w:rsidRPr="005B01C6" w:rsidRDefault="007D09CB" w:rsidP="003D130E">
      <w:pPr>
        <w:pStyle w:val="Podpis"/>
        <w:keepNext/>
        <w:keepLines/>
        <w:spacing w:before="0" w:line="240" w:lineRule="auto"/>
        <w:rPr>
          <w:b w:val="0"/>
          <w:lang w:val="cs-CZ"/>
        </w:rPr>
      </w:pPr>
    </w:p>
    <w:p w14:paraId="1407813F" w14:textId="77777777" w:rsidR="007D09CB" w:rsidRPr="005B01C6" w:rsidRDefault="00764389" w:rsidP="003D130E">
      <w:pPr>
        <w:pStyle w:val="Podpis"/>
        <w:keepNext/>
        <w:keepLines/>
        <w:spacing w:before="0" w:line="240" w:lineRule="auto"/>
        <w:rPr>
          <w:b w:val="0"/>
          <w:lang w:val="cs-CZ"/>
        </w:rPr>
      </w:pPr>
      <w:r w:rsidRPr="005B01C6">
        <w:rPr>
          <w:b w:val="0"/>
          <w:lang w:val="cs-CZ"/>
        </w:rPr>
        <w:tab/>
      </w:r>
      <w:r w:rsidRPr="005B01C6">
        <w:rPr>
          <w:b w:val="0"/>
          <w:lang w:val="cs-CZ"/>
        </w:rPr>
        <w:tab/>
      </w:r>
      <w:r w:rsidRPr="005B01C6">
        <w:rPr>
          <w:b w:val="0"/>
          <w:lang w:val="cs-CZ"/>
        </w:rPr>
        <w:tab/>
      </w:r>
      <w:r w:rsidRPr="005B01C6">
        <w:rPr>
          <w:b w:val="0"/>
          <w:lang w:val="cs-CZ"/>
        </w:rPr>
        <w:tab/>
      </w:r>
      <w:r w:rsidRPr="005B01C6">
        <w:rPr>
          <w:b w:val="0"/>
          <w:lang w:val="cs-CZ"/>
        </w:rPr>
        <w:tab/>
      </w:r>
      <w:r w:rsidR="007D09CB" w:rsidRPr="005B01C6">
        <w:rPr>
          <w:b w:val="0"/>
          <w:lang w:val="cs-CZ"/>
        </w:rPr>
        <w:tab/>
      </w:r>
      <w:r w:rsidR="007D09CB" w:rsidRPr="005B01C6">
        <w:rPr>
          <w:b w:val="0"/>
          <w:lang w:val="cs-CZ"/>
        </w:rPr>
        <w:tab/>
      </w:r>
      <w:r w:rsidR="007D09CB" w:rsidRPr="005B01C6">
        <w:rPr>
          <w:b w:val="0"/>
          <w:lang w:val="cs-CZ"/>
        </w:rPr>
        <w:tab/>
        <w:t xml:space="preserve"> </w:t>
      </w:r>
    </w:p>
    <w:p w14:paraId="7EF60063" w14:textId="77777777" w:rsidR="007D09CB" w:rsidRPr="005B01C6" w:rsidRDefault="007D09CB" w:rsidP="003D130E">
      <w:pPr>
        <w:pStyle w:val="Podpis"/>
        <w:keepNext/>
        <w:keepLines/>
        <w:spacing w:before="0" w:line="240" w:lineRule="auto"/>
        <w:rPr>
          <w:lang w:val="cs-CZ"/>
        </w:rPr>
      </w:pPr>
    </w:p>
    <w:tbl>
      <w:tblPr>
        <w:tblW w:w="10015" w:type="dxa"/>
        <w:tblCellMar>
          <w:top w:w="85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4029"/>
        <w:gridCol w:w="887"/>
        <w:gridCol w:w="5099"/>
      </w:tblGrid>
      <w:tr w:rsidR="00D540BD" w:rsidRPr="00D700DE" w14:paraId="47E81481" w14:textId="77777777" w:rsidTr="00744EB7">
        <w:trPr>
          <w:trHeight w:val="249"/>
        </w:trPr>
        <w:tc>
          <w:tcPr>
            <w:tcW w:w="4029" w:type="dxa"/>
          </w:tcPr>
          <w:p w14:paraId="0EB67490" w14:textId="77777777" w:rsidR="00D540BD" w:rsidRPr="0033220D" w:rsidRDefault="00D540BD" w:rsidP="00D540BD">
            <w:pPr>
              <w:spacing w:line="240" w:lineRule="auto"/>
            </w:pPr>
            <w:r w:rsidRPr="0033220D">
              <w:t>………………………………</w:t>
            </w:r>
          </w:p>
          <w:p w14:paraId="5CC876A1" w14:textId="26F7A76B" w:rsidR="00D540BD" w:rsidRPr="00D700DE" w:rsidRDefault="000A6320" w:rsidP="00D540BD">
            <w:pPr>
              <w:spacing w:line="240" w:lineRule="auto"/>
              <w:ind w:right="621"/>
            </w:pPr>
            <w:r>
              <w:t>XXX</w:t>
            </w:r>
            <w:r w:rsidR="00D540BD" w:rsidRPr="00AD0DA8">
              <w:t>, ředitel ČCCR – CzechTourism</w:t>
            </w:r>
            <w:r w:rsidR="00D540BD" w:rsidRPr="008874DD" w:rsidDel="002A6ECF">
              <w:rPr>
                <w:b/>
                <w:bCs/>
              </w:rPr>
              <w:t xml:space="preserve"> </w:t>
            </w:r>
          </w:p>
        </w:tc>
        <w:tc>
          <w:tcPr>
            <w:tcW w:w="887" w:type="dxa"/>
          </w:tcPr>
          <w:p w14:paraId="117BD3E9" w14:textId="77777777" w:rsidR="00D540BD" w:rsidRPr="00947E62" w:rsidRDefault="00D540BD" w:rsidP="00D540BD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line="240" w:lineRule="auto"/>
              <w:jc w:val="right"/>
              <w:rPr>
                <w:szCs w:val="22"/>
              </w:rPr>
            </w:pPr>
          </w:p>
        </w:tc>
        <w:tc>
          <w:tcPr>
            <w:tcW w:w="5099" w:type="dxa"/>
          </w:tcPr>
          <w:p w14:paraId="33CF121D" w14:textId="11566428" w:rsidR="00D540BD" w:rsidRDefault="00D540BD" w:rsidP="00D540BD">
            <w:pPr>
              <w:ind w:left="2124" w:hanging="2124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……………………………………..</w:t>
            </w:r>
          </w:p>
          <w:p w14:paraId="693F9946" w14:textId="7B1DADB3" w:rsidR="00D540BD" w:rsidRPr="00995F75" w:rsidRDefault="000A6320" w:rsidP="00D540BD">
            <w:pPr>
              <w:spacing w:line="240" w:lineRule="auto"/>
              <w:rPr>
                <w:szCs w:val="22"/>
                <w:highlight w:val="yellow"/>
              </w:rPr>
            </w:pPr>
            <w:r>
              <w:rPr>
                <w:rFonts w:ascii="Arial" w:hAnsi="Arial"/>
                <w:bCs/>
                <w:sz w:val="20"/>
              </w:rPr>
              <w:t>XXX</w:t>
            </w:r>
            <w:r w:rsidR="00D540BD">
              <w:rPr>
                <w:rFonts w:ascii="Arial" w:hAnsi="Arial"/>
                <w:bCs/>
                <w:sz w:val="20"/>
              </w:rPr>
              <w:t>, místopředsed</w:t>
            </w:r>
            <w:r w:rsidR="00631247">
              <w:rPr>
                <w:rFonts w:ascii="Arial" w:hAnsi="Arial"/>
                <w:bCs/>
                <w:sz w:val="20"/>
              </w:rPr>
              <w:t>a</w:t>
            </w:r>
            <w:r w:rsidR="00D540BD">
              <w:rPr>
                <w:rFonts w:ascii="Arial" w:hAnsi="Arial"/>
                <w:bCs/>
                <w:sz w:val="20"/>
              </w:rPr>
              <w:t xml:space="preserve"> představenstv</w:t>
            </w:r>
            <w:r w:rsidR="004B58D6">
              <w:rPr>
                <w:rFonts w:ascii="Arial" w:hAnsi="Arial"/>
                <w:bCs/>
                <w:sz w:val="20"/>
              </w:rPr>
              <w:t xml:space="preserve">a </w:t>
            </w:r>
          </w:p>
        </w:tc>
      </w:tr>
      <w:tr w:rsidR="004B58D6" w:rsidRPr="00D700DE" w14:paraId="3FCC8D39" w14:textId="77777777" w:rsidTr="00744EB7">
        <w:trPr>
          <w:trHeight w:val="249"/>
        </w:trPr>
        <w:tc>
          <w:tcPr>
            <w:tcW w:w="4029" w:type="dxa"/>
          </w:tcPr>
          <w:p w14:paraId="1206D194" w14:textId="77777777" w:rsidR="004B58D6" w:rsidRPr="0033220D" w:rsidRDefault="004B58D6" w:rsidP="004B58D6">
            <w:pPr>
              <w:spacing w:line="240" w:lineRule="auto"/>
            </w:pPr>
          </w:p>
        </w:tc>
        <w:tc>
          <w:tcPr>
            <w:tcW w:w="887" w:type="dxa"/>
          </w:tcPr>
          <w:p w14:paraId="2AA2C4E1" w14:textId="77777777" w:rsidR="004B58D6" w:rsidRPr="00D700DE" w:rsidRDefault="004B58D6" w:rsidP="004B58D6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line="240" w:lineRule="auto"/>
              <w:jc w:val="right"/>
            </w:pPr>
          </w:p>
        </w:tc>
        <w:tc>
          <w:tcPr>
            <w:tcW w:w="5099" w:type="dxa"/>
          </w:tcPr>
          <w:p w14:paraId="72839D45" w14:textId="5B1EB6FE" w:rsidR="004B58D6" w:rsidRDefault="004B58D6" w:rsidP="004B58D6">
            <w:pPr>
              <w:ind w:left="2124" w:hanging="2124"/>
              <w:rPr>
                <w:rFonts w:ascii="Arial" w:hAnsi="Arial"/>
                <w:bCs/>
                <w:sz w:val="20"/>
                <w:lang w:eastAsia="cs-CZ"/>
              </w:rPr>
            </w:pPr>
          </w:p>
          <w:p w14:paraId="445F05DD" w14:textId="0C70D617" w:rsidR="004B58D6" w:rsidRDefault="004B58D6" w:rsidP="004B58D6">
            <w:pPr>
              <w:ind w:left="2124" w:hanging="2124"/>
              <w:rPr>
                <w:rFonts w:ascii="Arial" w:hAnsi="Arial"/>
                <w:bCs/>
                <w:sz w:val="20"/>
                <w:lang w:eastAsia="cs-CZ"/>
              </w:rPr>
            </w:pPr>
          </w:p>
          <w:p w14:paraId="5FD1EBEC" w14:textId="1354A616" w:rsidR="004B58D6" w:rsidRDefault="004B58D6" w:rsidP="004B58D6">
            <w:pPr>
              <w:ind w:left="2124" w:hanging="2124"/>
              <w:rPr>
                <w:rFonts w:ascii="Arial" w:hAnsi="Arial"/>
                <w:bCs/>
                <w:sz w:val="20"/>
                <w:lang w:eastAsia="cs-CZ"/>
              </w:rPr>
            </w:pPr>
          </w:p>
          <w:p w14:paraId="31745C4E" w14:textId="5805ECA8" w:rsidR="004B58D6" w:rsidRDefault="004B58D6" w:rsidP="004B58D6">
            <w:pPr>
              <w:ind w:left="2124" w:hanging="2124"/>
              <w:rPr>
                <w:rFonts w:ascii="Arial" w:hAnsi="Arial"/>
                <w:bCs/>
                <w:sz w:val="20"/>
                <w:lang w:eastAsia="cs-CZ"/>
              </w:rPr>
            </w:pPr>
          </w:p>
          <w:p w14:paraId="7654DE71" w14:textId="5BE9952B" w:rsidR="004B58D6" w:rsidRDefault="004B58D6" w:rsidP="004B58D6">
            <w:pPr>
              <w:ind w:left="2124" w:hanging="2124"/>
              <w:rPr>
                <w:rFonts w:ascii="Arial" w:hAnsi="Arial"/>
                <w:bCs/>
                <w:sz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lang w:eastAsia="cs-CZ"/>
              </w:rPr>
              <w:t>……………………………………..</w:t>
            </w:r>
          </w:p>
          <w:p w14:paraId="4167A25C" w14:textId="555A7F55" w:rsidR="004B58D6" w:rsidRPr="00D700DE" w:rsidRDefault="000A6320" w:rsidP="004B58D6">
            <w:pPr>
              <w:spacing w:line="240" w:lineRule="auto"/>
            </w:pPr>
            <w:r>
              <w:rPr>
                <w:rFonts w:ascii="Arial" w:hAnsi="Arial"/>
                <w:bCs/>
                <w:sz w:val="20"/>
              </w:rPr>
              <w:t>XXX</w:t>
            </w:r>
            <w:r w:rsidR="004B58D6">
              <w:rPr>
                <w:rFonts w:ascii="Arial" w:hAnsi="Arial"/>
                <w:bCs/>
                <w:sz w:val="20"/>
              </w:rPr>
              <w:t>, člen představenstva</w:t>
            </w:r>
          </w:p>
        </w:tc>
      </w:tr>
    </w:tbl>
    <w:p w14:paraId="15CC185C" w14:textId="194532B1" w:rsidR="00C13736" w:rsidRPr="005B01C6" w:rsidRDefault="00C13736" w:rsidP="00744EB7">
      <w:pPr>
        <w:pStyle w:val="Podpis"/>
        <w:keepNext/>
        <w:keepLines/>
        <w:spacing w:before="0" w:line="240" w:lineRule="auto"/>
      </w:pPr>
    </w:p>
    <w:sectPr w:rsidR="00C13736" w:rsidRPr="005B01C6" w:rsidSect="002F5B15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18" w:right="1418" w:bottom="1724" w:left="204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10D01" w14:textId="77777777" w:rsidR="001E688A" w:rsidRDefault="001E688A" w:rsidP="00D067DD">
      <w:pPr>
        <w:spacing w:line="240" w:lineRule="auto"/>
      </w:pPr>
      <w:r>
        <w:separator/>
      </w:r>
    </w:p>
  </w:endnote>
  <w:endnote w:type="continuationSeparator" w:id="0">
    <w:p w14:paraId="3FBC459C" w14:textId="77777777" w:rsidR="001E688A" w:rsidRDefault="001E688A" w:rsidP="00D067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 CE Cond">
    <w:altName w:val="Arial"/>
    <w:charset w:val="00"/>
    <w:family w:val="auto"/>
    <w:pitch w:val="variable"/>
    <w:sig w:usb0="A00002FF" w:usb1="5000205A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B86A7" w14:textId="311C1CF6" w:rsidR="002007AB" w:rsidRDefault="003E6990" w:rsidP="004A5274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6D223272" wp14:editId="54B4A49E">
              <wp:simplePos x="0" y="0"/>
              <wp:positionH relativeFrom="page">
                <wp:posOffset>4320540</wp:posOffset>
              </wp:positionH>
              <wp:positionV relativeFrom="page">
                <wp:posOffset>9973310</wp:posOffset>
              </wp:positionV>
              <wp:extent cx="2339975" cy="288290"/>
              <wp:effectExtent l="0" t="0" r="0" b="0"/>
              <wp:wrapNone/>
              <wp:docPr id="16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9975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E7F4FA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0936C0" w14:textId="77777777" w:rsidR="00A01F07" w:rsidRDefault="00A01F07" w:rsidP="00A01F07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0" tIns="0" rIns="0" bIns="720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223272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margin-left:340.2pt;margin-top:785.3pt;width:184.25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" o:allowoverlap="f" filled="f" fillcolor="#e7f4fa" stroked="f">
              <v:textbox inset="0,0,0,.2mm">
                <w:txbxContent>
                  <w:p w14:paraId="5D0936C0" w14:textId="77777777" w:rsidR="00A01F07" w:rsidRDefault="00A01F07" w:rsidP="00A01F07">
                    <w:pPr>
                      <w:pStyle w:val="Zpa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0" wp14:anchorId="53F63FC4" wp14:editId="07244DD2">
              <wp:simplePos x="0" y="0"/>
              <wp:positionH relativeFrom="page">
                <wp:posOffset>1296035</wp:posOffset>
              </wp:positionH>
              <wp:positionV relativeFrom="page">
                <wp:posOffset>9973310</wp:posOffset>
              </wp:positionV>
              <wp:extent cx="2339975" cy="288290"/>
              <wp:effectExtent l="0" t="0" r="0" b="0"/>
              <wp:wrapNone/>
              <wp:docPr id="15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9975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E7F4FA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27E94D" w14:textId="77777777" w:rsidR="00A01F07" w:rsidRDefault="00A01F07" w:rsidP="00A01F07">
                          <w:pPr>
                            <w:pStyle w:val="Zpat"/>
                          </w:pPr>
                          <w:r>
                            <w:t>:</w:t>
                          </w:r>
                        </w:p>
                      </w:txbxContent>
                    </wps:txbx>
                    <wps:bodyPr rot="0" vert="horz" wrap="square" lIns="0" tIns="0" rIns="0" bIns="720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F63FC4" id="Text Box 11" o:spid="_x0000_s1030" type="#_x0000_t202" style="position:absolute;margin-left:102.05pt;margin-top:785.3pt;width:184.25pt;height:22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" o:allowoverlap="f" filled="f" fillcolor="#e7f4fa" stroked="f">
              <v:textbox inset="0,0,0,.2mm">
                <w:txbxContent>
                  <w:p w14:paraId="4A27E94D" w14:textId="77777777" w:rsidR="00A01F07" w:rsidRDefault="00A01F07" w:rsidP="00A01F07">
                    <w:pPr>
                      <w:pStyle w:val="Zpat"/>
                    </w:pPr>
                    <w: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28F921E3" wp14:editId="232E7EED">
              <wp:simplePos x="0" y="0"/>
              <wp:positionH relativeFrom="page">
                <wp:posOffset>431800</wp:posOffset>
              </wp:positionH>
              <wp:positionV relativeFrom="page">
                <wp:posOffset>10153015</wp:posOffset>
              </wp:positionV>
              <wp:extent cx="431800" cy="107950"/>
              <wp:effectExtent l="0" t="0" r="0" b="0"/>
              <wp:wrapNone/>
              <wp:docPr id="1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80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3A180C" w14:textId="77777777" w:rsidR="002007AB" w:rsidRPr="00301F9F" w:rsidRDefault="004A3F0C" w:rsidP="00301F9F">
                          <w:pPr>
                            <w:spacing w:line="180" w:lineRule="exact"/>
                            <w:rPr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="002007AB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A4D8C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t>10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end"/>
                          </w:r>
                          <w:r w:rsidR="002007AB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/</w:t>
                          </w:r>
                          <w:r w:rsidR="001E688A">
                            <w:fldChar w:fldCharType="begin"/>
                          </w:r>
                          <w:r w:rsidR="001E688A">
                            <w:instrText xml:space="preserve"> NUMPAGES  \* Arabic  \* MERGEFORMAT </w:instrText>
                          </w:r>
                          <w:r w:rsidR="001E688A">
                            <w:fldChar w:fldCharType="separate"/>
                          </w:r>
                          <w:r w:rsidR="000A4D8C" w:rsidRPr="000A4D8C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t>10</w:t>
                          </w:r>
                          <w:r w:rsidR="001E688A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F921E3" id="Text Box 10" o:spid="_x0000_s1031" type="#_x0000_t202" style="position:absolute;margin-left:34pt;margin-top:799.45pt;width:34pt;height:8.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" filled="f" stroked="f">
              <v:textbox inset="0,0,0,0">
                <w:txbxContent>
                  <w:p w14:paraId="1A3A180C" w14:textId="77777777" w:rsidR="002007AB" w:rsidRPr="00301F9F" w:rsidRDefault="004A3F0C" w:rsidP="00301F9F">
                    <w:pPr>
                      <w:spacing w:line="180" w:lineRule="exact"/>
                      <w:rPr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begin"/>
                    </w:r>
                    <w:r w:rsidR="002007AB">
                      <w:rPr>
                        <w:rFonts w:ascii="Arial" w:hAnsi="Arial"/>
                        <w:sz w:val="16"/>
                        <w:szCs w:val="16"/>
                      </w:rPr>
                      <w:instrText xml:space="preserve"> PAGE  \* Arabic  \* MERGEFORMAT </w:instrTex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separate"/>
                    </w:r>
                    <w:r w:rsidR="000A4D8C"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t>10</w: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end"/>
                    </w:r>
                    <w:r w:rsidR="002007AB">
                      <w:rPr>
                        <w:rFonts w:ascii="Arial" w:hAnsi="Arial"/>
                        <w:sz w:val="16"/>
                        <w:szCs w:val="16"/>
                      </w:rPr>
                      <w:t>/</w:t>
                    </w:r>
                    <w:fldSimple w:instr=" NUMPAGES  \* Arabic  \* MERGEFORMAT ">
                      <w:r w:rsidR="000A4D8C" w:rsidRPr="000A4D8C">
                        <w:rPr>
                          <w:rFonts w:ascii="Arial" w:hAnsi="Arial"/>
                          <w:noProof/>
                          <w:sz w:val="16"/>
                          <w:szCs w:val="16"/>
                        </w:rPr>
                        <w:t>10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16"/>
      <w:gridCol w:w="2816"/>
      <w:gridCol w:w="2816"/>
    </w:tblGrid>
    <w:tr w:rsidR="5E67677E" w14:paraId="1C028DF8" w14:textId="77777777" w:rsidTr="5E67677E">
      <w:tc>
        <w:tcPr>
          <w:tcW w:w="2816" w:type="dxa"/>
        </w:tcPr>
        <w:p w14:paraId="4F53C882" w14:textId="3EAE30DC" w:rsidR="5E67677E" w:rsidRDefault="5E67677E" w:rsidP="5E67677E">
          <w:pPr>
            <w:ind w:left="-115"/>
          </w:pPr>
        </w:p>
      </w:tc>
      <w:tc>
        <w:tcPr>
          <w:tcW w:w="2816" w:type="dxa"/>
        </w:tcPr>
        <w:p w14:paraId="66122D45" w14:textId="23A08480" w:rsidR="5E67677E" w:rsidRDefault="5E67677E" w:rsidP="5E67677E">
          <w:pPr>
            <w:jc w:val="center"/>
          </w:pPr>
        </w:p>
      </w:tc>
      <w:tc>
        <w:tcPr>
          <w:tcW w:w="2816" w:type="dxa"/>
        </w:tcPr>
        <w:p w14:paraId="0064E5BA" w14:textId="7207A21A" w:rsidR="5E67677E" w:rsidRDefault="5E67677E" w:rsidP="5E67677E">
          <w:pPr>
            <w:ind w:right="-115"/>
            <w:jc w:val="right"/>
          </w:pPr>
        </w:p>
      </w:tc>
    </w:tr>
  </w:tbl>
  <w:p w14:paraId="21D1D48B" w14:textId="02D0486C" w:rsidR="5E67677E" w:rsidRDefault="5E67677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04CB0" w14:textId="77777777" w:rsidR="001E688A" w:rsidRDefault="001E688A" w:rsidP="00D067DD">
      <w:pPr>
        <w:spacing w:line="240" w:lineRule="auto"/>
      </w:pPr>
      <w:r>
        <w:separator/>
      </w:r>
    </w:p>
  </w:footnote>
  <w:footnote w:type="continuationSeparator" w:id="0">
    <w:p w14:paraId="35C0FB99" w14:textId="77777777" w:rsidR="001E688A" w:rsidRDefault="001E688A" w:rsidP="00D067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16"/>
      <w:gridCol w:w="2816"/>
      <w:gridCol w:w="2816"/>
    </w:tblGrid>
    <w:tr w:rsidR="5E67677E" w14:paraId="145C5F96" w14:textId="77777777" w:rsidTr="5E67677E">
      <w:tc>
        <w:tcPr>
          <w:tcW w:w="2816" w:type="dxa"/>
        </w:tcPr>
        <w:p w14:paraId="64CBB221" w14:textId="6ACBD834" w:rsidR="5E67677E" w:rsidRDefault="5E67677E" w:rsidP="5E67677E">
          <w:pPr>
            <w:ind w:left="-115"/>
          </w:pPr>
        </w:p>
      </w:tc>
      <w:tc>
        <w:tcPr>
          <w:tcW w:w="2816" w:type="dxa"/>
        </w:tcPr>
        <w:p w14:paraId="7FB9460A" w14:textId="5291947B" w:rsidR="5E67677E" w:rsidRDefault="5E67677E" w:rsidP="5E67677E">
          <w:pPr>
            <w:jc w:val="center"/>
          </w:pPr>
        </w:p>
      </w:tc>
      <w:tc>
        <w:tcPr>
          <w:tcW w:w="2816" w:type="dxa"/>
        </w:tcPr>
        <w:p w14:paraId="29B43B24" w14:textId="037F4A81" w:rsidR="5E67677E" w:rsidRDefault="5E67677E" w:rsidP="5E67677E">
          <w:pPr>
            <w:ind w:right="-115"/>
            <w:jc w:val="right"/>
          </w:pPr>
        </w:p>
      </w:tc>
    </w:tr>
  </w:tbl>
  <w:p w14:paraId="059B581B" w14:textId="74318AF4" w:rsidR="5E67677E" w:rsidRDefault="5E67677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38070" w14:textId="77777777" w:rsidR="002007AB" w:rsidRDefault="002007AB" w:rsidP="004A5274">
    <w:pPr>
      <w:pStyle w:val="Zhlav"/>
    </w:pPr>
  </w:p>
  <w:p w14:paraId="6BD346DD" w14:textId="2D095278" w:rsidR="002007AB" w:rsidRDefault="003E6990" w:rsidP="002C4F52">
    <w:pPr>
      <w:pStyle w:val="Zhlav"/>
      <w:spacing w:after="1740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95D994" wp14:editId="5DEECBB2">
              <wp:simplePos x="0" y="0"/>
              <wp:positionH relativeFrom="column">
                <wp:posOffset>-926465</wp:posOffset>
              </wp:positionH>
              <wp:positionV relativeFrom="paragraph">
                <wp:posOffset>391795</wp:posOffset>
              </wp:positionV>
              <wp:extent cx="4648835" cy="285750"/>
              <wp:effectExtent l="0" t="0" r="0" b="0"/>
              <wp:wrapNone/>
              <wp:docPr id="1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8835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CDDC57" w14:textId="77777777" w:rsidR="00701ED6" w:rsidRPr="00701ED6" w:rsidRDefault="00701ED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95D99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style="position:absolute;margin-left:-72.95pt;margin-top:30.85pt;width:366.0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" stroked="f">
              <v:textbox>
                <w:txbxContent>
                  <w:p w14:paraId="79CDDC57" w14:textId="77777777" w:rsidR="00701ED6" w:rsidRPr="00701ED6" w:rsidRDefault="00701ED6"/>
                </w:txbxContent>
              </v:textbox>
            </v:shape>
          </w:pict>
        </mc:Fallback>
      </mc:AlternateContent>
    </w:r>
    <w:r>
      <w:rPr>
        <w:noProof/>
        <w:lang w:val="cs-CZ" w:eastAsia="cs-CZ"/>
      </w:rPr>
      <w:drawing>
        <wp:anchor distT="0" distB="0" distL="114300" distR="114300" simplePos="0" relativeHeight="251657216" behindDoc="1" locked="1" layoutInCell="1" allowOverlap="1" wp14:anchorId="27C8F3FC" wp14:editId="32C229F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842895" cy="1187450"/>
          <wp:effectExtent l="0" t="0" r="0" b="0"/>
          <wp:wrapNone/>
          <wp:docPr id="2" name="Picture 0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895" cy="1187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6344CFB4" wp14:editId="352B10E5">
              <wp:simplePos x="0" y="0"/>
              <wp:positionH relativeFrom="page">
                <wp:posOffset>3780790</wp:posOffset>
              </wp:positionH>
              <wp:positionV relativeFrom="page">
                <wp:posOffset>396240</wp:posOffset>
              </wp:positionV>
              <wp:extent cx="3347720" cy="431800"/>
              <wp:effectExtent l="0" t="0" r="0" b="0"/>
              <wp:wrapNone/>
              <wp:docPr id="1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1861A" w14:textId="77777777" w:rsidR="002007AB" w:rsidRPr="006C7931" w:rsidRDefault="00D23599" w:rsidP="006C7931">
                          <w:pPr>
                            <w:pStyle w:val="DocumentTypeCzechTourism"/>
                          </w:pPr>
                          <w:r>
                            <w:t>Smlouva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44CFB4" id="_x0000_s1033" type="#_x0000_t202" style="position:absolute;margin-left:297.7pt;margin-top:31.2pt;width:263.6pt;height:34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" filled="f" stroked="f">
              <v:textbox inset="0,0,0,0">
                <w:txbxContent>
                  <w:p w14:paraId="1491861A" w14:textId="77777777" w:rsidR="002007AB" w:rsidRPr="006C7931" w:rsidRDefault="00D23599" w:rsidP="006C7931">
                    <w:pPr>
                      <w:pStyle w:val="DocumentTypeCzechTourism"/>
                    </w:pPr>
                    <w:r>
                      <w:t>Smlouva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4041E"/>
    <w:multiLevelType w:val="multilevel"/>
    <w:tmpl w:val="8FB8315C"/>
    <w:styleLink w:val="SchemeBullet"/>
    <w:lvl w:ilvl="0">
      <w:start w:val="1"/>
      <w:numFmt w:val="bullet"/>
      <w:pStyle w:val="SchemeBulletCzechTourism"/>
      <w:lvlText w:val="–"/>
      <w:lvlJc w:val="left"/>
      <w:pPr>
        <w:ind w:left="170" w:hanging="170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340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510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680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850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020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190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360" w:hanging="170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530" w:hanging="170"/>
      </w:pPr>
      <w:rPr>
        <w:rFonts w:ascii="Arial" w:hAnsi="Arial" w:hint="default"/>
        <w:color w:val="auto"/>
      </w:rPr>
    </w:lvl>
  </w:abstractNum>
  <w:abstractNum w:abstractNumId="1" w15:restartNumberingAfterBreak="0">
    <w:nsid w:val="0C5C4FEA"/>
    <w:multiLevelType w:val="hybridMultilevel"/>
    <w:tmpl w:val="EE38871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210609"/>
    <w:multiLevelType w:val="multilevel"/>
    <w:tmpl w:val="6824A9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09D0AC4"/>
    <w:multiLevelType w:val="multilevel"/>
    <w:tmpl w:val="6306786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21E3EF1"/>
    <w:multiLevelType w:val="multilevel"/>
    <w:tmpl w:val="B8F66D3E"/>
    <w:lvl w:ilvl="0">
      <w:start w:val="2"/>
      <w:numFmt w:val="decimal"/>
      <w:pStyle w:val="Nadpis1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Nadpis2"/>
      <w:suff w:val="space"/>
      <w:lvlText w:val="%1.%2 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pStyle w:val="Nadpis3"/>
      <w:suff w:val="space"/>
      <w:lvlText w:val="%1.%2.%3 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pStyle w:val="Nadpis4"/>
      <w:suff w:val="space"/>
      <w:lvlText w:val="%1.%2.%3.%4 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pStyle w:val="Nadpis5"/>
      <w:suff w:val="space"/>
      <w:lvlText w:val="%1.%2.%3.%4.%5 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pStyle w:val="Nadpis6"/>
      <w:suff w:val="space"/>
      <w:lvlText w:val="%1.%2.%3.%4.%5.%6 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pStyle w:val="Nadpis7"/>
      <w:suff w:val="space"/>
      <w:lvlText w:val="%1.%2.%3.%4.%5.%6.%7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pStyle w:val="Nadpis8"/>
      <w:suff w:val="space"/>
      <w:lvlText w:val="%1.%2.%3.%4.%5.%6.%7.%8 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pStyle w:val="Nadpis9"/>
      <w:suff w:val="space"/>
      <w:lvlText w:val="%1.%2.%3.%4.%5.%6.%7.%8.%9 "/>
      <w:lvlJc w:val="left"/>
      <w:pPr>
        <w:ind w:left="0" w:firstLine="0"/>
      </w:pPr>
      <w:rPr>
        <w:rFonts w:hint="default"/>
        <w:b/>
        <w:i w:val="0"/>
      </w:rPr>
    </w:lvl>
  </w:abstractNum>
  <w:abstractNum w:abstractNumId="5" w15:restartNumberingAfterBreak="0">
    <w:nsid w:val="12EA5BCA"/>
    <w:multiLevelType w:val="multilevel"/>
    <w:tmpl w:val="39B2E8C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 w15:restartNumberingAfterBreak="0">
    <w:nsid w:val="15627F34"/>
    <w:multiLevelType w:val="multilevel"/>
    <w:tmpl w:val="C2803032"/>
    <w:styleLink w:val="numberingtext"/>
    <w:lvl w:ilvl="0">
      <w:start w:val="1"/>
      <w:numFmt w:val="decimal"/>
      <w:lvlText w:val="%1."/>
      <w:lvlJc w:val="left"/>
      <w:pPr>
        <w:tabs>
          <w:tab w:val="num" w:pos="-31680"/>
        </w:tabs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75"/>
        </w:tabs>
        <w:ind w:left="3175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09"/>
        </w:tabs>
        <w:ind w:left="4309" w:hanging="1134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3629"/>
        </w:tabs>
        <w:ind w:left="3629" w:hanging="227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3856"/>
        </w:tabs>
        <w:ind w:left="3856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082"/>
        </w:tabs>
        <w:ind w:left="4082" w:hanging="226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309"/>
        </w:tabs>
        <w:ind w:left="4309" w:hanging="227"/>
      </w:pPr>
      <w:rPr>
        <w:rFonts w:ascii="Georgia" w:hAnsi="Georgia" w:hint="default"/>
        <w:color w:val="auto"/>
      </w:rPr>
    </w:lvl>
  </w:abstractNum>
  <w:abstractNum w:abstractNumId="7" w15:restartNumberingAfterBreak="0">
    <w:nsid w:val="15A503B5"/>
    <w:multiLevelType w:val="multilevel"/>
    <w:tmpl w:val="5E928FD0"/>
    <w:styleLink w:val="SchemeLetter"/>
    <w:lvl w:ilvl="0">
      <w:start w:val="1"/>
      <w:numFmt w:val="lowerLetter"/>
      <w:pStyle w:val="SchemeLetterCzechTourism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–"/>
      <w:lvlJc w:val="left"/>
      <w:pPr>
        <w:ind w:left="454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624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94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64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134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304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74" w:hanging="170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644" w:hanging="170"/>
      </w:pPr>
      <w:rPr>
        <w:rFonts w:ascii="Arial" w:hAnsi="Arial" w:hint="default"/>
        <w:color w:val="auto"/>
      </w:rPr>
    </w:lvl>
  </w:abstractNum>
  <w:abstractNum w:abstractNumId="8" w15:restartNumberingAfterBreak="0">
    <w:nsid w:val="16E15FD4"/>
    <w:multiLevelType w:val="multilevel"/>
    <w:tmpl w:val="0F92B0CA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54" w:hanging="170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624" w:hanging="170"/>
      </w:pPr>
      <w:rPr>
        <w:rFonts w:ascii="Arial" w:hAnsi="Arial" w:hint="default"/>
        <w:color w:val="auto"/>
      </w:rPr>
    </w:lvl>
    <w:lvl w:ilvl="3">
      <w:start w:val="1"/>
      <w:numFmt w:val="lowerLetter"/>
      <w:lvlText w:val="%4)"/>
      <w:lvlJc w:val="left"/>
      <w:pPr>
        <w:ind w:left="794" w:hanging="170"/>
      </w:pPr>
      <w:rPr>
        <w:rFonts w:hint="default"/>
        <w:color w:val="auto"/>
      </w:rPr>
    </w:lvl>
    <w:lvl w:ilvl="4">
      <w:start w:val="1"/>
      <w:numFmt w:val="bullet"/>
      <w:lvlText w:val="–"/>
      <w:lvlJc w:val="left"/>
      <w:pPr>
        <w:ind w:left="964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134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304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74" w:hanging="170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644" w:hanging="170"/>
      </w:pPr>
      <w:rPr>
        <w:rFonts w:ascii="Arial" w:hAnsi="Arial" w:hint="default"/>
        <w:color w:val="auto"/>
      </w:rPr>
    </w:lvl>
  </w:abstractNum>
  <w:abstractNum w:abstractNumId="9" w15:restartNumberingAfterBreak="0">
    <w:nsid w:val="19126BD1"/>
    <w:multiLevelType w:val="multilevel"/>
    <w:tmpl w:val="E318D564"/>
    <w:lvl w:ilvl="0">
      <w:start w:val="1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9DF2A60"/>
    <w:multiLevelType w:val="multilevel"/>
    <w:tmpl w:val="2E3626A2"/>
    <w:styleLink w:val="CaptionNumbering"/>
    <w:lvl w:ilvl="0">
      <w:start w:val="1"/>
      <w:numFmt w:val="decimal"/>
      <w:pStyle w:val="Titulek"/>
      <w:lvlText w:val="%1."/>
      <w:lvlJc w:val="left"/>
      <w:pPr>
        <w:tabs>
          <w:tab w:val="num" w:pos="340"/>
        </w:tabs>
        <w:ind w:left="227" w:hanging="22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397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567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37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07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077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247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18" w:hanging="171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588" w:hanging="170"/>
      </w:pPr>
      <w:rPr>
        <w:rFonts w:ascii="Arial" w:hAnsi="Arial" w:hint="default"/>
        <w:color w:val="auto"/>
      </w:rPr>
    </w:lvl>
  </w:abstractNum>
  <w:abstractNum w:abstractNumId="11" w15:restartNumberingAfterBreak="0">
    <w:nsid w:val="1A0E3FCF"/>
    <w:multiLevelType w:val="multilevel"/>
    <w:tmpl w:val="6D605CB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1BDB4B9C"/>
    <w:multiLevelType w:val="multilevel"/>
    <w:tmpl w:val="C79EA848"/>
    <w:lvl w:ilvl="0">
      <w:start w:val="8"/>
      <w:numFmt w:val="decimal"/>
      <w:lvlText w:val="%1."/>
      <w:lvlJc w:val="left"/>
      <w:pPr>
        <w:ind w:left="370" w:hanging="37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DA62557"/>
    <w:multiLevelType w:val="multilevel"/>
    <w:tmpl w:val="6D9675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0134064"/>
    <w:multiLevelType w:val="multilevel"/>
    <w:tmpl w:val="FF700B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5A85F8F"/>
    <w:multiLevelType w:val="hybridMultilevel"/>
    <w:tmpl w:val="24B80198"/>
    <w:lvl w:ilvl="0" w:tplc="F9A2863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AC789F"/>
    <w:multiLevelType w:val="multilevel"/>
    <w:tmpl w:val="B1F47AE6"/>
    <w:numStyleLink w:val="Heading-Number-FollowNumber"/>
  </w:abstractNum>
  <w:abstractNum w:abstractNumId="17" w15:restartNumberingAfterBreak="0">
    <w:nsid w:val="28737AB5"/>
    <w:multiLevelType w:val="multilevel"/>
    <w:tmpl w:val="7A92B616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9C81D5B"/>
    <w:multiLevelType w:val="multilevel"/>
    <w:tmpl w:val="9A02AD66"/>
    <w:styleLink w:val="SchemeNumbering"/>
    <w:lvl w:ilvl="0">
      <w:start w:val="1"/>
      <w:numFmt w:val="decimal"/>
      <w:pStyle w:val="SchemeNumberingCzechTourism"/>
      <w:lvlText w:val="%1."/>
      <w:lvlJc w:val="left"/>
      <w:pPr>
        <w:tabs>
          <w:tab w:val="num" w:pos="340"/>
        </w:tabs>
        <w:ind w:left="227" w:hanging="22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397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567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37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07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077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247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18" w:hanging="171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588" w:hanging="170"/>
      </w:pPr>
      <w:rPr>
        <w:rFonts w:ascii="Arial" w:hAnsi="Arial" w:hint="default"/>
        <w:color w:val="auto"/>
      </w:rPr>
    </w:lvl>
  </w:abstractNum>
  <w:abstractNum w:abstractNumId="19" w15:restartNumberingAfterBreak="0">
    <w:nsid w:val="29FE1E7A"/>
    <w:multiLevelType w:val="multilevel"/>
    <w:tmpl w:val="C882B7AA"/>
    <w:numStyleLink w:val="Headings"/>
  </w:abstractNum>
  <w:abstractNum w:abstractNumId="20" w15:restartNumberingAfterBreak="0">
    <w:nsid w:val="2B202E21"/>
    <w:multiLevelType w:val="multilevel"/>
    <w:tmpl w:val="3AEE1C1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rFonts w:cs="Times New Roman" w:hint="default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1" w15:restartNumberingAfterBreak="0">
    <w:nsid w:val="2BD1325F"/>
    <w:multiLevelType w:val="hybridMultilevel"/>
    <w:tmpl w:val="3862686C"/>
    <w:lvl w:ilvl="0" w:tplc="2A38FDC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C2B2542"/>
    <w:multiLevelType w:val="multilevel"/>
    <w:tmpl w:val="2B4ECC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Georgia" w:hAnsi="Georgia" w:hint="default"/>
        <w:b w:val="0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2EC8774D"/>
    <w:multiLevelType w:val="multilevel"/>
    <w:tmpl w:val="3ED26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FD11BF8"/>
    <w:multiLevelType w:val="multilevel"/>
    <w:tmpl w:val="EF148B42"/>
    <w:styleLink w:val="ListLetter"/>
    <w:lvl w:ilvl="0">
      <w:start w:val="1"/>
      <w:numFmt w:val="lowerLetter"/>
      <w:pStyle w:val="ListLetterCzechTourism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bullet"/>
      <w:lvlText w:val="—"/>
      <w:lvlJc w:val="left"/>
      <w:pPr>
        <w:ind w:left="908" w:hanging="454"/>
      </w:pPr>
      <w:rPr>
        <w:rFonts w:ascii="Georgia" w:hAnsi="Georgia" w:hint="default"/>
        <w:color w:val="auto"/>
      </w:rPr>
    </w:lvl>
    <w:lvl w:ilvl="2">
      <w:start w:val="1"/>
      <w:numFmt w:val="bullet"/>
      <w:lvlText w:val="—"/>
      <w:lvlJc w:val="left"/>
      <w:pPr>
        <w:ind w:left="1362" w:hanging="454"/>
      </w:pPr>
      <w:rPr>
        <w:rFonts w:ascii="Georgia" w:hAnsi="Georgia" w:hint="default"/>
        <w:color w:val="auto"/>
      </w:rPr>
    </w:lvl>
    <w:lvl w:ilvl="3">
      <w:start w:val="1"/>
      <w:numFmt w:val="bullet"/>
      <w:lvlText w:val="—"/>
      <w:lvlJc w:val="left"/>
      <w:pPr>
        <w:ind w:left="1816" w:hanging="454"/>
      </w:pPr>
      <w:rPr>
        <w:rFonts w:ascii="Georgia" w:hAnsi="Georgia" w:hint="default"/>
        <w:color w:val="auto"/>
      </w:rPr>
    </w:lvl>
    <w:lvl w:ilvl="4">
      <w:start w:val="1"/>
      <w:numFmt w:val="bullet"/>
      <w:lvlText w:val="—"/>
      <w:lvlJc w:val="left"/>
      <w:pPr>
        <w:ind w:left="2270" w:hanging="454"/>
      </w:pPr>
      <w:rPr>
        <w:rFonts w:ascii="Georgia" w:hAnsi="Georgia" w:hint="default"/>
        <w:color w:val="auto"/>
      </w:rPr>
    </w:lvl>
    <w:lvl w:ilvl="5">
      <w:start w:val="1"/>
      <w:numFmt w:val="bullet"/>
      <w:lvlText w:val="—"/>
      <w:lvlJc w:val="left"/>
      <w:pPr>
        <w:ind w:left="2724" w:hanging="454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ind w:left="3178" w:hanging="454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ind w:left="3629" w:hanging="451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ind w:left="4082" w:hanging="453"/>
      </w:pPr>
      <w:rPr>
        <w:rFonts w:ascii="Georgia" w:hAnsi="Georgia" w:hint="default"/>
        <w:color w:val="auto"/>
      </w:rPr>
    </w:lvl>
  </w:abstractNum>
  <w:abstractNum w:abstractNumId="25" w15:restartNumberingAfterBreak="0">
    <w:nsid w:val="30154C0A"/>
    <w:multiLevelType w:val="multilevel"/>
    <w:tmpl w:val="E28250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352057AF"/>
    <w:multiLevelType w:val="hybridMultilevel"/>
    <w:tmpl w:val="4DE6E1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2A6D1A"/>
    <w:multiLevelType w:val="hybridMultilevel"/>
    <w:tmpl w:val="978C6D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09482F"/>
    <w:multiLevelType w:val="multilevel"/>
    <w:tmpl w:val="6E2AC5D8"/>
    <w:styleLink w:val="BalloonTextBullet"/>
    <w:lvl w:ilvl="0">
      <w:start w:val="1"/>
      <w:numFmt w:val="bullet"/>
      <w:pStyle w:val="BalloonTextBulletCzechTourism"/>
      <w:lvlText w:val="–"/>
      <w:lvlJc w:val="left"/>
      <w:pPr>
        <w:ind w:left="142" w:hanging="142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284" w:hanging="142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426" w:hanging="142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568" w:hanging="142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710" w:hanging="142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852" w:hanging="142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994" w:hanging="142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136" w:hanging="142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278" w:hanging="142"/>
      </w:pPr>
      <w:rPr>
        <w:rFonts w:ascii="Arial" w:hAnsi="Arial" w:hint="default"/>
        <w:color w:val="auto"/>
      </w:rPr>
    </w:lvl>
  </w:abstractNum>
  <w:abstractNum w:abstractNumId="29" w15:restartNumberingAfterBreak="0">
    <w:nsid w:val="3A521485"/>
    <w:multiLevelType w:val="multilevel"/>
    <w:tmpl w:val="2E3626A2"/>
    <w:numStyleLink w:val="CaptionNumbering"/>
  </w:abstractNum>
  <w:abstractNum w:abstractNumId="30" w15:restartNumberingAfterBreak="0">
    <w:nsid w:val="3D540BFE"/>
    <w:multiLevelType w:val="hybridMultilevel"/>
    <w:tmpl w:val="95C090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653522"/>
    <w:multiLevelType w:val="multilevel"/>
    <w:tmpl w:val="3CC8191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5824DC1"/>
    <w:multiLevelType w:val="multilevel"/>
    <w:tmpl w:val="B1F47AE6"/>
    <w:styleLink w:val="Heading-Number-FollowNumber"/>
    <w:lvl w:ilvl="0">
      <w:start w:val="1"/>
      <w:numFmt w:val="upperRoman"/>
      <w:pStyle w:val="Heading1-Number-FollowNumberCzechTourism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-ContinueHeadingCzechTourism"/>
      <w:isLgl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33" w15:restartNumberingAfterBreak="0">
    <w:nsid w:val="45D82F99"/>
    <w:multiLevelType w:val="multilevel"/>
    <w:tmpl w:val="6E2AC5D8"/>
    <w:numStyleLink w:val="BalloonTextBullet"/>
  </w:abstractNum>
  <w:abstractNum w:abstractNumId="34" w15:restartNumberingAfterBreak="0">
    <w:nsid w:val="47985336"/>
    <w:multiLevelType w:val="hybridMultilevel"/>
    <w:tmpl w:val="F76CAF4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6D6DF4"/>
    <w:multiLevelType w:val="multilevel"/>
    <w:tmpl w:val="C882B7AA"/>
    <w:styleLink w:val="Headings"/>
    <w:lvl w:ilvl="0">
      <w:start w:val="1"/>
      <w:numFmt w:val="none"/>
      <w:pStyle w:val="Heading1CzechTourism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CzechTourism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CzechTourism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4 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4.%5 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4.%5.%6 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suff w:val="space"/>
      <w:lvlText w:val="%4.%5.%6.%7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4.%5.%6.%7.%8 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4.%5.%6.%7.%8.%9 "/>
      <w:lvlJc w:val="left"/>
      <w:pPr>
        <w:ind w:left="0" w:firstLine="0"/>
      </w:pPr>
      <w:rPr>
        <w:rFonts w:hint="default"/>
        <w:b/>
        <w:i w:val="0"/>
      </w:rPr>
    </w:lvl>
  </w:abstractNum>
  <w:abstractNum w:abstractNumId="36" w15:restartNumberingAfterBreak="0">
    <w:nsid w:val="4EA43920"/>
    <w:multiLevelType w:val="hybridMultilevel"/>
    <w:tmpl w:val="8B24734C"/>
    <w:lvl w:ilvl="0" w:tplc="4648A6F8">
      <w:start w:val="1"/>
      <w:numFmt w:val="lowerLetter"/>
      <w:lvlText w:val="(%1)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1" w:tplc="061A8D76">
      <w:start w:val="1"/>
      <w:numFmt w:val="lowerLetter"/>
      <w:lvlText w:val="%2."/>
      <w:lvlJc w:val="left"/>
      <w:pPr>
        <w:tabs>
          <w:tab w:val="num" w:pos="747"/>
        </w:tabs>
        <w:ind w:left="747" w:hanging="360"/>
      </w:pPr>
      <w:rPr>
        <w:rFonts w:cs="Times New Roman"/>
      </w:rPr>
    </w:lvl>
    <w:lvl w:ilvl="2" w:tplc="6F58EF26" w:tentative="1">
      <w:start w:val="1"/>
      <w:numFmt w:val="lowerRoman"/>
      <w:lvlText w:val="%3."/>
      <w:lvlJc w:val="right"/>
      <w:pPr>
        <w:tabs>
          <w:tab w:val="num" w:pos="1467"/>
        </w:tabs>
        <w:ind w:left="1467" w:hanging="180"/>
      </w:pPr>
      <w:rPr>
        <w:rFonts w:cs="Times New Roman"/>
      </w:rPr>
    </w:lvl>
    <w:lvl w:ilvl="3" w:tplc="12AA6D92" w:tentative="1">
      <w:start w:val="1"/>
      <w:numFmt w:val="decimal"/>
      <w:lvlText w:val="%4."/>
      <w:lvlJc w:val="left"/>
      <w:pPr>
        <w:tabs>
          <w:tab w:val="num" w:pos="2187"/>
        </w:tabs>
        <w:ind w:left="2187" w:hanging="360"/>
      </w:pPr>
      <w:rPr>
        <w:rFonts w:cs="Times New Roman"/>
      </w:rPr>
    </w:lvl>
    <w:lvl w:ilvl="4" w:tplc="F0EA00A2" w:tentative="1">
      <w:start w:val="1"/>
      <w:numFmt w:val="lowerLetter"/>
      <w:lvlText w:val="%5."/>
      <w:lvlJc w:val="left"/>
      <w:pPr>
        <w:tabs>
          <w:tab w:val="num" w:pos="2907"/>
        </w:tabs>
        <w:ind w:left="2907" w:hanging="360"/>
      </w:pPr>
      <w:rPr>
        <w:rFonts w:cs="Times New Roman"/>
      </w:rPr>
    </w:lvl>
    <w:lvl w:ilvl="5" w:tplc="C34CC3F4" w:tentative="1">
      <w:start w:val="1"/>
      <w:numFmt w:val="lowerRoman"/>
      <w:lvlText w:val="%6."/>
      <w:lvlJc w:val="right"/>
      <w:pPr>
        <w:tabs>
          <w:tab w:val="num" w:pos="3627"/>
        </w:tabs>
        <w:ind w:left="3627" w:hanging="180"/>
      </w:pPr>
      <w:rPr>
        <w:rFonts w:cs="Times New Roman"/>
      </w:rPr>
    </w:lvl>
    <w:lvl w:ilvl="6" w:tplc="F44EE018" w:tentative="1">
      <w:start w:val="1"/>
      <w:numFmt w:val="decimal"/>
      <w:lvlText w:val="%7."/>
      <w:lvlJc w:val="left"/>
      <w:pPr>
        <w:tabs>
          <w:tab w:val="num" w:pos="4347"/>
        </w:tabs>
        <w:ind w:left="4347" w:hanging="360"/>
      </w:pPr>
      <w:rPr>
        <w:rFonts w:cs="Times New Roman"/>
      </w:rPr>
    </w:lvl>
    <w:lvl w:ilvl="7" w:tplc="ADFE9762" w:tentative="1">
      <w:start w:val="1"/>
      <w:numFmt w:val="lowerLetter"/>
      <w:lvlText w:val="%8."/>
      <w:lvlJc w:val="left"/>
      <w:pPr>
        <w:tabs>
          <w:tab w:val="num" w:pos="5067"/>
        </w:tabs>
        <w:ind w:left="5067" w:hanging="360"/>
      </w:pPr>
      <w:rPr>
        <w:rFonts w:cs="Times New Roman"/>
      </w:rPr>
    </w:lvl>
    <w:lvl w:ilvl="8" w:tplc="06A65986" w:tentative="1">
      <w:start w:val="1"/>
      <w:numFmt w:val="lowerRoman"/>
      <w:lvlText w:val="%9."/>
      <w:lvlJc w:val="right"/>
      <w:pPr>
        <w:tabs>
          <w:tab w:val="num" w:pos="5787"/>
        </w:tabs>
        <w:ind w:left="5787" w:hanging="180"/>
      </w:pPr>
      <w:rPr>
        <w:rFonts w:cs="Times New Roman"/>
      </w:rPr>
    </w:lvl>
  </w:abstractNum>
  <w:abstractNum w:abstractNumId="37" w15:restartNumberingAfterBreak="0">
    <w:nsid w:val="50A172F8"/>
    <w:multiLevelType w:val="multilevel"/>
    <w:tmpl w:val="BC4E701E"/>
    <w:styleLink w:val="Headings-Number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suff w:val="space"/>
      <w:lvlText w:val="%1.%2 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 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 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 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 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suff w:val="space"/>
      <w:lvlText w:val="%1.%2.%3.%4.%5.%6.%7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 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 "/>
      <w:lvlJc w:val="left"/>
      <w:pPr>
        <w:ind w:left="0" w:firstLine="0"/>
      </w:pPr>
      <w:rPr>
        <w:rFonts w:hint="default"/>
        <w:b/>
        <w:i w:val="0"/>
      </w:rPr>
    </w:lvl>
  </w:abstractNum>
  <w:abstractNum w:abstractNumId="38" w15:restartNumberingAfterBreak="0">
    <w:nsid w:val="518C28ED"/>
    <w:multiLevelType w:val="multilevel"/>
    <w:tmpl w:val="5E928FD0"/>
    <w:numStyleLink w:val="SchemeLetter"/>
  </w:abstractNum>
  <w:abstractNum w:abstractNumId="39" w15:restartNumberingAfterBreak="0">
    <w:nsid w:val="56FF2B29"/>
    <w:multiLevelType w:val="multilevel"/>
    <w:tmpl w:val="E94CB86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586E2E44"/>
    <w:multiLevelType w:val="multilevel"/>
    <w:tmpl w:val="44583DC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594C0B16"/>
    <w:multiLevelType w:val="multilevel"/>
    <w:tmpl w:val="D814F5E4"/>
    <w:lvl w:ilvl="0">
      <w:start w:val="1"/>
      <w:numFmt w:val="lowerLetter"/>
      <w:lvlText w:val="%1)"/>
      <w:lvlJc w:val="left"/>
      <w:pPr>
        <w:tabs>
          <w:tab w:val="num" w:pos="1004"/>
        </w:tabs>
        <w:ind w:left="100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74" w:hanging="17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344" w:hanging="170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514" w:hanging="170"/>
      </w:pPr>
      <w:rPr>
        <w:rFonts w:hint="default"/>
        <w:color w:val="auto"/>
      </w:rPr>
    </w:lvl>
    <w:lvl w:ilvl="4">
      <w:start w:val="1"/>
      <w:numFmt w:val="bullet"/>
      <w:lvlText w:val="–"/>
      <w:lvlJc w:val="left"/>
      <w:pPr>
        <w:ind w:left="1684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854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2024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2194" w:hanging="170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2364" w:hanging="170"/>
      </w:pPr>
      <w:rPr>
        <w:rFonts w:ascii="Arial" w:hAnsi="Arial" w:hint="default"/>
        <w:color w:val="auto"/>
      </w:rPr>
    </w:lvl>
  </w:abstractNum>
  <w:abstractNum w:abstractNumId="42" w15:restartNumberingAfterBreak="0">
    <w:nsid w:val="5AC46C68"/>
    <w:multiLevelType w:val="multilevel"/>
    <w:tmpl w:val="28A0C6D6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5D177F28"/>
    <w:multiLevelType w:val="multilevel"/>
    <w:tmpl w:val="588A3BC6"/>
    <w:lvl w:ilvl="0">
      <w:start w:val="10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60A14932"/>
    <w:multiLevelType w:val="multilevel"/>
    <w:tmpl w:val="A088FEAC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54" w:hanging="170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624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94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64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134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304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74" w:hanging="170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644" w:hanging="170"/>
      </w:pPr>
      <w:rPr>
        <w:rFonts w:ascii="Arial" w:hAnsi="Arial" w:hint="default"/>
        <w:color w:val="auto"/>
      </w:rPr>
    </w:lvl>
  </w:abstractNum>
  <w:abstractNum w:abstractNumId="45" w15:restartNumberingAfterBreak="0">
    <w:nsid w:val="61B2348E"/>
    <w:multiLevelType w:val="multilevel"/>
    <w:tmpl w:val="A260D160"/>
    <w:lvl w:ilvl="0">
      <w:start w:val="1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6" w15:restartNumberingAfterBreak="0">
    <w:nsid w:val="62DB2F2E"/>
    <w:multiLevelType w:val="multilevel"/>
    <w:tmpl w:val="2F8C769C"/>
    <w:lvl w:ilvl="0">
      <w:start w:val="8"/>
      <w:numFmt w:val="decimal"/>
      <w:lvlText w:val="%1."/>
      <w:lvlJc w:val="left"/>
      <w:pPr>
        <w:ind w:left="370" w:hanging="37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</w:rPr>
    </w:lvl>
  </w:abstractNum>
  <w:abstractNum w:abstractNumId="47" w15:restartNumberingAfterBreak="0">
    <w:nsid w:val="675A3421"/>
    <w:multiLevelType w:val="hybridMultilevel"/>
    <w:tmpl w:val="4B6CCE8A"/>
    <w:lvl w:ilvl="0" w:tplc="A79803B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B00407"/>
    <w:multiLevelType w:val="multilevel"/>
    <w:tmpl w:val="7C343E32"/>
    <w:lvl w:ilvl="0">
      <w:start w:val="10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10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6FB6648D"/>
    <w:multiLevelType w:val="multilevel"/>
    <w:tmpl w:val="4790AC6C"/>
    <w:lvl w:ilvl="0">
      <w:start w:val="2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0" w15:restartNumberingAfterBreak="0">
    <w:nsid w:val="70D02942"/>
    <w:multiLevelType w:val="multilevel"/>
    <w:tmpl w:val="A69E92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6%1.%2.%3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721D0003"/>
    <w:multiLevelType w:val="multilevel"/>
    <w:tmpl w:val="D8E42092"/>
    <w:styleLink w:val="text"/>
    <w:lvl w:ilvl="0">
      <w:start w:val="1"/>
      <w:numFmt w:val="bullet"/>
      <w:pStyle w:val="Seznamsodrkami"/>
      <w:lvlText w:val="—"/>
      <w:lvlJc w:val="left"/>
      <w:pPr>
        <w:ind w:left="227" w:hanging="227"/>
      </w:pPr>
      <w:rPr>
        <w:rFonts w:ascii="Georgia" w:hAnsi="Georgia" w:hint="default"/>
        <w:color w:val="auto"/>
      </w:rPr>
    </w:lvl>
    <w:lvl w:ilvl="1">
      <w:start w:val="1"/>
      <w:numFmt w:val="bullet"/>
      <w:pStyle w:val="Seznamsodrkami2"/>
      <w:lvlText w:val="—"/>
      <w:lvlJc w:val="left"/>
      <w:pPr>
        <w:ind w:left="454" w:hanging="227"/>
      </w:pPr>
      <w:rPr>
        <w:rFonts w:ascii="Georgia" w:hAnsi="Georgia" w:hint="default"/>
        <w:color w:val="auto"/>
      </w:rPr>
    </w:lvl>
    <w:lvl w:ilvl="2">
      <w:start w:val="1"/>
      <w:numFmt w:val="bullet"/>
      <w:pStyle w:val="Seznamsodrkami3"/>
      <w:lvlText w:val="—"/>
      <w:lvlJc w:val="left"/>
      <w:pPr>
        <w:ind w:left="681" w:hanging="227"/>
      </w:pPr>
      <w:rPr>
        <w:rFonts w:ascii="Georgia" w:hAnsi="Georgia" w:hint="default"/>
      </w:rPr>
    </w:lvl>
    <w:lvl w:ilvl="3">
      <w:start w:val="1"/>
      <w:numFmt w:val="bullet"/>
      <w:pStyle w:val="Seznamsodrkami4"/>
      <w:lvlText w:val="—"/>
      <w:lvlJc w:val="left"/>
      <w:pPr>
        <w:ind w:left="908" w:hanging="227"/>
      </w:pPr>
      <w:rPr>
        <w:rFonts w:ascii="Georgia" w:hAnsi="Georgia" w:hint="default"/>
      </w:rPr>
    </w:lvl>
    <w:lvl w:ilvl="4">
      <w:start w:val="1"/>
      <w:numFmt w:val="bullet"/>
      <w:pStyle w:val="Seznamsodrkami5"/>
      <w:lvlText w:val="—"/>
      <w:lvlJc w:val="left"/>
      <w:pPr>
        <w:ind w:left="1135" w:hanging="227"/>
      </w:pPr>
      <w:rPr>
        <w:rFonts w:ascii="Georgia" w:hAnsi="Georgia" w:hint="default"/>
      </w:rPr>
    </w:lvl>
    <w:lvl w:ilvl="5">
      <w:start w:val="1"/>
      <w:numFmt w:val="bullet"/>
      <w:pStyle w:val="ListBullet6CzechTourism"/>
      <w:lvlText w:val="—"/>
      <w:lvlJc w:val="left"/>
      <w:pPr>
        <w:ind w:left="1362" w:hanging="227"/>
      </w:pPr>
      <w:rPr>
        <w:rFonts w:ascii="Georgia" w:hAnsi="Georgia" w:hint="default"/>
      </w:rPr>
    </w:lvl>
    <w:lvl w:ilvl="6">
      <w:start w:val="1"/>
      <w:numFmt w:val="bullet"/>
      <w:pStyle w:val="ListBullet7CzechTourism"/>
      <w:lvlText w:val="—"/>
      <w:lvlJc w:val="left"/>
      <w:pPr>
        <w:ind w:left="1589" w:hanging="227"/>
      </w:pPr>
      <w:rPr>
        <w:rFonts w:ascii="Georgia" w:hAnsi="Georgia" w:hint="default"/>
      </w:rPr>
    </w:lvl>
    <w:lvl w:ilvl="7">
      <w:start w:val="1"/>
      <w:numFmt w:val="bullet"/>
      <w:pStyle w:val="ListBullet8CzechTourism"/>
      <w:lvlText w:val="—"/>
      <w:lvlJc w:val="left"/>
      <w:pPr>
        <w:ind w:left="1816" w:hanging="227"/>
      </w:pPr>
      <w:rPr>
        <w:rFonts w:ascii="Georgia" w:hAnsi="Georgia" w:hint="default"/>
      </w:rPr>
    </w:lvl>
    <w:lvl w:ilvl="8">
      <w:start w:val="1"/>
      <w:numFmt w:val="bullet"/>
      <w:pStyle w:val="ListBullet9CzechTourism"/>
      <w:lvlText w:val="—"/>
      <w:lvlJc w:val="left"/>
      <w:pPr>
        <w:ind w:left="2043" w:hanging="227"/>
      </w:pPr>
      <w:rPr>
        <w:rFonts w:ascii="Georgia" w:hAnsi="Georgia" w:hint="default"/>
      </w:rPr>
    </w:lvl>
  </w:abstractNum>
  <w:abstractNum w:abstractNumId="52" w15:restartNumberingAfterBreak="0">
    <w:nsid w:val="72E32E7F"/>
    <w:multiLevelType w:val="multilevel"/>
    <w:tmpl w:val="0E3C81EC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bCs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b/>
        <w:sz w:val="24"/>
      </w:rPr>
    </w:lvl>
  </w:abstractNum>
  <w:abstractNum w:abstractNumId="53" w15:restartNumberingAfterBreak="0">
    <w:nsid w:val="76FA16A3"/>
    <w:multiLevelType w:val="multilevel"/>
    <w:tmpl w:val="4D7E2D96"/>
    <w:lvl w:ilvl="0">
      <w:start w:val="8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Arial" w:hint="default"/>
      </w:rPr>
    </w:lvl>
  </w:abstractNum>
  <w:abstractNum w:abstractNumId="54" w15:restartNumberingAfterBreak="0">
    <w:nsid w:val="7AA30D95"/>
    <w:multiLevelType w:val="multilevel"/>
    <w:tmpl w:val="66E01542"/>
    <w:lvl w:ilvl="0">
      <w:start w:val="1"/>
      <w:numFmt w:val="lowerLetter"/>
      <w:lvlText w:val="%1)"/>
      <w:lvlJc w:val="left"/>
      <w:pPr>
        <w:ind w:left="1040" w:hanging="360"/>
      </w:pPr>
    </w:lvl>
    <w:lvl w:ilvl="1">
      <w:start w:val="1"/>
      <w:numFmt w:val="lowerLetter"/>
      <w:lvlText w:val="%2."/>
      <w:lvlJc w:val="left"/>
      <w:pPr>
        <w:ind w:left="1760" w:hanging="360"/>
      </w:pPr>
    </w:lvl>
    <w:lvl w:ilvl="2">
      <w:start w:val="1"/>
      <w:numFmt w:val="lowerRoman"/>
      <w:lvlText w:val="%3."/>
      <w:lvlJc w:val="right"/>
      <w:pPr>
        <w:ind w:left="2480" w:hanging="180"/>
      </w:pPr>
    </w:lvl>
    <w:lvl w:ilvl="3">
      <w:start w:val="1"/>
      <w:numFmt w:val="decimal"/>
      <w:lvlText w:val="%4."/>
      <w:lvlJc w:val="left"/>
      <w:pPr>
        <w:ind w:left="3200" w:hanging="360"/>
      </w:pPr>
    </w:lvl>
    <w:lvl w:ilvl="4">
      <w:start w:val="1"/>
      <w:numFmt w:val="lowerLetter"/>
      <w:lvlText w:val="%5."/>
      <w:lvlJc w:val="left"/>
      <w:pPr>
        <w:ind w:left="3920" w:hanging="360"/>
      </w:pPr>
    </w:lvl>
    <w:lvl w:ilvl="5">
      <w:start w:val="1"/>
      <w:numFmt w:val="lowerRoman"/>
      <w:lvlText w:val="%6."/>
      <w:lvlJc w:val="right"/>
      <w:pPr>
        <w:ind w:left="4640" w:hanging="180"/>
      </w:pPr>
    </w:lvl>
    <w:lvl w:ilvl="6">
      <w:start w:val="1"/>
      <w:numFmt w:val="decimal"/>
      <w:lvlText w:val="%7."/>
      <w:lvlJc w:val="left"/>
      <w:pPr>
        <w:ind w:left="5360" w:hanging="360"/>
      </w:pPr>
    </w:lvl>
    <w:lvl w:ilvl="7">
      <w:start w:val="1"/>
      <w:numFmt w:val="lowerLetter"/>
      <w:lvlText w:val="%8."/>
      <w:lvlJc w:val="left"/>
      <w:pPr>
        <w:ind w:left="6080" w:hanging="360"/>
      </w:pPr>
    </w:lvl>
    <w:lvl w:ilvl="8">
      <w:start w:val="1"/>
      <w:numFmt w:val="lowerRoman"/>
      <w:lvlText w:val="%9."/>
      <w:lvlJc w:val="right"/>
      <w:pPr>
        <w:ind w:left="6800" w:hanging="180"/>
      </w:pPr>
    </w:lvl>
  </w:abstractNum>
  <w:abstractNum w:abstractNumId="55" w15:restartNumberingAfterBreak="0">
    <w:nsid w:val="7C9241AD"/>
    <w:multiLevelType w:val="multilevel"/>
    <w:tmpl w:val="D8E42092"/>
    <w:numStyleLink w:val="text"/>
  </w:abstractNum>
  <w:abstractNum w:abstractNumId="56" w15:restartNumberingAfterBreak="0">
    <w:nsid w:val="7D9F0182"/>
    <w:multiLevelType w:val="multilevel"/>
    <w:tmpl w:val="EA14C7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7" w15:restartNumberingAfterBreak="0">
    <w:nsid w:val="7E2822AD"/>
    <w:multiLevelType w:val="multilevel"/>
    <w:tmpl w:val="5E928FD0"/>
    <w:numStyleLink w:val="SchemeLetter"/>
  </w:abstractNum>
  <w:abstractNum w:abstractNumId="58" w15:restartNumberingAfterBreak="0">
    <w:nsid w:val="7E81783A"/>
    <w:multiLevelType w:val="multilevel"/>
    <w:tmpl w:val="4B08D222"/>
    <w:lvl w:ilvl="0">
      <w:start w:val="1"/>
      <w:numFmt w:val="upperRoman"/>
      <w:suff w:val="space"/>
      <w:lvlText w:val="%1."/>
      <w:lvlJc w:val="left"/>
      <w:pPr>
        <w:ind w:left="3828" w:firstLine="0"/>
      </w:pPr>
      <w:rPr>
        <w:rFonts w:ascii="Arial" w:hAnsi="Arial"/>
        <w:sz w:val="22"/>
        <w:szCs w:val="26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ascii="Arial" w:hAnsi="Arial" w:cs="Arial"/>
        <w:b w:val="0"/>
        <w:sz w:val="22"/>
      </w:rPr>
    </w:lvl>
    <w:lvl w:ilvl="2">
      <w:start w:val="1"/>
      <w:numFmt w:val="decimal"/>
      <w:lvlText w:val="%1.%2.%3"/>
      <w:lvlJc w:val="left"/>
      <w:pPr>
        <w:ind w:left="1588" w:hanging="908"/>
      </w:pPr>
    </w:lvl>
    <w:lvl w:ilvl="3">
      <w:start w:val="1"/>
      <w:numFmt w:val="decimal"/>
      <w:lvlText w:val="%1.%2.%3.%4"/>
      <w:lvlJc w:val="left"/>
      <w:pPr>
        <w:tabs>
          <w:tab w:val="num" w:pos="1588"/>
        </w:tabs>
        <w:ind w:left="2722" w:hanging="1134"/>
      </w:pPr>
    </w:lvl>
    <w:lvl w:ilvl="4">
      <w:start w:val="1"/>
      <w:numFmt w:val="decimal"/>
      <w:lvlText w:val="%1.%2.%3.%4.%5"/>
      <w:lvlJc w:val="left"/>
      <w:pPr>
        <w:tabs>
          <w:tab w:val="num" w:pos="2722"/>
        </w:tabs>
        <w:ind w:left="3856" w:hanging="1134"/>
      </w:p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cs="Georgia" w:hint="default"/>
        <w:color w:val="00000A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cs="Georgia" w:hint="default"/>
        <w:color w:val="00000A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cs="Georgia" w:hint="default"/>
        <w:color w:val="00000A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cs="Georgia" w:hint="default"/>
        <w:color w:val="00000A"/>
      </w:rPr>
    </w:lvl>
  </w:abstractNum>
  <w:abstractNum w:abstractNumId="59" w15:restartNumberingAfterBreak="0">
    <w:nsid w:val="7EC174C1"/>
    <w:multiLevelType w:val="multilevel"/>
    <w:tmpl w:val="D29898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Georgia" w:hAnsi="Georgia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0" w15:restartNumberingAfterBreak="0">
    <w:nsid w:val="7F873016"/>
    <w:multiLevelType w:val="multilevel"/>
    <w:tmpl w:val="E06C1F70"/>
    <w:lvl w:ilvl="0">
      <w:start w:val="1"/>
      <w:numFmt w:val="decimal"/>
      <w:pStyle w:val="slovanseznam"/>
      <w:lvlText w:val="%1."/>
      <w:lvlJc w:val="left"/>
      <w:pPr>
        <w:tabs>
          <w:tab w:val="num" w:pos="-31680"/>
        </w:tabs>
        <w:ind w:left="454" w:hanging="454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2041"/>
        </w:tabs>
        <w:ind w:left="2041" w:hanging="907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3175"/>
        </w:tabs>
        <w:ind w:left="3175" w:hanging="1134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4309"/>
        </w:tabs>
        <w:ind w:left="4309" w:hanging="1134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3629"/>
        </w:tabs>
        <w:ind w:left="3629" w:hanging="227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3856"/>
        </w:tabs>
        <w:ind w:left="3856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082"/>
        </w:tabs>
        <w:ind w:left="4082" w:hanging="226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309"/>
        </w:tabs>
        <w:ind w:left="4309" w:hanging="227"/>
      </w:pPr>
      <w:rPr>
        <w:rFonts w:ascii="Georgia" w:hAnsi="Georgia" w:hint="default"/>
        <w:color w:val="auto"/>
      </w:rPr>
    </w:lvl>
  </w:abstractNum>
  <w:num w:numId="1">
    <w:abstractNumId w:val="51"/>
  </w:num>
  <w:num w:numId="2">
    <w:abstractNumId w:val="6"/>
  </w:num>
  <w:num w:numId="3">
    <w:abstractNumId w:val="37"/>
  </w:num>
  <w:num w:numId="4">
    <w:abstractNumId w:val="35"/>
  </w:num>
  <w:num w:numId="5">
    <w:abstractNumId w:val="0"/>
  </w:num>
  <w:num w:numId="6">
    <w:abstractNumId w:val="28"/>
  </w:num>
  <w:num w:numId="7">
    <w:abstractNumId w:val="33"/>
  </w:num>
  <w:num w:numId="8">
    <w:abstractNumId w:val="18"/>
  </w:num>
  <w:num w:numId="9">
    <w:abstractNumId w:val="24"/>
  </w:num>
  <w:num w:numId="10">
    <w:abstractNumId w:val="7"/>
  </w:num>
  <w:num w:numId="11">
    <w:abstractNumId w:val="38"/>
  </w:num>
  <w:num w:numId="12">
    <w:abstractNumId w:val="19"/>
  </w:num>
  <w:num w:numId="13">
    <w:abstractNumId w:val="10"/>
  </w:num>
  <w:num w:numId="14">
    <w:abstractNumId w:val="29"/>
  </w:num>
  <w:num w:numId="15">
    <w:abstractNumId w:val="32"/>
  </w:num>
  <w:num w:numId="16">
    <w:abstractNumId w:val="55"/>
  </w:num>
  <w:num w:numId="17">
    <w:abstractNumId w:val="16"/>
  </w:num>
  <w:num w:numId="18">
    <w:abstractNumId w:val="20"/>
  </w:num>
  <w:num w:numId="19">
    <w:abstractNumId w:val="36"/>
  </w:num>
  <w:num w:numId="20">
    <w:abstractNumId w:val="5"/>
  </w:num>
  <w:num w:numId="21">
    <w:abstractNumId w:val="60"/>
  </w:num>
  <w:num w:numId="22">
    <w:abstractNumId w:val="4"/>
  </w:num>
  <w:num w:numId="23">
    <w:abstractNumId w:val="1"/>
  </w:num>
  <w:num w:numId="24">
    <w:abstractNumId w:val="50"/>
  </w:num>
  <w:num w:numId="25">
    <w:abstractNumId w:val="49"/>
  </w:num>
  <w:num w:numId="26">
    <w:abstractNumId w:val="15"/>
  </w:num>
  <w:num w:numId="27">
    <w:abstractNumId w:val="52"/>
  </w:num>
  <w:num w:numId="28">
    <w:abstractNumId w:val="21"/>
  </w:num>
  <w:num w:numId="29">
    <w:abstractNumId w:val="56"/>
  </w:num>
  <w:num w:numId="30">
    <w:abstractNumId w:val="13"/>
  </w:num>
  <w:num w:numId="31">
    <w:abstractNumId w:val="59"/>
  </w:num>
  <w:num w:numId="32">
    <w:abstractNumId w:val="11"/>
  </w:num>
  <w:num w:numId="33">
    <w:abstractNumId w:val="42"/>
  </w:num>
  <w:num w:numId="34">
    <w:abstractNumId w:val="40"/>
  </w:num>
  <w:num w:numId="35">
    <w:abstractNumId w:val="53"/>
  </w:num>
  <w:num w:numId="36">
    <w:abstractNumId w:val="39"/>
  </w:num>
  <w:num w:numId="37">
    <w:abstractNumId w:val="43"/>
  </w:num>
  <w:num w:numId="38">
    <w:abstractNumId w:val="14"/>
  </w:num>
  <w:num w:numId="39">
    <w:abstractNumId w:val="22"/>
  </w:num>
  <w:num w:numId="40">
    <w:abstractNumId w:val="3"/>
  </w:num>
  <w:num w:numId="41">
    <w:abstractNumId w:val="9"/>
  </w:num>
  <w:num w:numId="42">
    <w:abstractNumId w:val="30"/>
  </w:num>
  <w:num w:numId="43">
    <w:abstractNumId w:val="45"/>
  </w:num>
  <w:num w:numId="44">
    <w:abstractNumId w:val="26"/>
  </w:num>
  <w:num w:numId="45">
    <w:abstractNumId w:val="25"/>
  </w:num>
  <w:num w:numId="46">
    <w:abstractNumId w:val="34"/>
  </w:num>
  <w:num w:numId="47">
    <w:abstractNumId w:val="27"/>
  </w:num>
  <w:num w:numId="4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</w:num>
  <w:num w:numId="49">
    <w:abstractNumId w:val="47"/>
  </w:num>
  <w:num w:numId="5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00"/>
    </w:lvlOverride>
  </w:num>
  <w:num w:numId="51">
    <w:abstractNumId w:val="58"/>
  </w:num>
  <w:num w:numId="52">
    <w:abstractNumId w:val="54"/>
  </w:num>
  <w:num w:numId="53">
    <w:abstractNumId w:val="31"/>
  </w:num>
  <w:num w:numId="54">
    <w:abstractNumId w:val="2"/>
  </w:num>
  <w:num w:numId="55">
    <w:abstractNumId w:val="57"/>
  </w:num>
  <w:num w:numId="56">
    <w:abstractNumId w:val="44"/>
  </w:num>
  <w:num w:numId="57">
    <w:abstractNumId w:val="8"/>
  </w:num>
  <w:num w:numId="58">
    <w:abstractNumId w:val="41"/>
  </w:num>
  <w:num w:numId="5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2"/>
  </w:num>
  <w:num w:numId="61">
    <w:abstractNumId w:val="46"/>
  </w:num>
  <w:num w:numId="62">
    <w:abstractNumId w:val="17"/>
  </w:num>
  <w:num w:numId="63">
    <w:abstractNumId w:val="4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efaultTableStyle w:val="TableCzechTourism"/>
  <w:drawingGridHorizontalSpacing w:val="110"/>
  <w:displayHorizontalDrawingGridEvery w:val="2"/>
  <w:characterSpacingControl w:val="doNotCompress"/>
  <w:hdrShapeDefaults>
    <o:shapedefaults v:ext="edit" spidmax="2049" o:allowoverlap="f" fillcolor="#e7f4fa" stroke="f">
      <v:fill color="#e7f4fa"/>
      <v:stroke on="f"/>
      <v:textbox style="mso-fit-shape-to-text:t" inset="1.7mm,1.5mm,1.7mm,1.7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041"/>
    <w:rsid w:val="00001703"/>
    <w:rsid w:val="000019F5"/>
    <w:rsid w:val="0000453F"/>
    <w:rsid w:val="0000503F"/>
    <w:rsid w:val="000051A9"/>
    <w:rsid w:val="00005379"/>
    <w:rsid w:val="00006399"/>
    <w:rsid w:val="000066D6"/>
    <w:rsid w:val="00006ABB"/>
    <w:rsid w:val="000107FB"/>
    <w:rsid w:val="00013D81"/>
    <w:rsid w:val="00017E04"/>
    <w:rsid w:val="00024845"/>
    <w:rsid w:val="00024924"/>
    <w:rsid w:val="00027D84"/>
    <w:rsid w:val="00030620"/>
    <w:rsid w:val="00031AE0"/>
    <w:rsid w:val="00034AC7"/>
    <w:rsid w:val="000369FE"/>
    <w:rsid w:val="00037176"/>
    <w:rsid w:val="00040EBD"/>
    <w:rsid w:val="000421F3"/>
    <w:rsid w:val="000425FE"/>
    <w:rsid w:val="00045A0B"/>
    <w:rsid w:val="0004642D"/>
    <w:rsid w:val="00046F04"/>
    <w:rsid w:val="00052231"/>
    <w:rsid w:val="00054DD6"/>
    <w:rsid w:val="000555CD"/>
    <w:rsid w:val="0005784A"/>
    <w:rsid w:val="0006036E"/>
    <w:rsid w:val="00060711"/>
    <w:rsid w:val="000630DC"/>
    <w:rsid w:val="000635AE"/>
    <w:rsid w:val="00064EC3"/>
    <w:rsid w:val="0007161E"/>
    <w:rsid w:val="0007261F"/>
    <w:rsid w:val="00076B7D"/>
    <w:rsid w:val="00082BCF"/>
    <w:rsid w:val="00084333"/>
    <w:rsid w:val="00084455"/>
    <w:rsid w:val="0008624C"/>
    <w:rsid w:val="00086354"/>
    <w:rsid w:val="00087734"/>
    <w:rsid w:val="00087D28"/>
    <w:rsid w:val="00091051"/>
    <w:rsid w:val="000936E2"/>
    <w:rsid w:val="000941F4"/>
    <w:rsid w:val="00094D67"/>
    <w:rsid w:val="000A1486"/>
    <w:rsid w:val="000A4D8C"/>
    <w:rsid w:val="000A6320"/>
    <w:rsid w:val="000A7055"/>
    <w:rsid w:val="000B223C"/>
    <w:rsid w:val="000B2FF0"/>
    <w:rsid w:val="000B43D2"/>
    <w:rsid w:val="000B5E02"/>
    <w:rsid w:val="000B6AD7"/>
    <w:rsid w:val="000C155D"/>
    <w:rsid w:val="000C2222"/>
    <w:rsid w:val="000C2F3E"/>
    <w:rsid w:val="000C6CD8"/>
    <w:rsid w:val="000C7C96"/>
    <w:rsid w:val="000D108C"/>
    <w:rsid w:val="000D1684"/>
    <w:rsid w:val="000D2035"/>
    <w:rsid w:val="000D2AC2"/>
    <w:rsid w:val="000D5089"/>
    <w:rsid w:val="000D698F"/>
    <w:rsid w:val="000D7BBB"/>
    <w:rsid w:val="000E0B43"/>
    <w:rsid w:val="000E3C94"/>
    <w:rsid w:val="000E48AB"/>
    <w:rsid w:val="000E7064"/>
    <w:rsid w:val="000E7B35"/>
    <w:rsid w:val="000E7F0E"/>
    <w:rsid w:val="000F0E83"/>
    <w:rsid w:val="000F16F7"/>
    <w:rsid w:val="000F302D"/>
    <w:rsid w:val="000F3AF9"/>
    <w:rsid w:val="000F7777"/>
    <w:rsid w:val="0010316D"/>
    <w:rsid w:val="0011172F"/>
    <w:rsid w:val="00113D7F"/>
    <w:rsid w:val="001151E5"/>
    <w:rsid w:val="0012243A"/>
    <w:rsid w:val="00122F46"/>
    <w:rsid w:val="0012382A"/>
    <w:rsid w:val="001246D9"/>
    <w:rsid w:val="00124CF1"/>
    <w:rsid w:val="0012652F"/>
    <w:rsid w:val="001316C7"/>
    <w:rsid w:val="00142BB5"/>
    <w:rsid w:val="001515D7"/>
    <w:rsid w:val="00153162"/>
    <w:rsid w:val="00153267"/>
    <w:rsid w:val="00154596"/>
    <w:rsid w:val="001564B0"/>
    <w:rsid w:val="00156577"/>
    <w:rsid w:val="001611B5"/>
    <w:rsid w:val="001621EF"/>
    <w:rsid w:val="00162560"/>
    <w:rsid w:val="0016559A"/>
    <w:rsid w:val="001705C8"/>
    <w:rsid w:val="00171124"/>
    <w:rsid w:val="00172AC5"/>
    <w:rsid w:val="00174194"/>
    <w:rsid w:val="00174737"/>
    <w:rsid w:val="00176AAF"/>
    <w:rsid w:val="00180F0E"/>
    <w:rsid w:val="00181A40"/>
    <w:rsid w:val="00181A91"/>
    <w:rsid w:val="00182D3C"/>
    <w:rsid w:val="0018535B"/>
    <w:rsid w:val="00185FF7"/>
    <w:rsid w:val="0018686A"/>
    <w:rsid w:val="00187A07"/>
    <w:rsid w:val="001915F4"/>
    <w:rsid w:val="00193C10"/>
    <w:rsid w:val="00195477"/>
    <w:rsid w:val="00197E33"/>
    <w:rsid w:val="001A0A88"/>
    <w:rsid w:val="001A13D8"/>
    <w:rsid w:val="001A3D49"/>
    <w:rsid w:val="001A67CE"/>
    <w:rsid w:val="001A6B3A"/>
    <w:rsid w:val="001A6C2B"/>
    <w:rsid w:val="001A7153"/>
    <w:rsid w:val="001B0E51"/>
    <w:rsid w:val="001B2A76"/>
    <w:rsid w:val="001B3132"/>
    <w:rsid w:val="001B3702"/>
    <w:rsid w:val="001B7EE4"/>
    <w:rsid w:val="001C09B0"/>
    <w:rsid w:val="001C52A7"/>
    <w:rsid w:val="001C6575"/>
    <w:rsid w:val="001C6F85"/>
    <w:rsid w:val="001C7B68"/>
    <w:rsid w:val="001D1FB6"/>
    <w:rsid w:val="001D26D6"/>
    <w:rsid w:val="001D321F"/>
    <w:rsid w:val="001D4163"/>
    <w:rsid w:val="001E2B32"/>
    <w:rsid w:val="001E4B1F"/>
    <w:rsid w:val="001E613B"/>
    <w:rsid w:val="001E688A"/>
    <w:rsid w:val="001F016E"/>
    <w:rsid w:val="001F388E"/>
    <w:rsid w:val="002007AB"/>
    <w:rsid w:val="002018C0"/>
    <w:rsid w:val="0020237A"/>
    <w:rsid w:val="00202D0F"/>
    <w:rsid w:val="00207610"/>
    <w:rsid w:val="00207940"/>
    <w:rsid w:val="00207A34"/>
    <w:rsid w:val="002100CE"/>
    <w:rsid w:val="002138E2"/>
    <w:rsid w:val="00220A24"/>
    <w:rsid w:val="002213C3"/>
    <w:rsid w:val="00221C40"/>
    <w:rsid w:val="00224AA4"/>
    <w:rsid w:val="002261C0"/>
    <w:rsid w:val="00230D12"/>
    <w:rsid w:val="00240123"/>
    <w:rsid w:val="00240854"/>
    <w:rsid w:val="00240C62"/>
    <w:rsid w:val="00242A96"/>
    <w:rsid w:val="002465A6"/>
    <w:rsid w:val="00251438"/>
    <w:rsid w:val="0025316F"/>
    <w:rsid w:val="0025321A"/>
    <w:rsid w:val="00253252"/>
    <w:rsid w:val="002532B5"/>
    <w:rsid w:val="00256043"/>
    <w:rsid w:val="00260A7B"/>
    <w:rsid w:val="002631CE"/>
    <w:rsid w:val="00265117"/>
    <w:rsid w:val="0027070E"/>
    <w:rsid w:val="00270B89"/>
    <w:rsid w:val="002721AD"/>
    <w:rsid w:val="00273DB3"/>
    <w:rsid w:val="00274842"/>
    <w:rsid w:val="002824B7"/>
    <w:rsid w:val="00284EC4"/>
    <w:rsid w:val="00287F94"/>
    <w:rsid w:val="002923BC"/>
    <w:rsid w:val="00294DA0"/>
    <w:rsid w:val="002952C1"/>
    <w:rsid w:val="002A0BD6"/>
    <w:rsid w:val="002A2457"/>
    <w:rsid w:val="002A3C2D"/>
    <w:rsid w:val="002A4324"/>
    <w:rsid w:val="002A4A79"/>
    <w:rsid w:val="002A5996"/>
    <w:rsid w:val="002A6ECF"/>
    <w:rsid w:val="002B3106"/>
    <w:rsid w:val="002B3A1D"/>
    <w:rsid w:val="002B3DFC"/>
    <w:rsid w:val="002B50FE"/>
    <w:rsid w:val="002B68D3"/>
    <w:rsid w:val="002C06D2"/>
    <w:rsid w:val="002C235B"/>
    <w:rsid w:val="002C33C7"/>
    <w:rsid w:val="002C35B1"/>
    <w:rsid w:val="002C3BBF"/>
    <w:rsid w:val="002C4F52"/>
    <w:rsid w:val="002C6362"/>
    <w:rsid w:val="002D4544"/>
    <w:rsid w:val="002D5E52"/>
    <w:rsid w:val="002E1997"/>
    <w:rsid w:val="002E1F02"/>
    <w:rsid w:val="002E331F"/>
    <w:rsid w:val="002E4263"/>
    <w:rsid w:val="002E4D95"/>
    <w:rsid w:val="002F0546"/>
    <w:rsid w:val="002F086F"/>
    <w:rsid w:val="002F0883"/>
    <w:rsid w:val="002F23FD"/>
    <w:rsid w:val="002F57CC"/>
    <w:rsid w:val="002F5B15"/>
    <w:rsid w:val="002F6072"/>
    <w:rsid w:val="002F77D2"/>
    <w:rsid w:val="003010EA"/>
    <w:rsid w:val="00301F9F"/>
    <w:rsid w:val="003034A8"/>
    <w:rsid w:val="003061FD"/>
    <w:rsid w:val="00306205"/>
    <w:rsid w:val="003067C6"/>
    <w:rsid w:val="00310A8D"/>
    <w:rsid w:val="00312FD9"/>
    <w:rsid w:val="0031506D"/>
    <w:rsid w:val="003175B3"/>
    <w:rsid w:val="003200C7"/>
    <w:rsid w:val="003222CB"/>
    <w:rsid w:val="0033178E"/>
    <w:rsid w:val="00331FB1"/>
    <w:rsid w:val="0033283E"/>
    <w:rsid w:val="003348FF"/>
    <w:rsid w:val="00334ABB"/>
    <w:rsid w:val="00337079"/>
    <w:rsid w:val="00343911"/>
    <w:rsid w:val="00343F33"/>
    <w:rsid w:val="00351A65"/>
    <w:rsid w:val="00355B5A"/>
    <w:rsid w:val="00362B49"/>
    <w:rsid w:val="00363F62"/>
    <w:rsid w:val="00364327"/>
    <w:rsid w:val="00365C41"/>
    <w:rsid w:val="00367947"/>
    <w:rsid w:val="0036794B"/>
    <w:rsid w:val="003679CC"/>
    <w:rsid w:val="0037257D"/>
    <w:rsid w:val="00374A44"/>
    <w:rsid w:val="003753A4"/>
    <w:rsid w:val="0037692F"/>
    <w:rsid w:val="00382041"/>
    <w:rsid w:val="00382DC0"/>
    <w:rsid w:val="00384C88"/>
    <w:rsid w:val="00384CCC"/>
    <w:rsid w:val="0038643B"/>
    <w:rsid w:val="00387554"/>
    <w:rsid w:val="00390AC6"/>
    <w:rsid w:val="0039753A"/>
    <w:rsid w:val="003976BC"/>
    <w:rsid w:val="003A041E"/>
    <w:rsid w:val="003A1A8F"/>
    <w:rsid w:val="003A1D67"/>
    <w:rsid w:val="003A274C"/>
    <w:rsid w:val="003A417B"/>
    <w:rsid w:val="003B3713"/>
    <w:rsid w:val="003B6C3F"/>
    <w:rsid w:val="003C0EAF"/>
    <w:rsid w:val="003C0FDB"/>
    <w:rsid w:val="003C207C"/>
    <w:rsid w:val="003C5A68"/>
    <w:rsid w:val="003D0C8A"/>
    <w:rsid w:val="003D130E"/>
    <w:rsid w:val="003D1833"/>
    <w:rsid w:val="003D1FB6"/>
    <w:rsid w:val="003D33E8"/>
    <w:rsid w:val="003D3E7C"/>
    <w:rsid w:val="003E3060"/>
    <w:rsid w:val="003E6990"/>
    <w:rsid w:val="003E6C5D"/>
    <w:rsid w:val="003F1960"/>
    <w:rsid w:val="003F1FFA"/>
    <w:rsid w:val="003F35D1"/>
    <w:rsid w:val="003F41DD"/>
    <w:rsid w:val="003F5871"/>
    <w:rsid w:val="003F5B32"/>
    <w:rsid w:val="00400E43"/>
    <w:rsid w:val="00401369"/>
    <w:rsid w:val="0040176C"/>
    <w:rsid w:val="00403953"/>
    <w:rsid w:val="004063CC"/>
    <w:rsid w:val="00406E79"/>
    <w:rsid w:val="00412602"/>
    <w:rsid w:val="004147ED"/>
    <w:rsid w:val="00416C55"/>
    <w:rsid w:val="00417410"/>
    <w:rsid w:val="004203B2"/>
    <w:rsid w:val="00421933"/>
    <w:rsid w:val="00426232"/>
    <w:rsid w:val="00427E14"/>
    <w:rsid w:val="004313D3"/>
    <w:rsid w:val="0043143C"/>
    <w:rsid w:val="00431BFE"/>
    <w:rsid w:val="00431D45"/>
    <w:rsid w:val="00432B42"/>
    <w:rsid w:val="00435A17"/>
    <w:rsid w:val="00435C90"/>
    <w:rsid w:val="00436B67"/>
    <w:rsid w:val="0043752F"/>
    <w:rsid w:val="00440F46"/>
    <w:rsid w:val="00442D01"/>
    <w:rsid w:val="0044534D"/>
    <w:rsid w:val="0045040C"/>
    <w:rsid w:val="00453E9A"/>
    <w:rsid w:val="00454277"/>
    <w:rsid w:val="0045574A"/>
    <w:rsid w:val="00455FB0"/>
    <w:rsid w:val="00456FF6"/>
    <w:rsid w:val="00457C21"/>
    <w:rsid w:val="00457DF4"/>
    <w:rsid w:val="00462053"/>
    <w:rsid w:val="00462737"/>
    <w:rsid w:val="00465EAD"/>
    <w:rsid w:val="00470061"/>
    <w:rsid w:val="00470D0E"/>
    <w:rsid w:val="00472391"/>
    <w:rsid w:val="00476503"/>
    <w:rsid w:val="004812D3"/>
    <w:rsid w:val="00481599"/>
    <w:rsid w:val="00481D73"/>
    <w:rsid w:val="0048299C"/>
    <w:rsid w:val="00483C88"/>
    <w:rsid w:val="00484A90"/>
    <w:rsid w:val="0048569D"/>
    <w:rsid w:val="0048576F"/>
    <w:rsid w:val="0048592A"/>
    <w:rsid w:val="00485A64"/>
    <w:rsid w:val="00486A38"/>
    <w:rsid w:val="00486BAA"/>
    <w:rsid w:val="00490416"/>
    <w:rsid w:val="004936B1"/>
    <w:rsid w:val="004938AF"/>
    <w:rsid w:val="00497873"/>
    <w:rsid w:val="004A0ED8"/>
    <w:rsid w:val="004A0F6B"/>
    <w:rsid w:val="004A11E3"/>
    <w:rsid w:val="004A2FFD"/>
    <w:rsid w:val="004A366C"/>
    <w:rsid w:val="004A3F0C"/>
    <w:rsid w:val="004A50AC"/>
    <w:rsid w:val="004A5274"/>
    <w:rsid w:val="004A59BA"/>
    <w:rsid w:val="004A6ABC"/>
    <w:rsid w:val="004A7635"/>
    <w:rsid w:val="004A7BFE"/>
    <w:rsid w:val="004A7F94"/>
    <w:rsid w:val="004B175D"/>
    <w:rsid w:val="004B3D29"/>
    <w:rsid w:val="004B4073"/>
    <w:rsid w:val="004B58D6"/>
    <w:rsid w:val="004C0507"/>
    <w:rsid w:val="004C25E8"/>
    <w:rsid w:val="004C2CFC"/>
    <w:rsid w:val="004C51EC"/>
    <w:rsid w:val="004C52FC"/>
    <w:rsid w:val="004D0467"/>
    <w:rsid w:val="004D3D93"/>
    <w:rsid w:val="004E33DD"/>
    <w:rsid w:val="004E3FCB"/>
    <w:rsid w:val="004E4C64"/>
    <w:rsid w:val="004E666A"/>
    <w:rsid w:val="004E7E2C"/>
    <w:rsid w:val="004F2A04"/>
    <w:rsid w:val="004F4F70"/>
    <w:rsid w:val="004F75B2"/>
    <w:rsid w:val="0050155B"/>
    <w:rsid w:val="00502974"/>
    <w:rsid w:val="00502DE5"/>
    <w:rsid w:val="00504440"/>
    <w:rsid w:val="0050528C"/>
    <w:rsid w:val="005076A1"/>
    <w:rsid w:val="005076D2"/>
    <w:rsid w:val="005077A4"/>
    <w:rsid w:val="00507E8F"/>
    <w:rsid w:val="00512883"/>
    <w:rsid w:val="00513A6F"/>
    <w:rsid w:val="00514D32"/>
    <w:rsid w:val="00523559"/>
    <w:rsid w:val="0052366C"/>
    <w:rsid w:val="00526CE1"/>
    <w:rsid w:val="00531032"/>
    <w:rsid w:val="00533F9E"/>
    <w:rsid w:val="00534864"/>
    <w:rsid w:val="00534DC9"/>
    <w:rsid w:val="00535001"/>
    <w:rsid w:val="0053655D"/>
    <w:rsid w:val="00536A67"/>
    <w:rsid w:val="0054277B"/>
    <w:rsid w:val="00543398"/>
    <w:rsid w:val="00544D71"/>
    <w:rsid w:val="0054635F"/>
    <w:rsid w:val="00550263"/>
    <w:rsid w:val="00553B35"/>
    <w:rsid w:val="00555BEB"/>
    <w:rsid w:val="00556B25"/>
    <w:rsid w:val="005575FD"/>
    <w:rsid w:val="00560997"/>
    <w:rsid w:val="00561969"/>
    <w:rsid w:val="00567256"/>
    <w:rsid w:val="005702BB"/>
    <w:rsid w:val="0057085F"/>
    <w:rsid w:val="00577774"/>
    <w:rsid w:val="00581D33"/>
    <w:rsid w:val="0058514F"/>
    <w:rsid w:val="0058581A"/>
    <w:rsid w:val="00592B21"/>
    <w:rsid w:val="00595A12"/>
    <w:rsid w:val="005963D7"/>
    <w:rsid w:val="00596ABE"/>
    <w:rsid w:val="005A1BAB"/>
    <w:rsid w:val="005A6B6C"/>
    <w:rsid w:val="005B01C6"/>
    <w:rsid w:val="005B1248"/>
    <w:rsid w:val="005B3898"/>
    <w:rsid w:val="005B56F5"/>
    <w:rsid w:val="005B691B"/>
    <w:rsid w:val="005B704F"/>
    <w:rsid w:val="005C26AE"/>
    <w:rsid w:val="005C4618"/>
    <w:rsid w:val="005D589C"/>
    <w:rsid w:val="005E3E24"/>
    <w:rsid w:val="005E5A4D"/>
    <w:rsid w:val="005E63D8"/>
    <w:rsid w:val="005E74AB"/>
    <w:rsid w:val="005E7510"/>
    <w:rsid w:val="005F1D22"/>
    <w:rsid w:val="005F347C"/>
    <w:rsid w:val="005F39AD"/>
    <w:rsid w:val="005F537E"/>
    <w:rsid w:val="005F55B4"/>
    <w:rsid w:val="005F7410"/>
    <w:rsid w:val="005F7555"/>
    <w:rsid w:val="005F7C20"/>
    <w:rsid w:val="0060083E"/>
    <w:rsid w:val="00604ED4"/>
    <w:rsid w:val="006054F1"/>
    <w:rsid w:val="006107ED"/>
    <w:rsid w:val="00611FF9"/>
    <w:rsid w:val="00613184"/>
    <w:rsid w:val="0061344E"/>
    <w:rsid w:val="0061445E"/>
    <w:rsid w:val="006167A4"/>
    <w:rsid w:val="00617310"/>
    <w:rsid w:val="00620B35"/>
    <w:rsid w:val="00621126"/>
    <w:rsid w:val="00621F17"/>
    <w:rsid w:val="00627DBE"/>
    <w:rsid w:val="00630D4D"/>
    <w:rsid w:val="00631247"/>
    <w:rsid w:val="00631343"/>
    <w:rsid w:val="00634F29"/>
    <w:rsid w:val="006406AD"/>
    <w:rsid w:val="00641275"/>
    <w:rsid w:val="00645042"/>
    <w:rsid w:val="006620DF"/>
    <w:rsid w:val="006644B5"/>
    <w:rsid w:val="00664736"/>
    <w:rsid w:val="0066660D"/>
    <w:rsid w:val="00671A9A"/>
    <w:rsid w:val="00671F00"/>
    <w:rsid w:val="00675087"/>
    <w:rsid w:val="00675977"/>
    <w:rsid w:val="00675CD3"/>
    <w:rsid w:val="00676781"/>
    <w:rsid w:val="00682828"/>
    <w:rsid w:val="00682F1A"/>
    <w:rsid w:val="0069463C"/>
    <w:rsid w:val="006949D8"/>
    <w:rsid w:val="006952F1"/>
    <w:rsid w:val="006A0F57"/>
    <w:rsid w:val="006A2589"/>
    <w:rsid w:val="006A33E6"/>
    <w:rsid w:val="006A3FA4"/>
    <w:rsid w:val="006B04A2"/>
    <w:rsid w:val="006B17C3"/>
    <w:rsid w:val="006B7463"/>
    <w:rsid w:val="006B7D3F"/>
    <w:rsid w:val="006C0FDC"/>
    <w:rsid w:val="006C457B"/>
    <w:rsid w:val="006C7931"/>
    <w:rsid w:val="006D119B"/>
    <w:rsid w:val="006D18C4"/>
    <w:rsid w:val="006D1CB2"/>
    <w:rsid w:val="006D3189"/>
    <w:rsid w:val="006D4EE7"/>
    <w:rsid w:val="006D63D1"/>
    <w:rsid w:val="006E2CA4"/>
    <w:rsid w:val="006E4483"/>
    <w:rsid w:val="006E4982"/>
    <w:rsid w:val="006E4E18"/>
    <w:rsid w:val="006E66E3"/>
    <w:rsid w:val="006F09FB"/>
    <w:rsid w:val="006F1423"/>
    <w:rsid w:val="006F3781"/>
    <w:rsid w:val="006F4F23"/>
    <w:rsid w:val="006F65F8"/>
    <w:rsid w:val="006F76BC"/>
    <w:rsid w:val="00701ED6"/>
    <w:rsid w:val="00702D02"/>
    <w:rsid w:val="00703D2C"/>
    <w:rsid w:val="007051A2"/>
    <w:rsid w:val="0070585D"/>
    <w:rsid w:val="00707939"/>
    <w:rsid w:val="00711755"/>
    <w:rsid w:val="00711ABD"/>
    <w:rsid w:val="00712D08"/>
    <w:rsid w:val="00714216"/>
    <w:rsid w:val="00715F6F"/>
    <w:rsid w:val="00716788"/>
    <w:rsid w:val="00717C4A"/>
    <w:rsid w:val="00722A2E"/>
    <w:rsid w:val="00722A65"/>
    <w:rsid w:val="00723A6C"/>
    <w:rsid w:val="00727EF1"/>
    <w:rsid w:val="00730F29"/>
    <w:rsid w:val="0073192F"/>
    <w:rsid w:val="00732893"/>
    <w:rsid w:val="00733E92"/>
    <w:rsid w:val="00736229"/>
    <w:rsid w:val="00740B1B"/>
    <w:rsid w:val="00740BAA"/>
    <w:rsid w:val="0074266D"/>
    <w:rsid w:val="00744EB7"/>
    <w:rsid w:val="00745379"/>
    <w:rsid w:val="0074652B"/>
    <w:rsid w:val="00747148"/>
    <w:rsid w:val="007527AD"/>
    <w:rsid w:val="00753652"/>
    <w:rsid w:val="00753CAB"/>
    <w:rsid w:val="007568F1"/>
    <w:rsid w:val="007572B7"/>
    <w:rsid w:val="00757866"/>
    <w:rsid w:val="007578A3"/>
    <w:rsid w:val="00760E4A"/>
    <w:rsid w:val="007639FF"/>
    <w:rsid w:val="00764389"/>
    <w:rsid w:val="00766A7A"/>
    <w:rsid w:val="00767AFB"/>
    <w:rsid w:val="00767B8E"/>
    <w:rsid w:val="00771B1F"/>
    <w:rsid w:val="007737F7"/>
    <w:rsid w:val="00774055"/>
    <w:rsid w:val="0077624E"/>
    <w:rsid w:val="00780620"/>
    <w:rsid w:val="00780938"/>
    <w:rsid w:val="007826AD"/>
    <w:rsid w:val="00782C59"/>
    <w:rsid w:val="007830B2"/>
    <w:rsid w:val="00783C25"/>
    <w:rsid w:val="00785FD3"/>
    <w:rsid w:val="00786455"/>
    <w:rsid w:val="00787A28"/>
    <w:rsid w:val="00787FF5"/>
    <w:rsid w:val="0079154A"/>
    <w:rsid w:val="007939B1"/>
    <w:rsid w:val="00793D28"/>
    <w:rsid w:val="007954FE"/>
    <w:rsid w:val="007A08E4"/>
    <w:rsid w:val="007A09B4"/>
    <w:rsid w:val="007A0A4F"/>
    <w:rsid w:val="007A4786"/>
    <w:rsid w:val="007A734D"/>
    <w:rsid w:val="007B0594"/>
    <w:rsid w:val="007B40C1"/>
    <w:rsid w:val="007B53DD"/>
    <w:rsid w:val="007B6A64"/>
    <w:rsid w:val="007C0138"/>
    <w:rsid w:val="007C0289"/>
    <w:rsid w:val="007C19FC"/>
    <w:rsid w:val="007C1A39"/>
    <w:rsid w:val="007C57B2"/>
    <w:rsid w:val="007C6DBE"/>
    <w:rsid w:val="007D09CB"/>
    <w:rsid w:val="007D2B1E"/>
    <w:rsid w:val="007D2EE8"/>
    <w:rsid w:val="007D3256"/>
    <w:rsid w:val="007D3A08"/>
    <w:rsid w:val="007D3EC3"/>
    <w:rsid w:val="007D440B"/>
    <w:rsid w:val="007D6E95"/>
    <w:rsid w:val="007E11C7"/>
    <w:rsid w:val="007E170F"/>
    <w:rsid w:val="007E3129"/>
    <w:rsid w:val="007E3558"/>
    <w:rsid w:val="007E3A88"/>
    <w:rsid w:val="007E5164"/>
    <w:rsid w:val="007F01BE"/>
    <w:rsid w:val="007F15F0"/>
    <w:rsid w:val="007F2F4D"/>
    <w:rsid w:val="007F3C13"/>
    <w:rsid w:val="007F725E"/>
    <w:rsid w:val="007F73B4"/>
    <w:rsid w:val="00802C04"/>
    <w:rsid w:val="00803A61"/>
    <w:rsid w:val="00805B99"/>
    <w:rsid w:val="0081094F"/>
    <w:rsid w:val="008131C2"/>
    <w:rsid w:val="0081369F"/>
    <w:rsid w:val="00822CD7"/>
    <w:rsid w:val="00823A9C"/>
    <w:rsid w:val="00823FD5"/>
    <w:rsid w:val="00824463"/>
    <w:rsid w:val="00827131"/>
    <w:rsid w:val="0083132A"/>
    <w:rsid w:val="00832166"/>
    <w:rsid w:val="00836F37"/>
    <w:rsid w:val="008410D1"/>
    <w:rsid w:val="00845DE3"/>
    <w:rsid w:val="00847B2D"/>
    <w:rsid w:val="00847D7B"/>
    <w:rsid w:val="00853FBB"/>
    <w:rsid w:val="0085532F"/>
    <w:rsid w:val="00857521"/>
    <w:rsid w:val="00866DDE"/>
    <w:rsid w:val="008673A7"/>
    <w:rsid w:val="00874E56"/>
    <w:rsid w:val="008754DD"/>
    <w:rsid w:val="00876804"/>
    <w:rsid w:val="00876FB7"/>
    <w:rsid w:val="00877A23"/>
    <w:rsid w:val="0088070E"/>
    <w:rsid w:val="00883266"/>
    <w:rsid w:val="008874DD"/>
    <w:rsid w:val="00890119"/>
    <w:rsid w:val="00891977"/>
    <w:rsid w:val="00892715"/>
    <w:rsid w:val="00894DB4"/>
    <w:rsid w:val="00895E5A"/>
    <w:rsid w:val="00895EF6"/>
    <w:rsid w:val="008A4EC6"/>
    <w:rsid w:val="008A5D2A"/>
    <w:rsid w:val="008A6280"/>
    <w:rsid w:val="008A70E3"/>
    <w:rsid w:val="008B18DE"/>
    <w:rsid w:val="008B252A"/>
    <w:rsid w:val="008B3147"/>
    <w:rsid w:val="008B4003"/>
    <w:rsid w:val="008B4D02"/>
    <w:rsid w:val="008B6F17"/>
    <w:rsid w:val="008B7380"/>
    <w:rsid w:val="008B7515"/>
    <w:rsid w:val="008C0ABB"/>
    <w:rsid w:val="008C2300"/>
    <w:rsid w:val="008C3419"/>
    <w:rsid w:val="008C57BE"/>
    <w:rsid w:val="008C6473"/>
    <w:rsid w:val="008C6943"/>
    <w:rsid w:val="008C69E8"/>
    <w:rsid w:val="008D09E3"/>
    <w:rsid w:val="008D4CF3"/>
    <w:rsid w:val="008D4E78"/>
    <w:rsid w:val="008D518C"/>
    <w:rsid w:val="008E3B33"/>
    <w:rsid w:val="008E4A7C"/>
    <w:rsid w:val="008E74E4"/>
    <w:rsid w:val="008F13B5"/>
    <w:rsid w:val="008F3D0C"/>
    <w:rsid w:val="008F766E"/>
    <w:rsid w:val="009055C8"/>
    <w:rsid w:val="0090684F"/>
    <w:rsid w:val="00911308"/>
    <w:rsid w:val="0091182E"/>
    <w:rsid w:val="00920E5E"/>
    <w:rsid w:val="00922406"/>
    <w:rsid w:val="009239C8"/>
    <w:rsid w:val="00924949"/>
    <w:rsid w:val="009300BA"/>
    <w:rsid w:val="00933A5B"/>
    <w:rsid w:val="0093703F"/>
    <w:rsid w:val="00937DA9"/>
    <w:rsid w:val="009409CC"/>
    <w:rsid w:val="009414A1"/>
    <w:rsid w:val="00942EAB"/>
    <w:rsid w:val="00947E62"/>
    <w:rsid w:val="00950965"/>
    <w:rsid w:val="00953D18"/>
    <w:rsid w:val="00956487"/>
    <w:rsid w:val="0095666A"/>
    <w:rsid w:val="00957980"/>
    <w:rsid w:val="0096191F"/>
    <w:rsid w:val="009624E0"/>
    <w:rsid w:val="0096314D"/>
    <w:rsid w:val="00963BF8"/>
    <w:rsid w:val="00964291"/>
    <w:rsid w:val="00965B67"/>
    <w:rsid w:val="00965FA8"/>
    <w:rsid w:val="00966818"/>
    <w:rsid w:val="0096771F"/>
    <w:rsid w:val="00972B36"/>
    <w:rsid w:val="00974663"/>
    <w:rsid w:val="00974D9D"/>
    <w:rsid w:val="0097609A"/>
    <w:rsid w:val="009763C7"/>
    <w:rsid w:val="00980099"/>
    <w:rsid w:val="0098470F"/>
    <w:rsid w:val="009866AE"/>
    <w:rsid w:val="00987D48"/>
    <w:rsid w:val="00995972"/>
    <w:rsid w:val="00995F75"/>
    <w:rsid w:val="00997C9C"/>
    <w:rsid w:val="009A07DC"/>
    <w:rsid w:val="009A18C9"/>
    <w:rsid w:val="009A239A"/>
    <w:rsid w:val="009A2A44"/>
    <w:rsid w:val="009A3FCA"/>
    <w:rsid w:val="009A5129"/>
    <w:rsid w:val="009A6445"/>
    <w:rsid w:val="009B1AE2"/>
    <w:rsid w:val="009B3DAF"/>
    <w:rsid w:val="009B54C5"/>
    <w:rsid w:val="009B580A"/>
    <w:rsid w:val="009B5BEE"/>
    <w:rsid w:val="009B65BB"/>
    <w:rsid w:val="009C1C25"/>
    <w:rsid w:val="009C3186"/>
    <w:rsid w:val="009C7276"/>
    <w:rsid w:val="009D0342"/>
    <w:rsid w:val="009D0A1E"/>
    <w:rsid w:val="009D23EB"/>
    <w:rsid w:val="009D3E9B"/>
    <w:rsid w:val="009D573A"/>
    <w:rsid w:val="009E0FD8"/>
    <w:rsid w:val="009E3A43"/>
    <w:rsid w:val="009E3B09"/>
    <w:rsid w:val="009E5608"/>
    <w:rsid w:val="009E635C"/>
    <w:rsid w:val="009E64E2"/>
    <w:rsid w:val="009F3B57"/>
    <w:rsid w:val="009F6DA0"/>
    <w:rsid w:val="009F713C"/>
    <w:rsid w:val="009F71E7"/>
    <w:rsid w:val="00A01374"/>
    <w:rsid w:val="00A01F07"/>
    <w:rsid w:val="00A021D1"/>
    <w:rsid w:val="00A02273"/>
    <w:rsid w:val="00A06683"/>
    <w:rsid w:val="00A067CC"/>
    <w:rsid w:val="00A15978"/>
    <w:rsid w:val="00A15F36"/>
    <w:rsid w:val="00A17577"/>
    <w:rsid w:val="00A22659"/>
    <w:rsid w:val="00A23D96"/>
    <w:rsid w:val="00A25F95"/>
    <w:rsid w:val="00A267E4"/>
    <w:rsid w:val="00A27831"/>
    <w:rsid w:val="00A31990"/>
    <w:rsid w:val="00A33841"/>
    <w:rsid w:val="00A34FB3"/>
    <w:rsid w:val="00A36563"/>
    <w:rsid w:val="00A36F71"/>
    <w:rsid w:val="00A37FCE"/>
    <w:rsid w:val="00A40383"/>
    <w:rsid w:val="00A41661"/>
    <w:rsid w:val="00A44721"/>
    <w:rsid w:val="00A4532E"/>
    <w:rsid w:val="00A46CE5"/>
    <w:rsid w:val="00A509B2"/>
    <w:rsid w:val="00A51F1A"/>
    <w:rsid w:val="00A52F72"/>
    <w:rsid w:val="00A53D7F"/>
    <w:rsid w:val="00A558CC"/>
    <w:rsid w:val="00A57A12"/>
    <w:rsid w:val="00A6080B"/>
    <w:rsid w:val="00A6099F"/>
    <w:rsid w:val="00A64133"/>
    <w:rsid w:val="00A66107"/>
    <w:rsid w:val="00A7085D"/>
    <w:rsid w:val="00A73DE9"/>
    <w:rsid w:val="00A754D8"/>
    <w:rsid w:val="00A75B94"/>
    <w:rsid w:val="00A81ED5"/>
    <w:rsid w:val="00A82DC5"/>
    <w:rsid w:val="00A8314D"/>
    <w:rsid w:val="00A835AB"/>
    <w:rsid w:val="00A83C43"/>
    <w:rsid w:val="00A8756A"/>
    <w:rsid w:val="00A90A18"/>
    <w:rsid w:val="00A915CA"/>
    <w:rsid w:val="00A96A78"/>
    <w:rsid w:val="00AA3BDD"/>
    <w:rsid w:val="00AA5ECA"/>
    <w:rsid w:val="00AB1127"/>
    <w:rsid w:val="00AB15C8"/>
    <w:rsid w:val="00AB1843"/>
    <w:rsid w:val="00AB246A"/>
    <w:rsid w:val="00AB519F"/>
    <w:rsid w:val="00AB5DF4"/>
    <w:rsid w:val="00AB5DFA"/>
    <w:rsid w:val="00AC1DD0"/>
    <w:rsid w:val="00AC3766"/>
    <w:rsid w:val="00AC4DB9"/>
    <w:rsid w:val="00AD27B1"/>
    <w:rsid w:val="00AD5806"/>
    <w:rsid w:val="00AD5DBF"/>
    <w:rsid w:val="00AD6C6C"/>
    <w:rsid w:val="00AD752A"/>
    <w:rsid w:val="00AE0203"/>
    <w:rsid w:val="00AE1788"/>
    <w:rsid w:val="00AE1DEB"/>
    <w:rsid w:val="00AE367E"/>
    <w:rsid w:val="00AE4BA3"/>
    <w:rsid w:val="00AE6BB4"/>
    <w:rsid w:val="00AF1C8D"/>
    <w:rsid w:val="00AF22C1"/>
    <w:rsid w:val="00AF478D"/>
    <w:rsid w:val="00B00926"/>
    <w:rsid w:val="00B03275"/>
    <w:rsid w:val="00B03775"/>
    <w:rsid w:val="00B057BD"/>
    <w:rsid w:val="00B05E2C"/>
    <w:rsid w:val="00B06025"/>
    <w:rsid w:val="00B063C5"/>
    <w:rsid w:val="00B1396F"/>
    <w:rsid w:val="00B14561"/>
    <w:rsid w:val="00B16530"/>
    <w:rsid w:val="00B16C15"/>
    <w:rsid w:val="00B20098"/>
    <w:rsid w:val="00B2368F"/>
    <w:rsid w:val="00B2783F"/>
    <w:rsid w:val="00B3282F"/>
    <w:rsid w:val="00B358D7"/>
    <w:rsid w:val="00B37199"/>
    <w:rsid w:val="00B37DC1"/>
    <w:rsid w:val="00B43E79"/>
    <w:rsid w:val="00B444A1"/>
    <w:rsid w:val="00B4501B"/>
    <w:rsid w:val="00B45CE4"/>
    <w:rsid w:val="00B54917"/>
    <w:rsid w:val="00B55B5D"/>
    <w:rsid w:val="00B577CF"/>
    <w:rsid w:val="00B60455"/>
    <w:rsid w:val="00B61E82"/>
    <w:rsid w:val="00B65C13"/>
    <w:rsid w:val="00B66264"/>
    <w:rsid w:val="00B703A2"/>
    <w:rsid w:val="00B73C5C"/>
    <w:rsid w:val="00B75AAD"/>
    <w:rsid w:val="00B76491"/>
    <w:rsid w:val="00B76945"/>
    <w:rsid w:val="00B77323"/>
    <w:rsid w:val="00B83762"/>
    <w:rsid w:val="00B83CF5"/>
    <w:rsid w:val="00B90ABA"/>
    <w:rsid w:val="00B9657B"/>
    <w:rsid w:val="00B965FC"/>
    <w:rsid w:val="00B96D44"/>
    <w:rsid w:val="00B9749A"/>
    <w:rsid w:val="00BA034B"/>
    <w:rsid w:val="00BA0EDD"/>
    <w:rsid w:val="00BA24C1"/>
    <w:rsid w:val="00BA3DD1"/>
    <w:rsid w:val="00BA6254"/>
    <w:rsid w:val="00BB25DB"/>
    <w:rsid w:val="00BB55E7"/>
    <w:rsid w:val="00BC0D6C"/>
    <w:rsid w:val="00BC54AF"/>
    <w:rsid w:val="00BC609A"/>
    <w:rsid w:val="00BC7043"/>
    <w:rsid w:val="00BC7DC1"/>
    <w:rsid w:val="00BD09B0"/>
    <w:rsid w:val="00BD1461"/>
    <w:rsid w:val="00BD2106"/>
    <w:rsid w:val="00BD546D"/>
    <w:rsid w:val="00BD77C7"/>
    <w:rsid w:val="00BD7C7E"/>
    <w:rsid w:val="00BE3380"/>
    <w:rsid w:val="00BE3996"/>
    <w:rsid w:val="00BE447B"/>
    <w:rsid w:val="00BE5758"/>
    <w:rsid w:val="00BF22AD"/>
    <w:rsid w:val="00BF404F"/>
    <w:rsid w:val="00BF50F5"/>
    <w:rsid w:val="00BF6546"/>
    <w:rsid w:val="00C02FAF"/>
    <w:rsid w:val="00C03FDD"/>
    <w:rsid w:val="00C0596E"/>
    <w:rsid w:val="00C05CB3"/>
    <w:rsid w:val="00C12C15"/>
    <w:rsid w:val="00C12FB1"/>
    <w:rsid w:val="00C13706"/>
    <w:rsid w:val="00C13736"/>
    <w:rsid w:val="00C139E2"/>
    <w:rsid w:val="00C13A07"/>
    <w:rsid w:val="00C13FEF"/>
    <w:rsid w:val="00C148C2"/>
    <w:rsid w:val="00C16A73"/>
    <w:rsid w:val="00C17F4A"/>
    <w:rsid w:val="00C20939"/>
    <w:rsid w:val="00C212EC"/>
    <w:rsid w:val="00C24066"/>
    <w:rsid w:val="00C264DC"/>
    <w:rsid w:val="00C30F20"/>
    <w:rsid w:val="00C3268F"/>
    <w:rsid w:val="00C32A07"/>
    <w:rsid w:val="00C32F6F"/>
    <w:rsid w:val="00C33B48"/>
    <w:rsid w:val="00C33DD6"/>
    <w:rsid w:val="00C43227"/>
    <w:rsid w:val="00C44552"/>
    <w:rsid w:val="00C46EBC"/>
    <w:rsid w:val="00C47556"/>
    <w:rsid w:val="00C50450"/>
    <w:rsid w:val="00C50B5D"/>
    <w:rsid w:val="00C516EE"/>
    <w:rsid w:val="00C51F6E"/>
    <w:rsid w:val="00C53D58"/>
    <w:rsid w:val="00C549F9"/>
    <w:rsid w:val="00C57C27"/>
    <w:rsid w:val="00C62A03"/>
    <w:rsid w:val="00C62F0E"/>
    <w:rsid w:val="00C63B42"/>
    <w:rsid w:val="00C66C77"/>
    <w:rsid w:val="00C67651"/>
    <w:rsid w:val="00C7082C"/>
    <w:rsid w:val="00C71596"/>
    <w:rsid w:val="00C721A4"/>
    <w:rsid w:val="00C73422"/>
    <w:rsid w:val="00C76A4A"/>
    <w:rsid w:val="00C77B26"/>
    <w:rsid w:val="00C80B14"/>
    <w:rsid w:val="00C81552"/>
    <w:rsid w:val="00C81613"/>
    <w:rsid w:val="00C86E1F"/>
    <w:rsid w:val="00C8722D"/>
    <w:rsid w:val="00C90994"/>
    <w:rsid w:val="00C947E0"/>
    <w:rsid w:val="00CA0909"/>
    <w:rsid w:val="00CA2FDA"/>
    <w:rsid w:val="00CA4057"/>
    <w:rsid w:val="00CA7C13"/>
    <w:rsid w:val="00CB12DC"/>
    <w:rsid w:val="00CB1645"/>
    <w:rsid w:val="00CB339F"/>
    <w:rsid w:val="00CB3C49"/>
    <w:rsid w:val="00CB65D5"/>
    <w:rsid w:val="00CD0A5B"/>
    <w:rsid w:val="00CD0B70"/>
    <w:rsid w:val="00CD0C58"/>
    <w:rsid w:val="00CD1AE0"/>
    <w:rsid w:val="00CD1F80"/>
    <w:rsid w:val="00CD23B1"/>
    <w:rsid w:val="00CD3F4F"/>
    <w:rsid w:val="00CD4247"/>
    <w:rsid w:val="00CD43E9"/>
    <w:rsid w:val="00CD6782"/>
    <w:rsid w:val="00CE0592"/>
    <w:rsid w:val="00CE05C3"/>
    <w:rsid w:val="00CE0FD5"/>
    <w:rsid w:val="00CE145B"/>
    <w:rsid w:val="00CE6277"/>
    <w:rsid w:val="00CF033A"/>
    <w:rsid w:val="00CF4658"/>
    <w:rsid w:val="00CF5B23"/>
    <w:rsid w:val="00CF65FF"/>
    <w:rsid w:val="00CF69BD"/>
    <w:rsid w:val="00CF7205"/>
    <w:rsid w:val="00D0274C"/>
    <w:rsid w:val="00D03B52"/>
    <w:rsid w:val="00D06163"/>
    <w:rsid w:val="00D067DD"/>
    <w:rsid w:val="00D13573"/>
    <w:rsid w:val="00D13AF2"/>
    <w:rsid w:val="00D1781F"/>
    <w:rsid w:val="00D2254D"/>
    <w:rsid w:val="00D23599"/>
    <w:rsid w:val="00D30BF6"/>
    <w:rsid w:val="00D31C5B"/>
    <w:rsid w:val="00D32591"/>
    <w:rsid w:val="00D32B97"/>
    <w:rsid w:val="00D33E3B"/>
    <w:rsid w:val="00D36701"/>
    <w:rsid w:val="00D40056"/>
    <w:rsid w:val="00D41E2C"/>
    <w:rsid w:val="00D4227B"/>
    <w:rsid w:val="00D42A56"/>
    <w:rsid w:val="00D43092"/>
    <w:rsid w:val="00D4403E"/>
    <w:rsid w:val="00D44808"/>
    <w:rsid w:val="00D462C8"/>
    <w:rsid w:val="00D468C3"/>
    <w:rsid w:val="00D46D86"/>
    <w:rsid w:val="00D50A26"/>
    <w:rsid w:val="00D5179E"/>
    <w:rsid w:val="00D540BD"/>
    <w:rsid w:val="00D569C3"/>
    <w:rsid w:val="00D57342"/>
    <w:rsid w:val="00D57DB7"/>
    <w:rsid w:val="00D6246B"/>
    <w:rsid w:val="00D62C13"/>
    <w:rsid w:val="00D63B8E"/>
    <w:rsid w:val="00D64AB5"/>
    <w:rsid w:val="00D65541"/>
    <w:rsid w:val="00D656F4"/>
    <w:rsid w:val="00D65955"/>
    <w:rsid w:val="00D67632"/>
    <w:rsid w:val="00D67C8C"/>
    <w:rsid w:val="00D70705"/>
    <w:rsid w:val="00D71693"/>
    <w:rsid w:val="00D72D6E"/>
    <w:rsid w:val="00D733E6"/>
    <w:rsid w:val="00D747E1"/>
    <w:rsid w:val="00D74866"/>
    <w:rsid w:val="00D7488E"/>
    <w:rsid w:val="00D75D37"/>
    <w:rsid w:val="00D76E62"/>
    <w:rsid w:val="00D85B0E"/>
    <w:rsid w:val="00D875B6"/>
    <w:rsid w:val="00D91A9D"/>
    <w:rsid w:val="00D93A10"/>
    <w:rsid w:val="00D93EEA"/>
    <w:rsid w:val="00D95862"/>
    <w:rsid w:val="00D97989"/>
    <w:rsid w:val="00DA061F"/>
    <w:rsid w:val="00DA095C"/>
    <w:rsid w:val="00DA2585"/>
    <w:rsid w:val="00DA5254"/>
    <w:rsid w:val="00DA57EA"/>
    <w:rsid w:val="00DA590A"/>
    <w:rsid w:val="00DA71E6"/>
    <w:rsid w:val="00DA7D83"/>
    <w:rsid w:val="00DB1461"/>
    <w:rsid w:val="00DB1804"/>
    <w:rsid w:val="00DB2B7D"/>
    <w:rsid w:val="00DB3CFF"/>
    <w:rsid w:val="00DB6C24"/>
    <w:rsid w:val="00DC08A6"/>
    <w:rsid w:val="00DC2119"/>
    <w:rsid w:val="00DC302B"/>
    <w:rsid w:val="00DC34D0"/>
    <w:rsid w:val="00DC7BA7"/>
    <w:rsid w:val="00DD0D93"/>
    <w:rsid w:val="00DD1DFB"/>
    <w:rsid w:val="00DD2619"/>
    <w:rsid w:val="00DD45B5"/>
    <w:rsid w:val="00DD5A5B"/>
    <w:rsid w:val="00DE44B6"/>
    <w:rsid w:val="00DE46CD"/>
    <w:rsid w:val="00DE5E9E"/>
    <w:rsid w:val="00DE680A"/>
    <w:rsid w:val="00DE703C"/>
    <w:rsid w:val="00DE7E8C"/>
    <w:rsid w:val="00DF084A"/>
    <w:rsid w:val="00DF086F"/>
    <w:rsid w:val="00DF419D"/>
    <w:rsid w:val="00E01A87"/>
    <w:rsid w:val="00E04F7F"/>
    <w:rsid w:val="00E06F81"/>
    <w:rsid w:val="00E11087"/>
    <w:rsid w:val="00E1280C"/>
    <w:rsid w:val="00E12D85"/>
    <w:rsid w:val="00E21F3A"/>
    <w:rsid w:val="00E223AC"/>
    <w:rsid w:val="00E23F4F"/>
    <w:rsid w:val="00E2420C"/>
    <w:rsid w:val="00E24884"/>
    <w:rsid w:val="00E2511B"/>
    <w:rsid w:val="00E2524A"/>
    <w:rsid w:val="00E25B64"/>
    <w:rsid w:val="00E35FA7"/>
    <w:rsid w:val="00E3600C"/>
    <w:rsid w:val="00E3678D"/>
    <w:rsid w:val="00E36AEA"/>
    <w:rsid w:val="00E36E0C"/>
    <w:rsid w:val="00E37331"/>
    <w:rsid w:val="00E37BED"/>
    <w:rsid w:val="00E37F9B"/>
    <w:rsid w:val="00E42DC3"/>
    <w:rsid w:val="00E4384C"/>
    <w:rsid w:val="00E466EB"/>
    <w:rsid w:val="00E469E1"/>
    <w:rsid w:val="00E50A8D"/>
    <w:rsid w:val="00E51508"/>
    <w:rsid w:val="00E5250C"/>
    <w:rsid w:val="00E555FD"/>
    <w:rsid w:val="00E57BC8"/>
    <w:rsid w:val="00E57C79"/>
    <w:rsid w:val="00E600C2"/>
    <w:rsid w:val="00E61001"/>
    <w:rsid w:val="00E62FA2"/>
    <w:rsid w:val="00E65D26"/>
    <w:rsid w:val="00E65E5F"/>
    <w:rsid w:val="00E661B1"/>
    <w:rsid w:val="00E70DCD"/>
    <w:rsid w:val="00E750BB"/>
    <w:rsid w:val="00E7616A"/>
    <w:rsid w:val="00E76C54"/>
    <w:rsid w:val="00E77897"/>
    <w:rsid w:val="00E77C30"/>
    <w:rsid w:val="00E80D19"/>
    <w:rsid w:val="00E81911"/>
    <w:rsid w:val="00E822A8"/>
    <w:rsid w:val="00E82BF9"/>
    <w:rsid w:val="00E85469"/>
    <w:rsid w:val="00E9013B"/>
    <w:rsid w:val="00E906F2"/>
    <w:rsid w:val="00E909CF"/>
    <w:rsid w:val="00E90DB2"/>
    <w:rsid w:val="00E90E11"/>
    <w:rsid w:val="00E91550"/>
    <w:rsid w:val="00E932C0"/>
    <w:rsid w:val="00E93BFC"/>
    <w:rsid w:val="00E962A1"/>
    <w:rsid w:val="00EA0E1C"/>
    <w:rsid w:val="00EA1F5B"/>
    <w:rsid w:val="00EA2849"/>
    <w:rsid w:val="00EA6D92"/>
    <w:rsid w:val="00EA78CE"/>
    <w:rsid w:val="00EB1545"/>
    <w:rsid w:val="00EB2C18"/>
    <w:rsid w:val="00EB2CE8"/>
    <w:rsid w:val="00EB4D72"/>
    <w:rsid w:val="00EB52F5"/>
    <w:rsid w:val="00EC1A87"/>
    <w:rsid w:val="00EC23D2"/>
    <w:rsid w:val="00EC705C"/>
    <w:rsid w:val="00EC72D5"/>
    <w:rsid w:val="00ED1B22"/>
    <w:rsid w:val="00ED2251"/>
    <w:rsid w:val="00ED2DF0"/>
    <w:rsid w:val="00ED3460"/>
    <w:rsid w:val="00ED3915"/>
    <w:rsid w:val="00ED4BD6"/>
    <w:rsid w:val="00EE033F"/>
    <w:rsid w:val="00EE123A"/>
    <w:rsid w:val="00EE1A65"/>
    <w:rsid w:val="00EE4727"/>
    <w:rsid w:val="00EE7C59"/>
    <w:rsid w:val="00EF1564"/>
    <w:rsid w:val="00EF2046"/>
    <w:rsid w:val="00EF2E6C"/>
    <w:rsid w:val="00EF4CFC"/>
    <w:rsid w:val="00EF5DFF"/>
    <w:rsid w:val="00EF7BD9"/>
    <w:rsid w:val="00F02BCA"/>
    <w:rsid w:val="00F05644"/>
    <w:rsid w:val="00F0594E"/>
    <w:rsid w:val="00F06BF9"/>
    <w:rsid w:val="00F110B9"/>
    <w:rsid w:val="00F11ED9"/>
    <w:rsid w:val="00F14590"/>
    <w:rsid w:val="00F21CD6"/>
    <w:rsid w:val="00F252DD"/>
    <w:rsid w:val="00F25941"/>
    <w:rsid w:val="00F2616A"/>
    <w:rsid w:val="00F26E94"/>
    <w:rsid w:val="00F300BF"/>
    <w:rsid w:val="00F314F8"/>
    <w:rsid w:val="00F35F67"/>
    <w:rsid w:val="00F42377"/>
    <w:rsid w:val="00F46AD3"/>
    <w:rsid w:val="00F46F5B"/>
    <w:rsid w:val="00F473E8"/>
    <w:rsid w:val="00F54878"/>
    <w:rsid w:val="00F55C7A"/>
    <w:rsid w:val="00F636AB"/>
    <w:rsid w:val="00F66E7D"/>
    <w:rsid w:val="00F720B4"/>
    <w:rsid w:val="00F74472"/>
    <w:rsid w:val="00F75F3A"/>
    <w:rsid w:val="00F76C07"/>
    <w:rsid w:val="00F77055"/>
    <w:rsid w:val="00F80C8E"/>
    <w:rsid w:val="00F80DDA"/>
    <w:rsid w:val="00F80FEB"/>
    <w:rsid w:val="00F81F2B"/>
    <w:rsid w:val="00F821E4"/>
    <w:rsid w:val="00F83459"/>
    <w:rsid w:val="00F84196"/>
    <w:rsid w:val="00F846BF"/>
    <w:rsid w:val="00F85EB5"/>
    <w:rsid w:val="00F86660"/>
    <w:rsid w:val="00F8796A"/>
    <w:rsid w:val="00F903D5"/>
    <w:rsid w:val="00F95DAA"/>
    <w:rsid w:val="00F9671F"/>
    <w:rsid w:val="00FA0E3D"/>
    <w:rsid w:val="00FA11DB"/>
    <w:rsid w:val="00FA230E"/>
    <w:rsid w:val="00FA3CCD"/>
    <w:rsid w:val="00FA50D4"/>
    <w:rsid w:val="00FA582F"/>
    <w:rsid w:val="00FB1235"/>
    <w:rsid w:val="00FB27E6"/>
    <w:rsid w:val="00FB632A"/>
    <w:rsid w:val="00FB79F5"/>
    <w:rsid w:val="00FC1710"/>
    <w:rsid w:val="00FC2E27"/>
    <w:rsid w:val="00FC43AD"/>
    <w:rsid w:val="00FC4CEC"/>
    <w:rsid w:val="00FC78FD"/>
    <w:rsid w:val="00FD44FD"/>
    <w:rsid w:val="00FD49C2"/>
    <w:rsid w:val="00FD4C1C"/>
    <w:rsid w:val="00FD6C9B"/>
    <w:rsid w:val="00FD7909"/>
    <w:rsid w:val="00FE0BAE"/>
    <w:rsid w:val="00FE279B"/>
    <w:rsid w:val="00FE3371"/>
    <w:rsid w:val="00FE3B01"/>
    <w:rsid w:val="00FE6499"/>
    <w:rsid w:val="00FF5E90"/>
    <w:rsid w:val="44C712E6"/>
    <w:rsid w:val="564C787A"/>
    <w:rsid w:val="5E67677E"/>
    <w:rsid w:val="79E5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o:allowoverlap="f" fillcolor="#e7f4fa" stroke="f">
      <v:fill color="#e7f4fa"/>
      <v:stroke on="f"/>
      <v:textbox style="mso-fit-shape-to-text:t" inset="1.7mm,1.5mm,1.7mm,1.7mm"/>
    </o:shapedefaults>
    <o:shapelayout v:ext="edit">
      <o:idmap v:ext="edit" data="1"/>
    </o:shapelayout>
  </w:shapeDefaults>
  <w:decimalSymbol w:val=","/>
  <w:listSeparator w:val=";"/>
  <w14:docId w14:val="4EF87240"/>
  <w15:chartTrackingRefBased/>
  <w15:docId w15:val="{14B48799-5761-AC40-A40D-54B81409C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5" w:unhideWhenUsed="1" w:qFormat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230E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hAnsi="Georgia"/>
      <w:sz w:val="22"/>
      <w:lang w:eastAsia="en-US"/>
    </w:rPr>
  </w:style>
  <w:style w:type="paragraph" w:styleId="Nadpis1">
    <w:name w:val="heading 1"/>
    <w:aliases w:val="Heading 1 - Number (Czech Tourism)"/>
    <w:basedOn w:val="Normln"/>
    <w:next w:val="Normln"/>
    <w:link w:val="Nadpis1Char"/>
    <w:uiPriority w:val="9"/>
    <w:semiHidden/>
    <w:qFormat/>
    <w:rsid w:val="00EE4727"/>
    <w:pPr>
      <w:numPr>
        <w:numId w:val="22"/>
      </w:numPr>
      <w:tabs>
        <w:tab w:val="clear" w:pos="227"/>
      </w:tabs>
      <w:spacing w:before="260" w:line="280" w:lineRule="exact"/>
      <w:outlineLvl w:val="0"/>
    </w:pPr>
    <w:rPr>
      <w:rFonts w:cs="Times New Roman"/>
      <w:b/>
      <w:sz w:val="26"/>
      <w:szCs w:val="26"/>
      <w:lang w:val="x-none"/>
    </w:rPr>
  </w:style>
  <w:style w:type="paragraph" w:styleId="Nadpis2">
    <w:name w:val="heading 2"/>
    <w:aliases w:val="Heading 2 - Number (Czech Tourism)"/>
    <w:basedOn w:val="Normln"/>
    <w:next w:val="Normln"/>
    <w:link w:val="Nadpis2Char"/>
    <w:uiPriority w:val="9"/>
    <w:semiHidden/>
    <w:qFormat/>
    <w:rsid w:val="00EA6D92"/>
    <w:pPr>
      <w:numPr>
        <w:ilvl w:val="1"/>
        <w:numId w:val="22"/>
      </w:numPr>
      <w:tabs>
        <w:tab w:val="clear" w:pos="227"/>
        <w:tab w:val="clear" w:pos="454"/>
      </w:tabs>
      <w:spacing w:before="260"/>
      <w:outlineLvl w:val="1"/>
    </w:pPr>
    <w:rPr>
      <w:rFonts w:cs="Times New Roman"/>
      <w:b/>
      <w:szCs w:val="22"/>
      <w:lang w:val="x-none"/>
    </w:rPr>
  </w:style>
  <w:style w:type="paragraph" w:styleId="Nadpis3">
    <w:name w:val="heading 3"/>
    <w:aliases w:val="Heading 3 - Number (Czech Tourism)"/>
    <w:basedOn w:val="Normln"/>
    <w:next w:val="Normln"/>
    <w:link w:val="Nadpis3Char"/>
    <w:uiPriority w:val="9"/>
    <w:semiHidden/>
    <w:unhideWhenUsed/>
    <w:qFormat/>
    <w:rsid w:val="00EA6D92"/>
    <w:pPr>
      <w:numPr>
        <w:ilvl w:val="2"/>
        <w:numId w:val="22"/>
      </w:numPr>
      <w:tabs>
        <w:tab w:val="clear" w:pos="227"/>
        <w:tab w:val="clear" w:pos="454"/>
      </w:tabs>
      <w:spacing w:before="260"/>
      <w:outlineLvl w:val="2"/>
    </w:pPr>
    <w:rPr>
      <w:rFonts w:cs="Times New Roman"/>
      <w:b/>
      <w:szCs w:val="22"/>
      <w:lang w:val="x-none"/>
    </w:rPr>
  </w:style>
  <w:style w:type="paragraph" w:styleId="Nadpis4">
    <w:name w:val="heading 4"/>
    <w:aliases w:val="Heading 4 - Number (Czech Tourism)"/>
    <w:basedOn w:val="Nadpis3"/>
    <w:next w:val="Normln"/>
    <w:link w:val="Nadpis4Char"/>
    <w:uiPriority w:val="9"/>
    <w:semiHidden/>
    <w:unhideWhenUsed/>
    <w:rsid w:val="00C53D58"/>
    <w:pPr>
      <w:numPr>
        <w:ilvl w:val="3"/>
      </w:numPr>
      <w:outlineLvl w:val="3"/>
    </w:pPr>
  </w:style>
  <w:style w:type="paragraph" w:styleId="Nadpis5">
    <w:name w:val="heading 5"/>
    <w:aliases w:val="Heading 5 - Number (Czech Tourism)"/>
    <w:basedOn w:val="Nadpis4"/>
    <w:next w:val="Normln"/>
    <w:link w:val="Nadpis5Char"/>
    <w:uiPriority w:val="9"/>
    <w:semiHidden/>
    <w:unhideWhenUsed/>
    <w:qFormat/>
    <w:rsid w:val="00BD09B0"/>
    <w:pPr>
      <w:numPr>
        <w:ilvl w:val="4"/>
      </w:numPr>
      <w:outlineLvl w:val="4"/>
    </w:pPr>
  </w:style>
  <w:style w:type="paragraph" w:styleId="Nadpis6">
    <w:name w:val="heading 6"/>
    <w:aliases w:val="Heading 6 - Number (Czech Tourism)"/>
    <w:basedOn w:val="Nadpis5"/>
    <w:next w:val="Normln"/>
    <w:link w:val="Nadpis6Char"/>
    <w:uiPriority w:val="9"/>
    <w:semiHidden/>
    <w:unhideWhenUsed/>
    <w:qFormat/>
    <w:rsid w:val="00BD09B0"/>
    <w:pPr>
      <w:numPr>
        <w:ilvl w:val="5"/>
      </w:numPr>
      <w:outlineLvl w:val="5"/>
    </w:pPr>
  </w:style>
  <w:style w:type="paragraph" w:styleId="Nadpis7">
    <w:name w:val="heading 7"/>
    <w:aliases w:val="Heading 7 - Number (Czech Tourism)"/>
    <w:basedOn w:val="Nadpis6"/>
    <w:next w:val="Normln"/>
    <w:link w:val="Nadpis7Char"/>
    <w:uiPriority w:val="9"/>
    <w:semiHidden/>
    <w:unhideWhenUsed/>
    <w:qFormat/>
    <w:rsid w:val="00BD09B0"/>
    <w:pPr>
      <w:numPr>
        <w:ilvl w:val="6"/>
      </w:numPr>
      <w:outlineLvl w:val="6"/>
    </w:pPr>
  </w:style>
  <w:style w:type="paragraph" w:styleId="Nadpis8">
    <w:name w:val="heading 8"/>
    <w:aliases w:val="Heading 8 - Number (Czech Tourism)"/>
    <w:basedOn w:val="Nadpis7"/>
    <w:next w:val="Normln"/>
    <w:link w:val="Nadpis8Char"/>
    <w:uiPriority w:val="9"/>
    <w:semiHidden/>
    <w:unhideWhenUsed/>
    <w:qFormat/>
    <w:rsid w:val="00BD09B0"/>
    <w:pPr>
      <w:numPr>
        <w:ilvl w:val="7"/>
      </w:numPr>
      <w:outlineLvl w:val="7"/>
    </w:pPr>
  </w:style>
  <w:style w:type="paragraph" w:styleId="Nadpis9">
    <w:name w:val="heading 9"/>
    <w:aliases w:val="Heading 9 - Number (Czech Tourism)"/>
    <w:basedOn w:val="Nadpis8"/>
    <w:next w:val="Normln"/>
    <w:link w:val="Nadpis9Char"/>
    <w:uiPriority w:val="9"/>
    <w:semiHidden/>
    <w:unhideWhenUsed/>
    <w:qFormat/>
    <w:rsid w:val="00BD09B0"/>
    <w:pPr>
      <w:numPr>
        <w:ilvl w:val="8"/>
      </w:num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Tourism)"/>
    <w:basedOn w:val="Normln"/>
    <w:link w:val="ZhlavChar"/>
    <w:uiPriority w:val="99"/>
    <w:unhideWhenUsed/>
    <w:rsid w:val="004A5274"/>
    <w:pPr>
      <w:spacing w:line="180" w:lineRule="exact"/>
    </w:pPr>
    <w:rPr>
      <w:rFonts w:ascii="Arial" w:hAnsi="Arial" w:cs="Times New Roman"/>
      <w:sz w:val="16"/>
      <w:szCs w:val="16"/>
      <w:lang w:val="x-none"/>
    </w:rPr>
  </w:style>
  <w:style w:type="character" w:customStyle="1" w:styleId="ZhlavChar">
    <w:name w:val="Záhlaví Char"/>
    <w:aliases w:val="Header (Czech Tourism) Char"/>
    <w:link w:val="Zhlav"/>
    <w:uiPriority w:val="99"/>
    <w:rsid w:val="00A75B94"/>
    <w:rPr>
      <w:sz w:val="16"/>
      <w:szCs w:val="16"/>
      <w:lang w:eastAsia="en-US"/>
    </w:rPr>
  </w:style>
  <w:style w:type="paragraph" w:styleId="Zpat">
    <w:name w:val="footer"/>
    <w:aliases w:val="Footer (Czech Tourism)"/>
    <w:basedOn w:val="Zhlav"/>
    <w:link w:val="ZpatChar"/>
    <w:uiPriority w:val="99"/>
    <w:unhideWhenUsed/>
    <w:rsid w:val="004A5274"/>
  </w:style>
  <w:style w:type="character" w:customStyle="1" w:styleId="ZpatChar">
    <w:name w:val="Zápatí Char"/>
    <w:aliases w:val="Footer (Czech Tourism) Char"/>
    <w:link w:val="Zpat"/>
    <w:uiPriority w:val="99"/>
    <w:rsid w:val="00A75B94"/>
    <w:rPr>
      <w:sz w:val="16"/>
      <w:szCs w:val="16"/>
      <w:lang w:eastAsia="en-US"/>
    </w:rPr>
  </w:style>
  <w:style w:type="paragraph" w:styleId="Nzev">
    <w:name w:val="Title"/>
    <w:aliases w:val="Title (Czech Tourism)"/>
    <w:basedOn w:val="Normln"/>
    <w:next w:val="Normln"/>
    <w:link w:val="NzevChar"/>
    <w:uiPriority w:val="3"/>
    <w:rsid w:val="00EE4727"/>
    <w:pPr>
      <w:spacing w:line="340" w:lineRule="exact"/>
    </w:pPr>
    <w:rPr>
      <w:rFonts w:cs="Times New Roman"/>
      <w:sz w:val="32"/>
      <w:szCs w:val="32"/>
      <w:lang w:val="x-none"/>
    </w:rPr>
  </w:style>
  <w:style w:type="character" w:customStyle="1" w:styleId="NzevChar">
    <w:name w:val="Název Char"/>
    <w:aliases w:val="Title (Czech Tourism) Char"/>
    <w:link w:val="Nzev"/>
    <w:uiPriority w:val="3"/>
    <w:rsid w:val="00EE4727"/>
    <w:rPr>
      <w:rFonts w:ascii="Georgia" w:hAnsi="Georgia"/>
      <w:sz w:val="32"/>
      <w:szCs w:val="32"/>
      <w:lang w:eastAsia="en-US"/>
    </w:rPr>
  </w:style>
  <w:style w:type="character" w:customStyle="1" w:styleId="Nadpis1Char">
    <w:name w:val="Nadpis 1 Char"/>
    <w:aliases w:val="Heading 1 - Number (Czech Tourism) Char"/>
    <w:link w:val="Nadpis1"/>
    <w:uiPriority w:val="9"/>
    <w:semiHidden/>
    <w:rsid w:val="00DD45B5"/>
    <w:rPr>
      <w:rFonts w:ascii="Georgia" w:hAnsi="Georgia" w:cs="Times New Roman"/>
      <w:b/>
      <w:sz w:val="26"/>
      <w:szCs w:val="26"/>
      <w:lang w:val="x-none" w:eastAsia="en-US"/>
    </w:rPr>
  </w:style>
  <w:style w:type="character" w:customStyle="1" w:styleId="Nadpis2Char">
    <w:name w:val="Nadpis 2 Char"/>
    <w:aliases w:val="Heading 2 - Number (Czech Tourism) Char"/>
    <w:link w:val="Nadpis2"/>
    <w:uiPriority w:val="9"/>
    <w:semiHidden/>
    <w:rsid w:val="00B06025"/>
    <w:rPr>
      <w:rFonts w:ascii="Georgia" w:hAnsi="Georgia" w:cs="Times New Roman"/>
      <w:b/>
      <w:sz w:val="22"/>
      <w:szCs w:val="22"/>
      <w:lang w:val="x-none" w:eastAsia="en-US"/>
    </w:rPr>
  </w:style>
  <w:style w:type="character" w:customStyle="1" w:styleId="Nadpis3Char">
    <w:name w:val="Nadpis 3 Char"/>
    <w:aliases w:val="Heading 3 - Number (Czech Tourism) Char"/>
    <w:link w:val="Nadpis3"/>
    <w:uiPriority w:val="9"/>
    <w:semiHidden/>
    <w:rsid w:val="00DD45B5"/>
    <w:rPr>
      <w:rFonts w:ascii="Georgia" w:hAnsi="Georgia" w:cs="Times New Roman"/>
      <w:b/>
      <w:sz w:val="22"/>
      <w:szCs w:val="22"/>
      <w:lang w:val="x-none" w:eastAsia="en-US"/>
    </w:rPr>
  </w:style>
  <w:style w:type="character" w:customStyle="1" w:styleId="Nadpis4Char">
    <w:name w:val="Nadpis 4 Char"/>
    <w:aliases w:val="Heading 4 - Number (Czech Tourism) Char"/>
    <w:link w:val="Nadpis4"/>
    <w:uiPriority w:val="9"/>
    <w:semiHidden/>
    <w:rsid w:val="00DD45B5"/>
    <w:rPr>
      <w:rFonts w:ascii="Georgia" w:hAnsi="Georgia" w:cs="Times New Roman"/>
      <w:b/>
      <w:sz w:val="22"/>
      <w:szCs w:val="22"/>
      <w:lang w:val="x-none" w:eastAsia="en-US"/>
    </w:rPr>
  </w:style>
  <w:style w:type="character" w:customStyle="1" w:styleId="Nadpis5Char">
    <w:name w:val="Nadpis 5 Char"/>
    <w:aliases w:val="Heading 5 - Number (Czech Tourism) Char"/>
    <w:link w:val="Nadpis5"/>
    <w:uiPriority w:val="9"/>
    <w:semiHidden/>
    <w:rsid w:val="00DD45B5"/>
    <w:rPr>
      <w:rFonts w:ascii="Georgia" w:hAnsi="Georgia" w:cs="Times New Roman"/>
      <w:b/>
      <w:sz w:val="22"/>
      <w:szCs w:val="22"/>
      <w:lang w:val="x-none" w:eastAsia="en-US"/>
    </w:rPr>
  </w:style>
  <w:style w:type="character" w:customStyle="1" w:styleId="Nadpis6Char">
    <w:name w:val="Nadpis 6 Char"/>
    <w:aliases w:val="Heading 6 - Number (Czech Tourism) Char"/>
    <w:link w:val="Nadpis6"/>
    <w:uiPriority w:val="9"/>
    <w:semiHidden/>
    <w:rsid w:val="00DD45B5"/>
    <w:rPr>
      <w:rFonts w:ascii="Georgia" w:hAnsi="Georgia" w:cs="Times New Roman"/>
      <w:b/>
      <w:sz w:val="22"/>
      <w:szCs w:val="22"/>
      <w:lang w:val="x-none" w:eastAsia="en-US"/>
    </w:rPr>
  </w:style>
  <w:style w:type="character" w:customStyle="1" w:styleId="Nadpis7Char">
    <w:name w:val="Nadpis 7 Char"/>
    <w:aliases w:val="Heading 7 - Number (Czech Tourism) Char"/>
    <w:link w:val="Nadpis7"/>
    <w:uiPriority w:val="9"/>
    <w:semiHidden/>
    <w:rsid w:val="00DD45B5"/>
    <w:rPr>
      <w:rFonts w:ascii="Georgia" w:hAnsi="Georgia" w:cs="Times New Roman"/>
      <w:b/>
      <w:sz w:val="22"/>
      <w:szCs w:val="22"/>
      <w:lang w:val="x-none" w:eastAsia="en-US"/>
    </w:rPr>
  </w:style>
  <w:style w:type="character" w:customStyle="1" w:styleId="Nadpis8Char">
    <w:name w:val="Nadpis 8 Char"/>
    <w:aliases w:val="Heading 8 - Number (Czech Tourism) Char"/>
    <w:link w:val="Nadpis8"/>
    <w:uiPriority w:val="9"/>
    <w:semiHidden/>
    <w:rsid w:val="00DD45B5"/>
    <w:rPr>
      <w:rFonts w:ascii="Georgia" w:hAnsi="Georgia" w:cs="Times New Roman"/>
      <w:b/>
      <w:sz w:val="22"/>
      <w:szCs w:val="22"/>
      <w:lang w:val="x-none" w:eastAsia="en-US"/>
    </w:rPr>
  </w:style>
  <w:style w:type="character" w:customStyle="1" w:styleId="Nadpis9Char">
    <w:name w:val="Nadpis 9 Char"/>
    <w:aliases w:val="Heading 9 - Number (Czech Tourism) Char"/>
    <w:link w:val="Nadpis9"/>
    <w:uiPriority w:val="9"/>
    <w:semiHidden/>
    <w:rsid w:val="00DD45B5"/>
    <w:rPr>
      <w:rFonts w:ascii="Georgia" w:hAnsi="Georgia" w:cs="Times New Roman"/>
      <w:b/>
      <w:sz w:val="22"/>
      <w:szCs w:val="22"/>
      <w:lang w:val="x-none" w:eastAsia="en-US"/>
    </w:rPr>
  </w:style>
  <w:style w:type="paragraph" w:styleId="Rejstk1">
    <w:name w:val="index 1"/>
    <w:aliases w:val="Index 1 (Czech Tourism)"/>
    <w:basedOn w:val="Normln"/>
    <w:next w:val="Normln"/>
    <w:uiPriority w:val="99"/>
    <w:semiHidden/>
    <w:unhideWhenUsed/>
    <w:rsid w:val="00534864"/>
    <w:pPr>
      <w:ind w:left="227" w:hanging="227"/>
    </w:pPr>
  </w:style>
  <w:style w:type="paragraph" w:styleId="Rejstk2">
    <w:name w:val="index 2"/>
    <w:aliases w:val="Index 2 (Czech Tourism)"/>
    <w:basedOn w:val="Rejstk1"/>
    <w:next w:val="Normln"/>
    <w:uiPriority w:val="99"/>
    <w:semiHidden/>
    <w:unhideWhenUsed/>
    <w:rsid w:val="00534864"/>
    <w:pPr>
      <w:ind w:left="454"/>
    </w:pPr>
  </w:style>
  <w:style w:type="paragraph" w:styleId="Rejstk3">
    <w:name w:val="index 3"/>
    <w:aliases w:val="Index 3 (Czech Tourism)"/>
    <w:basedOn w:val="Rejstk1"/>
    <w:next w:val="Normln"/>
    <w:uiPriority w:val="99"/>
    <w:semiHidden/>
    <w:unhideWhenUsed/>
    <w:rsid w:val="008B7380"/>
    <w:pPr>
      <w:ind w:left="681"/>
    </w:pPr>
  </w:style>
  <w:style w:type="paragraph" w:styleId="Rejstk4">
    <w:name w:val="index 4"/>
    <w:aliases w:val="Index 4 (Czech Tourism)"/>
    <w:basedOn w:val="Rejstk3"/>
    <w:next w:val="Normln"/>
    <w:uiPriority w:val="99"/>
    <w:semiHidden/>
    <w:unhideWhenUsed/>
    <w:rsid w:val="008B7380"/>
    <w:pPr>
      <w:ind w:left="907"/>
    </w:pPr>
  </w:style>
  <w:style w:type="paragraph" w:styleId="Rejstk5">
    <w:name w:val="index 5"/>
    <w:aliases w:val="Index 5 (Czech Tourism)"/>
    <w:basedOn w:val="Rejstk4"/>
    <w:next w:val="Normln"/>
    <w:uiPriority w:val="99"/>
    <w:semiHidden/>
    <w:unhideWhenUsed/>
    <w:rsid w:val="008B7380"/>
    <w:pPr>
      <w:ind w:left="1134"/>
    </w:pPr>
  </w:style>
  <w:style w:type="paragraph" w:styleId="Rejstk6">
    <w:name w:val="index 6"/>
    <w:aliases w:val="Index 6 (Czech Tourism)"/>
    <w:basedOn w:val="Rejstk5"/>
    <w:next w:val="Normln"/>
    <w:uiPriority w:val="99"/>
    <w:semiHidden/>
    <w:unhideWhenUsed/>
    <w:rsid w:val="008B7380"/>
    <w:pPr>
      <w:ind w:left="1361"/>
    </w:pPr>
  </w:style>
  <w:style w:type="paragraph" w:styleId="Rejstk7">
    <w:name w:val="index 7"/>
    <w:aliases w:val="Index 7 (Czech Tourism)"/>
    <w:basedOn w:val="Rejstk6"/>
    <w:next w:val="Normln"/>
    <w:uiPriority w:val="99"/>
    <w:semiHidden/>
    <w:unhideWhenUsed/>
    <w:rsid w:val="008B7380"/>
    <w:pPr>
      <w:ind w:left="1588"/>
    </w:pPr>
  </w:style>
  <w:style w:type="paragraph" w:styleId="Rejstk8">
    <w:name w:val="index 8"/>
    <w:aliases w:val="Index 8 (Czech Tourism)"/>
    <w:basedOn w:val="Rejstk7"/>
    <w:next w:val="Normln"/>
    <w:uiPriority w:val="99"/>
    <w:semiHidden/>
    <w:unhideWhenUsed/>
    <w:rsid w:val="008B7380"/>
    <w:pPr>
      <w:ind w:left="1815"/>
    </w:pPr>
  </w:style>
  <w:style w:type="paragraph" w:styleId="Rejstk9">
    <w:name w:val="index 9"/>
    <w:aliases w:val="Index 9 (Czech Tourism)"/>
    <w:basedOn w:val="Rejstk8"/>
    <w:next w:val="Normln"/>
    <w:uiPriority w:val="99"/>
    <w:semiHidden/>
    <w:unhideWhenUsed/>
    <w:rsid w:val="008B7380"/>
    <w:pPr>
      <w:ind w:left="2041"/>
    </w:pPr>
  </w:style>
  <w:style w:type="numbering" w:customStyle="1" w:styleId="text">
    <w:name w:val="text"/>
    <w:uiPriority w:val="99"/>
    <w:rsid w:val="00EE4727"/>
    <w:pPr>
      <w:numPr>
        <w:numId w:val="1"/>
      </w:numPr>
    </w:pPr>
  </w:style>
  <w:style w:type="paragraph" w:styleId="Pokraovnseznamu">
    <w:name w:val="List Continue"/>
    <w:aliases w:val="List Continue (Czech Tourism)"/>
    <w:basedOn w:val="Normln"/>
    <w:uiPriority w:val="6"/>
    <w:rsid w:val="00544D71"/>
    <w:pPr>
      <w:ind w:left="227"/>
      <w:contextualSpacing/>
    </w:pPr>
  </w:style>
  <w:style w:type="paragraph" w:styleId="Seznamsodrkami">
    <w:name w:val="List Bullet"/>
    <w:aliases w:val="List Bullet (Czech Tourism)"/>
    <w:basedOn w:val="Normln"/>
    <w:uiPriority w:val="99"/>
    <w:qFormat/>
    <w:rsid w:val="00EE4727"/>
    <w:pPr>
      <w:numPr>
        <w:numId w:val="16"/>
      </w:numPr>
      <w:contextualSpacing/>
    </w:pPr>
  </w:style>
  <w:style w:type="paragraph" w:styleId="Seznamsodrkami2">
    <w:name w:val="List Bullet 2"/>
    <w:aliases w:val="List Bullet 2 (Czech Tourism)"/>
    <w:basedOn w:val="Seznamsodrkami"/>
    <w:uiPriority w:val="6"/>
    <w:rsid w:val="00B3282F"/>
    <w:pPr>
      <w:numPr>
        <w:ilvl w:val="1"/>
      </w:numPr>
    </w:pPr>
  </w:style>
  <w:style w:type="paragraph" w:styleId="Seznamsodrkami3">
    <w:name w:val="List Bullet 3"/>
    <w:aliases w:val="List Bullet 3 (Czech Tourism)"/>
    <w:basedOn w:val="Seznamsodrkami2"/>
    <w:uiPriority w:val="6"/>
    <w:semiHidden/>
    <w:unhideWhenUsed/>
    <w:rsid w:val="00B3282F"/>
    <w:pPr>
      <w:numPr>
        <w:ilvl w:val="2"/>
      </w:numPr>
      <w:tabs>
        <w:tab w:val="clear" w:pos="907"/>
      </w:tabs>
    </w:pPr>
  </w:style>
  <w:style w:type="paragraph" w:styleId="Seznamsodrkami4">
    <w:name w:val="List Bullet 4"/>
    <w:aliases w:val="List Bullet 4 (Czech Tourism)"/>
    <w:basedOn w:val="Seznamsodrkami"/>
    <w:uiPriority w:val="6"/>
    <w:semiHidden/>
    <w:unhideWhenUsed/>
    <w:rsid w:val="00B3282F"/>
    <w:pPr>
      <w:numPr>
        <w:ilvl w:val="3"/>
      </w:numPr>
    </w:pPr>
  </w:style>
  <w:style w:type="paragraph" w:styleId="Seznamsodrkami5">
    <w:name w:val="List Bullet 5"/>
    <w:aliases w:val="List Bullet 5 (Czech Tourism)"/>
    <w:basedOn w:val="Seznamsodrkami4"/>
    <w:uiPriority w:val="6"/>
    <w:semiHidden/>
    <w:unhideWhenUsed/>
    <w:rsid w:val="00B3282F"/>
    <w:pPr>
      <w:numPr>
        <w:ilvl w:val="4"/>
      </w:numPr>
    </w:pPr>
  </w:style>
  <w:style w:type="paragraph" w:customStyle="1" w:styleId="ListBullet6CzechTourism">
    <w:name w:val="List Bullet 6 (Czech Tourism)"/>
    <w:basedOn w:val="Seznamsodrkami5"/>
    <w:uiPriority w:val="6"/>
    <w:semiHidden/>
    <w:unhideWhenUsed/>
    <w:rsid w:val="00B3282F"/>
    <w:pPr>
      <w:numPr>
        <w:ilvl w:val="5"/>
      </w:numPr>
    </w:pPr>
  </w:style>
  <w:style w:type="paragraph" w:customStyle="1" w:styleId="ListBullet7CzechTourism">
    <w:name w:val="List Bullet 7 (Czech Tourism)"/>
    <w:basedOn w:val="ListBullet6CzechTourism"/>
    <w:uiPriority w:val="6"/>
    <w:semiHidden/>
    <w:unhideWhenUsed/>
    <w:rsid w:val="00B3282F"/>
    <w:pPr>
      <w:numPr>
        <w:ilvl w:val="6"/>
      </w:numPr>
    </w:pPr>
  </w:style>
  <w:style w:type="paragraph" w:customStyle="1" w:styleId="ListBullet8CzechTourism">
    <w:name w:val="List Bullet 8 (Czech Tourism)"/>
    <w:basedOn w:val="ListBullet7CzechTourism"/>
    <w:uiPriority w:val="6"/>
    <w:semiHidden/>
    <w:unhideWhenUsed/>
    <w:rsid w:val="00B3282F"/>
    <w:pPr>
      <w:numPr>
        <w:ilvl w:val="7"/>
      </w:numPr>
    </w:pPr>
  </w:style>
  <w:style w:type="paragraph" w:customStyle="1" w:styleId="ListBullet9CzechTourism">
    <w:name w:val="List Bullet 9 (Czech Tourism)"/>
    <w:basedOn w:val="Normln"/>
    <w:next w:val="ListBullet8CzechTourism"/>
    <w:uiPriority w:val="6"/>
    <w:semiHidden/>
    <w:unhideWhenUsed/>
    <w:rsid w:val="00EE4727"/>
    <w:pPr>
      <w:numPr>
        <w:ilvl w:val="8"/>
        <w:numId w:val="16"/>
      </w:numPr>
    </w:pPr>
  </w:style>
  <w:style w:type="paragraph" w:styleId="Pokraovnseznamu2">
    <w:name w:val="List Continue 2"/>
    <w:aliases w:val="List Continue 2 (Czech Tourism)"/>
    <w:basedOn w:val="Pokraovnseznamu"/>
    <w:uiPriority w:val="6"/>
    <w:rsid w:val="00544D71"/>
    <w:pPr>
      <w:ind w:left="454"/>
    </w:pPr>
  </w:style>
  <w:style w:type="paragraph" w:styleId="Pokraovnseznamu3">
    <w:name w:val="List Continue 3"/>
    <w:aliases w:val="List Continue 3 (Czech Tourism)"/>
    <w:basedOn w:val="Pokraovnseznamu2"/>
    <w:uiPriority w:val="6"/>
    <w:unhideWhenUsed/>
    <w:rsid w:val="00544D71"/>
    <w:pPr>
      <w:ind w:left="680"/>
    </w:pPr>
  </w:style>
  <w:style w:type="paragraph" w:styleId="Pokraovnseznamu4">
    <w:name w:val="List Continue 4"/>
    <w:aliases w:val="List Continue 4 (Czech Tourism)"/>
    <w:basedOn w:val="Pokraovnseznamu3"/>
    <w:uiPriority w:val="6"/>
    <w:semiHidden/>
    <w:unhideWhenUsed/>
    <w:rsid w:val="00E65D26"/>
    <w:pPr>
      <w:ind w:left="907"/>
    </w:pPr>
  </w:style>
  <w:style w:type="paragraph" w:styleId="Pokraovnseznamu5">
    <w:name w:val="List Continue 5"/>
    <w:aliases w:val="List Continue 5 (Czech Tourism)"/>
    <w:basedOn w:val="Pokraovnseznamu4"/>
    <w:uiPriority w:val="6"/>
    <w:semiHidden/>
    <w:unhideWhenUsed/>
    <w:rsid w:val="00E65D26"/>
    <w:pPr>
      <w:ind w:left="1134"/>
    </w:pPr>
  </w:style>
  <w:style w:type="paragraph" w:styleId="slovanseznam">
    <w:name w:val="List Number"/>
    <w:aliases w:val="List Number (Czech Tourism)"/>
    <w:basedOn w:val="Normln"/>
    <w:uiPriority w:val="6"/>
    <w:qFormat/>
    <w:rsid w:val="00740B1B"/>
    <w:pPr>
      <w:numPr>
        <w:numId w:val="21"/>
      </w:num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</w:tabs>
      <w:contextualSpacing/>
    </w:pPr>
  </w:style>
  <w:style w:type="paragraph" w:styleId="slovanseznam2">
    <w:name w:val="List Number 2"/>
    <w:aliases w:val="List Number 2 (Czech Tourism)"/>
    <w:basedOn w:val="slovanseznam"/>
    <w:uiPriority w:val="6"/>
    <w:rsid w:val="00740B1B"/>
    <w:pPr>
      <w:numPr>
        <w:ilvl w:val="1"/>
      </w:numPr>
      <w:tabs>
        <w:tab w:val="clear" w:pos="907"/>
      </w:tabs>
    </w:pPr>
  </w:style>
  <w:style w:type="paragraph" w:styleId="slovanseznam3">
    <w:name w:val="List Number 3"/>
    <w:aliases w:val="List Number 3 (Czech Tourism)"/>
    <w:basedOn w:val="slovanseznam2"/>
    <w:uiPriority w:val="6"/>
    <w:semiHidden/>
    <w:unhideWhenUsed/>
    <w:rsid w:val="00740B1B"/>
    <w:pPr>
      <w:numPr>
        <w:ilvl w:val="2"/>
      </w:numPr>
      <w:tabs>
        <w:tab w:val="clear" w:pos="1814"/>
      </w:tabs>
    </w:pPr>
  </w:style>
  <w:style w:type="paragraph" w:styleId="slovanseznam4">
    <w:name w:val="List Number 4"/>
    <w:aliases w:val="List Number 4 (Czech Tourism)"/>
    <w:basedOn w:val="slovanseznam3"/>
    <w:uiPriority w:val="6"/>
    <w:semiHidden/>
    <w:unhideWhenUsed/>
    <w:rsid w:val="00740B1B"/>
    <w:pPr>
      <w:numPr>
        <w:ilvl w:val="3"/>
      </w:numPr>
      <w:tabs>
        <w:tab w:val="clear" w:pos="2722"/>
      </w:tabs>
    </w:pPr>
  </w:style>
  <w:style w:type="paragraph" w:styleId="slovanseznam5">
    <w:name w:val="List Number 5"/>
    <w:aliases w:val="List Number 5 (Czech Tourism)"/>
    <w:basedOn w:val="slovanseznam4"/>
    <w:uiPriority w:val="6"/>
    <w:semiHidden/>
    <w:unhideWhenUsed/>
    <w:rsid w:val="00740B1B"/>
    <w:pPr>
      <w:numPr>
        <w:ilvl w:val="4"/>
      </w:numPr>
      <w:tabs>
        <w:tab w:val="left" w:pos="4536"/>
        <w:tab w:val="left" w:pos="4763"/>
      </w:tabs>
    </w:pPr>
  </w:style>
  <w:style w:type="numbering" w:customStyle="1" w:styleId="numberingtext">
    <w:name w:val="numbering (text)"/>
    <w:rsid w:val="00740B1B"/>
    <w:pPr>
      <w:numPr>
        <w:numId w:val="2"/>
      </w:numPr>
    </w:pPr>
  </w:style>
  <w:style w:type="paragraph" w:styleId="Seznam">
    <w:name w:val="List"/>
    <w:aliases w:val="List (Czech Tourism)"/>
    <w:basedOn w:val="Rejstk1"/>
    <w:uiPriority w:val="8"/>
    <w:semiHidden/>
    <w:unhideWhenUsed/>
    <w:rsid w:val="00E5250C"/>
  </w:style>
  <w:style w:type="paragraph" w:styleId="Seznam2">
    <w:name w:val="List 2"/>
    <w:aliases w:val="List 2 (Czech Tourism)"/>
    <w:basedOn w:val="Rejstk2"/>
    <w:uiPriority w:val="8"/>
    <w:semiHidden/>
    <w:unhideWhenUsed/>
    <w:rsid w:val="00E5250C"/>
  </w:style>
  <w:style w:type="paragraph" w:styleId="Seznam3">
    <w:name w:val="List 3"/>
    <w:aliases w:val="List 3 (Czech Tourism)"/>
    <w:basedOn w:val="Rejstk3"/>
    <w:uiPriority w:val="8"/>
    <w:semiHidden/>
    <w:unhideWhenUsed/>
    <w:rsid w:val="00E5250C"/>
  </w:style>
  <w:style w:type="paragraph" w:styleId="Seznam4">
    <w:name w:val="List 4"/>
    <w:aliases w:val="List 4 (Czech Tourism)"/>
    <w:basedOn w:val="Rejstk4"/>
    <w:uiPriority w:val="8"/>
    <w:semiHidden/>
    <w:unhideWhenUsed/>
    <w:rsid w:val="00455FB0"/>
  </w:style>
  <w:style w:type="paragraph" w:styleId="Seznam5">
    <w:name w:val="List 5"/>
    <w:aliases w:val="List 5 (Czech Tourism)"/>
    <w:basedOn w:val="Rejstk5"/>
    <w:uiPriority w:val="8"/>
    <w:semiHidden/>
    <w:unhideWhenUsed/>
    <w:rsid w:val="00E5250C"/>
  </w:style>
  <w:style w:type="paragraph" w:styleId="Hlavikarejstku">
    <w:name w:val="index heading"/>
    <w:aliases w:val="Index Heading (Czech Tourism)"/>
    <w:basedOn w:val="Normln"/>
    <w:next w:val="Rejstk1"/>
    <w:uiPriority w:val="99"/>
    <w:semiHidden/>
    <w:unhideWhenUsed/>
    <w:rsid w:val="00455FB0"/>
  </w:style>
  <w:style w:type="paragraph" w:styleId="Odstavecseseznamem">
    <w:name w:val="List Paragraph"/>
    <w:aliases w:val="List Paragraph (Czech Tourism),Odstavec se seznamem1"/>
    <w:basedOn w:val="Normln"/>
    <w:link w:val="OdstavecseseznamemChar"/>
    <w:uiPriority w:val="34"/>
    <w:unhideWhenUsed/>
    <w:qFormat/>
    <w:rsid w:val="00455FB0"/>
    <w:p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</w:tabs>
      <w:ind w:left="454"/>
    </w:pPr>
    <w:rPr>
      <w:rFonts w:cs="Times New Roman"/>
      <w:lang w:val="x-none"/>
    </w:rPr>
  </w:style>
  <w:style w:type="paragraph" w:styleId="Zkladntext">
    <w:name w:val="Body Text"/>
    <w:aliases w:val="Body Text (Czech Tourism)"/>
    <w:basedOn w:val="Normln"/>
    <w:link w:val="ZkladntextChar"/>
    <w:uiPriority w:val="99"/>
    <w:unhideWhenUsed/>
    <w:rsid w:val="00D46D86"/>
    <w:rPr>
      <w:rFonts w:cs="Times New Roman"/>
      <w:szCs w:val="22"/>
      <w:lang w:val="x-none"/>
    </w:rPr>
  </w:style>
  <w:style w:type="character" w:customStyle="1" w:styleId="ZkladntextChar">
    <w:name w:val="Základní text Char"/>
    <w:aliases w:val="Body Text (Czech Tourism) Char"/>
    <w:link w:val="Zkladntext"/>
    <w:uiPriority w:val="99"/>
    <w:rsid w:val="00A75B94"/>
    <w:rPr>
      <w:rFonts w:ascii="Georgia" w:hAnsi="Georgia"/>
      <w:sz w:val="22"/>
      <w:szCs w:val="22"/>
      <w:lang w:eastAsia="en-US"/>
    </w:rPr>
  </w:style>
  <w:style w:type="paragraph" w:styleId="Zkladntext2">
    <w:name w:val="Body Text 2"/>
    <w:aliases w:val="Body Text 2 (Czech Tourism)"/>
    <w:basedOn w:val="Normln"/>
    <w:link w:val="Zkladntext2Char"/>
    <w:uiPriority w:val="99"/>
    <w:semiHidden/>
    <w:unhideWhenUsed/>
    <w:rsid w:val="001D1FB6"/>
    <w:pPr>
      <w:spacing w:after="260" w:line="520" w:lineRule="exact"/>
    </w:pPr>
    <w:rPr>
      <w:rFonts w:cs="Times New Roman"/>
      <w:lang w:val="x-none"/>
    </w:rPr>
  </w:style>
  <w:style w:type="character" w:customStyle="1" w:styleId="Zkladntext2Char">
    <w:name w:val="Základní text 2 Char"/>
    <w:aliases w:val="Body Text 2 (Czech Tourism) Char"/>
    <w:link w:val="Zkladntext2"/>
    <w:uiPriority w:val="99"/>
    <w:semiHidden/>
    <w:rsid w:val="00A75B94"/>
    <w:rPr>
      <w:rFonts w:ascii="Georgia" w:hAnsi="Georgia"/>
      <w:sz w:val="22"/>
      <w:lang w:eastAsia="en-US"/>
    </w:rPr>
  </w:style>
  <w:style w:type="paragraph" w:styleId="Zkladntext3">
    <w:name w:val="Body Text 3"/>
    <w:aliases w:val="Body Text 3 (Czech Tourism)"/>
    <w:basedOn w:val="Zkladntext"/>
    <w:link w:val="Zkladntext3Char"/>
    <w:uiPriority w:val="99"/>
    <w:semiHidden/>
    <w:unhideWhenUsed/>
    <w:rsid w:val="00D46D86"/>
    <w:pPr>
      <w:spacing w:line="220" w:lineRule="exact"/>
    </w:pPr>
    <w:rPr>
      <w:sz w:val="16"/>
      <w:szCs w:val="16"/>
    </w:rPr>
  </w:style>
  <w:style w:type="character" w:customStyle="1" w:styleId="Zkladntext3Char">
    <w:name w:val="Základní text 3 Char"/>
    <w:aliases w:val="Body Text 3 (Czech Tourism) Char"/>
    <w:link w:val="Zkladntext3"/>
    <w:uiPriority w:val="99"/>
    <w:semiHidden/>
    <w:rsid w:val="00A75B94"/>
    <w:rPr>
      <w:rFonts w:ascii="Georgia" w:hAnsi="Georgia"/>
      <w:sz w:val="16"/>
      <w:szCs w:val="16"/>
      <w:lang w:eastAsia="en-US"/>
    </w:rPr>
  </w:style>
  <w:style w:type="paragraph" w:styleId="Zkladntext-prvnodsazen">
    <w:name w:val="Body Text First Indent"/>
    <w:aliases w:val="Body Text First Indent (Czech Tourism)"/>
    <w:basedOn w:val="Zkladntext"/>
    <w:link w:val="Zkladntext-prvnodsazenChar"/>
    <w:uiPriority w:val="99"/>
    <w:semiHidden/>
    <w:unhideWhenUsed/>
    <w:rsid w:val="001D1FB6"/>
    <w:pPr>
      <w:ind w:firstLine="227"/>
    </w:pPr>
  </w:style>
  <w:style w:type="character" w:customStyle="1" w:styleId="Zkladntext-prvnodsazenChar">
    <w:name w:val="Základní text - první odsazený Char"/>
    <w:aliases w:val="Body Text First Indent (Czech Tourism) Char"/>
    <w:link w:val="Zkladntext-prvnodsazen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odsazen">
    <w:name w:val="Body Text Indent"/>
    <w:aliases w:val="Body Text Indent (Czech Tourism)"/>
    <w:basedOn w:val="Zkladntext"/>
    <w:link w:val="ZkladntextodsazenChar"/>
    <w:uiPriority w:val="99"/>
    <w:semiHidden/>
    <w:unhideWhenUsed/>
    <w:rsid w:val="001D1FB6"/>
    <w:pPr>
      <w:ind w:left="227"/>
    </w:pPr>
  </w:style>
  <w:style w:type="character" w:customStyle="1" w:styleId="ZkladntextodsazenChar">
    <w:name w:val="Základní text odsazený Char"/>
    <w:aliases w:val="Body Text Indent (Czech Tourism) Char"/>
    <w:link w:val="Zkladntextodsazen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-prvnodsazen2">
    <w:name w:val="Body Text First Indent 2"/>
    <w:aliases w:val="Body Text First Indent 2 (Czech Tourism)"/>
    <w:basedOn w:val="Zkladntextodsazen"/>
    <w:link w:val="Zkladntext-prvnodsazen2Char"/>
    <w:uiPriority w:val="99"/>
    <w:semiHidden/>
    <w:unhideWhenUsed/>
    <w:rsid w:val="001D1FB6"/>
    <w:pPr>
      <w:ind w:firstLine="227"/>
    </w:pPr>
  </w:style>
  <w:style w:type="character" w:customStyle="1" w:styleId="Zkladntext-prvnodsazen2Char">
    <w:name w:val="Základní text - první odsazený 2 Char"/>
    <w:aliases w:val="Body Text First Indent 2 (Czech Tourism) Char"/>
    <w:link w:val="Zkladntext-prvnodsazen2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odsazen2">
    <w:name w:val="Body Text Indent 2"/>
    <w:aliases w:val="Body Text Indent 2 (Czech Tourism)"/>
    <w:basedOn w:val="Zkladntext2"/>
    <w:link w:val="Zkladntextodsazen2Char"/>
    <w:uiPriority w:val="99"/>
    <w:semiHidden/>
    <w:unhideWhenUsed/>
    <w:rsid w:val="001D1FB6"/>
    <w:pPr>
      <w:ind w:left="227"/>
    </w:pPr>
  </w:style>
  <w:style w:type="character" w:customStyle="1" w:styleId="Zkladntextodsazen2Char">
    <w:name w:val="Základní text odsazený 2 Char"/>
    <w:aliases w:val="Body Text Indent 2 (Czech Tourism) Char"/>
    <w:link w:val="Zkladntextodsazen2"/>
    <w:uiPriority w:val="99"/>
    <w:semiHidden/>
    <w:rsid w:val="00A75B94"/>
    <w:rPr>
      <w:rFonts w:ascii="Georgia" w:hAnsi="Georgia"/>
      <w:sz w:val="22"/>
      <w:lang w:eastAsia="en-US"/>
    </w:rPr>
  </w:style>
  <w:style w:type="paragraph" w:styleId="Zkladntextodsazen3">
    <w:name w:val="Body Text Indent 3"/>
    <w:aliases w:val="Body Text Indent 3 (Czech Tourism)"/>
    <w:basedOn w:val="Zkladntext3"/>
    <w:next w:val="Zkladntext3"/>
    <w:link w:val="Zkladntextodsazen3Char"/>
    <w:uiPriority w:val="99"/>
    <w:semiHidden/>
    <w:unhideWhenUsed/>
    <w:rsid w:val="001D1FB6"/>
    <w:pPr>
      <w:ind w:left="227"/>
    </w:pPr>
  </w:style>
  <w:style w:type="character" w:customStyle="1" w:styleId="Zkladntextodsazen3Char">
    <w:name w:val="Základní text odsazený 3 Char"/>
    <w:aliases w:val="Body Text Indent 3 (Czech Tourism) Char"/>
    <w:link w:val="Zkladntextodsazen3"/>
    <w:uiPriority w:val="99"/>
    <w:semiHidden/>
    <w:rsid w:val="00A75B94"/>
    <w:rPr>
      <w:rFonts w:ascii="Georgia" w:hAnsi="Georgia"/>
      <w:sz w:val="16"/>
      <w:szCs w:val="16"/>
      <w:lang w:eastAsia="en-US"/>
    </w:rPr>
  </w:style>
  <w:style w:type="paragraph" w:styleId="Zvr">
    <w:name w:val="Closing"/>
    <w:basedOn w:val="Normln"/>
    <w:link w:val="ZvrChar"/>
    <w:uiPriority w:val="99"/>
    <w:semiHidden/>
    <w:unhideWhenUsed/>
    <w:rsid w:val="00E750BB"/>
    <w:pPr>
      <w:ind w:left="4252"/>
    </w:pPr>
    <w:rPr>
      <w:rFonts w:cs="Times New Roman"/>
      <w:lang w:val="x-none"/>
    </w:rPr>
  </w:style>
  <w:style w:type="character" w:customStyle="1" w:styleId="ZvrChar">
    <w:name w:val="Závěr Char"/>
    <w:link w:val="Zvr"/>
    <w:uiPriority w:val="99"/>
    <w:semiHidden/>
    <w:rsid w:val="00A75B94"/>
    <w:rPr>
      <w:rFonts w:ascii="Georgia" w:hAnsi="Georgia"/>
      <w:sz w:val="22"/>
      <w:lang w:eastAsia="en-US"/>
    </w:rPr>
  </w:style>
  <w:style w:type="paragraph" w:styleId="Textkomente">
    <w:name w:val="annotation text"/>
    <w:aliases w:val="Comment Text (Czech Tourism)"/>
    <w:basedOn w:val="Normln"/>
    <w:link w:val="TextkomenteChar"/>
    <w:semiHidden/>
    <w:unhideWhenUsed/>
    <w:rsid w:val="00D656F4"/>
    <w:rPr>
      <w:rFonts w:cs="Times New Roman"/>
      <w:lang w:val="x-none"/>
    </w:rPr>
  </w:style>
  <w:style w:type="character" w:customStyle="1" w:styleId="TextkomenteChar">
    <w:name w:val="Text komentáře Char"/>
    <w:aliases w:val="Comment Text (Czech Tourism) Char"/>
    <w:link w:val="Textkomente"/>
    <w:semiHidden/>
    <w:rsid w:val="00A75B94"/>
    <w:rPr>
      <w:rFonts w:ascii="Georgia" w:hAnsi="Georgia"/>
      <w:sz w:val="22"/>
      <w:lang w:eastAsia="en-US"/>
    </w:rPr>
  </w:style>
  <w:style w:type="paragraph" w:styleId="Pedmtkomente">
    <w:name w:val="annotation subject"/>
    <w:aliases w:val="Comment Subject (Czech Tourism)"/>
    <w:basedOn w:val="Textkomente"/>
    <w:next w:val="Textkomente"/>
    <w:link w:val="PedmtkomenteChar"/>
    <w:uiPriority w:val="99"/>
    <w:semiHidden/>
    <w:unhideWhenUsed/>
    <w:rsid w:val="00E750BB"/>
    <w:rPr>
      <w:b/>
      <w:bCs/>
    </w:rPr>
  </w:style>
  <w:style w:type="character" w:customStyle="1" w:styleId="PedmtkomenteChar">
    <w:name w:val="Předmět komentáře Char"/>
    <w:aliases w:val="Comment Subject (Czech Tourism) Char"/>
    <w:link w:val="Pedmtkomente"/>
    <w:uiPriority w:val="99"/>
    <w:semiHidden/>
    <w:rsid w:val="00A75B94"/>
    <w:rPr>
      <w:rFonts w:ascii="Georgia" w:hAnsi="Georgia"/>
      <w:b/>
      <w:bCs/>
      <w:sz w:val="22"/>
      <w:lang w:eastAsia="en-US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E750BB"/>
    <w:rPr>
      <w:rFonts w:cs="Times New Roman"/>
      <w:lang w:val="x-none"/>
    </w:rPr>
  </w:style>
  <w:style w:type="character" w:customStyle="1" w:styleId="DatumChar">
    <w:name w:val="Datum Char"/>
    <w:link w:val="Datum"/>
    <w:uiPriority w:val="99"/>
    <w:semiHidden/>
    <w:rsid w:val="00A75B94"/>
    <w:rPr>
      <w:rFonts w:ascii="Georgia" w:hAnsi="Georgia"/>
      <w:sz w:val="22"/>
      <w:lang w:eastAsia="en-US"/>
    </w:rPr>
  </w:style>
  <w:style w:type="paragraph" w:styleId="Rozloendokumentu">
    <w:name w:val="Document Map"/>
    <w:aliases w:val="Document Map (Czech Tourism)"/>
    <w:basedOn w:val="Normln"/>
    <w:link w:val="RozloendokumentuChar"/>
    <w:uiPriority w:val="99"/>
    <w:semiHidden/>
    <w:unhideWhenUsed/>
    <w:rsid w:val="000941F4"/>
    <w:pPr>
      <w:spacing w:line="220" w:lineRule="exact"/>
    </w:pPr>
    <w:rPr>
      <w:rFonts w:ascii="Arial" w:hAnsi="Arial" w:cs="Times New Roman"/>
      <w:sz w:val="16"/>
      <w:szCs w:val="16"/>
      <w:lang w:val="x-none"/>
    </w:rPr>
  </w:style>
  <w:style w:type="character" w:customStyle="1" w:styleId="RozloendokumentuChar">
    <w:name w:val="Rozložení dokumentu Char"/>
    <w:aliases w:val="Document Map (Czech Tourism) Char"/>
    <w:link w:val="Rozloendokumentu"/>
    <w:uiPriority w:val="99"/>
    <w:semiHidden/>
    <w:rsid w:val="00A75B94"/>
    <w:rPr>
      <w:sz w:val="16"/>
      <w:szCs w:val="16"/>
      <w:lang w:eastAsia="en-US"/>
    </w:rPr>
  </w:style>
  <w:style w:type="paragraph" w:styleId="Podpise-mailu">
    <w:name w:val="E-mail Signature"/>
    <w:aliases w:val="E-mail Signature (Czech Tourism)"/>
    <w:basedOn w:val="Normln"/>
    <w:link w:val="Podpise-mailuChar"/>
    <w:uiPriority w:val="99"/>
    <w:semiHidden/>
    <w:unhideWhenUsed/>
    <w:rsid w:val="00E750BB"/>
    <w:rPr>
      <w:rFonts w:ascii="Arial" w:hAnsi="Arial" w:cs="Times New Roman"/>
      <w:color w:val="003C78"/>
      <w:lang w:val="x-none"/>
    </w:rPr>
  </w:style>
  <w:style w:type="character" w:customStyle="1" w:styleId="Podpise-mailuChar">
    <w:name w:val="Podpis e-mailu Char"/>
    <w:aliases w:val="E-mail Signature (Czech Tourism) Char"/>
    <w:link w:val="Podpise-mailu"/>
    <w:uiPriority w:val="99"/>
    <w:semiHidden/>
    <w:rsid w:val="00A75B94"/>
    <w:rPr>
      <w:color w:val="003C78"/>
      <w:sz w:val="22"/>
      <w:lang w:eastAsia="en-US"/>
    </w:rPr>
  </w:style>
  <w:style w:type="paragraph" w:styleId="Textvysvtlivek">
    <w:name w:val="endnote text"/>
    <w:aliases w:val="Endnote Text (Czech Tourism)"/>
    <w:basedOn w:val="Normln"/>
    <w:link w:val="TextvysvtlivekChar"/>
    <w:uiPriority w:val="99"/>
    <w:semiHidden/>
    <w:unhideWhenUsed/>
    <w:rsid w:val="006D119B"/>
    <w:pPr>
      <w:spacing w:line="220" w:lineRule="exact"/>
    </w:pPr>
    <w:rPr>
      <w:rFonts w:ascii="Arial" w:hAnsi="Arial" w:cs="Times New Roman"/>
      <w:sz w:val="16"/>
      <w:szCs w:val="16"/>
      <w:lang w:val="x-none"/>
    </w:rPr>
  </w:style>
  <w:style w:type="character" w:customStyle="1" w:styleId="TextvysvtlivekChar">
    <w:name w:val="Text vysvětlivek Char"/>
    <w:aliases w:val="Endnote Text (Czech Tourism) Char"/>
    <w:link w:val="Textvysvtlivek"/>
    <w:uiPriority w:val="99"/>
    <w:semiHidden/>
    <w:rsid w:val="00A75B94"/>
    <w:rPr>
      <w:sz w:val="16"/>
      <w:szCs w:val="16"/>
      <w:lang w:eastAsia="en-US"/>
    </w:rPr>
  </w:style>
  <w:style w:type="paragraph" w:styleId="Textpoznpodarou">
    <w:name w:val="footnote text"/>
    <w:aliases w:val="Footnote Text (Czech Tourism)"/>
    <w:basedOn w:val="Textvysvtlivek"/>
    <w:link w:val="TextpoznpodarouChar"/>
    <w:uiPriority w:val="99"/>
    <w:semiHidden/>
    <w:unhideWhenUsed/>
    <w:rsid w:val="006D119B"/>
  </w:style>
  <w:style w:type="character" w:customStyle="1" w:styleId="TextpoznpodarouChar">
    <w:name w:val="Text pozn. pod čarou Char"/>
    <w:aliases w:val="Footnote Text (Czech Tourism) Char"/>
    <w:link w:val="Textpoznpodarou"/>
    <w:uiPriority w:val="99"/>
    <w:semiHidden/>
    <w:rsid w:val="00A75B94"/>
    <w:rPr>
      <w:sz w:val="16"/>
      <w:szCs w:val="16"/>
      <w:lang w:eastAsia="en-US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E750BB"/>
    <w:rPr>
      <w:rFonts w:cs="Times New Roman"/>
      <w:i/>
      <w:iCs/>
      <w:lang w:val="x-none"/>
    </w:rPr>
  </w:style>
  <w:style w:type="character" w:customStyle="1" w:styleId="AdresaHTMLChar">
    <w:name w:val="Adresa HTML Char"/>
    <w:link w:val="AdresaHTML"/>
    <w:uiPriority w:val="99"/>
    <w:semiHidden/>
    <w:rsid w:val="00A75B94"/>
    <w:rPr>
      <w:rFonts w:ascii="Georgia" w:hAnsi="Georgia"/>
      <w:i/>
      <w:iCs/>
      <w:sz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50965"/>
    <w:rPr>
      <w:rFonts w:ascii="Courier New" w:hAnsi="Courier New" w:cs="Times New Roman"/>
      <w:sz w:val="20"/>
      <w:lang w:val="x-none"/>
    </w:rPr>
  </w:style>
  <w:style w:type="character" w:customStyle="1" w:styleId="FormtovanvHTMLChar">
    <w:name w:val="Formátovaný v HTML Char"/>
    <w:link w:val="FormtovanvHTML"/>
    <w:uiPriority w:val="99"/>
    <w:semiHidden/>
    <w:rsid w:val="00A75B94"/>
    <w:rPr>
      <w:rFonts w:ascii="Courier New" w:hAnsi="Courier New" w:cs="Courier New"/>
      <w:lang w:eastAsia="en-US"/>
    </w:rPr>
  </w:style>
  <w:style w:type="paragraph" w:styleId="Vrazncitt">
    <w:name w:val="Intense Quote"/>
    <w:aliases w:val="Intense Quote (Czech Tourism)"/>
    <w:basedOn w:val="Normln"/>
    <w:next w:val="Normln"/>
    <w:link w:val="VrazncittChar"/>
    <w:uiPriority w:val="30"/>
    <w:semiHidden/>
    <w:unhideWhenUsed/>
    <w:qFormat/>
    <w:rsid w:val="00950965"/>
    <w:rPr>
      <w:rFonts w:cs="Times New Roman"/>
      <w:color w:val="178FCF"/>
      <w:lang w:val="x-none"/>
    </w:rPr>
  </w:style>
  <w:style w:type="character" w:customStyle="1" w:styleId="VrazncittChar">
    <w:name w:val="Výrazný citát Char"/>
    <w:aliases w:val="Intense Quote (Czech Tourism) Char"/>
    <w:link w:val="Vrazncitt"/>
    <w:uiPriority w:val="30"/>
    <w:semiHidden/>
    <w:rsid w:val="00DD45B5"/>
    <w:rPr>
      <w:rFonts w:ascii="Georgia" w:hAnsi="Georgia"/>
      <w:color w:val="178FCF"/>
      <w:sz w:val="22"/>
      <w:lang w:eastAsia="en-US"/>
    </w:rPr>
  </w:style>
  <w:style w:type="paragraph" w:styleId="Zhlavzprvy">
    <w:name w:val="Message Header"/>
    <w:aliases w:val="Crossheading (Czech Tourism)"/>
    <w:basedOn w:val="Bezmezer"/>
    <w:link w:val="ZhlavzprvyChar"/>
    <w:uiPriority w:val="5"/>
    <w:qFormat/>
    <w:rsid w:val="00CE05C3"/>
    <w:rPr>
      <w:rFonts w:cs="Times New Roman"/>
      <w:b/>
      <w:lang w:val="x-none"/>
    </w:rPr>
  </w:style>
  <w:style w:type="character" w:customStyle="1" w:styleId="ZhlavzprvyChar">
    <w:name w:val="Záhlaví zprávy Char"/>
    <w:aliases w:val="Crossheading (Czech Tourism) Char"/>
    <w:link w:val="Zhlavzprvy"/>
    <w:uiPriority w:val="5"/>
    <w:rsid w:val="0069463C"/>
    <w:rPr>
      <w:rFonts w:ascii="Georgia" w:hAnsi="Georgia"/>
      <w:b/>
      <w:sz w:val="22"/>
      <w:lang w:eastAsia="en-US"/>
    </w:rPr>
  </w:style>
  <w:style w:type="paragraph" w:styleId="Nadpispoznmky">
    <w:name w:val="Note Heading"/>
    <w:aliases w:val="Note Heading (Czech Tourism)"/>
    <w:basedOn w:val="Normln"/>
    <w:next w:val="Normln"/>
    <w:link w:val="NadpispoznmkyChar"/>
    <w:uiPriority w:val="99"/>
    <w:semiHidden/>
    <w:unhideWhenUsed/>
    <w:rsid w:val="0044534D"/>
    <w:rPr>
      <w:rFonts w:cs="Times New Roman"/>
      <w:b/>
      <w:lang w:val="x-none"/>
    </w:rPr>
  </w:style>
  <w:style w:type="character" w:customStyle="1" w:styleId="NadpispoznmkyChar">
    <w:name w:val="Nadpis poznámky Char"/>
    <w:aliases w:val="Note Heading (Czech Tourism) Char"/>
    <w:link w:val="Nadpispoznmky"/>
    <w:uiPriority w:val="99"/>
    <w:semiHidden/>
    <w:rsid w:val="00A75B94"/>
    <w:rPr>
      <w:rFonts w:ascii="Georgia" w:hAnsi="Georgia"/>
      <w:b/>
      <w:sz w:val="22"/>
      <w:lang w:eastAsia="en-US"/>
    </w:rPr>
  </w:style>
  <w:style w:type="paragraph" w:styleId="Prosttext">
    <w:name w:val="Plain Text"/>
    <w:aliases w:val="Plain Text (Czech Tourism)"/>
    <w:basedOn w:val="Normln"/>
    <w:link w:val="ProsttextChar"/>
    <w:uiPriority w:val="99"/>
    <w:unhideWhenUsed/>
    <w:rsid w:val="00950965"/>
    <w:rPr>
      <w:rFonts w:cs="Times New Roman"/>
      <w:lang w:val="x-none"/>
    </w:rPr>
  </w:style>
  <w:style w:type="character" w:customStyle="1" w:styleId="ProsttextChar">
    <w:name w:val="Prostý text Char"/>
    <w:aliases w:val="Plain Text (Czech Tourism) Char"/>
    <w:link w:val="Prosttext"/>
    <w:uiPriority w:val="99"/>
    <w:rsid w:val="00A75B94"/>
    <w:rPr>
      <w:rFonts w:ascii="Georgia" w:hAnsi="Georgia"/>
      <w:sz w:val="22"/>
      <w:lang w:eastAsia="en-US"/>
    </w:rPr>
  </w:style>
  <w:style w:type="paragraph" w:styleId="Citt">
    <w:name w:val="Quote"/>
    <w:basedOn w:val="Normln"/>
    <w:next w:val="Normln"/>
    <w:link w:val="CittChar"/>
    <w:uiPriority w:val="29"/>
    <w:semiHidden/>
    <w:unhideWhenUsed/>
    <w:qFormat/>
    <w:rsid w:val="00950965"/>
    <w:rPr>
      <w:rFonts w:cs="Times New Roman"/>
      <w:i/>
      <w:iCs/>
      <w:color w:val="000000"/>
      <w:lang w:val="x-none"/>
    </w:rPr>
  </w:style>
  <w:style w:type="character" w:customStyle="1" w:styleId="CittChar">
    <w:name w:val="Citát Char"/>
    <w:link w:val="Citt"/>
    <w:uiPriority w:val="29"/>
    <w:semiHidden/>
    <w:rsid w:val="00A75B94"/>
    <w:rPr>
      <w:rFonts w:ascii="Georgia" w:hAnsi="Georgia"/>
      <w:i/>
      <w:iCs/>
      <w:color w:val="000000"/>
      <w:sz w:val="22"/>
      <w:lang w:eastAsia="en-US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950965"/>
    <w:rPr>
      <w:rFonts w:cs="Times New Roman"/>
      <w:lang w:val="x-none"/>
    </w:rPr>
  </w:style>
  <w:style w:type="character" w:customStyle="1" w:styleId="OslovenChar">
    <w:name w:val="Oslovení Char"/>
    <w:link w:val="Osloven"/>
    <w:uiPriority w:val="99"/>
    <w:semiHidden/>
    <w:rsid w:val="00A75B94"/>
    <w:rPr>
      <w:rFonts w:ascii="Georgia" w:hAnsi="Georgia"/>
      <w:sz w:val="22"/>
      <w:lang w:eastAsia="en-US"/>
    </w:rPr>
  </w:style>
  <w:style w:type="paragraph" w:styleId="Podpis">
    <w:name w:val="Signature"/>
    <w:aliases w:val="Signature (Czech Tourism)"/>
    <w:basedOn w:val="Normln"/>
    <w:link w:val="PodpisChar"/>
    <w:uiPriority w:val="99"/>
    <w:rsid w:val="004C52FC"/>
    <w:pPr>
      <w:spacing w:before="780"/>
    </w:pPr>
    <w:rPr>
      <w:rFonts w:cs="Times New Roman"/>
      <w:b/>
      <w:lang w:val="x-none"/>
    </w:rPr>
  </w:style>
  <w:style w:type="character" w:customStyle="1" w:styleId="PodpisChar">
    <w:name w:val="Podpis Char"/>
    <w:aliases w:val="Signature (Czech Tourism) Char"/>
    <w:link w:val="Podpis"/>
    <w:uiPriority w:val="99"/>
    <w:rsid w:val="0069463C"/>
    <w:rPr>
      <w:rFonts w:ascii="Georgia" w:hAnsi="Georgia"/>
      <w:b/>
      <w:sz w:val="22"/>
      <w:lang w:eastAsia="en-US"/>
    </w:rPr>
  </w:style>
  <w:style w:type="paragraph" w:customStyle="1" w:styleId="Podtitul1">
    <w:name w:val="Podtitul1"/>
    <w:aliases w:val="Subtitle (Czech Tourism)"/>
    <w:basedOn w:val="Normln"/>
    <w:next w:val="Normln"/>
    <w:link w:val="PodtitulChar"/>
    <w:uiPriority w:val="4"/>
    <w:rsid w:val="00412602"/>
    <w:rPr>
      <w:rFonts w:cs="Times New Roman"/>
      <w:b/>
      <w:lang w:val="x-none"/>
    </w:rPr>
  </w:style>
  <w:style w:type="character" w:customStyle="1" w:styleId="PodtitulChar">
    <w:name w:val="Podtitul Char"/>
    <w:aliases w:val="Subtitle (Czech Tourism) Char"/>
    <w:link w:val="Podtitul1"/>
    <w:uiPriority w:val="4"/>
    <w:rsid w:val="0069463C"/>
    <w:rPr>
      <w:rFonts w:ascii="Georgia" w:hAnsi="Georgia"/>
      <w:b/>
      <w:sz w:val="22"/>
      <w:lang w:eastAsia="en-US"/>
    </w:rPr>
  </w:style>
  <w:style w:type="paragraph" w:styleId="Bibliografie">
    <w:name w:val="Bibliography"/>
    <w:basedOn w:val="Normln"/>
    <w:next w:val="Normln"/>
    <w:uiPriority w:val="37"/>
    <w:semiHidden/>
    <w:unhideWhenUsed/>
    <w:rsid w:val="00F46AD3"/>
  </w:style>
  <w:style w:type="paragraph" w:styleId="Textvbloku">
    <w:name w:val="Block Text"/>
    <w:aliases w:val="Block Text (Czech Tourism)"/>
    <w:basedOn w:val="Normln"/>
    <w:uiPriority w:val="99"/>
    <w:semiHidden/>
    <w:unhideWhenUsed/>
    <w:rsid w:val="00F46AD3"/>
  </w:style>
  <w:style w:type="paragraph" w:styleId="Titulek">
    <w:name w:val="caption"/>
    <w:aliases w:val="Caption - Number (Czech Tourism)"/>
    <w:basedOn w:val="SchemeNumberingCzechTourism"/>
    <w:next w:val="Normln"/>
    <w:uiPriority w:val="35"/>
    <w:qFormat/>
    <w:rsid w:val="002138E2"/>
    <w:pPr>
      <w:numPr>
        <w:numId w:val="14"/>
      </w:numPr>
    </w:pPr>
    <w:rPr>
      <w:b/>
    </w:rPr>
  </w:style>
  <w:style w:type="paragraph" w:styleId="Adresanaoblku">
    <w:name w:val="envelope address"/>
    <w:basedOn w:val="Normln"/>
    <w:uiPriority w:val="99"/>
    <w:semiHidden/>
    <w:unhideWhenUsed/>
    <w:rsid w:val="00BE3380"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 w:cs="Times New Roman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BE3380"/>
    <w:rPr>
      <w:rFonts w:ascii="Cambria" w:eastAsia="Times New Roman" w:hAnsi="Cambria" w:cs="Times New Roman"/>
      <w:sz w:val="20"/>
    </w:rPr>
  </w:style>
  <w:style w:type="paragraph" w:styleId="Bezmezer">
    <w:name w:val="No Spacing"/>
    <w:aliases w:val="No Spacing (Czech Tourism)"/>
    <w:basedOn w:val="Normln"/>
    <w:uiPriority w:val="99"/>
    <w:semiHidden/>
    <w:unhideWhenUsed/>
    <w:qFormat/>
    <w:rsid w:val="00BE3380"/>
  </w:style>
  <w:style w:type="paragraph" w:styleId="Normlnodsazen">
    <w:name w:val="Normal Indent"/>
    <w:aliases w:val="Normal Indent (Czech Tourism)"/>
    <w:basedOn w:val="Normln"/>
    <w:uiPriority w:val="99"/>
    <w:semiHidden/>
    <w:unhideWhenUsed/>
    <w:rsid w:val="00BE3380"/>
    <w:pPr>
      <w:ind w:left="227"/>
    </w:pPr>
  </w:style>
  <w:style w:type="paragraph" w:styleId="Seznamcitac">
    <w:name w:val="table of authorities"/>
    <w:aliases w:val="Table of Authorities (Czech Tourism)"/>
    <w:basedOn w:val="Normln"/>
    <w:next w:val="Normln"/>
    <w:uiPriority w:val="9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7" w:hanging="227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Hlavikaobsahu">
    <w:name w:val="toa heading"/>
    <w:aliases w:val="TOA Heading (Czech Tourism)"/>
    <w:basedOn w:val="Normln"/>
    <w:next w:val="Normln"/>
    <w:uiPriority w:val="99"/>
    <w:semiHidden/>
    <w:unhideWhenUsed/>
    <w:rsid w:val="00BE3380"/>
    <w:rPr>
      <w:rFonts w:eastAsia="Times New Roman" w:cs="Times New Roman"/>
      <w:b/>
      <w:bCs/>
      <w:szCs w:val="22"/>
    </w:rPr>
  </w:style>
  <w:style w:type="paragraph" w:styleId="Obsah1">
    <w:name w:val="toc 1"/>
    <w:basedOn w:val="Normln"/>
    <w:next w:val="Normln"/>
    <w:autoRedefine/>
    <w:uiPriority w:val="39"/>
    <w:unhideWhenUsed/>
    <w:rsid w:val="002C3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440"/>
        <w:tab w:val="right" w:leader="underscore" w:pos="8437"/>
      </w:tabs>
    </w:pPr>
    <w:rPr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F0594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624"/>
        <w:tab w:val="right" w:leader="underscore" w:pos="8437"/>
      </w:tabs>
      <w:ind w:left="220"/>
    </w:pPr>
    <w:rPr>
      <w:noProof/>
    </w:rPr>
  </w:style>
  <w:style w:type="paragraph" w:styleId="Obsah3">
    <w:name w:val="toc 3"/>
    <w:basedOn w:val="Normln"/>
    <w:next w:val="Normln"/>
    <w:autoRedefine/>
    <w:uiPriority w:val="39"/>
    <w:semiHidden/>
    <w:unhideWhenUsed/>
    <w:rsid w:val="00F0594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851"/>
        <w:tab w:val="right" w:leader="underscore" w:pos="8437"/>
      </w:tabs>
      <w:ind w:left="440"/>
    </w:pPr>
    <w:rPr>
      <w:noProof/>
    </w:rPr>
  </w:style>
  <w:style w:type="paragraph" w:styleId="Obsah4">
    <w:name w:val="toc 4"/>
    <w:basedOn w:val="Normln"/>
    <w:next w:val="Normln"/>
    <w:autoRedefine/>
    <w:uiPriority w:val="39"/>
    <w:semiHidden/>
    <w:unhideWhenUsed/>
    <w:rsid w:val="00D72D6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1049"/>
        <w:tab w:val="right" w:leader="underscore" w:pos="8437"/>
      </w:tabs>
      <w:ind w:left="660"/>
    </w:pPr>
    <w:rPr>
      <w:noProof/>
    </w:rPr>
  </w:style>
  <w:style w:type="paragraph" w:styleId="Obsah5">
    <w:name w:val="toc 5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10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760"/>
    </w:pPr>
  </w:style>
  <w:style w:type="paragraph" w:styleId="Nadpisobsahu">
    <w:name w:val="TOC Heading"/>
    <w:aliases w:val="TOC Heading (Czech Tourism)"/>
    <w:basedOn w:val="Normln"/>
    <w:next w:val="Normln"/>
    <w:uiPriority w:val="39"/>
    <w:rsid w:val="004063CC"/>
    <w:pPr>
      <w:keepNext/>
      <w:spacing w:before="260"/>
    </w:pPr>
    <w:rPr>
      <w:rFonts w:eastAsia="Times New Roman" w:cs="Times New Roman"/>
      <w:b/>
      <w:bCs/>
      <w:kern w:val="32"/>
      <w:szCs w:val="22"/>
    </w:rPr>
  </w:style>
  <w:style w:type="paragraph" w:styleId="Obsah7">
    <w:name w:val="toc 7"/>
    <w:basedOn w:val="Normln"/>
    <w:next w:val="Normln"/>
    <w:autoRedefine/>
    <w:uiPriority w:val="39"/>
    <w:semiHidden/>
    <w:unhideWhenUsed/>
    <w:rsid w:val="00976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320"/>
    </w:pPr>
  </w:style>
  <w:style w:type="character" w:styleId="Odkaznakoment">
    <w:name w:val="annotation reference"/>
    <w:aliases w:val="Comment Reference (Czech Tourism)"/>
    <w:uiPriority w:val="99"/>
    <w:semiHidden/>
    <w:unhideWhenUsed/>
    <w:rsid w:val="00005379"/>
    <w:rPr>
      <w:szCs w:val="22"/>
      <w:vertAlign w:val="superscript"/>
    </w:rPr>
  </w:style>
  <w:style w:type="character" w:customStyle="1" w:styleId="Zvraznn">
    <w:name w:val="Zvýraznění"/>
    <w:aliases w:val="Emphasis 1 (Czech Tourism)"/>
    <w:uiPriority w:val="20"/>
    <w:semiHidden/>
    <w:unhideWhenUsed/>
    <w:qFormat/>
    <w:rsid w:val="002B50FE"/>
    <w:rPr>
      <w:b/>
    </w:rPr>
  </w:style>
  <w:style w:type="character" w:styleId="Zdraznnintenzivn">
    <w:name w:val="Intense Emphasis"/>
    <w:aliases w:val="Emphasis 2 (Czech Tourism)"/>
    <w:uiPriority w:val="20"/>
    <w:unhideWhenUsed/>
    <w:qFormat/>
    <w:rsid w:val="002B50FE"/>
    <w:rPr>
      <w:b/>
      <w:i/>
    </w:rPr>
  </w:style>
  <w:style w:type="character" w:styleId="Zdraznnjemn">
    <w:name w:val="Subtle Emphasis"/>
    <w:aliases w:val="Emphasis 3 (Czech Tourism)"/>
    <w:uiPriority w:val="20"/>
    <w:qFormat/>
    <w:rsid w:val="002B50FE"/>
    <w:rPr>
      <w:i/>
    </w:rPr>
  </w:style>
  <w:style w:type="character" w:styleId="Odkaznavysvtlivky">
    <w:name w:val="endnote reference"/>
    <w:uiPriority w:val="99"/>
    <w:semiHidden/>
    <w:unhideWhenUsed/>
    <w:rsid w:val="00005379"/>
    <w:rPr>
      <w:rFonts w:ascii="Arial" w:hAnsi="Arial"/>
      <w:sz w:val="20"/>
      <w:vertAlign w:val="superscript"/>
    </w:rPr>
  </w:style>
  <w:style w:type="character" w:styleId="Sledovanodkaz">
    <w:name w:val="FollowedHyperlink"/>
    <w:uiPriority w:val="99"/>
    <w:semiHidden/>
    <w:unhideWhenUsed/>
    <w:rsid w:val="002B50FE"/>
    <w:rPr>
      <w:color w:val="003C78"/>
      <w:u w:val="single"/>
    </w:rPr>
  </w:style>
  <w:style w:type="character" w:styleId="Znakapoznpodarou">
    <w:name w:val="footnote reference"/>
    <w:uiPriority w:val="99"/>
    <w:semiHidden/>
    <w:unhideWhenUsed/>
    <w:rsid w:val="00005379"/>
    <w:rPr>
      <w:rFonts w:ascii="Arial" w:hAnsi="Arial"/>
      <w:sz w:val="20"/>
      <w:vertAlign w:val="superscript"/>
    </w:rPr>
  </w:style>
  <w:style w:type="character" w:styleId="Hypertextovodkaz">
    <w:name w:val="Hyperlink"/>
    <w:uiPriority w:val="99"/>
    <w:unhideWhenUsed/>
    <w:rsid w:val="00005379"/>
    <w:rPr>
      <w:u w:val="single"/>
    </w:rPr>
  </w:style>
  <w:style w:type="character" w:styleId="Odkazintenzivn">
    <w:name w:val="Intense Reference"/>
    <w:aliases w:val="Intense Reference (Czech Tourism)"/>
    <w:uiPriority w:val="32"/>
    <w:semiHidden/>
    <w:unhideWhenUsed/>
    <w:qFormat/>
    <w:rsid w:val="00857521"/>
    <w:rPr>
      <w:b/>
      <w:bCs/>
      <w:color w:val="C0504D"/>
    </w:rPr>
  </w:style>
  <w:style w:type="character" w:styleId="slostrnky">
    <w:name w:val="page number"/>
    <w:aliases w:val="Page Number (Czech Tourism)"/>
    <w:uiPriority w:val="99"/>
    <w:semiHidden/>
    <w:unhideWhenUsed/>
    <w:rsid w:val="002B50FE"/>
    <w:rPr>
      <w:rFonts w:ascii="Arial" w:hAnsi="Arial"/>
      <w:noProof/>
      <w:sz w:val="16"/>
      <w:szCs w:val="16"/>
    </w:rPr>
  </w:style>
  <w:style w:type="character" w:styleId="Zstupntext">
    <w:name w:val="Placeholder Text"/>
    <w:uiPriority w:val="99"/>
    <w:semiHidden/>
    <w:rsid w:val="00980099"/>
    <w:rPr>
      <w:color w:val="808080"/>
    </w:rPr>
  </w:style>
  <w:style w:type="character" w:styleId="Siln">
    <w:name w:val="Strong"/>
    <w:aliases w:val="Strong (Czech Tourism)"/>
    <w:uiPriority w:val="99"/>
    <w:qFormat/>
    <w:rsid w:val="00980099"/>
    <w:rPr>
      <w:b/>
      <w:bCs/>
    </w:rPr>
  </w:style>
  <w:style w:type="character" w:styleId="Odkazjemn">
    <w:name w:val="Subtle Reference"/>
    <w:aliases w:val="Subtle Reference (Czech Tourism)"/>
    <w:uiPriority w:val="31"/>
    <w:semiHidden/>
    <w:unhideWhenUsed/>
    <w:qFormat/>
    <w:rsid w:val="00980099"/>
    <w:rPr>
      <w:color w:val="C0504D"/>
    </w:rPr>
  </w:style>
  <w:style w:type="paragraph" w:styleId="Textbubliny">
    <w:name w:val="Balloon Text"/>
    <w:aliases w:val="Balloon Text (Czech Tourism)"/>
    <w:basedOn w:val="Normln"/>
    <w:link w:val="TextbublinyChar"/>
    <w:uiPriority w:val="34"/>
    <w:qFormat/>
    <w:rsid w:val="00E661B1"/>
    <w:pPr>
      <w:spacing w:line="180" w:lineRule="exact"/>
    </w:pPr>
    <w:rPr>
      <w:rFonts w:ascii="Arial" w:hAnsi="Arial" w:cs="Times New Roman"/>
      <w:sz w:val="16"/>
      <w:szCs w:val="16"/>
      <w:lang w:val="x-none"/>
    </w:rPr>
  </w:style>
  <w:style w:type="character" w:customStyle="1" w:styleId="TextbublinyChar">
    <w:name w:val="Text bubliny Char"/>
    <w:aliases w:val="Balloon Text (Czech Tourism) Char"/>
    <w:link w:val="Textbubliny"/>
    <w:uiPriority w:val="34"/>
    <w:rsid w:val="00CE0FD5"/>
    <w:rPr>
      <w:sz w:val="16"/>
      <w:szCs w:val="16"/>
      <w:lang w:eastAsia="en-US"/>
    </w:rPr>
  </w:style>
  <w:style w:type="character" w:styleId="Nzevknihy">
    <w:name w:val="Book Title"/>
    <w:aliases w:val="Book Title (Czech Tourism)"/>
    <w:uiPriority w:val="33"/>
    <w:semiHidden/>
    <w:unhideWhenUsed/>
    <w:qFormat/>
    <w:rsid w:val="00920E5E"/>
    <w:rPr>
      <w:b/>
      <w:bCs/>
    </w:rPr>
  </w:style>
  <w:style w:type="paragraph" w:customStyle="1" w:styleId="DocumentSpecificationCzechTourism">
    <w:name w:val="Document Specification (Czech Tourism)"/>
    <w:basedOn w:val="Normln"/>
    <w:uiPriority w:val="2"/>
    <w:rsid w:val="00732893"/>
    <w:pPr>
      <w:spacing w:line="180" w:lineRule="exact"/>
    </w:pPr>
    <w:rPr>
      <w:rFonts w:ascii="Arial" w:hAnsi="Arial"/>
      <w:sz w:val="16"/>
      <w:szCs w:val="16"/>
    </w:rPr>
  </w:style>
  <w:style w:type="paragraph" w:customStyle="1" w:styleId="DocumentAddressCzechTourism">
    <w:name w:val="Document Address (Czech Tourism)"/>
    <w:basedOn w:val="DocumentSpecificationCzechTourism"/>
    <w:uiPriority w:val="3"/>
    <w:rsid w:val="00732893"/>
    <w:rPr>
      <w:color w:val="003C78"/>
    </w:rPr>
  </w:style>
  <w:style w:type="paragraph" w:customStyle="1" w:styleId="DocumentTypeCzechTourism">
    <w:name w:val="Document Type (Czech Tourism)"/>
    <w:basedOn w:val="Normln"/>
    <w:uiPriority w:val="1"/>
    <w:rsid w:val="00FB27E6"/>
    <w:pPr>
      <w:spacing w:line="340" w:lineRule="exact"/>
      <w:jc w:val="right"/>
    </w:pPr>
    <w:rPr>
      <w:rFonts w:ascii="Arial" w:hAnsi="Arial"/>
      <w:b/>
      <w:color w:val="E6001E"/>
      <w:sz w:val="30"/>
      <w:szCs w:val="30"/>
    </w:rPr>
  </w:style>
  <w:style w:type="paragraph" w:customStyle="1" w:styleId="DocumentSpecification-HeadingCzechTourism">
    <w:name w:val="Document Specification - Heading (Czech Tourism)"/>
    <w:basedOn w:val="DocumentSpecificationCzechTourism"/>
    <w:uiPriority w:val="2"/>
    <w:rsid w:val="00F95DAA"/>
    <w:rPr>
      <w:b/>
    </w:rPr>
  </w:style>
  <w:style w:type="paragraph" w:customStyle="1" w:styleId="DocumentAddress-HeadingCzechTourism">
    <w:name w:val="Document Address - Heading (Czech Tourism)"/>
    <w:basedOn w:val="DocumentAddressCzechTourism"/>
    <w:uiPriority w:val="3"/>
    <w:rsid w:val="00F95DAA"/>
    <w:rPr>
      <w:b/>
    </w:rPr>
  </w:style>
  <w:style w:type="paragraph" w:customStyle="1" w:styleId="TableTextCzechTourism">
    <w:name w:val="Table Text (Czech Tourism)"/>
    <w:basedOn w:val="Normln"/>
    <w:uiPriority w:val="99"/>
    <w:qFormat/>
    <w:rsid w:val="00DD5A5B"/>
    <w:pPr>
      <w:spacing w:line="220" w:lineRule="exact"/>
    </w:pPr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170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Tourism">
    <w:name w:val="Table (Czech Tourism)"/>
    <w:basedOn w:val="Normlntabulka"/>
    <w:uiPriority w:val="99"/>
    <w:qFormat/>
    <w:rsid w:val="00CE0592"/>
    <w:pPr>
      <w:jc w:val="right"/>
    </w:pPr>
    <w:tblPr>
      <w:tblBorders>
        <w:insideH w:val="single" w:sz="2" w:space="0" w:color="auto"/>
      </w:tblBorders>
      <w:tblCellMar>
        <w:top w:w="85" w:type="dxa"/>
        <w:left w:w="0" w:type="dxa"/>
        <w:bottom w:w="57" w:type="dxa"/>
        <w:right w:w="0" w:type="dxa"/>
      </w:tblCellMar>
    </w:tblPr>
    <w:tblStylePr w:type="firstRow">
      <w:rPr>
        <w:rFonts w:ascii="Arial" w:hAnsi="Arial"/>
        <w:b/>
      </w:rPr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1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  <w:rPr>
        <w:b/>
      </w:rPr>
    </w:tblStylePr>
  </w:style>
  <w:style w:type="numbering" w:customStyle="1" w:styleId="Headings-Number">
    <w:name w:val="Headings - Number"/>
    <w:uiPriority w:val="99"/>
    <w:rsid w:val="00EA6D92"/>
    <w:pPr>
      <w:numPr>
        <w:numId w:val="3"/>
      </w:numPr>
    </w:pPr>
  </w:style>
  <w:style w:type="paragraph" w:customStyle="1" w:styleId="Heading2CzechTourism">
    <w:name w:val="Heading 2 (Czech Tourism)"/>
    <w:basedOn w:val="Nadpis2"/>
    <w:next w:val="Normln"/>
    <w:uiPriority w:val="11"/>
    <w:qFormat/>
    <w:rsid w:val="009E0FD8"/>
    <w:pPr>
      <w:numPr>
        <w:numId w:val="12"/>
      </w:numPr>
    </w:pPr>
  </w:style>
  <w:style w:type="paragraph" w:customStyle="1" w:styleId="Heading3CzechTourism">
    <w:name w:val="Heading 3 (Czech Tourism)"/>
    <w:basedOn w:val="Nadpis3"/>
    <w:next w:val="Normln"/>
    <w:uiPriority w:val="11"/>
    <w:unhideWhenUsed/>
    <w:qFormat/>
    <w:rsid w:val="009E0FD8"/>
    <w:pPr>
      <w:numPr>
        <w:numId w:val="12"/>
      </w:numPr>
    </w:pPr>
    <w:rPr>
      <w:b w:val="0"/>
    </w:rPr>
  </w:style>
  <w:style w:type="paragraph" w:customStyle="1" w:styleId="Heading4CzechTourism">
    <w:name w:val="Heading 4 (Czech Tourism)"/>
    <w:basedOn w:val="Nadpis4"/>
    <w:next w:val="Normln"/>
    <w:uiPriority w:val="11"/>
    <w:semiHidden/>
    <w:unhideWhenUsed/>
    <w:rsid w:val="00C53D58"/>
  </w:style>
  <w:style w:type="paragraph" w:styleId="Normlnweb">
    <w:name w:val="Normal (Web)"/>
    <w:aliases w:val="Normal (Web) (Czech Tourism)"/>
    <w:basedOn w:val="Normln"/>
    <w:uiPriority w:val="99"/>
    <w:unhideWhenUsed/>
    <w:rsid w:val="003061FD"/>
  </w:style>
  <w:style w:type="numbering" w:customStyle="1" w:styleId="Headings">
    <w:name w:val="Headings"/>
    <w:rsid w:val="007F01BE"/>
    <w:pPr>
      <w:numPr>
        <w:numId w:val="4"/>
      </w:numPr>
    </w:pPr>
  </w:style>
  <w:style w:type="paragraph" w:customStyle="1" w:styleId="SchemeBulletCzechTourism">
    <w:name w:val="Scheme Bullet (Czech Tourism)"/>
    <w:basedOn w:val="TableTextCzechTourism"/>
    <w:uiPriority w:val="19"/>
    <w:qFormat/>
    <w:rsid w:val="00382DC0"/>
    <w:pPr>
      <w:numPr>
        <w:numId w:val="5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numbering" w:customStyle="1" w:styleId="SchemeBullet">
    <w:name w:val="Scheme Bullet"/>
    <w:uiPriority w:val="99"/>
    <w:rsid w:val="00382DC0"/>
    <w:pPr>
      <w:numPr>
        <w:numId w:val="5"/>
      </w:numPr>
    </w:pPr>
  </w:style>
  <w:style w:type="paragraph" w:customStyle="1" w:styleId="BalloonTextBulletCzechTourism">
    <w:name w:val="Balloon Text Bullet (Czech Tourism)"/>
    <w:basedOn w:val="Textbubliny"/>
    <w:uiPriority w:val="34"/>
    <w:qFormat/>
    <w:rsid w:val="00382DC0"/>
    <w:pPr>
      <w:numPr>
        <w:numId w:val="7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numbering" w:customStyle="1" w:styleId="BalloonTextBullet">
    <w:name w:val="Balloon Text Bullet"/>
    <w:uiPriority w:val="99"/>
    <w:rsid w:val="00382DC0"/>
    <w:pPr>
      <w:numPr>
        <w:numId w:val="6"/>
      </w:numPr>
    </w:pPr>
  </w:style>
  <w:style w:type="paragraph" w:customStyle="1" w:styleId="SchemeNumberingCzechTourism">
    <w:name w:val="Scheme Numbering (Czech Tourism)"/>
    <w:basedOn w:val="TableTextCzechTourism"/>
    <w:uiPriority w:val="99"/>
    <w:qFormat/>
    <w:rsid w:val="005575FD"/>
    <w:pPr>
      <w:numPr>
        <w:numId w:val="8"/>
      </w:numPr>
      <w:tabs>
        <w:tab w:val="clear" w:pos="227"/>
      </w:tabs>
    </w:pPr>
  </w:style>
  <w:style w:type="numbering" w:customStyle="1" w:styleId="SchemeNumbering">
    <w:name w:val="Scheme Numbering"/>
    <w:rsid w:val="005575FD"/>
    <w:pPr>
      <w:numPr>
        <w:numId w:val="8"/>
      </w:numPr>
    </w:pPr>
  </w:style>
  <w:style w:type="paragraph" w:customStyle="1" w:styleId="Heading1CzechTourism">
    <w:name w:val="Heading 1 (Czech Tourism)"/>
    <w:basedOn w:val="Nadpis1"/>
    <w:uiPriority w:val="11"/>
    <w:qFormat/>
    <w:rsid w:val="008A70E3"/>
    <w:pPr>
      <w:numPr>
        <w:numId w:val="12"/>
      </w:numPr>
      <w:jc w:val="center"/>
    </w:pPr>
  </w:style>
  <w:style w:type="paragraph" w:customStyle="1" w:styleId="ListLetterCzechTourism">
    <w:name w:val="List Letter (Czech Tourism)"/>
    <w:basedOn w:val="Normln"/>
    <w:uiPriority w:val="7"/>
    <w:qFormat/>
    <w:rsid w:val="00343911"/>
    <w:pPr>
      <w:numPr>
        <w:numId w:val="9"/>
      </w:num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</w:tabs>
    </w:pPr>
  </w:style>
  <w:style w:type="numbering" w:customStyle="1" w:styleId="ListLetter">
    <w:name w:val="List Letter"/>
    <w:uiPriority w:val="99"/>
    <w:rsid w:val="00343911"/>
    <w:pPr>
      <w:numPr>
        <w:numId w:val="9"/>
      </w:numPr>
    </w:pPr>
  </w:style>
  <w:style w:type="paragraph" w:customStyle="1" w:styleId="SchemeLetterCzechTourism">
    <w:name w:val="Scheme Letter (Czech Tourism)"/>
    <w:basedOn w:val="TableTextCzechTourism"/>
    <w:uiPriority w:val="99"/>
    <w:qFormat/>
    <w:rsid w:val="00892715"/>
    <w:pPr>
      <w:numPr>
        <w:numId w:val="55"/>
      </w:numPr>
      <w:tabs>
        <w:tab w:val="clear" w:pos="227"/>
      </w:tabs>
    </w:pPr>
  </w:style>
  <w:style w:type="numbering" w:customStyle="1" w:styleId="SchemeLetter">
    <w:name w:val="Scheme Letter"/>
    <w:uiPriority w:val="99"/>
    <w:rsid w:val="00892715"/>
    <w:pPr>
      <w:numPr>
        <w:numId w:val="10"/>
      </w:numPr>
    </w:pPr>
  </w:style>
  <w:style w:type="paragraph" w:customStyle="1" w:styleId="CaptionCzechTourism">
    <w:name w:val="Caption (Czech Tourism)"/>
    <w:basedOn w:val="Titulek"/>
    <w:uiPriority w:val="35"/>
    <w:qFormat/>
    <w:rsid w:val="002138E2"/>
    <w:pPr>
      <w:numPr>
        <w:numId w:val="0"/>
      </w:numPr>
    </w:pPr>
  </w:style>
  <w:style w:type="numbering" w:customStyle="1" w:styleId="CaptionNumbering">
    <w:name w:val="Caption Numbering"/>
    <w:rsid w:val="002138E2"/>
    <w:pPr>
      <w:numPr>
        <w:numId w:val="13"/>
      </w:numPr>
    </w:pPr>
  </w:style>
  <w:style w:type="paragraph" w:customStyle="1" w:styleId="Heading1-Number-FollowNumberCzechTourism">
    <w:name w:val="Heading 1 - Number - Follow Number (Czech Tourism)"/>
    <w:basedOn w:val="Nadpis1"/>
    <w:next w:val="Normln"/>
    <w:uiPriority w:val="10"/>
    <w:qFormat/>
    <w:rsid w:val="00E81911"/>
    <w:pPr>
      <w:numPr>
        <w:numId w:val="17"/>
      </w:numPr>
      <w:spacing w:after="260"/>
      <w:jc w:val="center"/>
    </w:pPr>
  </w:style>
  <w:style w:type="paragraph" w:customStyle="1" w:styleId="ListNumber-ContinueHeadingCzechTourism">
    <w:name w:val="List Number - Continue Heading (Czech Tourism)"/>
    <w:basedOn w:val="Normln"/>
    <w:uiPriority w:val="99"/>
    <w:qFormat/>
    <w:rsid w:val="00E81911"/>
    <w:pPr>
      <w:numPr>
        <w:ilvl w:val="1"/>
        <w:numId w:val="17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numbering" w:customStyle="1" w:styleId="Heading-Number-FollowNumber">
    <w:name w:val="Heading - Number - Follow Number"/>
    <w:rsid w:val="00E81911"/>
    <w:pPr>
      <w:numPr>
        <w:numId w:val="15"/>
      </w:numPr>
    </w:pPr>
  </w:style>
  <w:style w:type="paragraph" w:customStyle="1" w:styleId="slolnku">
    <w:name w:val="Číslo článku"/>
    <w:basedOn w:val="Normln"/>
    <w:next w:val="Normln"/>
    <w:rsid w:val="007D09CB"/>
    <w:pPr>
      <w:keepNext/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  <w:tab w:val="left" w:pos="1701"/>
      </w:tabs>
      <w:spacing w:before="160" w:after="40" w:line="240" w:lineRule="auto"/>
      <w:jc w:val="center"/>
    </w:pPr>
    <w:rPr>
      <w:rFonts w:ascii="Times New Roman" w:eastAsia="Times New Roman" w:hAnsi="Times New Roman" w:cs="Times New Roman"/>
      <w:b/>
      <w:sz w:val="24"/>
      <w:lang w:eastAsia="cs-CZ"/>
    </w:rPr>
  </w:style>
  <w:style w:type="paragraph" w:customStyle="1" w:styleId="Textodst1sl">
    <w:name w:val="Text odst.1čísl"/>
    <w:basedOn w:val="Normln"/>
    <w:link w:val="Textodst1slChar"/>
    <w:uiPriority w:val="99"/>
    <w:rsid w:val="007D09CB"/>
    <w:pPr>
      <w:numPr>
        <w:ilvl w:val="1"/>
        <w:numId w:val="18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</w:tabs>
      <w:spacing w:before="80" w:line="240" w:lineRule="auto"/>
      <w:jc w:val="both"/>
      <w:outlineLvl w:val="1"/>
    </w:pPr>
    <w:rPr>
      <w:rFonts w:ascii="Times New Roman" w:eastAsia="Times New Roman" w:hAnsi="Times New Roman" w:cs="Times New Roman"/>
      <w:sz w:val="24"/>
      <w:lang w:val="x-none" w:eastAsia="x-none"/>
    </w:rPr>
  </w:style>
  <w:style w:type="paragraph" w:customStyle="1" w:styleId="Textodst2slovan">
    <w:name w:val="Text odst.2 číslovaný"/>
    <w:basedOn w:val="Textodst1sl"/>
    <w:uiPriority w:val="99"/>
    <w:qFormat/>
    <w:rsid w:val="007D09CB"/>
    <w:pPr>
      <w:numPr>
        <w:ilvl w:val="2"/>
      </w:numPr>
      <w:tabs>
        <w:tab w:val="clear" w:pos="0"/>
        <w:tab w:val="clear" w:pos="284"/>
        <w:tab w:val="clear" w:pos="992"/>
      </w:tabs>
      <w:spacing w:before="0"/>
      <w:ind w:left="0" w:firstLine="0"/>
      <w:outlineLvl w:val="2"/>
    </w:pPr>
  </w:style>
  <w:style w:type="paragraph" w:customStyle="1" w:styleId="Textodst3psmena">
    <w:name w:val="Text odst. 3 písmena"/>
    <w:basedOn w:val="Textodst1sl"/>
    <w:uiPriority w:val="99"/>
    <w:rsid w:val="007D09CB"/>
    <w:pPr>
      <w:numPr>
        <w:ilvl w:val="3"/>
      </w:numPr>
      <w:tabs>
        <w:tab w:val="clear" w:pos="1080"/>
        <w:tab w:val="num" w:pos="2880"/>
      </w:tabs>
      <w:spacing w:before="0"/>
      <w:ind w:left="2880" w:hanging="227"/>
      <w:outlineLvl w:val="3"/>
    </w:pPr>
  </w:style>
  <w:style w:type="character" w:customStyle="1" w:styleId="Textodst1slChar">
    <w:name w:val="Text odst.1čísl Char"/>
    <w:link w:val="Textodst1sl"/>
    <w:uiPriority w:val="99"/>
    <w:locked/>
    <w:rsid w:val="007D09CB"/>
    <w:rPr>
      <w:rFonts w:ascii="Times New Roman" w:eastAsia="Times New Roman" w:hAnsi="Times New Roman" w:cs="Times New Roman"/>
      <w:sz w:val="24"/>
      <w:lang w:val="x-none" w:eastAsia="x-none"/>
    </w:rPr>
  </w:style>
  <w:style w:type="paragraph" w:customStyle="1" w:styleId="Pa2">
    <w:name w:val="Pa2"/>
    <w:basedOn w:val="Normln"/>
    <w:next w:val="Normln"/>
    <w:uiPriority w:val="99"/>
    <w:rsid w:val="007D09CB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autoSpaceDE w:val="0"/>
      <w:autoSpaceDN w:val="0"/>
      <w:adjustRightInd w:val="0"/>
      <w:spacing w:line="241" w:lineRule="atLeast"/>
    </w:pPr>
    <w:rPr>
      <w:rFonts w:ascii="Helvetica Neue CE Cond" w:hAnsi="Helvetica Neue CE Cond"/>
      <w:sz w:val="24"/>
      <w:szCs w:val="24"/>
      <w:lang w:eastAsia="cs-CZ"/>
    </w:rPr>
  </w:style>
  <w:style w:type="character" w:customStyle="1" w:styleId="A5">
    <w:name w:val="A5"/>
    <w:uiPriority w:val="99"/>
    <w:rsid w:val="007D09CB"/>
    <w:rPr>
      <w:rFonts w:cs="Helvetica Neue CE Cond"/>
      <w:color w:val="000000"/>
      <w:sz w:val="22"/>
      <w:szCs w:val="22"/>
    </w:rPr>
  </w:style>
  <w:style w:type="character" w:customStyle="1" w:styleId="OdstavecseseznamemChar">
    <w:name w:val="Odstavec se seznamem Char"/>
    <w:aliases w:val="List Paragraph (Czech Tourism) Char,Odstavec se seznamem1 Char"/>
    <w:link w:val="Odstavecseseznamem"/>
    <w:uiPriority w:val="34"/>
    <w:locked/>
    <w:rsid w:val="004E33DD"/>
    <w:rPr>
      <w:rFonts w:ascii="Georgia" w:hAnsi="Georgia"/>
      <w:sz w:val="22"/>
      <w:lang w:eastAsia="en-US"/>
    </w:rPr>
  </w:style>
  <w:style w:type="paragraph" w:styleId="Revize">
    <w:name w:val="Revision"/>
    <w:hidden/>
    <w:uiPriority w:val="99"/>
    <w:semiHidden/>
    <w:rsid w:val="004A7BFE"/>
    <w:rPr>
      <w:rFonts w:ascii="Georgia" w:hAnsi="Georgia"/>
      <w:sz w:val="22"/>
      <w:lang w:eastAsia="en-US"/>
    </w:rPr>
  </w:style>
  <w:style w:type="character" w:customStyle="1" w:styleId="Nevyeenzmnka1">
    <w:name w:val="Nevyřešená zmínka1"/>
    <w:uiPriority w:val="99"/>
    <w:semiHidden/>
    <w:unhideWhenUsed/>
    <w:rsid w:val="002824B7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7A09B4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4219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%20-%20Dropbox\Dropbox\_CZECH%20TOURISM%20MANUAL\_merkantil\_elektronicke\Czech%20Tourism%20-%20hlavickovy%20papir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C863C8CFF50F4CB1817AFC0837B27E" ma:contentTypeVersion="10" ma:contentTypeDescription="Create a new document." ma:contentTypeScope="" ma:versionID="4777205954ee5db29598c19fa68d1f74">
  <xsd:schema xmlns:xsd="http://www.w3.org/2001/XMLSchema" xmlns:xs="http://www.w3.org/2001/XMLSchema" xmlns:p="http://schemas.microsoft.com/office/2006/metadata/properties" xmlns:ns3="71451f21-c56c-4cc9-971d-0b50625c17df" targetNamespace="http://schemas.microsoft.com/office/2006/metadata/properties" ma:root="true" ma:fieldsID="737e6810c4fd7ce45bb153f6d85e64f5" ns3:_="">
    <xsd:import namespace="71451f21-c56c-4cc9-971d-0b50625c17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51f21-c56c-4cc9-971d-0b50625c17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2141BC-5678-4BDC-AD0A-4E68689C02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387032-267E-4755-9CB1-3ADFC1D27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451f21-c56c-4cc9-971d-0b50625c17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898BF2-F636-40EF-935F-89491D6E81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1FCB705-EA44-47D0-A333-ACF2CB1783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Czech Tourism - hlavickovy papir</Template>
  <TotalTime>4</TotalTime>
  <Pages>9</Pages>
  <Words>2024</Words>
  <Characters>11948</Characters>
  <Application>Microsoft Office Word</Application>
  <DocSecurity>0</DocSecurity>
  <Lines>99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13945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Procházka</dc:creator>
  <cp:keywords/>
  <cp:lastModifiedBy>Glombová Sylva</cp:lastModifiedBy>
  <cp:revision>3</cp:revision>
  <cp:lastPrinted>2021-10-19T09:03:00Z</cp:lastPrinted>
  <dcterms:created xsi:type="dcterms:W3CDTF">2021-11-11T12:08:00Z</dcterms:created>
  <dcterms:modified xsi:type="dcterms:W3CDTF">2021-11-11T12:11:00Z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0x010100DCC863C8CFF50F4CB1817AFC0837B27E</vt:lpwstr>
  </property>
</Properties>
</file>