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A7" w:rsidRDefault="008471A7" w:rsidP="008471A7">
      <w:r>
        <w:rPr>
          <w:rFonts w:ascii="Arial" w:eastAsia="Arial" w:hAnsi="Arial" w:cs="Arial"/>
          <w:b/>
          <w:sz w:val="24"/>
        </w:rPr>
        <w:t xml:space="preserve">                               </w:t>
      </w:r>
      <w:r w:rsidR="00AE3D2B">
        <w:rPr>
          <w:rFonts w:ascii="Arial" w:eastAsia="Arial" w:hAnsi="Arial" w:cs="Arial"/>
          <w:b/>
          <w:sz w:val="36"/>
        </w:rPr>
        <w:t>Smlouva o dílo č.</w:t>
      </w:r>
      <w:r w:rsidR="0079209B">
        <w:rPr>
          <w:rFonts w:ascii="Arial" w:eastAsia="Arial" w:hAnsi="Arial" w:cs="Arial"/>
          <w:b/>
          <w:sz w:val="36"/>
        </w:rPr>
        <w:t xml:space="preserve"> 20</w:t>
      </w:r>
      <w:r w:rsidR="003C132E">
        <w:rPr>
          <w:rFonts w:ascii="Arial" w:eastAsia="Arial" w:hAnsi="Arial" w:cs="Arial"/>
          <w:b/>
          <w:sz w:val="36"/>
        </w:rPr>
        <w:t>/2021</w:t>
      </w:r>
      <w:r w:rsidR="006569E1">
        <w:rPr>
          <w:rFonts w:ascii="Arial" w:eastAsia="Arial" w:hAnsi="Arial" w:cs="Arial"/>
          <w:b/>
          <w:sz w:val="36"/>
        </w:rPr>
        <w:t>/M</w:t>
      </w:r>
    </w:p>
    <w:p w:rsidR="008471A7" w:rsidRDefault="008471A7" w:rsidP="008471A7">
      <w:pPr>
        <w:jc w:val="center"/>
      </w:pPr>
      <w:r>
        <w:rPr>
          <w:rFonts w:ascii="Arial" w:eastAsia="Arial" w:hAnsi="Arial" w:cs="Arial"/>
          <w:sz w:val="20"/>
        </w:rPr>
        <w:t>(dle § 2586 a násl. zákona č.89/2012 - občanský zákoník dále jen “NOZ“)</w:t>
      </w:r>
    </w:p>
    <w:p w:rsidR="008471A7" w:rsidRDefault="008471A7" w:rsidP="008471A7"/>
    <w:p w:rsidR="008471A7" w:rsidRDefault="008471A7" w:rsidP="008471A7">
      <w:pPr>
        <w:jc w:val="center"/>
      </w:pPr>
      <w:r>
        <w:rPr>
          <w:rFonts w:ascii="Arial" w:eastAsia="Arial" w:hAnsi="Arial" w:cs="Arial"/>
          <w:b/>
          <w:sz w:val="20"/>
        </w:rPr>
        <w:t>I.</w:t>
      </w:r>
    </w:p>
    <w:p w:rsidR="008471A7" w:rsidRDefault="008471A7" w:rsidP="00CF35B9">
      <w:pPr>
        <w:jc w:val="center"/>
      </w:pPr>
      <w:r>
        <w:rPr>
          <w:rFonts w:ascii="Arial" w:eastAsia="Arial" w:hAnsi="Arial" w:cs="Arial"/>
          <w:b/>
          <w:sz w:val="20"/>
        </w:rPr>
        <w:t>Smluvní strany</w:t>
      </w:r>
    </w:p>
    <w:p w:rsidR="00CF35B9" w:rsidRPr="00CF35B9" w:rsidRDefault="00CF35B9" w:rsidP="00CF35B9">
      <w:pPr>
        <w:jc w:val="center"/>
      </w:pPr>
    </w:p>
    <w:p w:rsidR="00A42FCF" w:rsidRPr="00A42FCF" w:rsidRDefault="00A42FCF" w:rsidP="00A42FCF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Pr="006569E1">
        <w:rPr>
          <w:rFonts w:ascii="Arial" w:hAnsi="Arial" w:cs="Arial"/>
          <w:sz w:val="20"/>
          <w:szCs w:val="20"/>
        </w:rPr>
        <w:t>:</w:t>
      </w:r>
      <w:r w:rsidRPr="006569E1">
        <w:rPr>
          <w:rFonts w:ascii="Arial" w:hAnsi="Arial" w:cs="Arial"/>
          <w:sz w:val="20"/>
          <w:szCs w:val="20"/>
        </w:rPr>
        <w:tab/>
      </w:r>
      <w:r w:rsidRPr="00A42FCF">
        <w:rPr>
          <w:rFonts w:ascii="Arial" w:hAnsi="Arial" w:cs="Arial"/>
          <w:b/>
          <w:sz w:val="20"/>
          <w:szCs w:val="20"/>
        </w:rPr>
        <w:t>Obec Osek nad Bečvou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751 22 Osek nad </w:t>
      </w:r>
      <w:proofErr w:type="gramStart"/>
      <w:r>
        <w:rPr>
          <w:rFonts w:ascii="Arial" w:hAnsi="Arial" w:cs="Arial"/>
          <w:sz w:val="20"/>
          <w:szCs w:val="20"/>
        </w:rPr>
        <w:t xml:space="preserve">Bečvou </w:t>
      </w:r>
      <w:r w:rsidRPr="006569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</w:t>
      </w:r>
      <w:proofErr w:type="gramEnd"/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 xml:space="preserve">IČ    </w:t>
      </w:r>
      <w:r>
        <w:rPr>
          <w:rFonts w:ascii="Arial" w:hAnsi="Arial" w:cs="Arial"/>
          <w:sz w:val="20"/>
          <w:szCs w:val="20"/>
        </w:rPr>
        <w:t>00301680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569E1">
        <w:rPr>
          <w:rFonts w:ascii="Arial" w:hAnsi="Arial" w:cs="Arial"/>
          <w:sz w:val="20"/>
          <w:szCs w:val="20"/>
        </w:rPr>
        <w:t>DIČ  CZ</w:t>
      </w:r>
      <w:r>
        <w:rPr>
          <w:rFonts w:ascii="Arial" w:hAnsi="Arial" w:cs="Arial"/>
          <w:sz w:val="20"/>
          <w:szCs w:val="20"/>
        </w:rPr>
        <w:t>00301680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Zastoupená: </w:t>
      </w:r>
      <w:r>
        <w:rPr>
          <w:rFonts w:ascii="Arial" w:hAnsi="Arial" w:cs="Arial"/>
          <w:sz w:val="20"/>
          <w:szCs w:val="20"/>
        </w:rPr>
        <w:t xml:space="preserve">Martinem </w:t>
      </w:r>
      <w:proofErr w:type="spellStart"/>
      <w:r>
        <w:rPr>
          <w:rFonts w:ascii="Arial" w:hAnsi="Arial" w:cs="Arial"/>
          <w:sz w:val="20"/>
          <w:szCs w:val="20"/>
        </w:rPr>
        <w:t>Englem</w:t>
      </w:r>
      <w:proofErr w:type="spellEnd"/>
      <w:r>
        <w:rPr>
          <w:rFonts w:ascii="Arial" w:hAnsi="Arial" w:cs="Arial"/>
          <w:sz w:val="20"/>
          <w:szCs w:val="20"/>
        </w:rPr>
        <w:t xml:space="preserve"> - starostou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Bankovní spojení: </w:t>
      </w:r>
      <w:r>
        <w:rPr>
          <w:rFonts w:ascii="Arial" w:hAnsi="Arial" w:cs="Arial"/>
          <w:sz w:val="20"/>
          <w:szCs w:val="20"/>
        </w:rPr>
        <w:t>Česká spořitelna a.s.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proofErr w:type="gramStart"/>
      <w:r w:rsidRPr="006569E1">
        <w:rPr>
          <w:rFonts w:ascii="Arial" w:hAnsi="Arial" w:cs="Arial"/>
          <w:sz w:val="20"/>
          <w:szCs w:val="20"/>
        </w:rPr>
        <w:t>Č.ú</w:t>
      </w:r>
      <w:proofErr w:type="spellEnd"/>
      <w:r w:rsidRPr="006569E1">
        <w:rPr>
          <w:rFonts w:ascii="Arial" w:hAnsi="Arial" w:cs="Arial"/>
          <w:sz w:val="20"/>
          <w:szCs w:val="20"/>
        </w:rPr>
        <w:t>.</w:t>
      </w:r>
      <w:proofErr w:type="gramEnd"/>
      <w:r w:rsidRPr="006569E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188 296 1309/0800</w:t>
      </w:r>
    </w:p>
    <w:p w:rsidR="00A42FCF" w:rsidRPr="006569E1" w:rsidRDefault="00A42FCF" w:rsidP="00A42FC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569E1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Pr="006569E1">
        <w:rPr>
          <w:rFonts w:ascii="Arial" w:hAnsi="Arial" w:cs="Arial"/>
          <w:sz w:val="20"/>
          <w:szCs w:val="20"/>
        </w:rPr>
        <w:t xml:space="preserve">Tel:   </w:t>
      </w:r>
      <w:r>
        <w:rPr>
          <w:rFonts w:ascii="Arial" w:hAnsi="Arial" w:cs="Arial"/>
          <w:sz w:val="20"/>
          <w:szCs w:val="20"/>
        </w:rPr>
        <w:t xml:space="preserve"> 581 793 081</w:t>
      </w:r>
      <w:proofErr w:type="gramEnd"/>
    </w:p>
    <w:p w:rsidR="00A42FCF" w:rsidRPr="00A42FCF" w:rsidRDefault="00A42FCF" w:rsidP="00A42FCF">
      <w:pPr>
        <w:tabs>
          <w:tab w:val="left" w:pos="1134"/>
        </w:tabs>
        <w:jc w:val="both"/>
        <w:rPr>
          <w:rFonts w:ascii="Arial" w:hAnsi="Arial" w:cs="Arial"/>
          <w:i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Email: </w:t>
      </w:r>
      <w:hyperlink r:id="rId5" w:history="1">
        <w:r w:rsidRPr="00C74E14">
          <w:rPr>
            <w:rStyle w:val="Hypertextovodkaz"/>
            <w:rFonts w:ascii="Arial" w:hAnsi="Arial" w:cs="Arial"/>
            <w:sz w:val="20"/>
            <w:szCs w:val="20"/>
          </w:rPr>
          <w:t>info@oseknadbecvou.cz</w:t>
        </w:r>
      </w:hyperlink>
    </w:p>
    <w:p w:rsidR="00A42FCF" w:rsidRPr="00A42FCF" w:rsidRDefault="00A42FCF" w:rsidP="006569E1">
      <w:pPr>
        <w:tabs>
          <w:tab w:val="left" w:pos="1134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(d</w:t>
      </w:r>
      <w:r w:rsidRPr="00A42FCF">
        <w:rPr>
          <w:rFonts w:ascii="Arial" w:hAnsi="Arial" w:cs="Arial"/>
          <w:b/>
          <w:i/>
          <w:sz w:val="20"/>
          <w:szCs w:val="20"/>
        </w:rPr>
        <w:t>ále jen objednatel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A42FCF" w:rsidRDefault="00A42FCF" w:rsidP="006569E1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6569E1" w:rsidRPr="006569E1" w:rsidRDefault="00A42FCF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</w:t>
      </w:r>
      <w:r w:rsidR="006569E1" w:rsidRPr="006569E1">
        <w:rPr>
          <w:rFonts w:ascii="Arial" w:hAnsi="Arial" w:cs="Arial"/>
          <w:b/>
          <w:sz w:val="20"/>
          <w:szCs w:val="20"/>
        </w:rPr>
        <w:t>:</w:t>
      </w:r>
      <w:r w:rsidR="006569E1" w:rsidRPr="006569E1">
        <w:rPr>
          <w:rFonts w:ascii="Arial" w:hAnsi="Arial" w:cs="Arial"/>
          <w:b/>
          <w:sz w:val="20"/>
          <w:szCs w:val="20"/>
        </w:rPr>
        <w:tab/>
      </w:r>
      <w:r w:rsidR="006569E1" w:rsidRPr="00A42FCF">
        <w:rPr>
          <w:rFonts w:ascii="Arial" w:hAnsi="Arial" w:cs="Arial"/>
          <w:b/>
          <w:sz w:val="20"/>
          <w:szCs w:val="20"/>
        </w:rPr>
        <w:t>TEPLO Lipník nad Bečvou, a.s.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Na Bečvě 1398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751 31 Lipník nad Bečvou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</w:r>
      <w:proofErr w:type="gramStart"/>
      <w:r w:rsidRPr="006569E1">
        <w:rPr>
          <w:rFonts w:ascii="Arial" w:hAnsi="Arial" w:cs="Arial"/>
          <w:sz w:val="20"/>
          <w:szCs w:val="20"/>
        </w:rPr>
        <w:t>IČ :   25871226</w:t>
      </w:r>
      <w:proofErr w:type="gramEnd"/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DIČ:  CZ25871226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 xml:space="preserve">zapsána v Obch. </w:t>
      </w:r>
      <w:proofErr w:type="gramStart"/>
      <w:r w:rsidRPr="006569E1">
        <w:rPr>
          <w:rFonts w:ascii="Arial" w:hAnsi="Arial" w:cs="Arial"/>
          <w:sz w:val="20"/>
          <w:szCs w:val="20"/>
        </w:rPr>
        <w:t>rejstříku</w:t>
      </w:r>
      <w:proofErr w:type="gramEnd"/>
      <w:r w:rsidRPr="006569E1">
        <w:rPr>
          <w:rFonts w:ascii="Arial" w:hAnsi="Arial" w:cs="Arial"/>
          <w:sz w:val="20"/>
          <w:szCs w:val="20"/>
        </w:rPr>
        <w:t xml:space="preserve"> vedeném Krajským soudem v Ostravě, oddíl B, vložka 2433</w:t>
      </w:r>
    </w:p>
    <w:p w:rsidR="006569E1" w:rsidRPr="006569E1" w:rsidRDefault="006569E1" w:rsidP="006569E1">
      <w:pPr>
        <w:tabs>
          <w:tab w:val="left" w:pos="1134"/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Zastoupená: Ing. Radko Černocký – předseda představenstva a.s.</w:t>
      </w:r>
      <w:r w:rsidRPr="006569E1">
        <w:rPr>
          <w:rFonts w:ascii="Arial" w:hAnsi="Arial" w:cs="Arial"/>
          <w:sz w:val="20"/>
          <w:szCs w:val="20"/>
        </w:rPr>
        <w:tab/>
      </w:r>
    </w:p>
    <w:p w:rsidR="006569E1" w:rsidRPr="006569E1" w:rsidRDefault="006569E1" w:rsidP="006569E1">
      <w:pPr>
        <w:tabs>
          <w:tab w:val="left" w:pos="1134"/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 xml:space="preserve">                                              Vladimír Mikeška – člen představenstva a.s.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Bankovní spojení: Komerční banka, a.s.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569E1">
        <w:rPr>
          <w:rFonts w:ascii="Arial" w:hAnsi="Arial" w:cs="Arial"/>
          <w:sz w:val="20"/>
          <w:szCs w:val="20"/>
        </w:rPr>
        <w:t>č.ú</w:t>
      </w:r>
      <w:proofErr w:type="spellEnd"/>
      <w:r w:rsidRPr="006569E1">
        <w:rPr>
          <w:rFonts w:ascii="Arial" w:hAnsi="Arial" w:cs="Arial"/>
          <w:sz w:val="20"/>
          <w:szCs w:val="20"/>
        </w:rPr>
        <w:t>. 27</w:t>
      </w:r>
      <w:proofErr w:type="gramEnd"/>
      <w:r w:rsidRPr="006569E1">
        <w:rPr>
          <w:rFonts w:ascii="Arial" w:hAnsi="Arial" w:cs="Arial"/>
          <w:sz w:val="20"/>
          <w:szCs w:val="20"/>
        </w:rPr>
        <w:t>-7324040297/0100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>tel.: 581 773 752</w:t>
      </w:r>
    </w:p>
    <w:p w:rsidR="006569E1" w:rsidRPr="006569E1" w:rsidRDefault="006569E1" w:rsidP="006569E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  <w:t xml:space="preserve">email: </w:t>
      </w:r>
      <w:hyperlink r:id="rId6" w:history="1">
        <w:r w:rsidRPr="006569E1">
          <w:rPr>
            <w:rStyle w:val="Hypertextovodkaz"/>
            <w:rFonts w:ascii="Arial" w:hAnsi="Arial" w:cs="Arial"/>
            <w:sz w:val="20"/>
            <w:szCs w:val="20"/>
          </w:rPr>
          <w:t>teplolipnik@teplolipnik.cz</w:t>
        </w:r>
      </w:hyperlink>
    </w:p>
    <w:p w:rsidR="006569E1" w:rsidRPr="00CF35B9" w:rsidRDefault="006569E1" w:rsidP="006569E1">
      <w:pPr>
        <w:tabs>
          <w:tab w:val="left" w:pos="1134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6569E1">
        <w:rPr>
          <w:rFonts w:ascii="Arial" w:hAnsi="Arial" w:cs="Arial"/>
          <w:sz w:val="20"/>
          <w:szCs w:val="20"/>
        </w:rPr>
        <w:tab/>
      </w:r>
      <w:r w:rsidRPr="00A42FCF">
        <w:rPr>
          <w:rFonts w:ascii="Arial" w:hAnsi="Arial" w:cs="Arial"/>
          <w:b/>
          <w:i/>
          <w:sz w:val="20"/>
          <w:szCs w:val="20"/>
        </w:rPr>
        <w:t>(dále jen</w:t>
      </w:r>
      <w:r w:rsidR="00A42FCF">
        <w:rPr>
          <w:rFonts w:ascii="Arial" w:hAnsi="Arial" w:cs="Arial"/>
          <w:b/>
          <w:i/>
          <w:sz w:val="20"/>
          <w:szCs w:val="20"/>
        </w:rPr>
        <w:t xml:space="preserve"> zhotovitel</w:t>
      </w:r>
      <w:r w:rsidRPr="00A42FCF">
        <w:rPr>
          <w:rFonts w:ascii="Arial" w:hAnsi="Arial" w:cs="Arial"/>
          <w:b/>
          <w:i/>
          <w:sz w:val="20"/>
          <w:szCs w:val="20"/>
        </w:rPr>
        <w:t>)</w:t>
      </w:r>
    </w:p>
    <w:p w:rsidR="006569E1" w:rsidRPr="006569E1" w:rsidRDefault="006569E1" w:rsidP="008471A7">
      <w:pPr>
        <w:rPr>
          <w:rFonts w:ascii="Arial" w:hAnsi="Arial" w:cs="Arial"/>
          <w:b/>
          <w:sz w:val="20"/>
          <w:szCs w:val="20"/>
        </w:rPr>
      </w:pP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II.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Předmět smlouvy</w:t>
      </w:r>
    </w:p>
    <w:p w:rsidR="008471A7" w:rsidRDefault="008471A7" w:rsidP="008471A7">
      <w:pPr>
        <w:ind w:left="360"/>
        <w:jc w:val="center"/>
      </w:pPr>
    </w:p>
    <w:p w:rsidR="003C132E" w:rsidRDefault="008471A7" w:rsidP="008471A7">
      <w:pPr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sz w:val="20"/>
        </w:rPr>
        <w:t>Zhotovitel se touto smlouvou zavazuje provést dílo</w:t>
      </w:r>
      <w:r>
        <w:rPr>
          <w:rFonts w:ascii="Arial" w:eastAsia="Arial" w:hAnsi="Arial" w:cs="Arial"/>
          <w:b/>
          <w:sz w:val="20"/>
        </w:rPr>
        <w:t xml:space="preserve"> </w:t>
      </w:r>
      <w:r w:rsidR="007C6B21">
        <w:rPr>
          <w:rFonts w:ascii="Arial" w:eastAsia="Arial" w:hAnsi="Arial" w:cs="Arial"/>
          <w:b/>
          <w:color w:val="000000"/>
          <w:sz w:val="20"/>
        </w:rPr>
        <w:t>„</w:t>
      </w:r>
      <w:r w:rsidR="0079209B">
        <w:rPr>
          <w:rFonts w:ascii="Arial" w:eastAsia="Arial" w:hAnsi="Arial" w:cs="Arial"/>
          <w:b/>
          <w:color w:val="000000"/>
          <w:sz w:val="20"/>
        </w:rPr>
        <w:t>Ohřev teplé vody – kuchyň ZŠ Osek nad Bečvou</w:t>
      </w:r>
      <w:r>
        <w:rPr>
          <w:rFonts w:ascii="Arial" w:eastAsia="Arial" w:hAnsi="Arial" w:cs="Arial"/>
          <w:b/>
          <w:color w:val="000000"/>
          <w:sz w:val="20"/>
        </w:rPr>
        <w:t>"</w:t>
      </w:r>
      <w:r w:rsidR="007C6B21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dle </w:t>
      </w:r>
      <w:r w:rsidR="0079209B">
        <w:rPr>
          <w:rFonts w:ascii="Arial" w:eastAsia="Arial" w:hAnsi="Arial" w:cs="Arial"/>
          <w:color w:val="000000"/>
          <w:sz w:val="20"/>
        </w:rPr>
        <w:t xml:space="preserve">projektové dokumentace </w:t>
      </w:r>
      <w:r w:rsidR="003C132E">
        <w:rPr>
          <w:rFonts w:ascii="Arial" w:eastAsia="Arial" w:hAnsi="Arial" w:cs="Arial"/>
          <w:color w:val="000000"/>
          <w:sz w:val="20"/>
        </w:rPr>
        <w:t>zpracované Ing. Horákem</w:t>
      </w:r>
    </w:p>
    <w:p w:rsidR="008471A7" w:rsidRDefault="00A42FCF" w:rsidP="008471A7">
      <w:pPr>
        <w:jc w:val="both"/>
      </w:pPr>
      <w:r>
        <w:t>Budou proveden</w:t>
      </w:r>
      <w:r w:rsidR="003C132E">
        <w:t>a</w:t>
      </w:r>
    </w:p>
    <w:p w:rsidR="003C132E" w:rsidRDefault="0079209B" w:rsidP="003C132E">
      <w:pPr>
        <w:pStyle w:val="Odstavecseseznamem"/>
        <w:numPr>
          <w:ilvl w:val="0"/>
          <w:numId w:val="3"/>
        </w:numPr>
        <w:jc w:val="both"/>
      </w:pPr>
      <w:r>
        <w:t>demontáže stávajícího zařízení a likvidace odpadů</w:t>
      </w:r>
    </w:p>
    <w:p w:rsidR="003C132E" w:rsidRDefault="0079209B" w:rsidP="00BB299B">
      <w:pPr>
        <w:pStyle w:val="Odstavecseseznamem"/>
        <w:numPr>
          <w:ilvl w:val="0"/>
          <w:numId w:val="3"/>
        </w:numPr>
        <w:jc w:val="both"/>
      </w:pPr>
      <w:r>
        <w:t>montáž plynového kotle vč. jeho zprovoznění, úpravy přívodu plynu a kouřovodu</w:t>
      </w:r>
    </w:p>
    <w:p w:rsidR="0079209B" w:rsidRDefault="0079209B" w:rsidP="00BB299B">
      <w:pPr>
        <w:pStyle w:val="Odstavecseseznamem"/>
        <w:numPr>
          <w:ilvl w:val="0"/>
          <w:numId w:val="3"/>
        </w:numPr>
        <w:jc w:val="both"/>
      </w:pPr>
      <w:r>
        <w:t>montáž zásobníku teplé vody</w:t>
      </w:r>
    </w:p>
    <w:p w:rsidR="003C132E" w:rsidRDefault="0079209B" w:rsidP="0079209B">
      <w:pPr>
        <w:pStyle w:val="Odstavecseseznamem"/>
        <w:numPr>
          <w:ilvl w:val="0"/>
          <w:numId w:val="3"/>
        </w:numPr>
        <w:jc w:val="both"/>
      </w:pPr>
      <w:r>
        <w:t>revize, zkoušky, protokol o spuštění kotle</w:t>
      </w:r>
    </w:p>
    <w:p w:rsidR="008471A7" w:rsidRDefault="008471A7" w:rsidP="00E87A8F">
      <w:pPr>
        <w:jc w:val="both"/>
      </w:pPr>
      <w:r>
        <w:rPr>
          <w:rFonts w:ascii="Arial" w:eastAsia="Arial" w:hAnsi="Arial" w:cs="Arial"/>
          <w:sz w:val="20"/>
        </w:rPr>
        <w:t>Dílo bude splňovat požadavky této smlouvy, veškerých právních předpisů a podmínek vztahujících se k předmětu díla jako stavby.</w:t>
      </w:r>
    </w:p>
    <w:p w:rsidR="008471A7" w:rsidRDefault="008471A7" w:rsidP="00E87A8F">
      <w:pPr>
        <w:jc w:val="both"/>
      </w:pPr>
      <w:r>
        <w:rPr>
          <w:rFonts w:ascii="Arial" w:eastAsia="Arial" w:hAnsi="Arial" w:cs="Arial"/>
          <w:sz w:val="20"/>
        </w:rPr>
        <w:t>Zhotovitel přezkoumal a prověřil zadání co do její úplnosti, správnosti, přesnosti a použitelnost prohlašuje, že zadání porozuměl a že je schopen dílo provést tak, aby splňovalo všechny požadavky na něj kladené.</w:t>
      </w:r>
    </w:p>
    <w:p w:rsidR="008471A7" w:rsidRDefault="008471A7" w:rsidP="008471A7"/>
    <w:p w:rsidR="008471A7" w:rsidRDefault="008471A7" w:rsidP="008471A7">
      <w:pPr>
        <w:jc w:val="center"/>
      </w:pPr>
      <w:r>
        <w:rPr>
          <w:rFonts w:ascii="Arial" w:eastAsia="Arial" w:hAnsi="Arial" w:cs="Arial"/>
          <w:b/>
          <w:sz w:val="20"/>
        </w:rPr>
        <w:t>III.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Doba a místo plnění</w:t>
      </w:r>
    </w:p>
    <w:p w:rsidR="008471A7" w:rsidRDefault="008471A7" w:rsidP="008471A7">
      <w:pPr>
        <w:ind w:left="360"/>
        <w:jc w:val="center"/>
      </w:pPr>
    </w:p>
    <w:p w:rsidR="009F18B3" w:rsidRDefault="008471A7" w:rsidP="009F18B3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Práce na realizaci předmětu smlouvy budou započaty</w:t>
      </w:r>
      <w:r w:rsidR="009F18B3">
        <w:rPr>
          <w:rFonts w:ascii="Arial" w:eastAsia="Arial" w:hAnsi="Arial" w:cs="Arial"/>
          <w:sz w:val="20"/>
        </w:rPr>
        <w:t xml:space="preserve"> </w:t>
      </w:r>
      <w:proofErr w:type="gramStart"/>
      <w:r w:rsidR="0079209B">
        <w:rPr>
          <w:rFonts w:ascii="Arial" w:eastAsia="Arial" w:hAnsi="Arial" w:cs="Arial"/>
          <w:sz w:val="20"/>
        </w:rPr>
        <w:t>11.10</w:t>
      </w:r>
      <w:r w:rsidR="0029127C">
        <w:rPr>
          <w:rFonts w:ascii="Arial" w:eastAsia="Arial" w:hAnsi="Arial" w:cs="Arial"/>
          <w:sz w:val="20"/>
        </w:rPr>
        <w:t>.20</w:t>
      </w:r>
      <w:r w:rsidR="0079209B">
        <w:rPr>
          <w:rFonts w:ascii="Arial" w:eastAsia="Arial" w:hAnsi="Arial" w:cs="Arial"/>
          <w:sz w:val="20"/>
        </w:rPr>
        <w:t>21</w:t>
      </w:r>
      <w:proofErr w:type="gramEnd"/>
      <w:r w:rsidR="009F18B3">
        <w:rPr>
          <w:rFonts w:ascii="Arial" w:eastAsia="Arial" w:hAnsi="Arial" w:cs="Arial"/>
          <w:sz w:val="20"/>
        </w:rPr>
        <w:t xml:space="preserve"> a dokončeny vč. zkoušek funkčnosti do </w:t>
      </w:r>
      <w:r w:rsidR="0029127C">
        <w:rPr>
          <w:rFonts w:ascii="Arial" w:eastAsia="Arial" w:hAnsi="Arial" w:cs="Arial"/>
          <w:sz w:val="20"/>
        </w:rPr>
        <w:t>20</w:t>
      </w:r>
      <w:r w:rsidR="0079209B">
        <w:rPr>
          <w:rFonts w:ascii="Arial" w:eastAsia="Arial" w:hAnsi="Arial" w:cs="Arial"/>
          <w:sz w:val="20"/>
        </w:rPr>
        <w:t>.10.2021.</w:t>
      </w:r>
    </w:p>
    <w:p w:rsidR="009F18B3" w:rsidRDefault="005F2830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Místo plnění je </w:t>
      </w:r>
      <w:r w:rsidR="0079209B">
        <w:rPr>
          <w:rFonts w:ascii="Arial" w:eastAsia="Arial" w:hAnsi="Arial" w:cs="Arial"/>
          <w:sz w:val="20"/>
        </w:rPr>
        <w:t>prostory kuchyně ZŠ</w:t>
      </w:r>
      <w:r>
        <w:rPr>
          <w:rFonts w:ascii="Arial" w:eastAsia="Arial" w:hAnsi="Arial" w:cs="Arial"/>
          <w:sz w:val="20"/>
        </w:rPr>
        <w:t xml:space="preserve"> v Oseku nad </w:t>
      </w:r>
      <w:proofErr w:type="gramStart"/>
      <w:r>
        <w:rPr>
          <w:rFonts w:ascii="Arial" w:eastAsia="Arial" w:hAnsi="Arial" w:cs="Arial"/>
          <w:sz w:val="20"/>
        </w:rPr>
        <w:t>Bečvou ( součást</w:t>
      </w:r>
      <w:proofErr w:type="gramEnd"/>
      <w:r>
        <w:rPr>
          <w:rFonts w:ascii="Arial" w:eastAsia="Arial" w:hAnsi="Arial" w:cs="Arial"/>
          <w:sz w:val="20"/>
        </w:rPr>
        <w:t xml:space="preserve"> areálu ZŠ a MŠ Osek nad Bečvou).</w:t>
      </w: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CF35B9" w:rsidRPr="00CF35B9" w:rsidRDefault="00CF35B9" w:rsidP="00E87A8F">
      <w:pPr>
        <w:tabs>
          <w:tab w:val="left" w:pos="284"/>
        </w:tabs>
        <w:jc w:val="both"/>
        <w:rPr>
          <w:rFonts w:ascii="Arial" w:eastAsia="Arial" w:hAnsi="Arial" w:cs="Arial"/>
          <w:sz w:val="20"/>
        </w:rPr>
      </w:pP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IV.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Cena díla</w:t>
      </w:r>
    </w:p>
    <w:p w:rsidR="008471A7" w:rsidRDefault="008471A7" w:rsidP="008471A7">
      <w:pPr>
        <w:ind w:left="360"/>
        <w:jc w:val="center"/>
      </w:pPr>
    </w:p>
    <w:p w:rsidR="008471A7" w:rsidRDefault="008471A7" w:rsidP="007C6B21">
      <w:pPr>
        <w:tabs>
          <w:tab w:val="left" w:pos="-31436"/>
        </w:tabs>
      </w:pPr>
      <w:r>
        <w:rPr>
          <w:rFonts w:ascii="Arial" w:eastAsia="Arial" w:hAnsi="Arial" w:cs="Arial"/>
          <w:sz w:val="20"/>
        </w:rPr>
        <w:t>Cena díla je stanovena</w:t>
      </w:r>
      <w:r w:rsidR="00360C20">
        <w:rPr>
          <w:rFonts w:ascii="Arial" w:eastAsia="Arial" w:hAnsi="Arial" w:cs="Arial"/>
          <w:sz w:val="20"/>
        </w:rPr>
        <w:t xml:space="preserve"> vč. dodávek materiálu</w:t>
      </w:r>
      <w:r>
        <w:rPr>
          <w:rFonts w:ascii="Arial" w:eastAsia="Arial" w:hAnsi="Arial" w:cs="Arial"/>
          <w:sz w:val="20"/>
        </w:rPr>
        <w:t xml:space="preserve"> ve výši:</w:t>
      </w:r>
    </w:p>
    <w:p w:rsidR="00E87A8F" w:rsidRDefault="00E87A8F" w:rsidP="008471A7">
      <w:pPr>
        <w:ind w:left="1416" w:firstLine="708"/>
      </w:pPr>
      <w:r>
        <w:t>--------------------------------------------------------------------</w:t>
      </w:r>
    </w:p>
    <w:p w:rsidR="008471A7" w:rsidRDefault="008471A7" w:rsidP="008471A7">
      <w:pPr>
        <w:ind w:left="1416" w:firstLine="708"/>
      </w:pPr>
      <w:proofErr w:type="gramStart"/>
      <w:r>
        <w:rPr>
          <w:rFonts w:ascii="Arial" w:eastAsia="Arial" w:hAnsi="Arial" w:cs="Arial"/>
          <w:sz w:val="20"/>
        </w:rPr>
        <w:t xml:space="preserve">Celkem </w:t>
      </w:r>
      <w:r w:rsidR="00E87A8F">
        <w:rPr>
          <w:rFonts w:ascii="Arial" w:eastAsia="Arial" w:hAnsi="Arial" w:cs="Arial"/>
          <w:sz w:val="20"/>
        </w:rPr>
        <w:t xml:space="preserve">   bez</w:t>
      </w:r>
      <w:proofErr w:type="gramEnd"/>
      <w:r w:rsidR="00E87A8F">
        <w:rPr>
          <w:rFonts w:ascii="Arial" w:eastAsia="Arial" w:hAnsi="Arial" w:cs="Arial"/>
          <w:sz w:val="20"/>
        </w:rPr>
        <w:t xml:space="preserve"> DPH               </w:t>
      </w:r>
      <w:r w:rsidR="00AF22ED">
        <w:rPr>
          <w:rFonts w:ascii="Arial" w:eastAsia="Arial" w:hAnsi="Arial" w:cs="Arial"/>
          <w:sz w:val="20"/>
        </w:rPr>
        <w:t>234 470,00</w:t>
      </w:r>
      <w:r w:rsidR="009F18B3">
        <w:rPr>
          <w:rFonts w:ascii="Arial" w:eastAsia="Arial" w:hAnsi="Arial" w:cs="Arial"/>
          <w:sz w:val="20"/>
        </w:rPr>
        <w:t xml:space="preserve">   </w:t>
      </w:r>
      <w:r w:rsidR="00E87A8F">
        <w:rPr>
          <w:rFonts w:ascii="Arial" w:eastAsia="Arial" w:hAnsi="Arial" w:cs="Arial"/>
          <w:sz w:val="20"/>
        </w:rPr>
        <w:t xml:space="preserve">Kč   </w:t>
      </w:r>
      <w:r>
        <w:rPr>
          <w:rFonts w:ascii="Arial" w:eastAsia="Arial" w:hAnsi="Arial" w:cs="Arial"/>
          <w:sz w:val="20"/>
        </w:rPr>
        <w:tab/>
      </w:r>
    </w:p>
    <w:p w:rsidR="008471A7" w:rsidRDefault="00E87A8F" w:rsidP="008471A7">
      <w:pPr>
        <w:ind w:left="1416" w:firstLine="708"/>
      </w:pPr>
      <w:proofErr w:type="gramStart"/>
      <w:r>
        <w:rPr>
          <w:rFonts w:ascii="Arial" w:eastAsia="Arial" w:hAnsi="Arial" w:cs="Arial"/>
          <w:sz w:val="20"/>
        </w:rPr>
        <w:t>DPH</w:t>
      </w:r>
      <w:proofErr w:type="gramEnd"/>
      <w:r>
        <w:rPr>
          <w:rFonts w:ascii="Arial" w:eastAsia="Arial" w:hAnsi="Arial" w:cs="Arial"/>
          <w:sz w:val="20"/>
        </w:rPr>
        <w:t>.</w:t>
      </w:r>
      <w:proofErr w:type="gramStart"/>
      <w:r>
        <w:rPr>
          <w:rFonts w:ascii="Arial" w:eastAsia="Arial" w:hAnsi="Arial" w:cs="Arial"/>
          <w:sz w:val="20"/>
        </w:rPr>
        <w:t>21%</w:t>
      </w:r>
      <w:proofErr w:type="gramEnd"/>
      <w:r>
        <w:rPr>
          <w:rFonts w:ascii="Arial" w:eastAsia="Arial" w:hAnsi="Arial" w:cs="Arial"/>
          <w:sz w:val="20"/>
        </w:rPr>
        <w:t xml:space="preserve">                               </w:t>
      </w:r>
      <w:r w:rsidR="009F18B3">
        <w:rPr>
          <w:rFonts w:ascii="Arial" w:eastAsia="Arial" w:hAnsi="Arial" w:cs="Arial"/>
          <w:sz w:val="20"/>
        </w:rPr>
        <w:t xml:space="preserve"> </w:t>
      </w:r>
      <w:r w:rsidR="00AF22ED">
        <w:rPr>
          <w:rFonts w:ascii="Arial" w:eastAsia="Arial" w:hAnsi="Arial" w:cs="Arial"/>
          <w:sz w:val="20"/>
        </w:rPr>
        <w:t>49 239,00</w:t>
      </w:r>
      <w:r w:rsidR="009F18B3">
        <w:rPr>
          <w:rFonts w:ascii="Arial" w:eastAsia="Arial" w:hAnsi="Arial" w:cs="Arial"/>
          <w:sz w:val="20"/>
        </w:rPr>
        <w:t xml:space="preserve">  </w:t>
      </w:r>
      <w:r w:rsidR="008471A7">
        <w:rPr>
          <w:rFonts w:ascii="Arial" w:eastAsia="Arial" w:hAnsi="Arial" w:cs="Arial"/>
          <w:sz w:val="20"/>
        </w:rPr>
        <w:t xml:space="preserve"> Kč</w:t>
      </w:r>
    </w:p>
    <w:p w:rsidR="008471A7" w:rsidRDefault="008471A7" w:rsidP="008471A7">
      <w:pPr>
        <w:ind w:left="1416" w:firstLine="708"/>
      </w:pP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  <w:u w:val="single"/>
        </w:rPr>
        <w:tab/>
      </w:r>
    </w:p>
    <w:p w:rsidR="008471A7" w:rsidRDefault="00E87A8F" w:rsidP="008471A7">
      <w:pPr>
        <w:ind w:left="1416" w:firstLine="708"/>
      </w:pPr>
      <w:r>
        <w:rPr>
          <w:rFonts w:ascii="Arial" w:eastAsia="Arial" w:hAnsi="Arial" w:cs="Arial"/>
          <w:b/>
          <w:sz w:val="20"/>
        </w:rPr>
        <w:t>Celkem s </w:t>
      </w:r>
      <w:proofErr w:type="gramStart"/>
      <w:r>
        <w:rPr>
          <w:rFonts w:ascii="Arial" w:eastAsia="Arial" w:hAnsi="Arial" w:cs="Arial"/>
          <w:b/>
          <w:sz w:val="20"/>
        </w:rPr>
        <w:t xml:space="preserve">DPH                    </w:t>
      </w:r>
      <w:r w:rsidR="009F18B3">
        <w:rPr>
          <w:rFonts w:ascii="Arial" w:eastAsia="Arial" w:hAnsi="Arial" w:cs="Arial"/>
          <w:b/>
          <w:sz w:val="20"/>
        </w:rPr>
        <w:t xml:space="preserve"> 2</w:t>
      </w:r>
      <w:r w:rsidR="00AF22ED">
        <w:rPr>
          <w:rFonts w:ascii="Arial" w:eastAsia="Arial" w:hAnsi="Arial" w:cs="Arial"/>
          <w:b/>
          <w:sz w:val="20"/>
        </w:rPr>
        <w:t>83 709</w:t>
      </w:r>
      <w:r w:rsidR="00204DC8">
        <w:rPr>
          <w:rFonts w:ascii="Arial" w:eastAsia="Arial" w:hAnsi="Arial" w:cs="Arial"/>
          <w:b/>
          <w:sz w:val="20"/>
        </w:rPr>
        <w:t>,00</w:t>
      </w:r>
      <w:proofErr w:type="gramEnd"/>
      <w:r w:rsidR="00204DC8">
        <w:rPr>
          <w:rFonts w:ascii="Arial" w:eastAsia="Arial" w:hAnsi="Arial" w:cs="Arial"/>
          <w:b/>
          <w:sz w:val="20"/>
        </w:rPr>
        <w:t xml:space="preserve"> </w:t>
      </w:r>
      <w:r w:rsidR="008471A7">
        <w:rPr>
          <w:rFonts w:ascii="Arial" w:eastAsia="Arial" w:hAnsi="Arial" w:cs="Arial"/>
          <w:b/>
          <w:sz w:val="20"/>
        </w:rPr>
        <w:t xml:space="preserve"> Kč</w:t>
      </w:r>
    </w:p>
    <w:p w:rsidR="008471A7" w:rsidRDefault="008471A7" w:rsidP="00E87A8F">
      <w:pPr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20"/>
        </w:rPr>
        <w:t>Slovy: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 w:rsidR="009F18B3">
        <w:rPr>
          <w:rFonts w:ascii="Arial" w:eastAsia="Arial" w:hAnsi="Arial" w:cs="Arial"/>
          <w:sz w:val="18"/>
        </w:rPr>
        <w:t>dvěstět</w:t>
      </w:r>
      <w:r w:rsidR="00AF22ED">
        <w:rPr>
          <w:rFonts w:ascii="Arial" w:eastAsia="Arial" w:hAnsi="Arial" w:cs="Arial"/>
          <w:sz w:val="18"/>
        </w:rPr>
        <w:t>třicetčtyři</w:t>
      </w:r>
      <w:proofErr w:type="spellEnd"/>
      <w:r w:rsidR="00AF22ED">
        <w:rPr>
          <w:rFonts w:ascii="Arial" w:eastAsia="Arial" w:hAnsi="Arial" w:cs="Arial"/>
          <w:sz w:val="18"/>
        </w:rPr>
        <w:t xml:space="preserve"> </w:t>
      </w:r>
      <w:proofErr w:type="spellStart"/>
      <w:r w:rsidR="00AF22ED">
        <w:rPr>
          <w:rFonts w:ascii="Arial" w:eastAsia="Arial" w:hAnsi="Arial" w:cs="Arial"/>
          <w:sz w:val="18"/>
        </w:rPr>
        <w:t>tisícdvěstětřicetosmkorunčeských</w:t>
      </w:r>
      <w:bookmarkStart w:id="0" w:name="_GoBack"/>
      <w:bookmarkEnd w:id="0"/>
      <w:proofErr w:type="spellEnd"/>
    </w:p>
    <w:p w:rsidR="00E87A8F" w:rsidRDefault="00E87A8F" w:rsidP="00E87A8F">
      <w:pPr>
        <w:jc w:val="center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Zhotovitel garantuje výši ceny k řádnému dokončení díla dle výzvy. Cena je dohodnuta jako cena konečná za provedení díla podle zadávací dokumentace a platí po celou dobu realizace díla.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Součástí sjednané ceny jsou veškeré práce a dodávky, poplatky a jiné náklady nezbytné pro řádné a úplné zhotovení díla.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</w:r>
      <w:r w:rsidR="00204DC8">
        <w:rPr>
          <w:rFonts w:ascii="Arial" w:eastAsia="Arial" w:hAnsi="Arial" w:cs="Arial"/>
          <w:sz w:val="20"/>
        </w:rPr>
        <w:t>So</w:t>
      </w:r>
      <w:r>
        <w:rPr>
          <w:rFonts w:ascii="Arial" w:eastAsia="Arial" w:hAnsi="Arial" w:cs="Arial"/>
          <w:sz w:val="20"/>
        </w:rPr>
        <w:t xml:space="preserve">učástí této smlouvy je položkový rozpočet, který tvoří přílohu </w:t>
      </w:r>
      <w:proofErr w:type="gramStart"/>
      <w:r>
        <w:rPr>
          <w:rFonts w:ascii="Arial" w:eastAsia="Arial" w:hAnsi="Arial" w:cs="Arial"/>
          <w:sz w:val="20"/>
        </w:rPr>
        <w:t>č.1.</w:t>
      </w:r>
      <w:proofErr w:type="gramEnd"/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Objednate</w:t>
      </w:r>
      <w:r w:rsidR="00E87A8F">
        <w:rPr>
          <w:rFonts w:ascii="Arial" w:eastAsia="Arial" w:hAnsi="Arial" w:cs="Arial"/>
          <w:sz w:val="20"/>
        </w:rPr>
        <w:t xml:space="preserve">l nepřipouští překročení ceny. </w:t>
      </w:r>
      <w:r>
        <w:rPr>
          <w:rFonts w:ascii="Arial" w:eastAsia="Arial" w:hAnsi="Arial" w:cs="Arial"/>
          <w:sz w:val="20"/>
        </w:rPr>
        <w:t>Nabídková cena může být měněna pouze na základě projednání změny díla dodatkem ke Smlouvě o dílo.</w:t>
      </w:r>
    </w:p>
    <w:p w:rsidR="00E87A8F" w:rsidRDefault="008471A7" w:rsidP="008471A7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7. Vzhledem k naplnění § 5 odst. 1 a odst. 2 zákona o DPH, bude aplikován režim </w:t>
      </w:r>
      <w:proofErr w:type="gramStart"/>
      <w:r>
        <w:rPr>
          <w:rFonts w:ascii="Arial" w:eastAsia="Arial" w:hAnsi="Arial" w:cs="Arial"/>
          <w:sz w:val="20"/>
        </w:rPr>
        <w:t>přenesení  daňové</w:t>
      </w:r>
      <w:proofErr w:type="gramEnd"/>
      <w:r>
        <w:rPr>
          <w:rFonts w:ascii="Arial" w:eastAsia="Arial" w:hAnsi="Arial" w:cs="Arial"/>
          <w:sz w:val="20"/>
        </w:rPr>
        <w:t xml:space="preserve"> povinnosti dle § 92a zákona o DPH. </w:t>
      </w:r>
    </w:p>
    <w:p w:rsidR="008471A7" w:rsidRDefault="008471A7" w:rsidP="009F18B3"/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V.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Platební podmínky</w:t>
      </w:r>
    </w:p>
    <w:p w:rsidR="008471A7" w:rsidRDefault="008471A7" w:rsidP="008471A7">
      <w:pPr>
        <w:ind w:left="284" w:hanging="284"/>
      </w:pPr>
    </w:p>
    <w:p w:rsidR="008471A7" w:rsidRDefault="008471A7" w:rsidP="008471A7">
      <w:r>
        <w:rPr>
          <w:rFonts w:ascii="Arial" w:eastAsia="Arial" w:hAnsi="Arial" w:cs="Arial"/>
          <w:sz w:val="20"/>
        </w:rPr>
        <w:t>1.   Zálohy nejsou přípustné.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 xml:space="preserve">2. </w:t>
      </w:r>
      <w:r>
        <w:rPr>
          <w:rFonts w:ascii="Arial" w:eastAsia="Arial" w:hAnsi="Arial" w:cs="Arial"/>
          <w:sz w:val="20"/>
        </w:rPr>
        <w:tab/>
        <w:t xml:space="preserve">Objednatel je oprávněn provádět kontrolu vyúčtovaných prací. Zhotovitel je povinen </w:t>
      </w:r>
      <w:proofErr w:type="gramStart"/>
      <w:r>
        <w:rPr>
          <w:rFonts w:ascii="Arial" w:eastAsia="Arial" w:hAnsi="Arial" w:cs="Arial"/>
          <w:sz w:val="20"/>
        </w:rPr>
        <w:t>oprávněným    zástupcům</w:t>
      </w:r>
      <w:proofErr w:type="gramEnd"/>
      <w:r>
        <w:rPr>
          <w:rFonts w:ascii="Arial" w:eastAsia="Arial" w:hAnsi="Arial" w:cs="Arial"/>
          <w:sz w:val="20"/>
        </w:rPr>
        <w:t xml:space="preserve"> objednatele provedení kontroly umožnit.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Lhůta splatnosti faktury je 14 dnů od jejího doručení objednateli.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 xml:space="preserve">Faktura bude zhotovitelem vystavena jednorázově ve výši 100 % </w:t>
      </w:r>
      <w:r w:rsidR="00E87A8F">
        <w:rPr>
          <w:rFonts w:ascii="Arial" w:eastAsia="Arial" w:hAnsi="Arial" w:cs="Arial"/>
          <w:sz w:val="20"/>
        </w:rPr>
        <w:t xml:space="preserve">vždy až </w:t>
      </w:r>
      <w:r>
        <w:rPr>
          <w:rFonts w:ascii="Arial" w:eastAsia="Arial" w:hAnsi="Arial" w:cs="Arial"/>
          <w:sz w:val="20"/>
        </w:rPr>
        <w:t xml:space="preserve">po realizaci </w:t>
      </w:r>
      <w:r w:rsidR="00E87A8F">
        <w:rPr>
          <w:rFonts w:ascii="Arial" w:eastAsia="Arial" w:hAnsi="Arial" w:cs="Arial"/>
          <w:sz w:val="20"/>
        </w:rPr>
        <w:t>jednotlivých sociálních zařízení,</w:t>
      </w:r>
      <w:r w:rsidR="00153FC7">
        <w:rPr>
          <w:rFonts w:ascii="Arial" w:eastAsia="Arial" w:hAnsi="Arial" w:cs="Arial"/>
          <w:sz w:val="20"/>
        </w:rPr>
        <w:t xml:space="preserve"> po jeho </w:t>
      </w:r>
      <w:r>
        <w:rPr>
          <w:rFonts w:ascii="Arial" w:eastAsia="Arial" w:hAnsi="Arial" w:cs="Arial"/>
          <w:sz w:val="20"/>
        </w:rPr>
        <w:t>předání bez vad a nedodělků.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Objednatel je oprávněn pozastavit financování v případě, že zhotovitel bezdůvodně přeruší práce nebo provádí práce v rozporu s dohodnutými pracemi objednavatelem a ustanovením této smlouvy.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Faktura musí obsahovat náležitosti daňového a účetního dokladu.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7.</w:t>
      </w:r>
      <w:r>
        <w:rPr>
          <w:rFonts w:ascii="Arial" w:eastAsia="Arial" w:hAnsi="Arial" w:cs="Arial"/>
          <w:sz w:val="20"/>
        </w:rPr>
        <w:tab/>
        <w:t>Nebude-li faktura obsahovat některou povinnou náležitost, nebo bude chybně vyúčtována cena, je objednatel oprávněn vadnou fakturu před uplynutím lhůty splatnosti vrátit druhé straně bez zaplacení k provedení opravy. Ve vrácené faktuře vyznačí objednatel důvod vrácení. Druhá smluvní strana provede opravu vystavením nové faktury.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8.</w:t>
      </w:r>
      <w:r>
        <w:rPr>
          <w:rFonts w:ascii="Arial" w:eastAsia="Arial" w:hAnsi="Arial" w:cs="Arial"/>
          <w:sz w:val="20"/>
        </w:rPr>
        <w:tab/>
        <w:t>Vrátí-li objednatel vadnou fakturu druhé smluvní straně, přestává běžet původní lhůta splatnosti. Celá lhůta běží ode dne doručení nově vyhotovené faktury. Stejný termín splatnosti platí pro druhou smluvní stranu i objednatele při placení jiných plateb (např. úroků z prodlení, smluvní pokuty, náhrady škod aj.).</w:t>
      </w:r>
    </w:p>
    <w:p w:rsidR="00360C20" w:rsidRPr="00CF35B9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9.</w:t>
      </w:r>
      <w:r>
        <w:rPr>
          <w:rFonts w:ascii="Arial" w:eastAsia="Arial" w:hAnsi="Arial" w:cs="Arial"/>
          <w:sz w:val="20"/>
        </w:rPr>
        <w:tab/>
        <w:t>Povinnost zaplatit je splněna dnem odepsání příslušné částky z účtu objednatele na bankovní účet       zhotovitele, který je zveřejněný v registru plátců a je definovaný touto smlouvou.  V případě, že zhotovitel nepoužije na faktuře bankovní účet zveřejněný v registru plátců definovanou touto smlouvou, je objednatel oprávněn požadovat zaplacení sml</w:t>
      </w:r>
      <w:r w:rsidR="00CF35B9">
        <w:rPr>
          <w:rFonts w:ascii="Arial" w:eastAsia="Arial" w:hAnsi="Arial" w:cs="Arial"/>
          <w:sz w:val="20"/>
        </w:rPr>
        <w:t>uvní pokuty ve výši 3.000,-- Kč.</w:t>
      </w:r>
    </w:p>
    <w:p w:rsidR="0082480A" w:rsidRDefault="0082480A" w:rsidP="008471A7">
      <w:pPr>
        <w:ind w:left="360"/>
        <w:jc w:val="center"/>
        <w:rPr>
          <w:rFonts w:ascii="Arial" w:eastAsia="Arial" w:hAnsi="Arial" w:cs="Arial"/>
          <w:b/>
          <w:sz w:val="20"/>
        </w:rPr>
      </w:pP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VI.</w:t>
      </w:r>
    </w:p>
    <w:p w:rsidR="008471A7" w:rsidRDefault="008471A7" w:rsidP="008471A7">
      <w:pPr>
        <w:ind w:left="360"/>
        <w:jc w:val="center"/>
      </w:pPr>
      <w:r>
        <w:rPr>
          <w:rFonts w:ascii="Arial" w:eastAsia="Arial" w:hAnsi="Arial" w:cs="Arial"/>
          <w:b/>
          <w:sz w:val="20"/>
        </w:rPr>
        <w:t>Jakost díla</w:t>
      </w:r>
    </w:p>
    <w:p w:rsidR="008471A7" w:rsidRDefault="008471A7" w:rsidP="008471A7">
      <w:pPr>
        <w:ind w:left="360"/>
        <w:jc w:val="both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>Kvalita dodávaných materiálů a konstrukcí bude dokladována zákonem předepsaným způsobem při kontrolních prohlídkách a při předání a převzetí díla.</w:t>
      </w:r>
    </w:p>
    <w:p w:rsidR="008471A7" w:rsidRDefault="008471A7" w:rsidP="008471A7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Pokud není v zadávací</w:t>
      </w:r>
      <w:r w:rsidR="00153FC7">
        <w:rPr>
          <w:rFonts w:ascii="Arial" w:eastAsia="Arial" w:hAnsi="Arial" w:cs="Arial"/>
          <w:sz w:val="20"/>
        </w:rPr>
        <w:t xml:space="preserve"> dokumentaci či v této Smlouvě </w:t>
      </w:r>
      <w:r>
        <w:rPr>
          <w:rFonts w:ascii="Arial" w:eastAsia="Arial" w:hAnsi="Arial" w:cs="Arial"/>
          <w:sz w:val="20"/>
        </w:rPr>
        <w:t>stanoveno jinak, musí materiály, výrobky a práce odpovídat českým technickým normám platným ke dni podpisu této Smlouvy, popřípadě jiným předpisům platným v České republice.</w:t>
      </w:r>
    </w:p>
    <w:p w:rsidR="0079209B" w:rsidRDefault="0079209B" w:rsidP="008471A7">
      <w:pPr>
        <w:ind w:left="284" w:hanging="284"/>
        <w:jc w:val="both"/>
      </w:pPr>
    </w:p>
    <w:p w:rsidR="008471A7" w:rsidRDefault="008471A7" w:rsidP="008471A7">
      <w:pPr>
        <w:ind w:left="284" w:hanging="284"/>
        <w:jc w:val="center"/>
      </w:pPr>
    </w:p>
    <w:p w:rsidR="00CF35B9" w:rsidRDefault="00CF35B9" w:rsidP="008471A7">
      <w:pPr>
        <w:ind w:left="284" w:hanging="284"/>
        <w:jc w:val="center"/>
      </w:pP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lastRenderedPageBreak/>
        <w:t>VII.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Záruční doba a vady díla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 xml:space="preserve">Zhotovitel poskytuje na provedené práce a dodávky záruku </w:t>
      </w:r>
      <w:r>
        <w:rPr>
          <w:rFonts w:ascii="Arial" w:eastAsia="Arial" w:hAnsi="Arial" w:cs="Arial"/>
          <w:b/>
          <w:sz w:val="20"/>
        </w:rPr>
        <w:t xml:space="preserve">v délce 60 měsíců. </w:t>
      </w:r>
      <w:r>
        <w:rPr>
          <w:rFonts w:ascii="Arial" w:eastAsia="Arial" w:hAnsi="Arial" w:cs="Arial"/>
          <w:sz w:val="20"/>
        </w:rPr>
        <w:t>Na dodávaný materiál dle záruční doby výrobce.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Záruční doba začíná plynout ode dne předání a převzetí díla bez vad a nedodělků.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Dílo má vady, jestliže provedení díla neodpovídá požadavkům uvedeným ve smlouvě nebo jiné dokumentaci vztahující se k provedení díla.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Zhotovitel odpovídá za vady, které se vyskytly v záruční době.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Vyskytne-li se v průběhu záruční doby na provedeném díle vada, objednatel písemně oznámí zhotoviteli její výskyt a jak se projevuje. Jakmile objednatel odeslal toto písemné oznámení, má se za to, že požaduje bezplatné odstranění vady.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Zhotov</w:t>
      </w:r>
      <w:r w:rsidR="0082480A">
        <w:rPr>
          <w:rFonts w:ascii="Arial" w:eastAsia="Arial" w:hAnsi="Arial" w:cs="Arial"/>
          <w:sz w:val="20"/>
        </w:rPr>
        <w:t>itel je povinen nejpozději do 5</w:t>
      </w:r>
      <w:r>
        <w:rPr>
          <w:rFonts w:ascii="Arial" w:eastAsia="Arial" w:hAnsi="Arial" w:cs="Arial"/>
          <w:sz w:val="20"/>
        </w:rPr>
        <w:t xml:space="preserve"> dnů po obdržení reklamace písemně oznámit objednateli zda reklamaci uznává, jakou lhůtu navrhuje k odstranění vad nebo z jakých důvodů reklamaci neuznává. Pokud tak neučiní, má se za to, že reklamaci objednatele uznává.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7.</w:t>
      </w:r>
      <w:r>
        <w:rPr>
          <w:rFonts w:ascii="Arial" w:eastAsia="Arial" w:hAnsi="Arial" w:cs="Arial"/>
          <w:sz w:val="20"/>
        </w:rPr>
        <w:tab/>
        <w:t>Vady, které se vyskytnou v záruční době, budou zhotovitelem odst</w:t>
      </w:r>
      <w:r w:rsidR="0082480A">
        <w:rPr>
          <w:rFonts w:ascii="Arial" w:eastAsia="Arial" w:hAnsi="Arial" w:cs="Arial"/>
          <w:sz w:val="20"/>
        </w:rPr>
        <w:t>raněny bezplatně v termínu do 10</w:t>
      </w:r>
      <w:r>
        <w:rPr>
          <w:rFonts w:ascii="Arial" w:eastAsia="Arial" w:hAnsi="Arial" w:cs="Arial"/>
          <w:sz w:val="20"/>
        </w:rPr>
        <w:t xml:space="preserve"> dnů od doručení oprávněného požadavku. Vady, které brání provozu nebo ohrožují život, budou - pokud je nelze odstranit ihned při zjištění nebo doručení opravného požadavku, nejpozději do 24 hodin.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8.</w:t>
      </w:r>
      <w:r>
        <w:rPr>
          <w:rFonts w:ascii="Arial" w:eastAsia="Arial" w:hAnsi="Arial" w:cs="Arial"/>
          <w:sz w:val="20"/>
        </w:rPr>
        <w:tab/>
        <w:t>Objednatel je povinen umožnit zhotoviteli odstranění vady.</w:t>
      </w:r>
    </w:p>
    <w:p w:rsidR="008471A7" w:rsidRDefault="008471A7" w:rsidP="0082480A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9.</w:t>
      </w:r>
      <w:r>
        <w:rPr>
          <w:rFonts w:ascii="Arial" w:eastAsia="Arial" w:hAnsi="Arial" w:cs="Arial"/>
          <w:sz w:val="20"/>
        </w:rPr>
        <w:tab/>
        <w:t>Provedenou opravu vady zhotovitel objednateli předá protokolárně. Na provedenou opravu poskytne zhotovitel záruku v </w:t>
      </w:r>
      <w:proofErr w:type="gramStart"/>
      <w:r>
        <w:rPr>
          <w:rFonts w:ascii="Arial" w:eastAsia="Arial" w:hAnsi="Arial" w:cs="Arial"/>
          <w:sz w:val="20"/>
        </w:rPr>
        <w:t xml:space="preserve">délce  </w:t>
      </w:r>
      <w:r w:rsidRPr="0029127C">
        <w:rPr>
          <w:rFonts w:ascii="Arial" w:eastAsia="Arial" w:hAnsi="Arial" w:cs="Arial"/>
          <w:b/>
          <w:sz w:val="20"/>
        </w:rPr>
        <w:t>60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měsíců</w:t>
      </w:r>
      <w:r>
        <w:rPr>
          <w:rFonts w:ascii="Arial" w:eastAsia="Arial" w:hAnsi="Arial" w:cs="Arial"/>
          <w:sz w:val="20"/>
        </w:rPr>
        <w:t>.</w:t>
      </w:r>
    </w:p>
    <w:p w:rsidR="008471A7" w:rsidRDefault="008471A7" w:rsidP="008471A7">
      <w:pPr>
        <w:ind w:left="284" w:hanging="284"/>
        <w:jc w:val="both"/>
      </w:pP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VIII.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Odpovědnost za škodu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>Odpovědnost za škodu na zhotovovaném díle nebo jeho části nese zhotovitel v plném rozsahu až do dne předání a převzetí celého díla bez vad a nedodělků. Toto ustanovení se nevztahuje na případ, kdy objednatel předanou část začal užívat před předáním celého díla.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Zhotovitel nese odpovědnost původce odpadů, zavazuje se nezpůsobovat únik ropných, toxických či jiných škodlivých látek na stavbě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Zhotovitel zajistí ochranu stavby a zavazuje se na stavbě dodržovat bezpečnostní, hygienické, protipožární předpisy a normy, ponese nebezpečí škod, které na stavbě případně vzniknou od termínu převzetí staveniště do termínu dokončení a předání stavby včetně likvidace zařízení staveniště.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Zhotovitel je povinen nahradit objednateli v plné výši škodu, která vznikla při realizaci díla.</w:t>
      </w:r>
    </w:p>
    <w:p w:rsidR="008471A7" w:rsidRDefault="008471A7" w:rsidP="0082480A"/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IX.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Smluvní pokuty</w:t>
      </w:r>
    </w:p>
    <w:p w:rsidR="008471A7" w:rsidRDefault="008471A7" w:rsidP="008471A7">
      <w:pPr>
        <w:ind w:left="284" w:hanging="284"/>
      </w:pPr>
    </w:p>
    <w:p w:rsidR="0082480A" w:rsidRDefault="008471A7" w:rsidP="008471A7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>Pokud zhotovitel neprovede dílo ve lhůtě podle čl.</w:t>
      </w:r>
      <w:r w:rsidR="002936D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III., zaplatí objednateli smluvní pokutu v</w:t>
      </w:r>
      <w:r w:rsidR="0082480A">
        <w:rPr>
          <w:rFonts w:ascii="Arial" w:eastAsia="Arial" w:hAnsi="Arial" w:cs="Arial"/>
          <w:sz w:val="20"/>
        </w:rPr>
        <w:t xml:space="preserve">e výši </w:t>
      </w:r>
    </w:p>
    <w:p w:rsidR="008471A7" w:rsidRDefault="0082480A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 xml:space="preserve">     0,1</w:t>
      </w:r>
      <w:r w:rsidR="008471A7">
        <w:rPr>
          <w:rFonts w:ascii="Arial" w:eastAsia="Arial" w:hAnsi="Arial" w:cs="Arial"/>
          <w:sz w:val="20"/>
        </w:rPr>
        <w:t xml:space="preserve"> % z ceny celého díla za každý i započatý den prodlení.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Dojde-li ze strany objednatele k prodlení při úhradě faktury, je objednatel povinen zaplatit zhotoviteli smluvní pokutu ve výši 0,1 % z dlužné částky.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Pokud zhotovitel neodstraní vady nebo nedodělky v dohodnutém termínu, zaplatí zhotovitel objednateli smluvní pokutu ve výši 1.000,- Kč za každý den prodlení a každou vadu.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 xml:space="preserve">Pokud zhotovitel neodstraní reklamované vady v dohodnutém termínu, zaplatí zhotovitel objednateli smluvní pokutu ve </w:t>
      </w:r>
      <w:r w:rsidR="00E05C97">
        <w:rPr>
          <w:rFonts w:ascii="Arial" w:eastAsia="Arial" w:hAnsi="Arial" w:cs="Arial"/>
          <w:sz w:val="20"/>
        </w:rPr>
        <w:t>výši 1.0</w:t>
      </w:r>
      <w:r>
        <w:rPr>
          <w:rFonts w:ascii="Arial" w:eastAsia="Arial" w:hAnsi="Arial" w:cs="Arial"/>
          <w:sz w:val="20"/>
        </w:rPr>
        <w:t>00,- Kč za každý kalendářní den prodlení s odstraněním každé vady.</w:t>
      </w: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>5.</w:t>
      </w:r>
      <w:r>
        <w:rPr>
          <w:rFonts w:ascii="Arial" w:eastAsia="Arial" w:hAnsi="Arial" w:cs="Arial"/>
          <w:sz w:val="20"/>
        </w:rPr>
        <w:tab/>
        <w:t>Smluvní pokuty se nezapočítávají na náhradu případně vzniklé škody, kterou lze vymáhat samostatně.</w:t>
      </w:r>
    </w:p>
    <w:p w:rsidR="00CF35B9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6.</w:t>
      </w:r>
      <w:r>
        <w:rPr>
          <w:rFonts w:ascii="Arial" w:eastAsia="Arial" w:hAnsi="Arial" w:cs="Arial"/>
          <w:sz w:val="20"/>
        </w:rPr>
        <w:tab/>
        <w:t>Smluvní pokuty dle předchozích ustanovení jsou splatné ve lhůtě 14 dnů ode</w:t>
      </w:r>
      <w:r w:rsidR="00CF35B9">
        <w:rPr>
          <w:rFonts w:ascii="Arial" w:eastAsia="Arial" w:hAnsi="Arial" w:cs="Arial"/>
          <w:sz w:val="20"/>
        </w:rPr>
        <w:t xml:space="preserve"> dne obdržení jejich vyúčtování.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X.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Součinnost objednatele a zhotovitele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  <w:t xml:space="preserve">Zhotovitel je povinen ode dne převzetí staveniště zachovávat na staveništi čistotu a pořádek a je povinen staveniště zabezpečit proti vniknutí nepovolaných osob. Pokud se provádí oprava na stavebním objektu, který je průběžně využíván, je povinen seznámit všechny zúčastněné osoby na </w:t>
      </w:r>
      <w:r>
        <w:rPr>
          <w:rFonts w:ascii="Arial" w:eastAsia="Arial" w:hAnsi="Arial" w:cs="Arial"/>
          <w:sz w:val="20"/>
        </w:rPr>
        <w:lastRenderedPageBreak/>
        <w:t>dodržování bezpečnosti práce a protipožárních předpisů, popřípadě ty které se budou během provádění díla v blízkosti stavebního objektu pohybovat.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Zhotovitel je povinen vyzvat objednatele ke kontrole a prověření prací, které budou v dalším pracovním postupu zakryty nebo se stanou nepřístupnými.</w:t>
      </w:r>
    </w:p>
    <w:p w:rsidR="008471A7" w:rsidRDefault="008471A7" w:rsidP="008471A7">
      <w:pPr>
        <w:ind w:left="284" w:hanging="284"/>
        <w:jc w:val="both"/>
      </w:pPr>
    </w:p>
    <w:p w:rsidR="008471A7" w:rsidRDefault="008471A7" w:rsidP="00CF35B9">
      <w:pPr>
        <w:jc w:val="both"/>
      </w:pP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XII.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Předání díla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sz w:val="20"/>
        </w:rPr>
        <w:tab/>
      </w:r>
      <w:r w:rsidR="00BB09BE">
        <w:rPr>
          <w:rFonts w:ascii="Arial" w:eastAsia="Arial" w:hAnsi="Arial" w:cs="Arial"/>
          <w:sz w:val="20"/>
        </w:rPr>
        <w:t>N</w:t>
      </w:r>
      <w:r>
        <w:rPr>
          <w:rFonts w:ascii="Arial" w:eastAsia="Arial" w:hAnsi="Arial" w:cs="Arial"/>
          <w:sz w:val="20"/>
        </w:rPr>
        <w:t>edokončené dílo nebo jeho část není objednatel povinen převzít.</w:t>
      </w:r>
    </w:p>
    <w:p w:rsidR="008471A7" w:rsidRDefault="00BB09BE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</w:t>
      </w:r>
      <w:r w:rsidR="008471A7">
        <w:rPr>
          <w:rFonts w:ascii="Arial" w:eastAsia="Arial" w:hAnsi="Arial" w:cs="Arial"/>
          <w:sz w:val="20"/>
        </w:rPr>
        <w:t>.</w:t>
      </w:r>
      <w:r w:rsidR="008471A7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Z</w:t>
      </w:r>
      <w:r w:rsidR="008471A7">
        <w:rPr>
          <w:rFonts w:ascii="Arial" w:eastAsia="Arial" w:hAnsi="Arial" w:cs="Arial"/>
          <w:sz w:val="20"/>
        </w:rPr>
        <w:t xml:space="preserve">hotovitel splní svou povinnost provést dílo jeho řádným dokončením a předáním předmětu díla bez vad a nedodělků objednateli a úspěšným doložením všech </w:t>
      </w:r>
      <w:r>
        <w:rPr>
          <w:rFonts w:ascii="Arial" w:eastAsia="Arial" w:hAnsi="Arial" w:cs="Arial"/>
          <w:sz w:val="20"/>
        </w:rPr>
        <w:t xml:space="preserve">případných </w:t>
      </w:r>
      <w:r w:rsidR="008471A7">
        <w:rPr>
          <w:rFonts w:ascii="Arial" w:eastAsia="Arial" w:hAnsi="Arial" w:cs="Arial"/>
          <w:sz w:val="20"/>
        </w:rPr>
        <w:t xml:space="preserve">písemných dokladů, kterému jsou </w:t>
      </w:r>
      <w:proofErr w:type="gramStart"/>
      <w:r w:rsidR="008471A7">
        <w:rPr>
          <w:rFonts w:ascii="Arial" w:eastAsia="Arial" w:hAnsi="Arial" w:cs="Arial"/>
          <w:sz w:val="20"/>
        </w:rPr>
        <w:t>zejména  zápisy</w:t>
      </w:r>
      <w:proofErr w:type="gramEnd"/>
      <w:r w:rsidR="008471A7">
        <w:rPr>
          <w:rFonts w:ascii="Arial" w:eastAsia="Arial" w:hAnsi="Arial" w:cs="Arial"/>
          <w:sz w:val="20"/>
        </w:rPr>
        <w:t xml:space="preserve"> a osvědčení o provedených zkouškách použitých materiálů,  zápisy o prověření prací a konstrukcí zakrytých v průběhu prací, revizní zkoušky a zprávy, doklad o uložení odpadů</w:t>
      </w:r>
      <w:r>
        <w:rPr>
          <w:rFonts w:ascii="Arial" w:eastAsia="Arial" w:hAnsi="Arial" w:cs="Arial"/>
          <w:sz w:val="20"/>
        </w:rPr>
        <w:t>.</w:t>
      </w:r>
    </w:p>
    <w:p w:rsidR="008471A7" w:rsidRDefault="00BB09BE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</w:t>
      </w:r>
      <w:r w:rsidR="008471A7">
        <w:rPr>
          <w:rFonts w:ascii="Arial" w:eastAsia="Arial" w:hAnsi="Arial" w:cs="Arial"/>
          <w:sz w:val="20"/>
        </w:rPr>
        <w:t>.</w:t>
      </w:r>
      <w:r w:rsidR="008471A7">
        <w:rPr>
          <w:rFonts w:ascii="Arial" w:eastAsia="Arial" w:hAnsi="Arial" w:cs="Arial"/>
          <w:sz w:val="20"/>
        </w:rPr>
        <w:tab/>
        <w:t>Vlastnické právo přechází ze zhotovitele na objednatele zápisem o předání a převzetí díla bez vad a nedodělků.</w:t>
      </w:r>
    </w:p>
    <w:p w:rsidR="008471A7" w:rsidRDefault="00BB09BE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</w:t>
      </w:r>
      <w:r w:rsidR="008471A7">
        <w:rPr>
          <w:rFonts w:ascii="Arial" w:eastAsia="Arial" w:hAnsi="Arial" w:cs="Arial"/>
          <w:sz w:val="20"/>
        </w:rPr>
        <w:t>.</w:t>
      </w:r>
      <w:r w:rsidR="008471A7">
        <w:rPr>
          <w:rFonts w:ascii="Arial" w:eastAsia="Arial" w:hAnsi="Arial" w:cs="Arial"/>
          <w:sz w:val="20"/>
        </w:rPr>
        <w:tab/>
        <w:t>Zhotovitel se zavazuje k vyklizení staveniště do 5 dnů po předání a převzetí stavby bez vad a nedodělků.</w:t>
      </w:r>
    </w:p>
    <w:p w:rsidR="008471A7" w:rsidRDefault="008471A7" w:rsidP="008471A7"/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XIII.</w:t>
      </w:r>
    </w:p>
    <w:p w:rsidR="008471A7" w:rsidRDefault="008471A7" w:rsidP="008471A7">
      <w:pPr>
        <w:ind w:left="284" w:hanging="284"/>
        <w:jc w:val="center"/>
      </w:pPr>
      <w:r>
        <w:rPr>
          <w:rFonts w:ascii="Arial" w:eastAsia="Arial" w:hAnsi="Arial" w:cs="Arial"/>
          <w:b/>
          <w:sz w:val="20"/>
        </w:rPr>
        <w:t>Ostatní ujednání</w:t>
      </w:r>
    </w:p>
    <w:p w:rsidR="008471A7" w:rsidRDefault="008471A7" w:rsidP="008471A7">
      <w:pPr>
        <w:ind w:left="284" w:hanging="284"/>
      </w:pPr>
    </w:p>
    <w:p w:rsidR="008471A7" w:rsidRDefault="008471A7" w:rsidP="008471A7">
      <w:pPr>
        <w:ind w:left="284" w:hanging="284"/>
      </w:pPr>
      <w:r>
        <w:rPr>
          <w:rFonts w:ascii="Arial" w:eastAsia="Arial" w:hAnsi="Arial" w:cs="Arial"/>
          <w:sz w:val="20"/>
        </w:rPr>
        <w:t xml:space="preserve">1.  Není-li v této smlouvě stanoveno jinak, řídí se právní poměry účastníků </w:t>
      </w:r>
      <w:proofErr w:type="spellStart"/>
      <w:r>
        <w:rPr>
          <w:rFonts w:ascii="Arial" w:eastAsia="Arial" w:hAnsi="Arial" w:cs="Arial"/>
          <w:sz w:val="20"/>
        </w:rPr>
        <w:t>ust</w:t>
      </w:r>
      <w:proofErr w:type="spellEnd"/>
      <w:r>
        <w:rPr>
          <w:rFonts w:ascii="Arial" w:eastAsia="Arial" w:hAnsi="Arial" w:cs="Arial"/>
          <w:sz w:val="20"/>
        </w:rPr>
        <w:t>. § 2586 a násl. zákona č. 89/2012 Sb.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2.</w:t>
      </w:r>
      <w:r>
        <w:rPr>
          <w:rFonts w:ascii="Arial" w:eastAsia="Arial" w:hAnsi="Arial" w:cs="Arial"/>
          <w:sz w:val="20"/>
        </w:rPr>
        <w:tab/>
        <w:t>Změnit nebo doplnit tuto smlouvu, v kterékoliv části, mohou smluvní strany pouze formou písemných dodatků, které budou podepsány oprávněnými zástupci obou stran.</w:t>
      </w:r>
    </w:p>
    <w:p w:rsidR="008471A7" w:rsidRDefault="008471A7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3.</w:t>
      </w:r>
      <w:r>
        <w:rPr>
          <w:rFonts w:ascii="Arial" w:eastAsia="Arial" w:hAnsi="Arial" w:cs="Arial"/>
          <w:sz w:val="20"/>
        </w:rPr>
        <w:tab/>
        <w:t>Zhotovitel nemůže bez souhlasu objednatele postoupit svá práva a povinnosti plynoucí ze smlouvy třetí osobě.</w:t>
      </w:r>
    </w:p>
    <w:p w:rsidR="00CF35B9" w:rsidRPr="00CF35B9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4.</w:t>
      </w:r>
      <w:r>
        <w:rPr>
          <w:rFonts w:ascii="Arial" w:eastAsia="Arial" w:hAnsi="Arial" w:cs="Arial"/>
          <w:sz w:val="20"/>
        </w:rPr>
        <w:tab/>
        <w:t>Případná neplatnost některého ustanovení této smlouvy nemá za následek neplatnost ostatních ustanovení.</w:t>
      </w:r>
      <w:r>
        <w:rPr>
          <w:rFonts w:ascii="Arial" w:eastAsia="Arial" w:hAnsi="Arial" w:cs="Arial"/>
          <w:sz w:val="20"/>
        </w:rPr>
        <w:tab/>
      </w:r>
    </w:p>
    <w:p w:rsidR="008471A7" w:rsidRDefault="00CF35B9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5</w:t>
      </w:r>
      <w:r w:rsidR="008471A7">
        <w:rPr>
          <w:rFonts w:ascii="Arial" w:eastAsia="Arial" w:hAnsi="Arial" w:cs="Arial"/>
          <w:sz w:val="20"/>
        </w:rPr>
        <w:t>.</w:t>
      </w:r>
      <w:r w:rsidR="008471A7">
        <w:rPr>
          <w:rFonts w:ascii="Arial" w:eastAsia="Arial" w:hAnsi="Arial" w:cs="Arial"/>
          <w:sz w:val="20"/>
        </w:rPr>
        <w:tab/>
        <w:t xml:space="preserve">Tato smlouva je vyhotovena ve </w:t>
      </w:r>
      <w:r w:rsidR="009252DB">
        <w:rPr>
          <w:rFonts w:ascii="Arial" w:eastAsia="Arial" w:hAnsi="Arial" w:cs="Arial"/>
          <w:sz w:val="20"/>
        </w:rPr>
        <w:t>dvou</w:t>
      </w:r>
      <w:r w:rsidR="008471A7">
        <w:rPr>
          <w:rFonts w:ascii="Arial" w:eastAsia="Arial" w:hAnsi="Arial" w:cs="Arial"/>
          <w:sz w:val="20"/>
        </w:rPr>
        <w:t xml:space="preserve"> stejnopisech podepsaných oprávněnými zástupci smluvních stran, přičemž objednatel i zhotovitel obdrží po </w:t>
      </w:r>
      <w:r w:rsidR="009252DB">
        <w:rPr>
          <w:rFonts w:ascii="Arial" w:eastAsia="Arial" w:hAnsi="Arial" w:cs="Arial"/>
          <w:sz w:val="20"/>
        </w:rPr>
        <w:t>jednom</w:t>
      </w:r>
      <w:r w:rsidR="008471A7">
        <w:rPr>
          <w:rFonts w:ascii="Arial" w:eastAsia="Arial" w:hAnsi="Arial" w:cs="Arial"/>
          <w:sz w:val="20"/>
        </w:rPr>
        <w:t xml:space="preserve"> vyhotoveních s platností originálu.</w:t>
      </w:r>
    </w:p>
    <w:p w:rsidR="008471A7" w:rsidRDefault="00CF35B9" w:rsidP="008471A7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</w:t>
      </w:r>
      <w:r w:rsidR="008471A7">
        <w:rPr>
          <w:rFonts w:ascii="Arial" w:eastAsia="Arial" w:hAnsi="Arial" w:cs="Arial"/>
          <w:sz w:val="20"/>
        </w:rPr>
        <w:t>.</w:t>
      </w:r>
      <w:r w:rsidR="008471A7">
        <w:rPr>
          <w:rFonts w:ascii="Arial" w:eastAsia="Arial" w:hAnsi="Arial" w:cs="Arial"/>
          <w:sz w:val="20"/>
        </w:rPr>
        <w:tab/>
        <w:t>Tato smlouva nabývá platnosti a účinnosti dnem podpisu obou smluvních stran.</w:t>
      </w:r>
    </w:p>
    <w:p w:rsidR="00FD2D14" w:rsidRDefault="00CF35B9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>7</w:t>
      </w:r>
      <w:r w:rsidR="00FD2D14">
        <w:rPr>
          <w:rFonts w:ascii="Arial" w:eastAsia="Arial" w:hAnsi="Arial" w:cs="Arial"/>
          <w:sz w:val="20"/>
        </w:rPr>
        <w:t>.  Zhotovitel podléhá ustanovení zákona č. 340/2015 Sb.</w:t>
      </w:r>
    </w:p>
    <w:p w:rsidR="00BB09BE" w:rsidRDefault="008471A7" w:rsidP="00CF35B9">
      <w:pPr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8471A7" w:rsidRDefault="008471A7" w:rsidP="00CF35B9">
      <w:pPr>
        <w:ind w:left="284" w:hanging="284"/>
        <w:jc w:val="both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:rsidR="008471A7" w:rsidRDefault="0082480A" w:rsidP="008471A7">
      <w:pPr>
        <w:jc w:val="both"/>
      </w:pPr>
      <w:r>
        <w:rPr>
          <w:rFonts w:ascii="Arial" w:eastAsia="Arial" w:hAnsi="Arial" w:cs="Arial"/>
          <w:sz w:val="20"/>
        </w:rPr>
        <w:t>V</w:t>
      </w:r>
      <w:r w:rsidR="00CF35B9">
        <w:rPr>
          <w:rFonts w:ascii="Arial" w:eastAsia="Arial" w:hAnsi="Arial" w:cs="Arial"/>
          <w:sz w:val="20"/>
        </w:rPr>
        <w:t> Oseku nad Bečvou</w:t>
      </w:r>
      <w:r>
        <w:rPr>
          <w:rFonts w:ascii="Arial" w:eastAsia="Arial" w:hAnsi="Arial" w:cs="Arial"/>
          <w:sz w:val="20"/>
        </w:rPr>
        <w:t xml:space="preserve"> dne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8471A7"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 xml:space="preserve"> </w:t>
      </w:r>
      <w:r w:rsidR="00CF35B9">
        <w:rPr>
          <w:rFonts w:ascii="Arial" w:eastAsia="Arial" w:hAnsi="Arial" w:cs="Arial"/>
          <w:sz w:val="20"/>
        </w:rPr>
        <w:t xml:space="preserve">V </w:t>
      </w:r>
      <w:r>
        <w:rPr>
          <w:rFonts w:ascii="Arial" w:eastAsia="Arial" w:hAnsi="Arial" w:cs="Arial"/>
          <w:sz w:val="20"/>
        </w:rPr>
        <w:t xml:space="preserve">Lipník nad Bečvou  dne </w:t>
      </w:r>
    </w:p>
    <w:p w:rsidR="008471A7" w:rsidRDefault="0082480A" w:rsidP="008471A7">
      <w:pPr>
        <w:ind w:left="284" w:hanging="284"/>
        <w:jc w:val="both"/>
      </w:pPr>
      <w:r>
        <w:rPr>
          <w:rFonts w:ascii="Arial" w:eastAsia="Arial" w:hAnsi="Arial" w:cs="Arial"/>
          <w:sz w:val="20"/>
        </w:rPr>
        <w:t xml:space="preserve">           </w:t>
      </w:r>
      <w:r w:rsidR="008471A7">
        <w:rPr>
          <w:rFonts w:ascii="Arial" w:eastAsia="Arial" w:hAnsi="Arial" w:cs="Arial"/>
          <w:sz w:val="20"/>
        </w:rPr>
        <w:t xml:space="preserve">Za </w:t>
      </w:r>
      <w:proofErr w:type="gramStart"/>
      <w:r w:rsidR="008471A7">
        <w:rPr>
          <w:rFonts w:ascii="Arial" w:eastAsia="Arial" w:hAnsi="Arial" w:cs="Arial"/>
          <w:sz w:val="20"/>
        </w:rPr>
        <w:t xml:space="preserve">objednatele                                </w:t>
      </w:r>
      <w:r>
        <w:rPr>
          <w:rFonts w:ascii="Arial" w:eastAsia="Arial" w:hAnsi="Arial" w:cs="Arial"/>
          <w:sz w:val="20"/>
        </w:rPr>
        <w:t xml:space="preserve">                           </w:t>
      </w:r>
      <w:r w:rsidR="008471A7">
        <w:rPr>
          <w:rFonts w:ascii="Arial" w:eastAsia="Arial" w:hAnsi="Arial" w:cs="Arial"/>
          <w:sz w:val="20"/>
        </w:rPr>
        <w:t xml:space="preserve">  Za</w:t>
      </w:r>
      <w:proofErr w:type="gramEnd"/>
      <w:r w:rsidR="008471A7">
        <w:rPr>
          <w:rFonts w:ascii="Arial" w:eastAsia="Arial" w:hAnsi="Arial" w:cs="Arial"/>
          <w:sz w:val="20"/>
        </w:rPr>
        <w:t xml:space="preserve"> zhotovitele</w:t>
      </w:r>
    </w:p>
    <w:p w:rsidR="008471A7" w:rsidRDefault="008471A7" w:rsidP="00CF35B9">
      <w:pPr>
        <w:jc w:val="both"/>
      </w:pPr>
    </w:p>
    <w:p w:rsidR="00CF35B9" w:rsidRDefault="00CF35B9" w:rsidP="00CF35B9">
      <w:pPr>
        <w:jc w:val="both"/>
      </w:pPr>
    </w:p>
    <w:p w:rsidR="00CF35B9" w:rsidRDefault="00CF35B9" w:rsidP="00CF35B9">
      <w:pPr>
        <w:jc w:val="both"/>
      </w:pPr>
    </w:p>
    <w:p w:rsidR="00BB09BE" w:rsidRDefault="00BB09BE" w:rsidP="00CF35B9">
      <w:pPr>
        <w:jc w:val="both"/>
      </w:pPr>
    </w:p>
    <w:p w:rsidR="008471A7" w:rsidRDefault="008471A7" w:rsidP="008471A7">
      <w:pPr>
        <w:jc w:val="both"/>
      </w:pPr>
      <w:r>
        <w:rPr>
          <w:rFonts w:ascii="Arial" w:eastAsia="Arial" w:hAnsi="Arial" w:cs="Arial"/>
          <w:sz w:val="20"/>
        </w:rPr>
        <w:t>..........................................................................</w:t>
      </w:r>
      <w:r w:rsidR="006569E1">
        <w:rPr>
          <w:rFonts w:ascii="Arial" w:eastAsia="Arial" w:hAnsi="Arial" w:cs="Arial"/>
          <w:sz w:val="20"/>
        </w:rPr>
        <w:t xml:space="preserve">                          ………………………………………….</w:t>
      </w: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Martin </w:t>
      </w:r>
      <w:proofErr w:type="spellStart"/>
      <w:proofErr w:type="gramStart"/>
      <w:r>
        <w:rPr>
          <w:rFonts w:ascii="Arial" w:eastAsia="Arial" w:hAnsi="Arial" w:cs="Arial"/>
          <w:sz w:val="20"/>
        </w:rPr>
        <w:t>Engl</w:t>
      </w:r>
      <w:proofErr w:type="spellEnd"/>
      <w:r>
        <w:rPr>
          <w:rFonts w:ascii="Arial" w:eastAsia="Arial" w:hAnsi="Arial" w:cs="Arial"/>
          <w:sz w:val="20"/>
        </w:rPr>
        <w:t xml:space="preserve">                                                                  </w:t>
      </w:r>
      <w:r w:rsidR="00610EDD">
        <w:rPr>
          <w:rFonts w:ascii="Arial" w:eastAsia="Arial" w:hAnsi="Arial" w:cs="Arial"/>
          <w:sz w:val="20"/>
        </w:rPr>
        <w:t xml:space="preserve">                I</w:t>
      </w:r>
      <w:r w:rsidR="0082480A">
        <w:rPr>
          <w:rFonts w:ascii="Arial" w:eastAsia="Arial" w:hAnsi="Arial" w:cs="Arial"/>
          <w:sz w:val="20"/>
        </w:rPr>
        <w:t>ng.</w:t>
      </w:r>
      <w:proofErr w:type="gramEnd"/>
      <w:r w:rsidR="0082480A">
        <w:rPr>
          <w:rFonts w:ascii="Arial" w:eastAsia="Arial" w:hAnsi="Arial" w:cs="Arial"/>
          <w:sz w:val="20"/>
        </w:rPr>
        <w:t xml:space="preserve"> Radko</w:t>
      </w:r>
      <w:r w:rsidR="00610ED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Černocký</w:t>
      </w:r>
    </w:p>
    <w:p w:rsidR="0082480A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</w:t>
      </w:r>
      <w:proofErr w:type="gramStart"/>
      <w:r>
        <w:rPr>
          <w:rFonts w:ascii="Arial" w:eastAsia="Arial" w:hAnsi="Arial" w:cs="Arial"/>
          <w:sz w:val="20"/>
        </w:rPr>
        <w:t xml:space="preserve">starosta                                              </w:t>
      </w:r>
      <w:r w:rsidR="00610EDD"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</w:rPr>
        <w:t xml:space="preserve">                        </w:t>
      </w:r>
      <w:r w:rsidR="00610EDD">
        <w:rPr>
          <w:rFonts w:ascii="Arial" w:eastAsia="Arial" w:hAnsi="Arial" w:cs="Arial"/>
          <w:sz w:val="20"/>
        </w:rPr>
        <w:t xml:space="preserve">  </w:t>
      </w:r>
      <w:r w:rsidR="0082480A">
        <w:rPr>
          <w:rFonts w:ascii="Arial" w:eastAsia="Arial" w:hAnsi="Arial" w:cs="Arial"/>
          <w:sz w:val="20"/>
        </w:rPr>
        <w:t>předseda</w:t>
      </w:r>
      <w:proofErr w:type="gramEnd"/>
      <w:r w:rsidR="0082480A">
        <w:rPr>
          <w:rFonts w:ascii="Arial" w:eastAsia="Arial" w:hAnsi="Arial" w:cs="Arial"/>
          <w:sz w:val="20"/>
        </w:rPr>
        <w:t xml:space="preserve"> představenstva</w:t>
      </w:r>
      <w:r w:rsidR="00610EDD">
        <w:rPr>
          <w:rFonts w:ascii="Arial" w:eastAsia="Arial" w:hAnsi="Arial" w:cs="Arial"/>
          <w:sz w:val="20"/>
        </w:rPr>
        <w:t xml:space="preserve"> a.s.</w:t>
      </w: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…………………………………………</w:t>
      </w:r>
    </w:p>
    <w:p w:rsidR="00CF35B9" w:rsidRDefault="00CF35B9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Vladimír Mikeška</w:t>
      </w:r>
    </w:p>
    <w:p w:rsidR="00610EDD" w:rsidRDefault="0082480A" w:rsidP="008471A7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  <w:r w:rsidR="00CF35B9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člen představenstva a.s.</w:t>
      </w:r>
      <w:r>
        <w:rPr>
          <w:rFonts w:ascii="Arial" w:eastAsia="Arial" w:hAnsi="Arial" w:cs="Arial"/>
          <w:sz w:val="20"/>
        </w:rPr>
        <w:t xml:space="preserve">                                                          </w:t>
      </w:r>
    </w:p>
    <w:p w:rsidR="00610EDD" w:rsidRDefault="00610EDD" w:rsidP="008471A7">
      <w:pPr>
        <w:jc w:val="both"/>
        <w:rPr>
          <w:rFonts w:ascii="Arial" w:eastAsia="Arial" w:hAnsi="Arial" w:cs="Arial"/>
          <w:sz w:val="20"/>
        </w:rPr>
      </w:pPr>
    </w:p>
    <w:p w:rsidR="008619DB" w:rsidRDefault="008619DB"/>
    <w:sectPr w:rsidR="0086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1D6D"/>
    <w:multiLevelType w:val="multilevel"/>
    <w:tmpl w:val="1880409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3B3C211F"/>
    <w:multiLevelType w:val="multilevel"/>
    <w:tmpl w:val="A3A200B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3D1E7B98"/>
    <w:multiLevelType w:val="hybridMultilevel"/>
    <w:tmpl w:val="18ACD79A"/>
    <w:lvl w:ilvl="0" w:tplc="39864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7"/>
    <w:rsid w:val="00153FC7"/>
    <w:rsid w:val="00204DC8"/>
    <w:rsid w:val="0029127C"/>
    <w:rsid w:val="002936DF"/>
    <w:rsid w:val="002B1642"/>
    <w:rsid w:val="00360C20"/>
    <w:rsid w:val="003C132E"/>
    <w:rsid w:val="005A5105"/>
    <w:rsid w:val="005F2830"/>
    <w:rsid w:val="00610EDD"/>
    <w:rsid w:val="006569E1"/>
    <w:rsid w:val="00742121"/>
    <w:rsid w:val="0079209B"/>
    <w:rsid w:val="007C6B21"/>
    <w:rsid w:val="0082480A"/>
    <w:rsid w:val="008471A7"/>
    <w:rsid w:val="008619DB"/>
    <w:rsid w:val="009252DB"/>
    <w:rsid w:val="009F18B3"/>
    <w:rsid w:val="00A42FCF"/>
    <w:rsid w:val="00AE3D2B"/>
    <w:rsid w:val="00AF22ED"/>
    <w:rsid w:val="00BB09BE"/>
    <w:rsid w:val="00CF35B9"/>
    <w:rsid w:val="00E05C97"/>
    <w:rsid w:val="00E87A8F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B6F7-CBC5-4170-A5E1-9FFE01E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1A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7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71A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2480A"/>
    <w:pPr>
      <w:ind w:left="720"/>
      <w:contextualSpacing/>
    </w:pPr>
  </w:style>
  <w:style w:type="character" w:styleId="Hypertextovodkaz">
    <w:name w:val="Hyperlink"/>
    <w:uiPriority w:val="99"/>
    <w:unhideWhenUsed/>
    <w:rsid w:val="006569E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2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27C"/>
    <w:rPr>
      <w:rFonts w:ascii="Segoe UI" w:eastAsia="Times New Roman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lipnik@teplolipnik.cz" TargetMode="External"/><Relationship Id="rId5" Type="http://schemas.openxmlformats.org/officeDocument/2006/relationships/hyperlink" Target="mailto:info@oseknadbecv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1688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reditel</cp:lastModifiedBy>
  <cp:revision>23</cp:revision>
  <cp:lastPrinted>2021-10-14T11:06:00Z</cp:lastPrinted>
  <dcterms:created xsi:type="dcterms:W3CDTF">2020-04-16T11:37:00Z</dcterms:created>
  <dcterms:modified xsi:type="dcterms:W3CDTF">2021-11-10T11:47:00Z</dcterms:modified>
</cp:coreProperties>
</file>