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5BECA" w14:textId="0DACE73B" w:rsidR="003B6FC1" w:rsidRDefault="004D09AE" w:rsidP="00DD27DB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0"/>
          <w:szCs w:val="20"/>
        </w:rPr>
      </w:pPr>
      <w:r>
        <w:rPr>
          <w:rFonts w:ascii="Tahoma" w:hAnsi="Tahoma" w:cs="Tahoma"/>
          <w:b/>
          <w:bCs/>
          <w:caps/>
          <w:sz w:val="20"/>
          <w:szCs w:val="20"/>
        </w:rPr>
        <w:t xml:space="preserve">Dodatek č. 1 ke </w:t>
      </w:r>
      <w:r w:rsidR="003B6FC1" w:rsidRPr="00880EEA">
        <w:rPr>
          <w:rFonts w:ascii="Tahoma" w:hAnsi="Tahoma" w:cs="Tahoma"/>
          <w:b/>
          <w:bCs/>
          <w:caps/>
          <w:sz w:val="20"/>
          <w:szCs w:val="20"/>
        </w:rPr>
        <w:t>smlouv</w:t>
      </w:r>
      <w:r>
        <w:rPr>
          <w:rFonts w:ascii="Tahoma" w:hAnsi="Tahoma" w:cs="Tahoma"/>
          <w:b/>
          <w:bCs/>
          <w:caps/>
          <w:sz w:val="20"/>
          <w:szCs w:val="20"/>
        </w:rPr>
        <w:t>ě</w:t>
      </w:r>
      <w:r w:rsidR="003B6FC1" w:rsidRPr="00880EEA">
        <w:rPr>
          <w:rFonts w:ascii="Tahoma" w:hAnsi="Tahoma" w:cs="Tahoma"/>
          <w:b/>
          <w:bCs/>
          <w:caps/>
          <w:sz w:val="20"/>
          <w:szCs w:val="20"/>
        </w:rPr>
        <w:t xml:space="preserve"> o výpŮjčce zařízení</w:t>
      </w:r>
    </w:p>
    <w:p w14:paraId="029F2FBA" w14:textId="77777777" w:rsidR="004C0C3F" w:rsidRPr="00D1329D" w:rsidRDefault="004C0C3F" w:rsidP="00D1329D">
      <w:pPr>
        <w:spacing w:after="120"/>
        <w:jc w:val="center"/>
        <w:rPr>
          <w:rFonts w:ascii="Tahoma" w:hAnsi="Tahoma" w:cs="Tahoma"/>
          <w:b/>
          <w:sz w:val="18"/>
        </w:rPr>
      </w:pPr>
    </w:p>
    <w:p w14:paraId="2FF6A9B8" w14:textId="77777777" w:rsidR="00612956" w:rsidRDefault="00612956" w:rsidP="00612956">
      <w:pPr>
        <w:pStyle w:val="Odstavecseseznamem"/>
        <w:widowControl w:val="0"/>
        <w:numPr>
          <w:ilvl w:val="0"/>
          <w:numId w:val="11"/>
        </w:numPr>
        <w:tabs>
          <w:tab w:val="left" w:pos="1440"/>
        </w:tabs>
        <w:autoSpaceDE w:val="0"/>
        <w:autoSpaceDN w:val="0"/>
        <w:adjustRightInd w:val="0"/>
        <w:spacing w:after="120"/>
        <w:jc w:val="center"/>
        <w:outlineLvl w:val="0"/>
        <w:rPr>
          <w:rFonts w:ascii="Tahoma" w:hAnsi="Tahoma" w:cs="Tahoma"/>
          <w:b/>
          <w:bCs/>
          <w:sz w:val="20"/>
        </w:rPr>
      </w:pPr>
    </w:p>
    <w:p w14:paraId="24D9C5B3" w14:textId="77777777" w:rsidR="009468F8" w:rsidRPr="00612956" w:rsidRDefault="00612956" w:rsidP="00612956">
      <w:pPr>
        <w:pStyle w:val="Odstavecseseznamem"/>
        <w:widowControl w:val="0"/>
        <w:pBdr>
          <w:top w:val="single" w:sz="4" w:space="1" w:color="auto"/>
          <w:bottom w:val="single" w:sz="4" w:space="1" w:color="auto"/>
        </w:pBdr>
        <w:tabs>
          <w:tab w:val="left" w:pos="1440"/>
        </w:tabs>
        <w:autoSpaceDE w:val="0"/>
        <w:autoSpaceDN w:val="0"/>
        <w:adjustRightInd w:val="0"/>
        <w:spacing w:after="120"/>
        <w:ind w:left="0"/>
        <w:jc w:val="center"/>
        <w:outlineLvl w:val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Smluvní strany</w:t>
      </w:r>
    </w:p>
    <w:p w14:paraId="518223F1" w14:textId="77777777" w:rsidR="00A3657B" w:rsidRPr="00A3657B" w:rsidRDefault="00A3657B" w:rsidP="00A3657B">
      <w:pPr>
        <w:pStyle w:val="Nadpis1"/>
        <w:keepNext w:val="0"/>
        <w:numPr>
          <w:ilvl w:val="0"/>
          <w:numId w:val="21"/>
        </w:numPr>
        <w:spacing w:after="60" w:line="276" w:lineRule="auto"/>
        <w:jc w:val="both"/>
        <w:rPr>
          <w:rFonts w:ascii="Tahoma" w:eastAsia="Calibri" w:hAnsi="Tahoma" w:cs="Tahoma"/>
          <w:b w:val="0"/>
          <w:bCs/>
          <w:caps w:val="0"/>
        </w:rPr>
      </w:pPr>
      <w:r w:rsidRPr="00A3657B">
        <w:rPr>
          <w:rFonts w:ascii="Tahoma" w:hAnsi="Tahoma" w:cs="Tahoma"/>
          <w:caps w:val="0"/>
        </w:rPr>
        <w:t xml:space="preserve"> </w:t>
      </w:r>
      <w:r w:rsidRPr="00A3657B">
        <w:rPr>
          <w:rFonts w:ascii="Tahoma" w:eastAsia="Calibri" w:hAnsi="Tahoma" w:cs="Tahoma"/>
          <w:caps w:val="0"/>
        </w:rPr>
        <w:t>Slezská nemocnice v Opavě, příspěvková organizace</w:t>
      </w:r>
    </w:p>
    <w:p w14:paraId="08A9AC12" w14:textId="77777777" w:rsidR="00A3657B" w:rsidRPr="002E01D8" w:rsidRDefault="00A3657B" w:rsidP="00A3657B">
      <w:pPr>
        <w:spacing w:after="0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 xml:space="preserve">se sídlem:              </w:t>
      </w:r>
      <w:r>
        <w:rPr>
          <w:rFonts w:ascii="Tahoma" w:hAnsi="Tahoma" w:cs="Tahoma"/>
          <w:sz w:val="20"/>
          <w:szCs w:val="20"/>
        </w:rPr>
        <w:t>Olomoucká 470/86, Předměstí, 764 01 Opava</w:t>
      </w:r>
    </w:p>
    <w:p w14:paraId="703AE802" w14:textId="77777777" w:rsidR="00A3657B" w:rsidRPr="002E01D8" w:rsidRDefault="00A3657B" w:rsidP="00A3657B">
      <w:pPr>
        <w:spacing w:after="0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zastoupen</w:t>
      </w:r>
      <w:r>
        <w:rPr>
          <w:rFonts w:ascii="Tahoma" w:hAnsi="Tahoma" w:cs="Tahoma"/>
          <w:sz w:val="20"/>
          <w:szCs w:val="20"/>
        </w:rPr>
        <w:t>a</w:t>
      </w:r>
      <w:bookmarkStart w:id="0" w:name="OLE_LINK2"/>
      <w:bookmarkStart w:id="1" w:name="OLE_LINK1"/>
      <w:r>
        <w:rPr>
          <w:rFonts w:ascii="Tahoma" w:hAnsi="Tahoma" w:cs="Tahoma"/>
          <w:sz w:val="20"/>
          <w:szCs w:val="20"/>
        </w:rPr>
        <w:t>:           Ing. Karlem Siebertem</w:t>
      </w:r>
      <w:r w:rsidRPr="002E01D8">
        <w:rPr>
          <w:rFonts w:ascii="Tahoma" w:hAnsi="Tahoma" w:cs="Tahoma"/>
          <w:sz w:val="20"/>
          <w:szCs w:val="20"/>
        </w:rPr>
        <w:t>, MBA, ředitel</w:t>
      </w:r>
      <w:bookmarkEnd w:id="0"/>
      <w:bookmarkEnd w:id="1"/>
      <w:r w:rsidRPr="002E01D8">
        <w:rPr>
          <w:rFonts w:ascii="Tahoma" w:hAnsi="Tahoma" w:cs="Tahoma"/>
          <w:sz w:val="20"/>
          <w:szCs w:val="20"/>
        </w:rPr>
        <w:t>em</w:t>
      </w:r>
    </w:p>
    <w:p w14:paraId="1EE37AC8" w14:textId="77777777" w:rsidR="00A3657B" w:rsidRPr="002E01D8" w:rsidRDefault="00A3657B" w:rsidP="00A3657B">
      <w:pPr>
        <w:spacing w:after="0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IČ</w:t>
      </w:r>
      <w:r>
        <w:rPr>
          <w:rFonts w:ascii="Tahoma" w:hAnsi="Tahoma" w:cs="Tahoma"/>
          <w:sz w:val="20"/>
          <w:szCs w:val="20"/>
        </w:rPr>
        <w:t>O</w:t>
      </w:r>
      <w:r w:rsidRPr="002E01D8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                     47813750</w:t>
      </w:r>
    </w:p>
    <w:p w14:paraId="17EA0D6C" w14:textId="77777777" w:rsidR="00A3657B" w:rsidRPr="002E01D8" w:rsidRDefault="00A3657B" w:rsidP="00A3657B">
      <w:pPr>
        <w:spacing w:after="0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 xml:space="preserve">                      CZ478137502</w:t>
      </w:r>
    </w:p>
    <w:p w14:paraId="091195A5" w14:textId="77777777" w:rsidR="00A3657B" w:rsidRPr="002E01D8" w:rsidRDefault="00A3657B" w:rsidP="00A3657B">
      <w:pPr>
        <w:spacing w:after="0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bankovní spojení:   </w:t>
      </w:r>
      <w:r>
        <w:rPr>
          <w:rFonts w:ascii="Tahoma" w:hAnsi="Tahoma" w:cs="Tahoma"/>
          <w:bCs/>
          <w:iCs/>
          <w:sz w:val="20"/>
          <w:szCs w:val="20"/>
        </w:rPr>
        <w:t>Komerční banka, a.s.</w:t>
      </w:r>
    </w:p>
    <w:p w14:paraId="02A69145" w14:textId="7ECDDB85" w:rsidR="00A3657B" w:rsidRPr="002E01D8" w:rsidRDefault="00A3657B" w:rsidP="00A3657B">
      <w:pPr>
        <w:spacing w:after="0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číslo účtu:</w:t>
      </w:r>
      <w:r>
        <w:rPr>
          <w:rFonts w:ascii="Tahoma" w:hAnsi="Tahoma" w:cs="Tahoma"/>
          <w:sz w:val="20"/>
          <w:szCs w:val="20"/>
        </w:rPr>
        <w:t xml:space="preserve">              </w:t>
      </w:r>
      <w:proofErr w:type="spellStart"/>
      <w:r w:rsidR="008E39B7">
        <w:rPr>
          <w:rFonts w:ascii="Tahoma" w:hAnsi="Tahoma" w:cs="Tahoma"/>
          <w:sz w:val="20"/>
          <w:szCs w:val="20"/>
        </w:rPr>
        <w:t>xxx</w:t>
      </w:r>
      <w:proofErr w:type="spellEnd"/>
    </w:p>
    <w:p w14:paraId="4B1FABA1" w14:textId="77777777" w:rsidR="00A3657B" w:rsidRPr="002E01D8" w:rsidRDefault="00A3657B" w:rsidP="00A3657B">
      <w:pPr>
        <w:spacing w:after="0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 xml:space="preserve">zapsaná v obchodním rejstříku vedeném KS </w:t>
      </w:r>
      <w:r>
        <w:rPr>
          <w:rFonts w:ascii="Tahoma" w:hAnsi="Tahoma" w:cs="Tahoma"/>
          <w:sz w:val="20"/>
          <w:szCs w:val="20"/>
        </w:rPr>
        <w:t xml:space="preserve">v Ostravě, oddíl </w:t>
      </w:r>
      <w:proofErr w:type="spellStart"/>
      <w:r>
        <w:rPr>
          <w:rFonts w:ascii="Tahoma" w:hAnsi="Tahoma" w:cs="Tahoma"/>
          <w:sz w:val="20"/>
          <w:szCs w:val="20"/>
        </w:rPr>
        <w:t>Pr</w:t>
      </w:r>
      <w:proofErr w:type="spellEnd"/>
      <w:r>
        <w:rPr>
          <w:rFonts w:ascii="Tahoma" w:hAnsi="Tahoma" w:cs="Tahoma"/>
          <w:sz w:val="20"/>
          <w:szCs w:val="20"/>
        </w:rPr>
        <w:t>, vložka 924</w:t>
      </w:r>
    </w:p>
    <w:p w14:paraId="190815BC" w14:textId="77777777" w:rsidR="009468F8" w:rsidRPr="00880EEA" w:rsidRDefault="009468F8" w:rsidP="006F532E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dále jen „</w:t>
      </w:r>
      <w:r w:rsidRPr="00612956">
        <w:rPr>
          <w:rFonts w:ascii="Tahoma" w:hAnsi="Tahoma" w:cs="Tahoma"/>
          <w:b/>
          <w:sz w:val="20"/>
          <w:szCs w:val="20"/>
        </w:rPr>
        <w:t>vypůjčitel</w:t>
      </w:r>
      <w:r>
        <w:rPr>
          <w:rFonts w:ascii="Tahoma" w:hAnsi="Tahoma" w:cs="Tahoma"/>
          <w:sz w:val="20"/>
          <w:szCs w:val="20"/>
        </w:rPr>
        <w:t>“</w:t>
      </w:r>
    </w:p>
    <w:p w14:paraId="66369A65" w14:textId="77777777" w:rsidR="009468F8" w:rsidRDefault="009468F8" w:rsidP="009468F8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</w:t>
      </w:r>
    </w:p>
    <w:p w14:paraId="57CE115F" w14:textId="1CCDC2A8" w:rsidR="003B6FC1" w:rsidRPr="008A64EE" w:rsidRDefault="00713F5B" w:rsidP="003A6512">
      <w:pPr>
        <w:pStyle w:val="Nadpis1"/>
        <w:keepNext w:val="0"/>
        <w:numPr>
          <w:ilvl w:val="0"/>
          <w:numId w:val="21"/>
        </w:numPr>
        <w:spacing w:after="120" w:line="276" w:lineRule="auto"/>
        <w:jc w:val="both"/>
        <w:rPr>
          <w:rFonts w:ascii="Tahoma" w:hAnsi="Tahoma" w:cs="Tahoma"/>
          <w:b w:val="0"/>
          <w:bCs/>
        </w:rPr>
      </w:pPr>
      <w:r>
        <w:rPr>
          <w:rFonts w:ascii="Tahoma" w:eastAsia="Calibri" w:hAnsi="Tahoma" w:cs="Tahoma"/>
          <w:caps w:val="0"/>
        </w:rPr>
        <w:t xml:space="preserve">Electric </w:t>
      </w:r>
      <w:proofErr w:type="spellStart"/>
      <w:r>
        <w:rPr>
          <w:rFonts w:ascii="Tahoma" w:eastAsia="Calibri" w:hAnsi="Tahoma" w:cs="Tahoma"/>
          <w:caps w:val="0"/>
        </w:rPr>
        <w:t>Medical</w:t>
      </w:r>
      <w:proofErr w:type="spellEnd"/>
      <w:r>
        <w:rPr>
          <w:rFonts w:ascii="Tahoma" w:eastAsia="Calibri" w:hAnsi="Tahoma" w:cs="Tahoma"/>
          <w:caps w:val="0"/>
        </w:rPr>
        <w:t xml:space="preserve"> </w:t>
      </w:r>
      <w:proofErr w:type="spellStart"/>
      <w:r>
        <w:rPr>
          <w:rFonts w:ascii="Tahoma" w:eastAsia="Calibri" w:hAnsi="Tahoma" w:cs="Tahoma"/>
          <w:caps w:val="0"/>
        </w:rPr>
        <w:t>Service</w:t>
      </w:r>
      <w:proofErr w:type="spellEnd"/>
      <w:r>
        <w:rPr>
          <w:rFonts w:ascii="Tahoma" w:eastAsia="Calibri" w:hAnsi="Tahoma" w:cs="Tahoma"/>
          <w:caps w:val="0"/>
        </w:rPr>
        <w:t>, s.r.o.</w:t>
      </w:r>
    </w:p>
    <w:p w14:paraId="177D4CF2" w14:textId="57D124DA" w:rsidR="009468F8" w:rsidRPr="006F75D4" w:rsidRDefault="009468F8" w:rsidP="009468F8">
      <w:pPr>
        <w:pStyle w:val="Odstavecseseznamem"/>
        <w:spacing w:after="0"/>
        <w:ind w:left="0"/>
        <w:rPr>
          <w:rFonts w:ascii="Tahoma" w:hAnsi="Tahoma" w:cs="Tahoma"/>
          <w:sz w:val="20"/>
        </w:rPr>
      </w:pPr>
      <w:r w:rsidRPr="006F75D4">
        <w:rPr>
          <w:rFonts w:ascii="Tahoma" w:hAnsi="Tahoma" w:cs="Tahoma"/>
          <w:sz w:val="20"/>
        </w:rPr>
        <w:t xml:space="preserve">se sídlem:              </w:t>
      </w:r>
      <w:r w:rsidR="00C745A4">
        <w:rPr>
          <w:rFonts w:ascii="Tahoma" w:hAnsi="Tahoma" w:cs="Tahoma"/>
          <w:sz w:val="20"/>
        </w:rPr>
        <w:t>Ledce 74, 664 62</w:t>
      </w:r>
      <w:r w:rsidR="00713F5B">
        <w:rPr>
          <w:rFonts w:ascii="Tahoma" w:hAnsi="Tahoma" w:cs="Tahoma"/>
          <w:sz w:val="20"/>
        </w:rPr>
        <w:t xml:space="preserve"> Ledce</w:t>
      </w:r>
    </w:p>
    <w:p w14:paraId="3CFD94D0" w14:textId="0D7FA4A7" w:rsidR="009468F8" w:rsidRPr="006F75D4" w:rsidRDefault="009468F8" w:rsidP="009468F8">
      <w:pPr>
        <w:pStyle w:val="Odstavecseseznamem"/>
        <w:spacing w:after="0"/>
        <w:ind w:left="0"/>
        <w:rPr>
          <w:rFonts w:ascii="Tahoma" w:hAnsi="Tahoma" w:cs="Tahoma"/>
          <w:sz w:val="20"/>
        </w:rPr>
      </w:pPr>
      <w:r w:rsidRPr="006F75D4">
        <w:rPr>
          <w:rFonts w:ascii="Tahoma" w:hAnsi="Tahoma" w:cs="Tahoma"/>
          <w:sz w:val="20"/>
        </w:rPr>
        <w:t>zastoupen</w:t>
      </w:r>
      <w:r w:rsidR="00713F5B">
        <w:rPr>
          <w:rFonts w:ascii="Tahoma" w:hAnsi="Tahoma" w:cs="Tahoma"/>
          <w:sz w:val="20"/>
        </w:rPr>
        <w:t>a</w:t>
      </w:r>
      <w:r w:rsidRPr="006F75D4">
        <w:rPr>
          <w:rFonts w:ascii="Tahoma" w:hAnsi="Tahoma" w:cs="Tahoma"/>
          <w:sz w:val="20"/>
        </w:rPr>
        <w:t xml:space="preserve">:             </w:t>
      </w:r>
      <w:r w:rsidR="00C745A4">
        <w:rPr>
          <w:rFonts w:ascii="Tahoma" w:hAnsi="Tahoma" w:cs="Tahoma"/>
          <w:sz w:val="20"/>
        </w:rPr>
        <w:t xml:space="preserve">Petrem </w:t>
      </w:r>
      <w:proofErr w:type="spellStart"/>
      <w:r w:rsidR="00C745A4">
        <w:rPr>
          <w:rFonts w:ascii="Tahoma" w:hAnsi="Tahoma" w:cs="Tahoma"/>
          <w:sz w:val="20"/>
        </w:rPr>
        <w:t>Podloucký</w:t>
      </w:r>
      <w:r w:rsidR="009D2A80">
        <w:rPr>
          <w:rFonts w:ascii="Tahoma" w:hAnsi="Tahoma" w:cs="Tahoma"/>
          <w:sz w:val="20"/>
        </w:rPr>
        <w:t>m</w:t>
      </w:r>
      <w:proofErr w:type="spellEnd"/>
      <w:r w:rsidR="00C745A4">
        <w:rPr>
          <w:rFonts w:ascii="Tahoma" w:hAnsi="Tahoma" w:cs="Tahoma"/>
          <w:sz w:val="20"/>
        </w:rPr>
        <w:t xml:space="preserve">, Jaromírem Malým - </w:t>
      </w:r>
      <w:proofErr w:type="spellStart"/>
      <w:r w:rsidR="00C745A4">
        <w:rPr>
          <w:rFonts w:ascii="Tahoma" w:hAnsi="Tahoma" w:cs="Tahoma"/>
          <w:sz w:val="20"/>
        </w:rPr>
        <w:t>jednately</w:t>
      </w:r>
      <w:proofErr w:type="spellEnd"/>
    </w:p>
    <w:p w14:paraId="6742D28A" w14:textId="77777777" w:rsidR="009468F8" w:rsidRPr="006F75D4" w:rsidRDefault="009468F8" w:rsidP="009468F8">
      <w:pPr>
        <w:pStyle w:val="Odstavecseseznamem"/>
        <w:spacing w:after="0"/>
        <w:ind w:left="0"/>
        <w:rPr>
          <w:rFonts w:ascii="Tahoma" w:hAnsi="Tahoma" w:cs="Tahoma"/>
          <w:sz w:val="20"/>
        </w:rPr>
      </w:pPr>
      <w:r w:rsidRPr="006F75D4">
        <w:rPr>
          <w:rFonts w:ascii="Tahoma" w:hAnsi="Tahoma" w:cs="Tahoma"/>
          <w:sz w:val="20"/>
        </w:rPr>
        <w:t>IČ</w:t>
      </w:r>
      <w:r w:rsidR="00612956" w:rsidRPr="006F75D4">
        <w:rPr>
          <w:rFonts w:ascii="Tahoma" w:hAnsi="Tahoma" w:cs="Tahoma"/>
          <w:sz w:val="20"/>
        </w:rPr>
        <w:t>O</w:t>
      </w:r>
      <w:r w:rsidRPr="006F75D4">
        <w:rPr>
          <w:rFonts w:ascii="Tahoma" w:hAnsi="Tahoma" w:cs="Tahoma"/>
          <w:sz w:val="20"/>
        </w:rPr>
        <w:t xml:space="preserve">:                      </w:t>
      </w:r>
      <w:r w:rsidR="00C745A4">
        <w:rPr>
          <w:rFonts w:ascii="Tahoma" w:hAnsi="Tahoma" w:cs="Tahoma"/>
          <w:sz w:val="20"/>
        </w:rPr>
        <w:t>49970267</w:t>
      </w:r>
    </w:p>
    <w:p w14:paraId="0993F651" w14:textId="77777777" w:rsidR="009468F8" w:rsidRPr="006F75D4" w:rsidRDefault="009468F8" w:rsidP="009468F8">
      <w:pPr>
        <w:pStyle w:val="Odstavecseseznamem"/>
        <w:spacing w:after="0"/>
        <w:ind w:left="0"/>
        <w:rPr>
          <w:rFonts w:ascii="Tahoma" w:hAnsi="Tahoma" w:cs="Tahoma"/>
          <w:sz w:val="20"/>
        </w:rPr>
      </w:pPr>
      <w:r w:rsidRPr="006F75D4">
        <w:rPr>
          <w:rFonts w:ascii="Tahoma" w:hAnsi="Tahoma" w:cs="Tahoma"/>
          <w:sz w:val="20"/>
        </w:rPr>
        <w:t xml:space="preserve">DIČ:                      </w:t>
      </w:r>
      <w:r w:rsidR="00C745A4">
        <w:rPr>
          <w:rFonts w:ascii="Tahoma" w:hAnsi="Tahoma" w:cs="Tahoma"/>
          <w:sz w:val="20"/>
        </w:rPr>
        <w:t>CZ49970267</w:t>
      </w:r>
    </w:p>
    <w:p w14:paraId="0C5D3069" w14:textId="77777777" w:rsidR="009468F8" w:rsidRPr="006F75D4" w:rsidRDefault="009468F8" w:rsidP="009468F8">
      <w:pPr>
        <w:pStyle w:val="Odstavecseseznamem"/>
        <w:spacing w:after="0"/>
        <w:ind w:left="0"/>
        <w:rPr>
          <w:rFonts w:ascii="Tahoma" w:hAnsi="Tahoma" w:cs="Tahoma"/>
          <w:bCs/>
          <w:iCs/>
          <w:sz w:val="20"/>
        </w:rPr>
      </w:pPr>
      <w:r w:rsidRPr="006F75D4">
        <w:rPr>
          <w:rFonts w:ascii="Tahoma" w:hAnsi="Tahoma" w:cs="Tahoma"/>
          <w:sz w:val="20"/>
        </w:rPr>
        <w:t xml:space="preserve">bankovní spojení:    </w:t>
      </w:r>
      <w:r w:rsidR="00C745A4">
        <w:rPr>
          <w:rFonts w:ascii="Tahoma" w:hAnsi="Tahoma" w:cs="Tahoma"/>
          <w:sz w:val="20"/>
        </w:rPr>
        <w:t>Citibank a.s.</w:t>
      </w:r>
    </w:p>
    <w:p w14:paraId="6E16DB59" w14:textId="1D6F0D5A" w:rsidR="009468F8" w:rsidRPr="006F75D4" w:rsidRDefault="009468F8" w:rsidP="009468F8">
      <w:pPr>
        <w:pStyle w:val="Odstavecseseznamem"/>
        <w:spacing w:after="0"/>
        <w:ind w:left="0"/>
        <w:rPr>
          <w:rFonts w:ascii="Tahoma" w:hAnsi="Tahoma" w:cs="Tahoma"/>
          <w:bCs/>
          <w:iCs/>
          <w:sz w:val="20"/>
        </w:rPr>
      </w:pPr>
      <w:r w:rsidRPr="006F75D4">
        <w:rPr>
          <w:rFonts w:ascii="Tahoma" w:hAnsi="Tahoma" w:cs="Tahoma"/>
          <w:sz w:val="20"/>
        </w:rPr>
        <w:t xml:space="preserve">číslo účtu:              </w:t>
      </w:r>
      <w:r w:rsidR="008E39B7">
        <w:rPr>
          <w:rFonts w:ascii="Tahoma" w:hAnsi="Tahoma" w:cs="Tahoma"/>
          <w:sz w:val="20"/>
        </w:rPr>
        <w:t>xxx</w:t>
      </w:r>
      <w:bookmarkStart w:id="2" w:name="_GoBack"/>
      <w:bookmarkEnd w:id="2"/>
    </w:p>
    <w:p w14:paraId="7DE9CFCD" w14:textId="77777777" w:rsidR="003B6FC1" w:rsidRPr="006F75D4" w:rsidRDefault="009468F8" w:rsidP="009468F8">
      <w:pPr>
        <w:pStyle w:val="Odstavecseseznamem"/>
        <w:spacing w:after="0"/>
        <w:ind w:left="0"/>
        <w:rPr>
          <w:rFonts w:ascii="Tahoma" w:hAnsi="Tahoma" w:cs="Tahoma"/>
          <w:sz w:val="20"/>
        </w:rPr>
      </w:pPr>
      <w:r w:rsidRPr="006F75D4">
        <w:rPr>
          <w:rFonts w:ascii="Tahoma" w:hAnsi="Tahoma" w:cs="Tahoma"/>
          <w:sz w:val="20"/>
        </w:rPr>
        <w:t xml:space="preserve">zapsaná v obchodním rejstříku </w:t>
      </w:r>
      <w:r w:rsidR="00C745A4">
        <w:rPr>
          <w:rFonts w:ascii="Tahoma" w:hAnsi="Tahoma" w:cs="Tahoma"/>
          <w:sz w:val="20"/>
        </w:rPr>
        <w:t>KS v Brně, oddíl C, vložka 13525</w:t>
      </w:r>
    </w:p>
    <w:p w14:paraId="0DD5F006" w14:textId="77777777" w:rsidR="009468F8" w:rsidRDefault="009468F8" w:rsidP="009468F8">
      <w:pPr>
        <w:pStyle w:val="Odstavecseseznamem"/>
        <w:spacing w:after="0"/>
        <w:ind w:left="0"/>
        <w:rPr>
          <w:rFonts w:ascii="Tahoma" w:hAnsi="Tahoma" w:cs="Tahoma"/>
          <w:sz w:val="20"/>
        </w:rPr>
      </w:pPr>
      <w:r w:rsidRPr="006F75D4">
        <w:rPr>
          <w:rFonts w:ascii="Tahoma" w:hAnsi="Tahoma" w:cs="Tahoma"/>
          <w:sz w:val="20"/>
        </w:rPr>
        <w:t>dále jen „</w:t>
      </w:r>
      <w:r w:rsidRPr="006F75D4">
        <w:rPr>
          <w:rFonts w:ascii="Tahoma" w:hAnsi="Tahoma" w:cs="Tahoma"/>
          <w:b/>
          <w:sz w:val="20"/>
        </w:rPr>
        <w:t>půjčitel</w:t>
      </w:r>
      <w:r w:rsidRPr="006F75D4">
        <w:rPr>
          <w:rFonts w:ascii="Tahoma" w:hAnsi="Tahoma" w:cs="Tahoma"/>
          <w:sz w:val="20"/>
        </w:rPr>
        <w:t>“</w:t>
      </w:r>
    </w:p>
    <w:p w14:paraId="6365D617" w14:textId="77777777" w:rsidR="009468F8" w:rsidRPr="00880EEA" w:rsidRDefault="009468F8" w:rsidP="009468F8">
      <w:pPr>
        <w:pStyle w:val="Odstavecseseznamem"/>
        <w:spacing w:after="0"/>
        <w:ind w:left="0"/>
        <w:rPr>
          <w:rFonts w:ascii="Tahoma" w:hAnsi="Tahoma" w:cs="Tahoma"/>
          <w:b/>
          <w:bCs/>
          <w:sz w:val="20"/>
        </w:rPr>
      </w:pPr>
    </w:p>
    <w:p w14:paraId="54D32E3C" w14:textId="77777777" w:rsidR="00EF07D8" w:rsidRDefault="00EF07D8" w:rsidP="00DD27DB">
      <w:pPr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uzavřely níže uvedeného dne, měsíce a roku tuto smlouvu</w:t>
      </w:r>
      <w:r>
        <w:rPr>
          <w:rFonts w:ascii="Tahoma" w:hAnsi="Tahoma" w:cs="Tahoma"/>
          <w:sz w:val="20"/>
          <w:szCs w:val="20"/>
        </w:rPr>
        <w:t xml:space="preserve"> o výpůjčce zařízení</w:t>
      </w:r>
      <w:r w:rsidRPr="002E01D8">
        <w:rPr>
          <w:rFonts w:ascii="Tahoma" w:hAnsi="Tahoma" w:cs="Tahoma"/>
          <w:sz w:val="20"/>
          <w:szCs w:val="20"/>
        </w:rPr>
        <w:t xml:space="preserve"> (dále jen „smlouva“)</w:t>
      </w:r>
    </w:p>
    <w:p w14:paraId="44A193A1" w14:textId="77777777" w:rsidR="00612956" w:rsidRDefault="00612956" w:rsidP="008A64EE">
      <w:pPr>
        <w:pStyle w:val="Odstavecseseznamem"/>
        <w:numPr>
          <w:ilvl w:val="0"/>
          <w:numId w:val="11"/>
        </w:numPr>
        <w:spacing w:after="60"/>
        <w:jc w:val="center"/>
        <w:rPr>
          <w:rFonts w:ascii="Tahoma" w:hAnsi="Tahoma" w:cs="Tahoma"/>
          <w:b/>
          <w:bCs/>
          <w:sz w:val="20"/>
        </w:rPr>
      </w:pPr>
    </w:p>
    <w:p w14:paraId="05A96D8B" w14:textId="526264A1" w:rsidR="003B6FC1" w:rsidRPr="00107996" w:rsidRDefault="004D09AE" w:rsidP="008A64EE">
      <w:pPr>
        <w:pStyle w:val="Odstavecseseznamem"/>
        <w:pBdr>
          <w:top w:val="single" w:sz="4" w:space="1" w:color="auto"/>
          <w:bottom w:val="single" w:sz="4" w:space="1" w:color="auto"/>
        </w:pBdr>
        <w:spacing w:after="60"/>
        <w:ind w:left="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Úvodní ustanovení</w:t>
      </w:r>
    </w:p>
    <w:p w14:paraId="4FDC301B" w14:textId="72315035" w:rsidR="00472620" w:rsidRPr="004D09AE" w:rsidRDefault="004D09AE" w:rsidP="004D09AE">
      <w:pPr>
        <w:pStyle w:val="Odstavecseseznamem"/>
        <w:numPr>
          <w:ilvl w:val="1"/>
          <w:numId w:val="2"/>
        </w:numPr>
        <w:spacing w:after="60"/>
        <w:ind w:left="426"/>
        <w:jc w:val="both"/>
        <w:rPr>
          <w:rFonts w:ascii="Tahoma" w:hAnsi="Tahoma" w:cs="Tahoma"/>
          <w:bCs/>
          <w:color w:val="000000"/>
          <w:sz w:val="20"/>
        </w:rPr>
      </w:pPr>
      <w:r>
        <w:rPr>
          <w:rFonts w:ascii="Tahoma" w:hAnsi="Tahoma" w:cs="Tahoma"/>
          <w:bCs/>
          <w:color w:val="000000"/>
          <w:sz w:val="20"/>
        </w:rPr>
        <w:t>Smluvní stran</w:t>
      </w:r>
      <w:r w:rsidR="00713F5B">
        <w:rPr>
          <w:rFonts w:ascii="Tahoma" w:hAnsi="Tahoma" w:cs="Tahoma"/>
          <w:bCs/>
          <w:color w:val="000000"/>
          <w:sz w:val="20"/>
        </w:rPr>
        <w:t>y</w:t>
      </w:r>
      <w:r>
        <w:rPr>
          <w:rFonts w:ascii="Tahoma" w:hAnsi="Tahoma" w:cs="Tahoma"/>
          <w:bCs/>
          <w:color w:val="000000"/>
          <w:sz w:val="20"/>
        </w:rPr>
        <w:t xml:space="preserve"> souhlasně konstatují a prohlašují, že dne </w:t>
      </w:r>
      <w:r w:rsidR="000C28C3">
        <w:rPr>
          <w:rFonts w:ascii="Tahoma" w:hAnsi="Tahoma" w:cs="Tahoma"/>
          <w:bCs/>
          <w:color w:val="000000"/>
          <w:sz w:val="20"/>
        </w:rPr>
        <w:t>12</w:t>
      </w:r>
      <w:r>
        <w:rPr>
          <w:rFonts w:ascii="Tahoma" w:hAnsi="Tahoma" w:cs="Tahoma"/>
          <w:bCs/>
          <w:color w:val="000000"/>
          <w:sz w:val="20"/>
        </w:rPr>
        <w:t xml:space="preserve">. 5. 2021 spolu uzavřeli Smlouvu o výpůjčce, na základě které půjčitel </w:t>
      </w:r>
      <w:r w:rsidR="00075975" w:rsidRPr="004D09AE">
        <w:rPr>
          <w:rFonts w:ascii="Tahoma" w:hAnsi="Tahoma" w:cs="Tahoma"/>
          <w:bCs/>
          <w:color w:val="000000"/>
          <w:sz w:val="20"/>
        </w:rPr>
        <w:t>přenech</w:t>
      </w:r>
      <w:r>
        <w:rPr>
          <w:rFonts w:ascii="Tahoma" w:hAnsi="Tahoma" w:cs="Tahoma"/>
          <w:bCs/>
          <w:color w:val="000000"/>
          <w:sz w:val="20"/>
        </w:rPr>
        <w:t>al</w:t>
      </w:r>
      <w:r w:rsidR="00075975" w:rsidRPr="004D09AE">
        <w:rPr>
          <w:rFonts w:ascii="Tahoma" w:hAnsi="Tahoma" w:cs="Tahoma"/>
          <w:bCs/>
          <w:color w:val="000000"/>
          <w:sz w:val="20"/>
        </w:rPr>
        <w:t xml:space="preserve"> </w:t>
      </w:r>
      <w:r w:rsidR="00075975" w:rsidRPr="004D09AE">
        <w:rPr>
          <w:rFonts w:ascii="Tahoma" w:hAnsi="Tahoma" w:cs="Tahoma"/>
          <w:bCs/>
          <w:color w:val="000000"/>
          <w:sz w:val="20"/>
          <w:u w:val="single"/>
        </w:rPr>
        <w:t>do bezplatného užívání</w:t>
      </w:r>
      <w:r w:rsidR="00075975" w:rsidRPr="004D09AE">
        <w:rPr>
          <w:rFonts w:ascii="Tahoma" w:hAnsi="Tahoma" w:cs="Tahoma"/>
          <w:bCs/>
          <w:color w:val="000000"/>
          <w:sz w:val="20"/>
        </w:rPr>
        <w:t xml:space="preserve"> v</w:t>
      </w:r>
      <w:r w:rsidR="004F5F56" w:rsidRPr="004D09AE">
        <w:rPr>
          <w:rFonts w:ascii="Tahoma" w:hAnsi="Tahoma" w:cs="Tahoma"/>
          <w:bCs/>
          <w:color w:val="000000"/>
          <w:sz w:val="20"/>
        </w:rPr>
        <w:t xml:space="preserve">ypůjčiteli </w:t>
      </w:r>
      <w:r w:rsidR="00C745A4" w:rsidRPr="004D09AE">
        <w:rPr>
          <w:rFonts w:ascii="Tahoma" w:hAnsi="Tahoma" w:cs="Tahoma"/>
          <w:bCs/>
          <w:color w:val="000000"/>
          <w:sz w:val="20"/>
        </w:rPr>
        <w:t xml:space="preserve">software k ultrazvukovému přístroji </w:t>
      </w:r>
      <w:proofErr w:type="spellStart"/>
      <w:r w:rsidR="00C745A4" w:rsidRPr="004D09AE">
        <w:rPr>
          <w:rFonts w:ascii="Tahoma" w:hAnsi="Tahoma" w:cs="Tahoma"/>
          <w:bCs/>
          <w:color w:val="000000"/>
          <w:sz w:val="20"/>
        </w:rPr>
        <w:t>EchoPAC</w:t>
      </w:r>
      <w:proofErr w:type="spellEnd"/>
      <w:r w:rsidR="0055614B">
        <w:rPr>
          <w:rFonts w:ascii="Tahoma" w:hAnsi="Tahoma" w:cs="Tahoma"/>
          <w:bCs/>
          <w:color w:val="000000"/>
          <w:sz w:val="20"/>
        </w:rPr>
        <w:t xml:space="preserve"> (dále jen jako „</w:t>
      </w:r>
      <w:r w:rsidR="0055614B">
        <w:rPr>
          <w:rFonts w:ascii="Tahoma" w:hAnsi="Tahoma" w:cs="Tahoma"/>
          <w:b/>
          <w:color w:val="000000"/>
          <w:sz w:val="20"/>
        </w:rPr>
        <w:t>Smlouva</w:t>
      </w:r>
      <w:r w:rsidR="0055614B">
        <w:rPr>
          <w:rFonts w:ascii="Tahoma" w:hAnsi="Tahoma" w:cs="Tahoma"/>
          <w:bCs/>
          <w:color w:val="000000"/>
          <w:sz w:val="20"/>
        </w:rPr>
        <w:t>“)</w:t>
      </w:r>
    </w:p>
    <w:p w14:paraId="4D2E6801" w14:textId="19D07541" w:rsidR="003B6FC1" w:rsidRPr="00A71B25" w:rsidRDefault="0055614B" w:rsidP="00F9682D">
      <w:pPr>
        <w:pStyle w:val="Odstavecseseznamem"/>
        <w:numPr>
          <w:ilvl w:val="1"/>
          <w:numId w:val="2"/>
        </w:numPr>
        <w:spacing w:after="60"/>
        <w:ind w:left="426"/>
        <w:jc w:val="both"/>
        <w:rPr>
          <w:rFonts w:ascii="Tahoma" w:hAnsi="Tahoma" w:cs="Tahoma"/>
          <w:bCs/>
          <w:color w:val="000000"/>
          <w:sz w:val="20"/>
        </w:rPr>
      </w:pPr>
      <w:r>
        <w:rPr>
          <w:rFonts w:ascii="Tahoma" w:hAnsi="Tahoma" w:cs="Tahoma"/>
          <w:bCs/>
          <w:color w:val="000000"/>
          <w:sz w:val="20"/>
        </w:rPr>
        <w:t>Výše uvedená Smlouva nebyla k dnešnímu dni ukončena, je stále platná a účinná.</w:t>
      </w:r>
    </w:p>
    <w:p w14:paraId="52AEB16C" w14:textId="4D13E342" w:rsidR="00AA631D" w:rsidRPr="00F9682D" w:rsidRDefault="0055614B" w:rsidP="00F9682D">
      <w:pPr>
        <w:pStyle w:val="Odstavecseseznamem"/>
        <w:numPr>
          <w:ilvl w:val="1"/>
          <w:numId w:val="2"/>
        </w:numPr>
        <w:spacing w:after="60"/>
        <w:ind w:left="426"/>
        <w:jc w:val="both"/>
        <w:rPr>
          <w:rFonts w:ascii="Tahoma" w:hAnsi="Tahoma" w:cs="Tahoma"/>
          <w:b/>
          <w:bCs/>
          <w:color w:val="000000"/>
          <w:sz w:val="20"/>
        </w:rPr>
      </w:pPr>
      <w:r>
        <w:rPr>
          <w:rFonts w:ascii="Tahoma" w:hAnsi="Tahoma" w:cs="Tahoma"/>
          <w:bCs/>
          <w:color w:val="000000"/>
          <w:sz w:val="20"/>
        </w:rPr>
        <w:t>Smluvní strany se dohodly na tom, že tímto dodatkem změní dobu výpůjčky.</w:t>
      </w:r>
    </w:p>
    <w:p w14:paraId="12D95986" w14:textId="77777777" w:rsidR="00C070FA" w:rsidRDefault="00C070FA" w:rsidP="008A64EE">
      <w:pPr>
        <w:pStyle w:val="Odstavecseseznamem"/>
        <w:spacing w:after="60"/>
        <w:ind w:left="470"/>
        <w:jc w:val="both"/>
        <w:rPr>
          <w:rFonts w:ascii="Tahoma" w:hAnsi="Tahoma" w:cs="Tahoma"/>
          <w:bCs/>
          <w:color w:val="000000"/>
          <w:sz w:val="20"/>
        </w:rPr>
      </w:pPr>
    </w:p>
    <w:p w14:paraId="374C22A0" w14:textId="77777777" w:rsidR="00612956" w:rsidRDefault="009468F8" w:rsidP="008A64EE">
      <w:pPr>
        <w:pStyle w:val="Odstavecseseznamem"/>
        <w:numPr>
          <w:ilvl w:val="0"/>
          <w:numId w:val="11"/>
        </w:numPr>
        <w:spacing w:after="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</w:t>
      </w:r>
    </w:p>
    <w:p w14:paraId="7ED92FC2" w14:textId="658CD3CD" w:rsidR="003B6FC1" w:rsidRPr="00612956" w:rsidRDefault="0055614B" w:rsidP="008A64EE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1440"/>
        </w:tabs>
        <w:autoSpaceDE w:val="0"/>
        <w:autoSpaceDN w:val="0"/>
        <w:adjustRightInd w:val="0"/>
        <w:spacing w:after="60"/>
        <w:jc w:val="center"/>
        <w:outlineLvl w:val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Předmět dodatku</w:t>
      </w:r>
    </w:p>
    <w:p w14:paraId="6D0A2B4C" w14:textId="554C201F" w:rsidR="003B6FC1" w:rsidRDefault="0055614B" w:rsidP="008A64EE">
      <w:pPr>
        <w:pStyle w:val="Odstavecseseznamem"/>
        <w:numPr>
          <w:ilvl w:val="1"/>
          <w:numId w:val="13"/>
        </w:numPr>
        <w:spacing w:after="60"/>
        <w:ind w:left="470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Ustanovení čl. IV odst. 1</w:t>
      </w:r>
      <w:r w:rsidR="00713F5B">
        <w:rPr>
          <w:rFonts w:ascii="Tahoma" w:hAnsi="Tahoma" w:cs="Tahoma"/>
          <w:sz w:val="20"/>
        </w:rPr>
        <w:t xml:space="preserve"> smlouvy</w:t>
      </w:r>
      <w:r>
        <w:rPr>
          <w:rFonts w:ascii="Tahoma" w:hAnsi="Tahoma" w:cs="Tahoma"/>
          <w:sz w:val="20"/>
        </w:rPr>
        <w:t xml:space="preserve"> se ruší a nově zní takto:</w:t>
      </w:r>
    </w:p>
    <w:p w14:paraId="7588767A" w14:textId="4E9D9482" w:rsidR="0055614B" w:rsidRPr="0055614B" w:rsidRDefault="0055614B" w:rsidP="0055614B">
      <w:pPr>
        <w:pStyle w:val="Odstavecseseznamem"/>
        <w:spacing w:after="60"/>
        <w:ind w:left="47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</w:t>
      </w:r>
      <w:r w:rsidRPr="0055614B">
        <w:rPr>
          <w:rFonts w:ascii="Tahoma" w:hAnsi="Tahoma" w:cs="Tahoma"/>
          <w:b/>
          <w:bCs/>
          <w:i/>
          <w:iCs/>
          <w:sz w:val="20"/>
          <w:u w:val="single"/>
        </w:rPr>
        <w:t>1. Software bezplatně půjčitel přenechává vypůjčiteli do 31. 12. 2022.</w:t>
      </w:r>
      <w:r>
        <w:rPr>
          <w:rFonts w:ascii="Tahoma" w:hAnsi="Tahoma" w:cs="Tahoma"/>
          <w:sz w:val="20"/>
        </w:rPr>
        <w:t>“</w:t>
      </w:r>
    </w:p>
    <w:p w14:paraId="29DDA9B4" w14:textId="77777777" w:rsidR="00D0075D" w:rsidRPr="0055614B" w:rsidRDefault="00D0075D" w:rsidP="0055614B">
      <w:pPr>
        <w:widowControl w:val="0"/>
        <w:suppressAutoHyphens/>
        <w:spacing w:after="60"/>
        <w:jc w:val="both"/>
        <w:rPr>
          <w:rFonts w:ascii="Tahoma" w:hAnsi="Tahoma" w:cs="Tahoma"/>
          <w:iCs/>
          <w:sz w:val="20"/>
        </w:rPr>
      </w:pPr>
    </w:p>
    <w:p w14:paraId="37C4353C" w14:textId="77777777" w:rsidR="003F53E2" w:rsidRDefault="003F53E2" w:rsidP="008A64EE">
      <w:pPr>
        <w:pStyle w:val="Odstavecseseznamem"/>
        <w:widowControl w:val="0"/>
        <w:numPr>
          <w:ilvl w:val="0"/>
          <w:numId w:val="11"/>
        </w:numPr>
        <w:tabs>
          <w:tab w:val="left" w:pos="1440"/>
        </w:tabs>
        <w:autoSpaceDE w:val="0"/>
        <w:autoSpaceDN w:val="0"/>
        <w:adjustRightInd w:val="0"/>
        <w:spacing w:after="60"/>
        <w:jc w:val="center"/>
        <w:outlineLvl w:val="0"/>
        <w:rPr>
          <w:rFonts w:ascii="Tahoma" w:hAnsi="Tahoma" w:cs="Tahoma"/>
          <w:b/>
          <w:bCs/>
          <w:sz w:val="20"/>
        </w:rPr>
      </w:pPr>
    </w:p>
    <w:p w14:paraId="7D3B0646" w14:textId="4C464726" w:rsidR="003B6FC1" w:rsidRPr="00880EEA" w:rsidRDefault="0055614B" w:rsidP="008A64EE">
      <w:pPr>
        <w:pStyle w:val="Odstavecseseznamem"/>
        <w:widowControl w:val="0"/>
        <w:pBdr>
          <w:top w:val="single" w:sz="4" w:space="1" w:color="auto"/>
          <w:bottom w:val="single" w:sz="4" w:space="1" w:color="auto"/>
        </w:pBdr>
        <w:tabs>
          <w:tab w:val="left" w:pos="1440"/>
        </w:tabs>
        <w:autoSpaceDE w:val="0"/>
        <w:autoSpaceDN w:val="0"/>
        <w:adjustRightInd w:val="0"/>
        <w:spacing w:after="60"/>
        <w:ind w:left="0"/>
        <w:jc w:val="center"/>
        <w:outlineLvl w:val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Závěrečná ustanovení</w:t>
      </w:r>
    </w:p>
    <w:p w14:paraId="5C6CB692" w14:textId="77777777" w:rsidR="009F10FC" w:rsidRPr="009F10FC" w:rsidRDefault="009F10FC" w:rsidP="004C0C3F">
      <w:pPr>
        <w:pStyle w:val="Odstavecseseznamem"/>
        <w:spacing w:after="60"/>
        <w:ind w:left="470"/>
        <w:jc w:val="both"/>
        <w:rPr>
          <w:rFonts w:ascii="Tahoma" w:hAnsi="Tahoma" w:cs="Tahoma"/>
          <w:color w:val="000000"/>
          <w:sz w:val="20"/>
        </w:rPr>
      </w:pPr>
    </w:p>
    <w:p w14:paraId="51A4E4B7" w14:textId="30EB23E1" w:rsidR="009F10FC" w:rsidRPr="009F10FC" w:rsidRDefault="0055614B" w:rsidP="008A64EE">
      <w:pPr>
        <w:pStyle w:val="Odstavecseseznamem"/>
        <w:numPr>
          <w:ilvl w:val="1"/>
          <w:numId w:val="17"/>
        </w:numPr>
        <w:spacing w:after="60"/>
        <w:ind w:left="470" w:hanging="357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sz w:val="20"/>
        </w:rPr>
        <w:lastRenderedPageBreak/>
        <w:t>Tento dodatek</w:t>
      </w:r>
      <w:r w:rsidR="009F10FC" w:rsidRPr="009F10FC">
        <w:rPr>
          <w:rFonts w:ascii="Tahoma" w:hAnsi="Tahoma" w:cs="Tahoma"/>
          <w:sz w:val="20"/>
        </w:rPr>
        <w:t xml:space="preserve"> nabývá platnosti dnem je</w:t>
      </w:r>
      <w:r>
        <w:rPr>
          <w:rFonts w:ascii="Tahoma" w:hAnsi="Tahoma" w:cs="Tahoma"/>
          <w:sz w:val="20"/>
        </w:rPr>
        <w:t>ho</w:t>
      </w:r>
      <w:r w:rsidR="009F10FC" w:rsidRPr="009F10FC">
        <w:rPr>
          <w:rFonts w:ascii="Tahoma" w:hAnsi="Tahoma" w:cs="Tahoma"/>
          <w:sz w:val="20"/>
        </w:rPr>
        <w:t xml:space="preserve"> podpisu oběma smluvními stranami a účinnosti dnem nabytí účinnosti smlouvy.</w:t>
      </w:r>
      <w:r w:rsidR="009F10FC" w:rsidRPr="009F10FC">
        <w:rPr>
          <w:rFonts w:ascii="Tahoma" w:hAnsi="Tahoma" w:cs="Tahoma"/>
          <w:color w:val="FF0000"/>
        </w:rPr>
        <w:t xml:space="preserve"> </w:t>
      </w:r>
      <w:r w:rsidR="009F10FC" w:rsidRPr="009F10FC">
        <w:rPr>
          <w:rFonts w:ascii="Tahoma" w:hAnsi="Tahoma" w:cs="Tahoma"/>
          <w:sz w:val="20"/>
        </w:rPr>
        <w:t xml:space="preserve">Pokud je dána zákonem č. 340/2015 Sb., o zvláštních podmínkách účinnosti některých smluv, uveřejňování těchto smluv a o registru smluv (zákon o registru smluv) povinnost zveřejnění, nabude </w:t>
      </w:r>
      <w:r>
        <w:rPr>
          <w:rFonts w:ascii="Tahoma" w:hAnsi="Tahoma" w:cs="Tahoma"/>
          <w:sz w:val="20"/>
        </w:rPr>
        <w:t>dodatek</w:t>
      </w:r>
      <w:r w:rsidR="009F10FC" w:rsidRPr="009F10FC">
        <w:rPr>
          <w:rFonts w:ascii="Tahoma" w:hAnsi="Tahoma" w:cs="Tahoma"/>
          <w:sz w:val="20"/>
        </w:rPr>
        <w:t xml:space="preserve"> účinnosti dnem jejího vložení do registru smluv.</w:t>
      </w:r>
    </w:p>
    <w:p w14:paraId="0E61C009" w14:textId="63CA65A6" w:rsidR="003F53E2" w:rsidRPr="0055614B" w:rsidRDefault="003F53E2" w:rsidP="0055614B">
      <w:pPr>
        <w:pStyle w:val="Odstavecseseznamem"/>
        <w:numPr>
          <w:ilvl w:val="1"/>
          <w:numId w:val="17"/>
        </w:numPr>
        <w:spacing w:after="60"/>
        <w:ind w:left="470" w:hanging="357"/>
        <w:jc w:val="both"/>
        <w:rPr>
          <w:rFonts w:ascii="Tahoma" w:hAnsi="Tahoma" w:cs="Tahoma"/>
          <w:color w:val="000000"/>
          <w:sz w:val="20"/>
        </w:rPr>
      </w:pPr>
      <w:r w:rsidRPr="00A71B25">
        <w:rPr>
          <w:rFonts w:ascii="Tahoma" w:hAnsi="Tahoma" w:cs="Tahoma"/>
          <w:color w:val="000000"/>
          <w:sz w:val="20"/>
        </w:rPr>
        <w:t xml:space="preserve">Smluvní strany shodně prohlašují, že si </w:t>
      </w:r>
      <w:r w:rsidR="0055614B">
        <w:rPr>
          <w:rFonts w:ascii="Tahoma" w:hAnsi="Tahoma" w:cs="Tahoma"/>
          <w:color w:val="000000"/>
          <w:sz w:val="20"/>
        </w:rPr>
        <w:t>dodatek</w:t>
      </w:r>
      <w:r w:rsidRPr="00A71B25">
        <w:rPr>
          <w:rFonts w:ascii="Tahoma" w:hAnsi="Tahoma" w:cs="Tahoma"/>
          <w:color w:val="000000"/>
          <w:sz w:val="20"/>
        </w:rPr>
        <w:t xml:space="preserve"> přečetly, je</w:t>
      </w:r>
      <w:r w:rsidR="0055614B">
        <w:rPr>
          <w:rFonts w:ascii="Tahoma" w:hAnsi="Tahoma" w:cs="Tahoma"/>
          <w:color w:val="000000"/>
          <w:sz w:val="20"/>
        </w:rPr>
        <w:t>ho</w:t>
      </w:r>
      <w:r w:rsidRPr="00A71B25">
        <w:rPr>
          <w:rFonts w:ascii="Tahoma" w:hAnsi="Tahoma" w:cs="Tahoma"/>
          <w:color w:val="000000"/>
          <w:sz w:val="20"/>
        </w:rPr>
        <w:t xml:space="preserve"> obsah</w:t>
      </w:r>
      <w:r w:rsidR="009F10FC">
        <w:rPr>
          <w:rFonts w:ascii="Tahoma" w:hAnsi="Tahoma" w:cs="Tahoma"/>
          <w:color w:val="000000"/>
          <w:sz w:val="20"/>
        </w:rPr>
        <w:t>u rozumí a na důkaz své vážné a </w:t>
      </w:r>
      <w:r w:rsidRPr="00A71B25">
        <w:rPr>
          <w:rFonts w:ascii="Tahoma" w:hAnsi="Tahoma" w:cs="Tahoma"/>
          <w:color w:val="000000"/>
          <w:sz w:val="20"/>
        </w:rPr>
        <w:t>svobodné vůle k n</w:t>
      </w:r>
      <w:r w:rsidR="0055614B">
        <w:rPr>
          <w:rFonts w:ascii="Tahoma" w:hAnsi="Tahoma" w:cs="Tahoma"/>
          <w:color w:val="000000"/>
          <w:sz w:val="20"/>
        </w:rPr>
        <w:t>ěmu</w:t>
      </w:r>
      <w:r w:rsidRPr="00A71B25">
        <w:rPr>
          <w:rFonts w:ascii="Tahoma" w:hAnsi="Tahoma" w:cs="Tahoma"/>
          <w:color w:val="000000"/>
          <w:sz w:val="20"/>
        </w:rPr>
        <w:t xml:space="preserve"> připojují svůj podpis.</w:t>
      </w:r>
    </w:p>
    <w:p w14:paraId="3B494486" w14:textId="05518FF1" w:rsidR="00D1329D" w:rsidRPr="00D1329D" w:rsidRDefault="00D1329D" w:rsidP="008A64EE">
      <w:pPr>
        <w:pStyle w:val="Odstavecseseznamem"/>
        <w:numPr>
          <w:ilvl w:val="1"/>
          <w:numId w:val="17"/>
        </w:numPr>
        <w:spacing w:after="60"/>
        <w:ind w:left="470" w:hanging="357"/>
        <w:jc w:val="both"/>
        <w:rPr>
          <w:rFonts w:ascii="Tahoma" w:hAnsi="Tahoma" w:cs="Tahoma"/>
          <w:color w:val="000000"/>
          <w:sz w:val="20"/>
        </w:rPr>
      </w:pPr>
      <w:r w:rsidRPr="00D1329D">
        <w:rPr>
          <w:rFonts w:ascii="Tahoma" w:hAnsi="Tahoma"/>
          <w:color w:val="000000"/>
          <w:sz w:val="20"/>
        </w:rPr>
        <w:t xml:space="preserve">V případě podpisu </w:t>
      </w:r>
      <w:r w:rsidR="0055614B">
        <w:rPr>
          <w:rFonts w:ascii="Tahoma" w:hAnsi="Tahoma"/>
          <w:color w:val="000000"/>
          <w:sz w:val="20"/>
        </w:rPr>
        <w:t>dodatku</w:t>
      </w:r>
      <w:r w:rsidRPr="00D1329D">
        <w:rPr>
          <w:rFonts w:ascii="Tahoma" w:hAnsi="Tahoma"/>
          <w:color w:val="000000"/>
          <w:sz w:val="20"/>
        </w:rPr>
        <w:t xml:space="preserve"> v listinné podobě, bude </w:t>
      </w:r>
      <w:r w:rsidR="00713F5B">
        <w:rPr>
          <w:rFonts w:ascii="Tahoma" w:hAnsi="Tahoma"/>
          <w:color w:val="000000"/>
          <w:sz w:val="20"/>
        </w:rPr>
        <w:t>tento dodatek</w:t>
      </w:r>
      <w:r w:rsidRPr="00D1329D">
        <w:rPr>
          <w:rFonts w:ascii="Tahoma" w:hAnsi="Tahoma"/>
          <w:color w:val="000000"/>
          <w:sz w:val="20"/>
        </w:rPr>
        <w:t xml:space="preserve"> vyhotoven ve 2 stejnopisech, z nichž po podpisu </w:t>
      </w:r>
      <w:r w:rsidR="00713F5B">
        <w:rPr>
          <w:rFonts w:ascii="Tahoma" w:hAnsi="Tahoma"/>
          <w:color w:val="000000"/>
          <w:sz w:val="20"/>
        </w:rPr>
        <w:t>vypůjčitel</w:t>
      </w:r>
      <w:r w:rsidRPr="00D1329D">
        <w:rPr>
          <w:rFonts w:ascii="Tahoma" w:hAnsi="Tahoma"/>
          <w:color w:val="000000"/>
          <w:sz w:val="20"/>
        </w:rPr>
        <w:t xml:space="preserve"> obdrží 1 vyhotovení a </w:t>
      </w:r>
      <w:r w:rsidR="00713F5B">
        <w:rPr>
          <w:rFonts w:ascii="Tahoma" w:hAnsi="Tahoma"/>
          <w:color w:val="000000"/>
          <w:sz w:val="20"/>
        </w:rPr>
        <w:t>půjčitel</w:t>
      </w:r>
      <w:r w:rsidRPr="00D1329D">
        <w:rPr>
          <w:rFonts w:ascii="Tahoma" w:hAnsi="Tahoma"/>
          <w:color w:val="000000"/>
          <w:sz w:val="20"/>
        </w:rPr>
        <w:t xml:space="preserve"> 1 vyhotovení.</w:t>
      </w:r>
    </w:p>
    <w:p w14:paraId="0C43D5FD" w14:textId="77777777" w:rsidR="00A34B06" w:rsidRDefault="00A34B06" w:rsidP="008A64EE">
      <w:pPr>
        <w:spacing w:after="60"/>
        <w:ind w:firstLine="284"/>
        <w:rPr>
          <w:rFonts w:ascii="Tahoma" w:hAnsi="Tahoma" w:cs="Tahoma"/>
          <w:sz w:val="20"/>
          <w:szCs w:val="20"/>
        </w:rPr>
      </w:pPr>
    </w:p>
    <w:p w14:paraId="217505A8" w14:textId="77777777" w:rsidR="003B6FC1" w:rsidRPr="00880EEA" w:rsidRDefault="00E45DB8" w:rsidP="008A64EE">
      <w:pPr>
        <w:spacing w:after="60"/>
        <w:ind w:firstLine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 Opavě </w:t>
      </w:r>
      <w:r w:rsidRPr="00880EEA">
        <w:rPr>
          <w:rFonts w:ascii="Tahoma" w:hAnsi="Tahoma" w:cs="Tahoma"/>
          <w:sz w:val="20"/>
          <w:szCs w:val="20"/>
        </w:rPr>
        <w:t>dne …………...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910FF4">
        <w:rPr>
          <w:rFonts w:ascii="Tahoma" w:hAnsi="Tahoma" w:cs="Tahoma"/>
          <w:sz w:val="20"/>
          <w:szCs w:val="20"/>
        </w:rPr>
        <w:tab/>
      </w:r>
      <w:r w:rsidR="000C5ED6">
        <w:rPr>
          <w:rFonts w:ascii="Tahoma" w:hAnsi="Tahoma" w:cs="Tahoma"/>
          <w:sz w:val="20"/>
          <w:szCs w:val="20"/>
        </w:rPr>
        <w:t xml:space="preserve">V </w:t>
      </w:r>
      <w:r w:rsidR="00107996">
        <w:rPr>
          <w:rFonts w:ascii="Tahoma" w:hAnsi="Tahoma" w:cs="Tahoma"/>
          <w:sz w:val="20"/>
          <w:szCs w:val="20"/>
        </w:rPr>
        <w:t>Brně</w:t>
      </w:r>
      <w:r w:rsidR="000C5ED6">
        <w:rPr>
          <w:rFonts w:ascii="Tahoma" w:hAnsi="Tahoma" w:cs="Tahoma"/>
          <w:sz w:val="20"/>
          <w:szCs w:val="20"/>
        </w:rPr>
        <w:t xml:space="preserve"> dne </w:t>
      </w:r>
      <w:r w:rsidR="000C5ED6" w:rsidRPr="00910FF4">
        <w:rPr>
          <w:rFonts w:ascii="Tahoma" w:hAnsi="Tahoma" w:cs="Tahoma"/>
          <w:sz w:val="20"/>
          <w:szCs w:val="20"/>
        </w:rPr>
        <w:t>…………</w:t>
      </w:r>
      <w:r w:rsidR="00910FF4">
        <w:rPr>
          <w:rFonts w:ascii="Tahoma" w:hAnsi="Tahoma" w:cs="Tahoma"/>
          <w:sz w:val="20"/>
          <w:szCs w:val="20"/>
        </w:rPr>
        <w:t>……</w:t>
      </w:r>
      <w:r w:rsidR="00716AF7">
        <w:rPr>
          <w:rFonts w:ascii="Tahoma" w:hAnsi="Tahoma" w:cs="Tahoma"/>
          <w:sz w:val="20"/>
          <w:szCs w:val="20"/>
        </w:rPr>
        <w:tab/>
      </w:r>
      <w:r w:rsidR="00716AF7">
        <w:rPr>
          <w:rFonts w:ascii="Tahoma" w:hAnsi="Tahoma" w:cs="Tahoma"/>
          <w:sz w:val="20"/>
          <w:szCs w:val="20"/>
        </w:rPr>
        <w:tab/>
      </w:r>
      <w:r w:rsidR="00716AF7">
        <w:rPr>
          <w:rFonts w:ascii="Tahoma" w:hAnsi="Tahoma" w:cs="Tahoma"/>
          <w:sz w:val="20"/>
          <w:szCs w:val="20"/>
        </w:rPr>
        <w:tab/>
      </w:r>
      <w:r w:rsidR="00716AF7">
        <w:rPr>
          <w:rFonts w:ascii="Tahoma" w:hAnsi="Tahoma" w:cs="Tahoma"/>
          <w:sz w:val="20"/>
          <w:szCs w:val="20"/>
        </w:rPr>
        <w:tab/>
      </w:r>
    </w:p>
    <w:p w14:paraId="2166C118" w14:textId="77777777" w:rsidR="008004A5" w:rsidRDefault="008004A5" w:rsidP="008A64EE">
      <w:pPr>
        <w:spacing w:after="60"/>
        <w:rPr>
          <w:rFonts w:ascii="Tahoma" w:hAnsi="Tahoma" w:cs="Tahoma"/>
          <w:b/>
          <w:bCs/>
          <w:sz w:val="20"/>
          <w:szCs w:val="20"/>
        </w:rPr>
      </w:pPr>
    </w:p>
    <w:p w14:paraId="7E0A7EFF" w14:textId="77777777" w:rsidR="008113DE" w:rsidRDefault="008113DE" w:rsidP="008A64EE">
      <w:pPr>
        <w:spacing w:after="60"/>
        <w:rPr>
          <w:rFonts w:ascii="Tahoma" w:hAnsi="Tahoma" w:cs="Tahoma"/>
          <w:b/>
          <w:bCs/>
          <w:sz w:val="20"/>
          <w:szCs w:val="20"/>
        </w:rPr>
      </w:pPr>
    </w:p>
    <w:p w14:paraId="73B6EF33" w14:textId="77777777" w:rsidR="008113DE" w:rsidRPr="00880EEA" w:rsidRDefault="008113DE" w:rsidP="008A64EE">
      <w:pPr>
        <w:spacing w:after="60"/>
        <w:rPr>
          <w:rFonts w:ascii="Tahoma" w:hAnsi="Tahoma" w:cs="Tahoma"/>
          <w:b/>
          <w:bCs/>
          <w:sz w:val="20"/>
          <w:szCs w:val="20"/>
        </w:rPr>
      </w:pPr>
    </w:p>
    <w:p w14:paraId="4C036D64" w14:textId="77777777" w:rsidR="00C070FA" w:rsidRDefault="00E45DB8" w:rsidP="008A64EE">
      <w:pPr>
        <w:spacing w:after="60" w:line="240" w:lineRule="auto"/>
        <w:ind w:left="709" w:hanging="425"/>
        <w:rPr>
          <w:rFonts w:ascii="Tahoma" w:hAnsi="Tahoma" w:cs="Tahoma"/>
          <w:sz w:val="20"/>
          <w:szCs w:val="20"/>
        </w:rPr>
      </w:pPr>
      <w:r w:rsidRPr="00880EEA">
        <w:rPr>
          <w:rFonts w:ascii="Tahoma" w:hAnsi="Tahoma" w:cs="Tahoma"/>
          <w:sz w:val="20"/>
          <w:szCs w:val="20"/>
        </w:rPr>
        <w:t>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C5ED6" w:rsidRPr="00910FF4">
        <w:rPr>
          <w:rFonts w:ascii="Tahoma" w:hAnsi="Tahoma" w:cs="Tahoma"/>
          <w:sz w:val="20"/>
          <w:szCs w:val="20"/>
        </w:rPr>
        <w:t>…………………………………….</w:t>
      </w:r>
    </w:p>
    <w:p w14:paraId="3A886487" w14:textId="77777777" w:rsidR="003B6FC1" w:rsidRDefault="00E45DB8" w:rsidP="008A64EE">
      <w:pPr>
        <w:spacing w:after="60" w:line="240" w:lineRule="auto"/>
        <w:ind w:left="709" w:hanging="425"/>
        <w:rPr>
          <w:rFonts w:ascii="Tahoma" w:hAnsi="Tahoma" w:cs="Tahoma"/>
          <w:sz w:val="20"/>
          <w:szCs w:val="20"/>
        </w:rPr>
      </w:pPr>
      <w:r w:rsidRPr="00E45DB8">
        <w:rPr>
          <w:rFonts w:ascii="Tahoma" w:hAnsi="Tahoma" w:cs="Tahoma"/>
          <w:sz w:val="20"/>
          <w:szCs w:val="20"/>
        </w:rPr>
        <w:t>Ing. Karel Siebert, MBA</w:t>
      </w:r>
      <w:r>
        <w:rPr>
          <w:rFonts w:ascii="Tahoma" w:hAnsi="Tahoma" w:cs="Tahoma"/>
          <w:sz w:val="20"/>
          <w:szCs w:val="20"/>
        </w:rPr>
        <w:tab/>
      </w:r>
      <w:r w:rsidR="00107996">
        <w:rPr>
          <w:rFonts w:ascii="Tahoma" w:hAnsi="Tahoma" w:cs="Tahoma"/>
          <w:sz w:val="20"/>
          <w:szCs w:val="20"/>
        </w:rPr>
        <w:t xml:space="preserve"> </w:t>
      </w:r>
      <w:r w:rsidR="00107996">
        <w:rPr>
          <w:rFonts w:ascii="Tahoma" w:hAnsi="Tahoma" w:cs="Tahoma"/>
          <w:sz w:val="20"/>
          <w:szCs w:val="20"/>
        </w:rPr>
        <w:tab/>
      </w:r>
      <w:r w:rsidR="00107996">
        <w:rPr>
          <w:rFonts w:ascii="Tahoma" w:hAnsi="Tahoma" w:cs="Tahoma"/>
          <w:sz w:val="20"/>
          <w:szCs w:val="20"/>
        </w:rPr>
        <w:tab/>
      </w:r>
      <w:r w:rsidR="00107996">
        <w:rPr>
          <w:rFonts w:ascii="Tahoma" w:hAnsi="Tahoma" w:cs="Tahoma"/>
          <w:sz w:val="20"/>
          <w:szCs w:val="20"/>
        </w:rPr>
        <w:tab/>
        <w:t xml:space="preserve">           Jaromír Malý </w:t>
      </w:r>
      <w:r w:rsidR="00910FF4">
        <w:rPr>
          <w:rFonts w:ascii="Tahoma" w:hAnsi="Tahoma" w:cs="Tahoma"/>
          <w:sz w:val="20"/>
          <w:szCs w:val="20"/>
        </w:rPr>
        <w:t xml:space="preserve">  </w:t>
      </w:r>
    </w:p>
    <w:p w14:paraId="1D8568A9" w14:textId="77777777" w:rsidR="003B6FC1" w:rsidRDefault="00E45DB8" w:rsidP="008A64EE">
      <w:pPr>
        <w:spacing w:after="60" w:line="240" w:lineRule="auto"/>
        <w:ind w:firstLine="709"/>
        <w:rPr>
          <w:rFonts w:ascii="Tahoma" w:hAnsi="Tahoma" w:cs="Tahoma"/>
          <w:sz w:val="20"/>
          <w:szCs w:val="20"/>
        </w:rPr>
      </w:pPr>
      <w:r w:rsidRPr="00910FF4">
        <w:rPr>
          <w:rFonts w:ascii="Tahoma" w:hAnsi="Tahoma" w:cs="Tahoma"/>
          <w:sz w:val="20"/>
          <w:szCs w:val="20"/>
        </w:rPr>
        <w:t>vypůjčitel</w:t>
      </w:r>
      <w:r w:rsidR="00910FF4">
        <w:rPr>
          <w:rFonts w:ascii="Tahoma" w:hAnsi="Tahoma" w:cs="Tahoma"/>
          <w:sz w:val="20"/>
          <w:szCs w:val="20"/>
        </w:rPr>
        <w:tab/>
      </w:r>
      <w:r w:rsidR="00910FF4">
        <w:rPr>
          <w:rFonts w:ascii="Tahoma" w:hAnsi="Tahoma" w:cs="Tahoma"/>
          <w:sz w:val="20"/>
          <w:szCs w:val="20"/>
        </w:rPr>
        <w:tab/>
      </w:r>
      <w:r w:rsidR="00910FF4">
        <w:rPr>
          <w:rFonts w:ascii="Tahoma" w:hAnsi="Tahoma" w:cs="Tahoma"/>
          <w:sz w:val="20"/>
          <w:szCs w:val="20"/>
        </w:rPr>
        <w:tab/>
      </w:r>
      <w:r w:rsidR="00910FF4">
        <w:rPr>
          <w:rFonts w:ascii="Tahoma" w:hAnsi="Tahoma" w:cs="Tahoma"/>
          <w:sz w:val="20"/>
          <w:szCs w:val="20"/>
        </w:rPr>
        <w:tab/>
      </w:r>
      <w:r w:rsidR="00910FF4">
        <w:rPr>
          <w:rFonts w:ascii="Tahoma" w:hAnsi="Tahoma" w:cs="Tahoma"/>
          <w:sz w:val="20"/>
          <w:szCs w:val="20"/>
        </w:rPr>
        <w:tab/>
      </w:r>
      <w:r w:rsidR="00910FF4">
        <w:rPr>
          <w:rFonts w:ascii="Tahoma" w:hAnsi="Tahoma" w:cs="Tahoma"/>
          <w:sz w:val="20"/>
          <w:szCs w:val="20"/>
        </w:rPr>
        <w:tab/>
        <w:t xml:space="preserve"> </w:t>
      </w:r>
      <w:r w:rsidR="00107996">
        <w:rPr>
          <w:rFonts w:ascii="Tahoma" w:hAnsi="Tahoma" w:cs="Tahoma"/>
          <w:sz w:val="20"/>
          <w:szCs w:val="20"/>
        </w:rPr>
        <w:t xml:space="preserve"> </w:t>
      </w:r>
      <w:r w:rsidR="00910FF4">
        <w:rPr>
          <w:rFonts w:ascii="Tahoma" w:hAnsi="Tahoma" w:cs="Tahoma"/>
          <w:sz w:val="20"/>
          <w:szCs w:val="20"/>
        </w:rPr>
        <w:t xml:space="preserve"> </w:t>
      </w:r>
      <w:r w:rsidR="00107996">
        <w:rPr>
          <w:rFonts w:ascii="Tahoma" w:hAnsi="Tahoma" w:cs="Tahoma"/>
          <w:sz w:val="20"/>
          <w:szCs w:val="20"/>
        </w:rPr>
        <w:t>půjčitel</w:t>
      </w:r>
    </w:p>
    <w:p w14:paraId="220CD82A" w14:textId="77777777" w:rsidR="008113DE" w:rsidRDefault="008113DE" w:rsidP="008A64EE">
      <w:pPr>
        <w:spacing w:after="60"/>
        <w:rPr>
          <w:rFonts w:ascii="Tahoma" w:hAnsi="Tahoma" w:cs="Tahoma"/>
          <w:b/>
          <w:sz w:val="20"/>
          <w:szCs w:val="20"/>
        </w:rPr>
      </w:pPr>
    </w:p>
    <w:p w14:paraId="61CD82A5" w14:textId="77777777" w:rsidR="00C070FA" w:rsidRDefault="00C070FA" w:rsidP="008A64EE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</w:p>
    <w:p w14:paraId="1AF178E8" w14:textId="56D9D034" w:rsidR="00107996" w:rsidRPr="00713F5B" w:rsidRDefault="00107996" w:rsidP="00713F5B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</w:p>
    <w:sectPr w:rsidR="00107996" w:rsidRPr="00713F5B" w:rsidSect="00987730">
      <w:footerReference w:type="default" r:id="rId12"/>
      <w:footerReference w:type="first" r:id="rId13"/>
      <w:pgSz w:w="11906" w:h="16838"/>
      <w:pgMar w:top="1276" w:right="849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42DC4" w14:textId="77777777" w:rsidR="00084EC0" w:rsidRDefault="00084EC0" w:rsidP="00DC7B49">
      <w:pPr>
        <w:spacing w:after="0" w:line="240" w:lineRule="auto"/>
      </w:pPr>
      <w:r>
        <w:separator/>
      </w:r>
    </w:p>
  </w:endnote>
  <w:endnote w:type="continuationSeparator" w:id="0">
    <w:p w14:paraId="4774FAD4" w14:textId="77777777" w:rsidR="00084EC0" w:rsidRDefault="00084EC0" w:rsidP="00DC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487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sdt>
        <w:sdtPr>
          <w:id w:val="37899295"/>
          <w:docPartObj>
            <w:docPartGallery w:val="Page Numbers (Top of Page)"/>
            <w:docPartUnique/>
          </w:docPartObj>
        </w:sdtPr>
        <w:sdtEndPr>
          <w:rPr>
            <w:color w:val="808080" w:themeColor="background1" w:themeShade="80"/>
          </w:rPr>
        </w:sdtEndPr>
        <w:sdtContent>
          <w:p w14:paraId="26015952" w14:textId="77777777" w:rsidR="00B2211F" w:rsidRDefault="008E39B7">
            <w:pPr>
              <w:pStyle w:val="Zpat"/>
              <w:jc w:val="center"/>
            </w:pPr>
            <w:r>
              <w:pict w14:anchorId="516F06E6">
                <v:rect id="_x0000_i1025" style="width:0;height:1.5pt" o:hralign="center" o:hrstd="t" o:hr="t" fillcolor="#a0a0a0" stroked="f"/>
              </w:pict>
            </w:r>
          </w:p>
          <w:p w14:paraId="1CCC5BDC" w14:textId="77777777" w:rsidR="00B2211F" w:rsidRPr="008113DE" w:rsidRDefault="00B2211F">
            <w:pPr>
              <w:pStyle w:val="Zpa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3DE">
              <w:rPr>
                <w:rFonts w:ascii="Tahoma" w:hAnsi="Tahoma" w:cs="Tahoma"/>
                <w:sz w:val="20"/>
                <w:szCs w:val="20"/>
              </w:rPr>
              <w:t xml:space="preserve">Stránka </w:t>
            </w:r>
            <w:r w:rsidR="000B357E" w:rsidRPr="008113D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8113DE">
              <w:rPr>
                <w:rFonts w:ascii="Tahoma" w:hAnsi="Tahoma" w:cs="Tahoma"/>
                <w:b/>
                <w:sz w:val="20"/>
                <w:szCs w:val="20"/>
              </w:rPr>
              <w:instrText>PAGE</w:instrText>
            </w:r>
            <w:r w:rsidR="000B357E" w:rsidRPr="008113D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8E39B7">
              <w:rPr>
                <w:rFonts w:ascii="Tahoma" w:hAnsi="Tahoma" w:cs="Tahoma"/>
                <w:b/>
                <w:noProof/>
                <w:sz w:val="20"/>
                <w:szCs w:val="20"/>
              </w:rPr>
              <w:t>2</w:t>
            </w:r>
            <w:r w:rsidR="000B357E" w:rsidRPr="008113DE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8113DE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r w:rsidR="000B357E" w:rsidRPr="008113D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8113DE">
              <w:rPr>
                <w:rFonts w:ascii="Tahoma" w:hAnsi="Tahoma" w:cs="Tahoma"/>
                <w:b/>
                <w:sz w:val="20"/>
                <w:szCs w:val="20"/>
              </w:rPr>
              <w:instrText>NUMPAGES</w:instrText>
            </w:r>
            <w:r w:rsidR="000B357E" w:rsidRPr="008113D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8E39B7">
              <w:rPr>
                <w:rFonts w:ascii="Tahoma" w:hAnsi="Tahoma" w:cs="Tahoma"/>
                <w:b/>
                <w:noProof/>
                <w:sz w:val="20"/>
                <w:szCs w:val="20"/>
              </w:rPr>
              <w:t>2</w:t>
            </w:r>
            <w:r w:rsidR="000B357E" w:rsidRPr="008113DE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  <w:p w14:paraId="66ECBBD2" w14:textId="78EB9B60" w:rsidR="00DC7B49" w:rsidRPr="008A64EE" w:rsidRDefault="008E39B7" w:rsidP="004E5E06">
            <w:pPr>
              <w:pStyle w:val="Zpat"/>
              <w:jc w:val="righ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5944"/>
      <w:docPartObj>
        <w:docPartGallery w:val="Page Numbers (Bottom of Page)"/>
        <w:docPartUnique/>
      </w:docPartObj>
    </w:sdtPr>
    <w:sdtEndPr/>
    <w:sdtContent>
      <w:sdt>
        <w:sdtPr>
          <w:id w:val="19405943"/>
          <w:docPartObj>
            <w:docPartGallery w:val="Page Numbers (Top of Page)"/>
            <w:docPartUnique/>
          </w:docPartObj>
        </w:sdtPr>
        <w:sdtEndPr/>
        <w:sdtContent>
          <w:p w14:paraId="2AA410E2" w14:textId="77777777" w:rsidR="00AA631D" w:rsidRDefault="00AA631D">
            <w:pPr>
              <w:pStyle w:val="Zpat"/>
              <w:jc w:val="center"/>
            </w:pPr>
          </w:p>
          <w:p w14:paraId="73288371" w14:textId="77777777" w:rsidR="00AA631D" w:rsidRDefault="008E39B7">
            <w:pPr>
              <w:pStyle w:val="Zpat"/>
              <w:jc w:val="center"/>
            </w:pPr>
            <w:r>
              <w:pict w14:anchorId="2B687E59">
                <v:rect id="_x0000_i1026" style="width:0;height:1.5pt" o:hralign="center" o:hrstd="t" o:hr="t" fillcolor="#a0a0a0" stroked="f"/>
              </w:pict>
            </w:r>
          </w:p>
          <w:p w14:paraId="744781FB" w14:textId="77777777" w:rsidR="00AA631D" w:rsidRDefault="00AA631D">
            <w:pPr>
              <w:pStyle w:val="Zpat"/>
              <w:jc w:val="center"/>
              <w:rPr>
                <w:b/>
                <w:sz w:val="24"/>
                <w:szCs w:val="24"/>
              </w:rPr>
            </w:pPr>
            <w:r>
              <w:t xml:space="preserve">Stránka </w:t>
            </w:r>
            <w:r w:rsidR="000B357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B357E">
              <w:rPr>
                <w:b/>
                <w:sz w:val="24"/>
                <w:szCs w:val="24"/>
              </w:rPr>
              <w:fldChar w:fldCharType="separate"/>
            </w:r>
            <w:r w:rsidR="008E39B7">
              <w:rPr>
                <w:b/>
                <w:noProof/>
              </w:rPr>
              <w:t>1</w:t>
            </w:r>
            <w:r w:rsidR="000B357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B357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B357E">
              <w:rPr>
                <w:b/>
                <w:sz w:val="24"/>
                <w:szCs w:val="24"/>
              </w:rPr>
              <w:fldChar w:fldCharType="separate"/>
            </w:r>
            <w:r w:rsidR="008E39B7">
              <w:rPr>
                <w:b/>
                <w:noProof/>
              </w:rPr>
              <w:t>2</w:t>
            </w:r>
            <w:r w:rsidR="000B357E">
              <w:rPr>
                <w:b/>
                <w:sz w:val="24"/>
                <w:szCs w:val="24"/>
              </w:rPr>
              <w:fldChar w:fldCharType="end"/>
            </w:r>
          </w:p>
          <w:p w14:paraId="765264CE" w14:textId="25144656" w:rsidR="00AA631D" w:rsidRDefault="008E39B7" w:rsidP="004E5E06">
            <w:pPr>
              <w:pStyle w:val="Zpat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EE8FF" w14:textId="77777777" w:rsidR="00084EC0" w:rsidRDefault="00084EC0" w:rsidP="00DC7B49">
      <w:pPr>
        <w:spacing w:after="0" w:line="240" w:lineRule="auto"/>
      </w:pPr>
      <w:r>
        <w:separator/>
      </w:r>
    </w:p>
  </w:footnote>
  <w:footnote w:type="continuationSeparator" w:id="0">
    <w:p w14:paraId="1A71A437" w14:textId="77777777" w:rsidR="00084EC0" w:rsidRDefault="00084EC0" w:rsidP="00DC7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FBCC61E0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1">
    <w:nsid w:val="00000013"/>
    <w:multiLevelType w:val="singleLevel"/>
    <w:tmpl w:val="00000013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AA11FC"/>
    <w:multiLevelType w:val="hybridMultilevel"/>
    <w:tmpl w:val="4D08A562"/>
    <w:lvl w:ilvl="0" w:tplc="0405000B">
      <w:start w:val="1"/>
      <w:numFmt w:val="bullet"/>
      <w:lvlText w:val=""/>
      <w:lvlJc w:val="left"/>
      <w:pPr>
        <w:ind w:left="11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3">
    <w:nsid w:val="0763030A"/>
    <w:multiLevelType w:val="hybridMultilevel"/>
    <w:tmpl w:val="75D4A1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D196E"/>
    <w:multiLevelType w:val="hybridMultilevel"/>
    <w:tmpl w:val="3148EB76"/>
    <w:lvl w:ilvl="0" w:tplc="0F1AD258">
      <w:start w:val="1"/>
      <w:numFmt w:val="decimal"/>
      <w:lvlText w:val="%1."/>
      <w:lvlJc w:val="left"/>
      <w:pPr>
        <w:ind w:left="180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0B5975A3"/>
    <w:multiLevelType w:val="hybridMultilevel"/>
    <w:tmpl w:val="D878ED32"/>
    <w:lvl w:ilvl="0" w:tplc="BFFA5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232EC"/>
    <w:multiLevelType w:val="hybridMultilevel"/>
    <w:tmpl w:val="98A2125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827A5E"/>
    <w:multiLevelType w:val="hybridMultilevel"/>
    <w:tmpl w:val="6714D25A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3DD3D3F"/>
    <w:multiLevelType w:val="hybridMultilevel"/>
    <w:tmpl w:val="D0CA6708"/>
    <w:lvl w:ilvl="0" w:tplc="086A2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EAB6F8">
      <w:start w:val="1"/>
      <w:numFmt w:val="decimal"/>
      <w:lvlText w:val="%2."/>
      <w:lvlJc w:val="left"/>
      <w:pPr>
        <w:ind w:left="1440" w:hanging="360"/>
      </w:pPr>
      <w:rPr>
        <w:rFonts w:ascii="Tahoma" w:eastAsia="Calibri" w:hAnsi="Tahoma" w:cs="Tahoma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72955"/>
    <w:multiLevelType w:val="multilevel"/>
    <w:tmpl w:val="94D090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4D85A73"/>
    <w:multiLevelType w:val="hybridMultilevel"/>
    <w:tmpl w:val="5DFE4CB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8BB6365"/>
    <w:multiLevelType w:val="hybridMultilevel"/>
    <w:tmpl w:val="C9CAC6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C2D92"/>
    <w:multiLevelType w:val="hybridMultilevel"/>
    <w:tmpl w:val="E9749C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20C6D"/>
    <w:multiLevelType w:val="multilevel"/>
    <w:tmpl w:val="5A8C4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975" w:hanging="360"/>
      </w:pPr>
      <w:rPr>
        <w:rFonts w:ascii="Tahoma" w:eastAsia="Calibri" w:hAnsi="Tahoma" w:cs="Tahoma"/>
        <w:color w:val="auto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720" w:hanging="1800"/>
      </w:pPr>
      <w:rPr>
        <w:rFonts w:hint="default"/>
        <w:color w:val="auto"/>
      </w:rPr>
    </w:lvl>
  </w:abstractNum>
  <w:abstractNum w:abstractNumId="14">
    <w:nsid w:val="20785F51"/>
    <w:multiLevelType w:val="hybridMultilevel"/>
    <w:tmpl w:val="6AE679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48300C"/>
    <w:multiLevelType w:val="hybridMultilevel"/>
    <w:tmpl w:val="17128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825A2"/>
    <w:multiLevelType w:val="hybridMultilevel"/>
    <w:tmpl w:val="E6586D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20A32"/>
    <w:multiLevelType w:val="hybridMultilevel"/>
    <w:tmpl w:val="420E80A8"/>
    <w:lvl w:ilvl="0" w:tplc="4FC485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84888"/>
    <w:multiLevelType w:val="hybridMultilevel"/>
    <w:tmpl w:val="7B3ABC92"/>
    <w:lvl w:ilvl="0" w:tplc="6464A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F2744"/>
    <w:multiLevelType w:val="multilevel"/>
    <w:tmpl w:val="09F20A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4C231F53"/>
    <w:multiLevelType w:val="multilevel"/>
    <w:tmpl w:val="AEE03B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540" w:hanging="360"/>
      </w:pPr>
      <w:rPr>
        <w:rFonts w:ascii="Tahoma" w:eastAsia="Calibri" w:hAnsi="Tahoma" w:cs="Tahoma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color w:val="000000"/>
      </w:rPr>
    </w:lvl>
  </w:abstractNum>
  <w:abstractNum w:abstractNumId="21">
    <w:nsid w:val="4C883C3D"/>
    <w:multiLevelType w:val="hybridMultilevel"/>
    <w:tmpl w:val="6E4490FE"/>
    <w:lvl w:ilvl="0" w:tplc="63B8239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A0405EC"/>
    <w:multiLevelType w:val="multilevel"/>
    <w:tmpl w:val="EA92974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615" w:hanging="435"/>
      </w:pPr>
      <w:rPr>
        <w:rFonts w:ascii="Tahoma" w:eastAsia="Calibri" w:hAnsi="Tahoma" w:cs="Tahoma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5E7045EE"/>
    <w:multiLevelType w:val="multilevel"/>
    <w:tmpl w:val="E5687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40" w:hanging="360"/>
      </w:pPr>
      <w:rPr>
        <w:rFonts w:ascii="Tahoma" w:eastAsia="Calibri" w:hAnsi="Tahoma" w:cs="Tahoma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>
    <w:nsid w:val="5F1E5069"/>
    <w:multiLevelType w:val="hybridMultilevel"/>
    <w:tmpl w:val="44E8E2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A25A8"/>
    <w:multiLevelType w:val="hybridMultilevel"/>
    <w:tmpl w:val="D486A238"/>
    <w:lvl w:ilvl="0" w:tplc="94C27CE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81684"/>
    <w:multiLevelType w:val="hybridMultilevel"/>
    <w:tmpl w:val="EB9E8A3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D7440AF"/>
    <w:multiLevelType w:val="hybridMultilevel"/>
    <w:tmpl w:val="EBB4E66C"/>
    <w:lvl w:ilvl="0" w:tplc="3DCAF9B4">
      <w:start w:val="1"/>
      <w:numFmt w:val="decimal"/>
      <w:lvlText w:val="%1."/>
      <w:lvlJc w:val="left"/>
      <w:pPr>
        <w:ind w:left="97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695" w:hanging="360"/>
      </w:pPr>
    </w:lvl>
    <w:lvl w:ilvl="2" w:tplc="BDA26A7E">
      <w:start w:val="1"/>
      <w:numFmt w:val="lowerLetter"/>
      <w:lvlText w:val="%3."/>
      <w:lvlJc w:val="right"/>
      <w:pPr>
        <w:ind w:left="2415" w:hanging="180"/>
      </w:pPr>
      <w:rPr>
        <w:rFonts w:ascii="Tahoma" w:eastAsia="Times New Roman" w:hAnsi="Tahoma" w:cs="Tahoma"/>
      </w:rPr>
    </w:lvl>
    <w:lvl w:ilvl="3" w:tplc="0405000F" w:tentative="1">
      <w:start w:val="1"/>
      <w:numFmt w:val="decimal"/>
      <w:lvlText w:val="%4."/>
      <w:lvlJc w:val="left"/>
      <w:pPr>
        <w:ind w:left="3135" w:hanging="360"/>
      </w:pPr>
    </w:lvl>
    <w:lvl w:ilvl="4" w:tplc="04050019" w:tentative="1">
      <w:start w:val="1"/>
      <w:numFmt w:val="lowerLetter"/>
      <w:lvlText w:val="%5."/>
      <w:lvlJc w:val="left"/>
      <w:pPr>
        <w:ind w:left="3855" w:hanging="360"/>
      </w:pPr>
    </w:lvl>
    <w:lvl w:ilvl="5" w:tplc="0405001B" w:tentative="1">
      <w:start w:val="1"/>
      <w:numFmt w:val="lowerRoman"/>
      <w:lvlText w:val="%6."/>
      <w:lvlJc w:val="right"/>
      <w:pPr>
        <w:ind w:left="4575" w:hanging="180"/>
      </w:pPr>
    </w:lvl>
    <w:lvl w:ilvl="6" w:tplc="0405000F" w:tentative="1">
      <w:start w:val="1"/>
      <w:numFmt w:val="decimal"/>
      <w:lvlText w:val="%7."/>
      <w:lvlJc w:val="left"/>
      <w:pPr>
        <w:ind w:left="5295" w:hanging="360"/>
      </w:pPr>
    </w:lvl>
    <w:lvl w:ilvl="7" w:tplc="04050019" w:tentative="1">
      <w:start w:val="1"/>
      <w:numFmt w:val="lowerLetter"/>
      <w:lvlText w:val="%8."/>
      <w:lvlJc w:val="left"/>
      <w:pPr>
        <w:ind w:left="6015" w:hanging="360"/>
      </w:pPr>
    </w:lvl>
    <w:lvl w:ilvl="8" w:tplc="040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8">
    <w:nsid w:val="7336343A"/>
    <w:multiLevelType w:val="hybridMultilevel"/>
    <w:tmpl w:val="936ABDD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3B52C57"/>
    <w:multiLevelType w:val="hybridMultilevel"/>
    <w:tmpl w:val="953CBD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16481"/>
    <w:multiLevelType w:val="hybridMultilevel"/>
    <w:tmpl w:val="799E3102"/>
    <w:lvl w:ilvl="0" w:tplc="3B28F95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C26060D6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49E078D0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7680FCC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7916C450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BCEAEEDC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5BA698E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EF7883A6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EAC63540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7EF679EF"/>
    <w:multiLevelType w:val="hybridMultilevel"/>
    <w:tmpl w:val="2C9CE4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9"/>
  </w:num>
  <w:num w:numId="4">
    <w:abstractNumId w:val="19"/>
  </w:num>
  <w:num w:numId="5">
    <w:abstractNumId w:val="14"/>
  </w:num>
  <w:num w:numId="6">
    <w:abstractNumId w:val="30"/>
  </w:num>
  <w:num w:numId="7">
    <w:abstractNumId w:val="12"/>
  </w:num>
  <w:num w:numId="8">
    <w:abstractNumId w:val="3"/>
  </w:num>
  <w:num w:numId="9">
    <w:abstractNumId w:val="29"/>
  </w:num>
  <w:num w:numId="10">
    <w:abstractNumId w:val="11"/>
  </w:num>
  <w:num w:numId="11">
    <w:abstractNumId w:val="25"/>
  </w:num>
  <w:num w:numId="12">
    <w:abstractNumId w:val="18"/>
  </w:num>
  <w:num w:numId="13">
    <w:abstractNumId w:val="13"/>
  </w:num>
  <w:num w:numId="14">
    <w:abstractNumId w:val="20"/>
  </w:num>
  <w:num w:numId="15">
    <w:abstractNumId w:val="23"/>
  </w:num>
  <w:num w:numId="16">
    <w:abstractNumId w:val="27"/>
  </w:num>
  <w:num w:numId="17">
    <w:abstractNumId w:val="8"/>
  </w:num>
  <w:num w:numId="18">
    <w:abstractNumId w:val="5"/>
  </w:num>
  <w:num w:numId="19">
    <w:abstractNumId w:val="2"/>
  </w:num>
  <w:num w:numId="20">
    <w:abstractNumId w:val="17"/>
  </w:num>
  <w:num w:numId="21">
    <w:abstractNumId w:val="4"/>
  </w:num>
  <w:num w:numId="22">
    <w:abstractNumId w:val="21"/>
  </w:num>
  <w:num w:numId="23">
    <w:abstractNumId w:val="15"/>
  </w:num>
  <w:num w:numId="24">
    <w:abstractNumId w:val="0"/>
  </w:num>
  <w:num w:numId="25">
    <w:abstractNumId w:val="16"/>
  </w:num>
  <w:num w:numId="26">
    <w:abstractNumId w:val="1"/>
  </w:num>
  <w:num w:numId="27">
    <w:abstractNumId w:val="10"/>
  </w:num>
  <w:num w:numId="28">
    <w:abstractNumId w:val="26"/>
  </w:num>
  <w:num w:numId="29">
    <w:abstractNumId w:val="31"/>
  </w:num>
  <w:num w:numId="30">
    <w:abstractNumId w:val="28"/>
  </w:num>
  <w:num w:numId="31">
    <w:abstractNumId w:val="2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1C"/>
    <w:rsid w:val="00003751"/>
    <w:rsid w:val="00031225"/>
    <w:rsid w:val="0004061B"/>
    <w:rsid w:val="00040D81"/>
    <w:rsid w:val="000516A8"/>
    <w:rsid w:val="00052E86"/>
    <w:rsid w:val="00057381"/>
    <w:rsid w:val="00062A9A"/>
    <w:rsid w:val="000700DB"/>
    <w:rsid w:val="0007479C"/>
    <w:rsid w:val="00075975"/>
    <w:rsid w:val="00076AE8"/>
    <w:rsid w:val="00083F6F"/>
    <w:rsid w:val="00084EC0"/>
    <w:rsid w:val="00096455"/>
    <w:rsid w:val="000A15AC"/>
    <w:rsid w:val="000A5E95"/>
    <w:rsid w:val="000B357E"/>
    <w:rsid w:val="000B5DD7"/>
    <w:rsid w:val="000C28C3"/>
    <w:rsid w:val="000C47A1"/>
    <w:rsid w:val="000C5ED6"/>
    <w:rsid w:val="000D5E5D"/>
    <w:rsid w:val="000E21C0"/>
    <w:rsid w:val="000F476F"/>
    <w:rsid w:val="000F58CF"/>
    <w:rsid w:val="00102124"/>
    <w:rsid w:val="0010406B"/>
    <w:rsid w:val="00107996"/>
    <w:rsid w:val="001156B3"/>
    <w:rsid w:val="00121D70"/>
    <w:rsid w:val="00125CAE"/>
    <w:rsid w:val="001275F3"/>
    <w:rsid w:val="001309EF"/>
    <w:rsid w:val="001409C9"/>
    <w:rsid w:val="00141568"/>
    <w:rsid w:val="00147BC4"/>
    <w:rsid w:val="001530CD"/>
    <w:rsid w:val="001662A9"/>
    <w:rsid w:val="00177FE4"/>
    <w:rsid w:val="00181C2E"/>
    <w:rsid w:val="00182AED"/>
    <w:rsid w:val="0019041A"/>
    <w:rsid w:val="00190ED0"/>
    <w:rsid w:val="00192355"/>
    <w:rsid w:val="001A3A03"/>
    <w:rsid w:val="001A7CB6"/>
    <w:rsid w:val="001E3158"/>
    <w:rsid w:val="001E57F4"/>
    <w:rsid w:val="001F05B0"/>
    <w:rsid w:val="00203167"/>
    <w:rsid w:val="002035C6"/>
    <w:rsid w:val="0020510F"/>
    <w:rsid w:val="002119E3"/>
    <w:rsid w:val="002147FB"/>
    <w:rsid w:val="002270C9"/>
    <w:rsid w:val="00240C1C"/>
    <w:rsid w:val="00254E6D"/>
    <w:rsid w:val="002730E2"/>
    <w:rsid w:val="002816FC"/>
    <w:rsid w:val="002828F4"/>
    <w:rsid w:val="00290E3F"/>
    <w:rsid w:val="00296DAF"/>
    <w:rsid w:val="002A5D70"/>
    <w:rsid w:val="002A6208"/>
    <w:rsid w:val="002A79DF"/>
    <w:rsid w:val="002B7DC7"/>
    <w:rsid w:val="002C003C"/>
    <w:rsid w:val="002C33CB"/>
    <w:rsid w:val="002D0F40"/>
    <w:rsid w:val="002D21B1"/>
    <w:rsid w:val="002D73FA"/>
    <w:rsid w:val="002E6FBF"/>
    <w:rsid w:val="002F7A59"/>
    <w:rsid w:val="003222F3"/>
    <w:rsid w:val="0032760D"/>
    <w:rsid w:val="0034591C"/>
    <w:rsid w:val="00345C0A"/>
    <w:rsid w:val="00350C49"/>
    <w:rsid w:val="00356512"/>
    <w:rsid w:val="0035720F"/>
    <w:rsid w:val="003679A1"/>
    <w:rsid w:val="003731BC"/>
    <w:rsid w:val="00373643"/>
    <w:rsid w:val="003770C5"/>
    <w:rsid w:val="00384A36"/>
    <w:rsid w:val="003A53B4"/>
    <w:rsid w:val="003A6512"/>
    <w:rsid w:val="003B6FC1"/>
    <w:rsid w:val="003C063A"/>
    <w:rsid w:val="003D115E"/>
    <w:rsid w:val="003F4B1A"/>
    <w:rsid w:val="003F5118"/>
    <w:rsid w:val="003F53E2"/>
    <w:rsid w:val="00414445"/>
    <w:rsid w:val="00416FBD"/>
    <w:rsid w:val="00426D96"/>
    <w:rsid w:val="004274EF"/>
    <w:rsid w:val="004278EF"/>
    <w:rsid w:val="00437B83"/>
    <w:rsid w:val="004454C8"/>
    <w:rsid w:val="0046578F"/>
    <w:rsid w:val="00472620"/>
    <w:rsid w:val="004744B1"/>
    <w:rsid w:val="00480CAF"/>
    <w:rsid w:val="004859BD"/>
    <w:rsid w:val="004909DE"/>
    <w:rsid w:val="00497CF6"/>
    <w:rsid w:val="004A6241"/>
    <w:rsid w:val="004A6978"/>
    <w:rsid w:val="004B6A5E"/>
    <w:rsid w:val="004C0C3F"/>
    <w:rsid w:val="004C2171"/>
    <w:rsid w:val="004D09AE"/>
    <w:rsid w:val="004D0BDE"/>
    <w:rsid w:val="004E0439"/>
    <w:rsid w:val="004E5E06"/>
    <w:rsid w:val="004F5F56"/>
    <w:rsid w:val="004F7168"/>
    <w:rsid w:val="00506134"/>
    <w:rsid w:val="00510CA6"/>
    <w:rsid w:val="00514477"/>
    <w:rsid w:val="00520949"/>
    <w:rsid w:val="005312AD"/>
    <w:rsid w:val="0053200F"/>
    <w:rsid w:val="005328EF"/>
    <w:rsid w:val="005329F0"/>
    <w:rsid w:val="0053747C"/>
    <w:rsid w:val="00544B98"/>
    <w:rsid w:val="00545C63"/>
    <w:rsid w:val="0054736F"/>
    <w:rsid w:val="0055614B"/>
    <w:rsid w:val="005567A6"/>
    <w:rsid w:val="00567200"/>
    <w:rsid w:val="005677A0"/>
    <w:rsid w:val="00567B7C"/>
    <w:rsid w:val="0059308F"/>
    <w:rsid w:val="00594C48"/>
    <w:rsid w:val="005A156A"/>
    <w:rsid w:val="005A2600"/>
    <w:rsid w:val="005A54FE"/>
    <w:rsid w:val="005A63E5"/>
    <w:rsid w:val="005A64CA"/>
    <w:rsid w:val="005A785E"/>
    <w:rsid w:val="005B7DA8"/>
    <w:rsid w:val="005C3102"/>
    <w:rsid w:val="005D498D"/>
    <w:rsid w:val="005E1D60"/>
    <w:rsid w:val="005E2358"/>
    <w:rsid w:val="005E72DE"/>
    <w:rsid w:val="006021F1"/>
    <w:rsid w:val="00604A3A"/>
    <w:rsid w:val="00612956"/>
    <w:rsid w:val="0061770B"/>
    <w:rsid w:val="006207A6"/>
    <w:rsid w:val="00624A61"/>
    <w:rsid w:val="00630882"/>
    <w:rsid w:val="0063342C"/>
    <w:rsid w:val="00633A92"/>
    <w:rsid w:val="00637D33"/>
    <w:rsid w:val="00645519"/>
    <w:rsid w:val="00647E0C"/>
    <w:rsid w:val="00667E81"/>
    <w:rsid w:val="00674628"/>
    <w:rsid w:val="00693C71"/>
    <w:rsid w:val="00695EB7"/>
    <w:rsid w:val="006A0023"/>
    <w:rsid w:val="006B5844"/>
    <w:rsid w:val="006C0E8E"/>
    <w:rsid w:val="006C1A59"/>
    <w:rsid w:val="006C6CD9"/>
    <w:rsid w:val="006D37B0"/>
    <w:rsid w:val="006D3C12"/>
    <w:rsid w:val="006E3733"/>
    <w:rsid w:val="006F1811"/>
    <w:rsid w:val="006F4BBD"/>
    <w:rsid w:val="006F532E"/>
    <w:rsid w:val="006F75D4"/>
    <w:rsid w:val="007005C2"/>
    <w:rsid w:val="00702BE6"/>
    <w:rsid w:val="00713F5B"/>
    <w:rsid w:val="007159FC"/>
    <w:rsid w:val="00716AF7"/>
    <w:rsid w:val="00724051"/>
    <w:rsid w:val="00730971"/>
    <w:rsid w:val="0073291C"/>
    <w:rsid w:val="0074425A"/>
    <w:rsid w:val="00754394"/>
    <w:rsid w:val="00760CD2"/>
    <w:rsid w:val="007629A1"/>
    <w:rsid w:val="00764E20"/>
    <w:rsid w:val="0077023D"/>
    <w:rsid w:val="0077047E"/>
    <w:rsid w:val="00772340"/>
    <w:rsid w:val="00781A22"/>
    <w:rsid w:val="0079198C"/>
    <w:rsid w:val="00796D0D"/>
    <w:rsid w:val="007D1CFB"/>
    <w:rsid w:val="007D44AD"/>
    <w:rsid w:val="007E6AD0"/>
    <w:rsid w:val="007F3D34"/>
    <w:rsid w:val="007F6A00"/>
    <w:rsid w:val="008004A5"/>
    <w:rsid w:val="008113DE"/>
    <w:rsid w:val="00840FFE"/>
    <w:rsid w:val="00845816"/>
    <w:rsid w:val="008573ED"/>
    <w:rsid w:val="0086287B"/>
    <w:rsid w:val="00872E02"/>
    <w:rsid w:val="0087485E"/>
    <w:rsid w:val="00880EEA"/>
    <w:rsid w:val="00893FAF"/>
    <w:rsid w:val="008A3EE6"/>
    <w:rsid w:val="008A64EE"/>
    <w:rsid w:val="008B1A7F"/>
    <w:rsid w:val="008B7898"/>
    <w:rsid w:val="008B7C12"/>
    <w:rsid w:val="008C1387"/>
    <w:rsid w:val="008C241C"/>
    <w:rsid w:val="008C2A03"/>
    <w:rsid w:val="008D175A"/>
    <w:rsid w:val="008D2933"/>
    <w:rsid w:val="008E0779"/>
    <w:rsid w:val="008E2C0E"/>
    <w:rsid w:val="008E39B7"/>
    <w:rsid w:val="008F42AF"/>
    <w:rsid w:val="008F6437"/>
    <w:rsid w:val="008F7B5F"/>
    <w:rsid w:val="00910FF4"/>
    <w:rsid w:val="0091174F"/>
    <w:rsid w:val="00912766"/>
    <w:rsid w:val="00923C1D"/>
    <w:rsid w:val="00923F51"/>
    <w:rsid w:val="00933B68"/>
    <w:rsid w:val="00933FC9"/>
    <w:rsid w:val="00936596"/>
    <w:rsid w:val="009378EB"/>
    <w:rsid w:val="009420BE"/>
    <w:rsid w:val="00944488"/>
    <w:rsid w:val="009468F8"/>
    <w:rsid w:val="00952DAB"/>
    <w:rsid w:val="00960301"/>
    <w:rsid w:val="00970FE4"/>
    <w:rsid w:val="009857EE"/>
    <w:rsid w:val="00987730"/>
    <w:rsid w:val="009933FE"/>
    <w:rsid w:val="00993D3F"/>
    <w:rsid w:val="00994718"/>
    <w:rsid w:val="00995839"/>
    <w:rsid w:val="009A7AD6"/>
    <w:rsid w:val="009B3CA4"/>
    <w:rsid w:val="009B487A"/>
    <w:rsid w:val="009B7AC9"/>
    <w:rsid w:val="009C18EF"/>
    <w:rsid w:val="009C47B9"/>
    <w:rsid w:val="009D2998"/>
    <w:rsid w:val="009D2A80"/>
    <w:rsid w:val="009D369A"/>
    <w:rsid w:val="009D4010"/>
    <w:rsid w:val="009E249B"/>
    <w:rsid w:val="009F0CE3"/>
    <w:rsid w:val="009F0D1A"/>
    <w:rsid w:val="009F10FC"/>
    <w:rsid w:val="009F4F01"/>
    <w:rsid w:val="00A25B15"/>
    <w:rsid w:val="00A30C10"/>
    <w:rsid w:val="00A34B06"/>
    <w:rsid w:val="00A3657B"/>
    <w:rsid w:val="00A602AB"/>
    <w:rsid w:val="00A60906"/>
    <w:rsid w:val="00A6153F"/>
    <w:rsid w:val="00A65C56"/>
    <w:rsid w:val="00A71B25"/>
    <w:rsid w:val="00A752E1"/>
    <w:rsid w:val="00A82C5C"/>
    <w:rsid w:val="00A87E7F"/>
    <w:rsid w:val="00A95DE8"/>
    <w:rsid w:val="00AA5850"/>
    <w:rsid w:val="00AA631D"/>
    <w:rsid w:val="00AA6320"/>
    <w:rsid w:val="00AB6D76"/>
    <w:rsid w:val="00AC4DE5"/>
    <w:rsid w:val="00AD00DB"/>
    <w:rsid w:val="00AE10F9"/>
    <w:rsid w:val="00AE36A7"/>
    <w:rsid w:val="00AF35B9"/>
    <w:rsid w:val="00B0514A"/>
    <w:rsid w:val="00B2211F"/>
    <w:rsid w:val="00B26017"/>
    <w:rsid w:val="00B300A2"/>
    <w:rsid w:val="00B42BD7"/>
    <w:rsid w:val="00B4690B"/>
    <w:rsid w:val="00B4733B"/>
    <w:rsid w:val="00B50C6D"/>
    <w:rsid w:val="00B55901"/>
    <w:rsid w:val="00B60DFA"/>
    <w:rsid w:val="00B6101F"/>
    <w:rsid w:val="00B62651"/>
    <w:rsid w:val="00B630FF"/>
    <w:rsid w:val="00B7678E"/>
    <w:rsid w:val="00B770EC"/>
    <w:rsid w:val="00B82309"/>
    <w:rsid w:val="00B95C6F"/>
    <w:rsid w:val="00B96CC2"/>
    <w:rsid w:val="00BA0B8C"/>
    <w:rsid w:val="00BA4083"/>
    <w:rsid w:val="00BB4AD4"/>
    <w:rsid w:val="00BB4DD9"/>
    <w:rsid w:val="00BC5690"/>
    <w:rsid w:val="00BC781A"/>
    <w:rsid w:val="00BD0F3C"/>
    <w:rsid w:val="00BD4CD0"/>
    <w:rsid w:val="00BD6297"/>
    <w:rsid w:val="00BE025F"/>
    <w:rsid w:val="00BE1959"/>
    <w:rsid w:val="00C070FA"/>
    <w:rsid w:val="00C2061D"/>
    <w:rsid w:val="00C26106"/>
    <w:rsid w:val="00C3787B"/>
    <w:rsid w:val="00C40E5A"/>
    <w:rsid w:val="00C43A32"/>
    <w:rsid w:val="00C509FE"/>
    <w:rsid w:val="00C52112"/>
    <w:rsid w:val="00C714DA"/>
    <w:rsid w:val="00C745A4"/>
    <w:rsid w:val="00C90B4B"/>
    <w:rsid w:val="00C96D71"/>
    <w:rsid w:val="00C97E31"/>
    <w:rsid w:val="00CA1DF2"/>
    <w:rsid w:val="00CB4151"/>
    <w:rsid w:val="00CC306F"/>
    <w:rsid w:val="00CD2B52"/>
    <w:rsid w:val="00CD53CB"/>
    <w:rsid w:val="00D0075D"/>
    <w:rsid w:val="00D06F90"/>
    <w:rsid w:val="00D1114E"/>
    <w:rsid w:val="00D111C0"/>
    <w:rsid w:val="00D116B6"/>
    <w:rsid w:val="00D11C23"/>
    <w:rsid w:val="00D1329D"/>
    <w:rsid w:val="00D14D55"/>
    <w:rsid w:val="00D1599B"/>
    <w:rsid w:val="00D329C0"/>
    <w:rsid w:val="00D453C0"/>
    <w:rsid w:val="00D45CD4"/>
    <w:rsid w:val="00D513BF"/>
    <w:rsid w:val="00D844B1"/>
    <w:rsid w:val="00D85BB4"/>
    <w:rsid w:val="00DA4C2F"/>
    <w:rsid w:val="00DB393D"/>
    <w:rsid w:val="00DB4BF0"/>
    <w:rsid w:val="00DC7B49"/>
    <w:rsid w:val="00DD27DB"/>
    <w:rsid w:val="00DD610B"/>
    <w:rsid w:val="00DD77A8"/>
    <w:rsid w:val="00DF1574"/>
    <w:rsid w:val="00DF31B6"/>
    <w:rsid w:val="00DF4E66"/>
    <w:rsid w:val="00E2708B"/>
    <w:rsid w:val="00E3001E"/>
    <w:rsid w:val="00E3223B"/>
    <w:rsid w:val="00E37874"/>
    <w:rsid w:val="00E4367D"/>
    <w:rsid w:val="00E45DB8"/>
    <w:rsid w:val="00E81F11"/>
    <w:rsid w:val="00E83113"/>
    <w:rsid w:val="00E85D95"/>
    <w:rsid w:val="00E93EA3"/>
    <w:rsid w:val="00EA1863"/>
    <w:rsid w:val="00EB66F1"/>
    <w:rsid w:val="00EC57A2"/>
    <w:rsid w:val="00EE4299"/>
    <w:rsid w:val="00EF07D8"/>
    <w:rsid w:val="00EF1029"/>
    <w:rsid w:val="00EF366A"/>
    <w:rsid w:val="00EF55ED"/>
    <w:rsid w:val="00F029F5"/>
    <w:rsid w:val="00F067EA"/>
    <w:rsid w:val="00F13707"/>
    <w:rsid w:val="00F21166"/>
    <w:rsid w:val="00F41FD8"/>
    <w:rsid w:val="00F45141"/>
    <w:rsid w:val="00F47B5B"/>
    <w:rsid w:val="00F51043"/>
    <w:rsid w:val="00F5178F"/>
    <w:rsid w:val="00F546DD"/>
    <w:rsid w:val="00F72C7A"/>
    <w:rsid w:val="00F7518A"/>
    <w:rsid w:val="00F77968"/>
    <w:rsid w:val="00F84396"/>
    <w:rsid w:val="00F864F5"/>
    <w:rsid w:val="00F95BC2"/>
    <w:rsid w:val="00F9682D"/>
    <w:rsid w:val="00FB1089"/>
    <w:rsid w:val="00FC1795"/>
    <w:rsid w:val="00FC3682"/>
    <w:rsid w:val="00FC559F"/>
    <w:rsid w:val="00FD3391"/>
    <w:rsid w:val="00FD638B"/>
    <w:rsid w:val="00FD6F62"/>
    <w:rsid w:val="00FE4D5F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  <w14:docId w14:val="0E6F5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D0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C24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ap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C241C"/>
    <w:rPr>
      <w:rFonts w:ascii="Times New Roman" w:hAnsi="Times New Roman"/>
      <w:b/>
      <w:caps/>
    </w:rPr>
  </w:style>
  <w:style w:type="paragraph" w:styleId="Zhlav">
    <w:name w:val="header"/>
    <w:basedOn w:val="Normln"/>
    <w:link w:val="ZhlavChar"/>
    <w:uiPriority w:val="99"/>
    <w:rsid w:val="008C24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8C241C"/>
    <w:rPr>
      <w:rFonts w:ascii="Times New Roman" w:hAnsi="Times New Roman"/>
    </w:rPr>
  </w:style>
  <w:style w:type="paragraph" w:styleId="Zkladntext">
    <w:name w:val="Body Text"/>
    <w:basedOn w:val="Normln"/>
    <w:link w:val="ZkladntextChar"/>
    <w:uiPriority w:val="99"/>
    <w:rsid w:val="008C241C"/>
    <w:pPr>
      <w:tabs>
        <w:tab w:val="left" w:pos="567"/>
      </w:tabs>
      <w:spacing w:after="0" w:line="240" w:lineRule="auto"/>
      <w:jc w:val="both"/>
    </w:pPr>
    <w:rPr>
      <w:rFonts w:ascii="Arial" w:eastAsia="Times New Roman" w:hAnsi="Arial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8C241C"/>
    <w:rPr>
      <w:rFonts w:ascii="Arial" w:hAnsi="Arial"/>
      <w:sz w:val="22"/>
    </w:rPr>
  </w:style>
  <w:style w:type="paragraph" w:styleId="Zkladntext2">
    <w:name w:val="Body Text 2"/>
    <w:basedOn w:val="Normln"/>
    <w:link w:val="Zkladntext2Char"/>
    <w:uiPriority w:val="99"/>
    <w:rsid w:val="008C241C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2Char">
    <w:name w:val="Základní text 2 Char"/>
    <w:link w:val="Zkladntext2"/>
    <w:uiPriority w:val="99"/>
    <w:locked/>
    <w:rsid w:val="008C241C"/>
    <w:rPr>
      <w:rFonts w:ascii="Times New Roman" w:hAnsi="Times New Roman"/>
    </w:rPr>
  </w:style>
  <w:style w:type="paragraph" w:styleId="Odstavecseseznamem">
    <w:name w:val="List Paragraph"/>
    <w:basedOn w:val="Normln"/>
    <w:link w:val="OdstavecseseznamemChar"/>
    <w:uiPriority w:val="34"/>
    <w:qFormat/>
    <w:rsid w:val="0086287B"/>
    <w:pPr>
      <w:ind w:left="708"/>
    </w:pPr>
    <w:rPr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5A785E"/>
    <w:rPr>
      <w:sz w:val="22"/>
      <w:lang w:eastAsia="en-US"/>
    </w:rPr>
  </w:style>
  <w:style w:type="paragraph" w:customStyle="1" w:styleId="Odstavecseseznamem1">
    <w:name w:val="Odstavec se seznamem1"/>
    <w:basedOn w:val="Normln"/>
    <w:uiPriority w:val="99"/>
    <w:rsid w:val="008F42AF"/>
    <w:pPr>
      <w:ind w:left="720"/>
      <w:contextualSpacing/>
    </w:pPr>
    <w:rPr>
      <w:rFonts w:eastAsia="Times New Roman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567B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4340D4"/>
    <w:rPr>
      <w:rFonts w:ascii="Times New Roman" w:hAnsi="Times New Roman"/>
      <w:sz w:val="0"/>
      <w:szCs w:val="0"/>
      <w:lang w:eastAsia="en-US"/>
    </w:rPr>
  </w:style>
  <w:style w:type="character" w:styleId="Odkaznakoment">
    <w:name w:val="annotation reference"/>
    <w:uiPriority w:val="99"/>
    <w:semiHidden/>
    <w:unhideWhenUsed/>
    <w:rsid w:val="00290E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0E3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90E3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0E3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90E3F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90E3F"/>
    <w:rPr>
      <w:rFonts w:ascii="Tahoma" w:hAnsi="Tahoma" w:cs="Tahoma"/>
      <w:sz w:val="16"/>
      <w:szCs w:val="1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C7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7B49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752E1"/>
    <w:rPr>
      <w:color w:val="0000FF" w:themeColor="hyperlink"/>
      <w:u w:val="single"/>
    </w:rPr>
  </w:style>
  <w:style w:type="paragraph" w:customStyle="1" w:styleId="Default">
    <w:name w:val="Default"/>
    <w:rsid w:val="00F41FD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D0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C24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ap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C241C"/>
    <w:rPr>
      <w:rFonts w:ascii="Times New Roman" w:hAnsi="Times New Roman"/>
      <w:b/>
      <w:caps/>
    </w:rPr>
  </w:style>
  <w:style w:type="paragraph" w:styleId="Zhlav">
    <w:name w:val="header"/>
    <w:basedOn w:val="Normln"/>
    <w:link w:val="ZhlavChar"/>
    <w:uiPriority w:val="99"/>
    <w:rsid w:val="008C24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8C241C"/>
    <w:rPr>
      <w:rFonts w:ascii="Times New Roman" w:hAnsi="Times New Roman"/>
    </w:rPr>
  </w:style>
  <w:style w:type="paragraph" w:styleId="Zkladntext">
    <w:name w:val="Body Text"/>
    <w:basedOn w:val="Normln"/>
    <w:link w:val="ZkladntextChar"/>
    <w:uiPriority w:val="99"/>
    <w:rsid w:val="008C241C"/>
    <w:pPr>
      <w:tabs>
        <w:tab w:val="left" w:pos="567"/>
      </w:tabs>
      <w:spacing w:after="0" w:line="240" w:lineRule="auto"/>
      <w:jc w:val="both"/>
    </w:pPr>
    <w:rPr>
      <w:rFonts w:ascii="Arial" w:eastAsia="Times New Roman" w:hAnsi="Arial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8C241C"/>
    <w:rPr>
      <w:rFonts w:ascii="Arial" w:hAnsi="Arial"/>
      <w:sz w:val="22"/>
    </w:rPr>
  </w:style>
  <w:style w:type="paragraph" w:styleId="Zkladntext2">
    <w:name w:val="Body Text 2"/>
    <w:basedOn w:val="Normln"/>
    <w:link w:val="Zkladntext2Char"/>
    <w:uiPriority w:val="99"/>
    <w:rsid w:val="008C241C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2Char">
    <w:name w:val="Základní text 2 Char"/>
    <w:link w:val="Zkladntext2"/>
    <w:uiPriority w:val="99"/>
    <w:locked/>
    <w:rsid w:val="008C241C"/>
    <w:rPr>
      <w:rFonts w:ascii="Times New Roman" w:hAnsi="Times New Roman"/>
    </w:rPr>
  </w:style>
  <w:style w:type="paragraph" w:styleId="Odstavecseseznamem">
    <w:name w:val="List Paragraph"/>
    <w:basedOn w:val="Normln"/>
    <w:link w:val="OdstavecseseznamemChar"/>
    <w:uiPriority w:val="34"/>
    <w:qFormat/>
    <w:rsid w:val="0086287B"/>
    <w:pPr>
      <w:ind w:left="708"/>
    </w:pPr>
    <w:rPr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5A785E"/>
    <w:rPr>
      <w:sz w:val="22"/>
      <w:lang w:eastAsia="en-US"/>
    </w:rPr>
  </w:style>
  <w:style w:type="paragraph" w:customStyle="1" w:styleId="Odstavecseseznamem1">
    <w:name w:val="Odstavec se seznamem1"/>
    <w:basedOn w:val="Normln"/>
    <w:uiPriority w:val="99"/>
    <w:rsid w:val="008F42AF"/>
    <w:pPr>
      <w:ind w:left="720"/>
      <w:contextualSpacing/>
    </w:pPr>
    <w:rPr>
      <w:rFonts w:eastAsia="Times New Roman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567B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4340D4"/>
    <w:rPr>
      <w:rFonts w:ascii="Times New Roman" w:hAnsi="Times New Roman"/>
      <w:sz w:val="0"/>
      <w:szCs w:val="0"/>
      <w:lang w:eastAsia="en-US"/>
    </w:rPr>
  </w:style>
  <w:style w:type="character" w:styleId="Odkaznakoment">
    <w:name w:val="annotation reference"/>
    <w:uiPriority w:val="99"/>
    <w:semiHidden/>
    <w:unhideWhenUsed/>
    <w:rsid w:val="00290E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0E3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90E3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0E3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90E3F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90E3F"/>
    <w:rPr>
      <w:rFonts w:ascii="Tahoma" w:hAnsi="Tahoma" w:cs="Tahoma"/>
      <w:sz w:val="16"/>
      <w:szCs w:val="1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C7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7B49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752E1"/>
    <w:rPr>
      <w:color w:val="0000FF" w:themeColor="hyperlink"/>
      <w:u w:val="single"/>
    </w:rPr>
  </w:style>
  <w:style w:type="paragraph" w:customStyle="1" w:styleId="Default">
    <w:name w:val="Default"/>
    <w:rsid w:val="00F41FD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E8823EA71BDC43BE43E7A4262044F3" ma:contentTypeVersion="0" ma:contentTypeDescription="Vytvoří nový dokument" ma:contentTypeScope="" ma:versionID="c9a8bc2949864ab097d8a824b69418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47f6f3ad49e74fcdda94d9ebd330cc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300DC-F62A-4E9C-91AA-1AF1294F75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C2C704-B2BB-4A5E-9F34-48A695B7E1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976AF7-CC98-4AF4-8AF2-87CDB5E56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C238B9-A08E-443A-BAB4-D27FF7F3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Žáčková</dc:creator>
  <cp:lastModifiedBy>Mrkvová Renáta</cp:lastModifiedBy>
  <cp:revision>3</cp:revision>
  <cp:lastPrinted>2020-05-19T15:37:00Z</cp:lastPrinted>
  <dcterms:created xsi:type="dcterms:W3CDTF">2021-11-11T07:28:00Z</dcterms:created>
  <dcterms:modified xsi:type="dcterms:W3CDTF">2021-11-11T07:28:00Z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0x01010085E8823EA71BDC43BE43E7A4262044F3</vt:lpwstr>
  </property>
</Properties>
</file>