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8B94" w14:textId="662F7D38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8420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005</w:t>
      </w:r>
      <w:r w:rsidR="008A3763"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8420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100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91117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2341D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91117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</w:t>
      </w:r>
      <w:r w:rsidR="008420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</w:p>
    <w:p w14:paraId="3052A95F" w14:textId="4D7C4AB1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5C46B5">
        <w:rPr>
          <w:rFonts w:ascii="Times New Roman" w:hAnsi="Times New Roman" w:cs="Times New Roman"/>
          <w:b/>
          <w:bCs/>
          <w:color w:val="000000"/>
          <w:sz w:val="32"/>
          <w:szCs w:val="32"/>
        </w:rPr>
        <w:t>NÁJMU PROSTOR SLOUŽÍCÍCH PODNIKÁNÍ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0552C9" w14:textId="435DC6E7" w:rsidR="005054BD" w:rsidRPr="00F00B34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00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níže uvedeného dne, měsíce a roku na základě usnesení Rady města Znojma č</w:t>
      </w:r>
      <w:r w:rsidR="004323CB"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>1</w:t>
      </w:r>
      <w:r w:rsidR="00911173">
        <w:rPr>
          <w:rFonts w:ascii="Times New Roman" w:hAnsi="Times New Roman" w:cs="Verdana"/>
          <w:color w:val="000000"/>
          <w:sz w:val="20"/>
          <w:szCs w:val="20"/>
        </w:rPr>
        <w:t>34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/202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>1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 xml:space="preserve">bod č. </w:t>
      </w:r>
      <w:r w:rsidR="00911173">
        <w:rPr>
          <w:rFonts w:ascii="Times New Roman" w:hAnsi="Times New Roman" w:cs="Verdana"/>
          <w:color w:val="000000"/>
          <w:sz w:val="20"/>
          <w:szCs w:val="20"/>
        </w:rPr>
        <w:t>566</w:t>
      </w:r>
      <w:r w:rsidR="008420AB">
        <w:rPr>
          <w:rFonts w:ascii="Times New Roman" w:hAnsi="Times New Roman" w:cs="Verdana"/>
          <w:color w:val="000000"/>
          <w:sz w:val="20"/>
          <w:szCs w:val="20"/>
        </w:rPr>
        <w:t>8</w:t>
      </w:r>
      <w:r w:rsidR="001B022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ze dne </w:t>
      </w:r>
      <w:r w:rsidR="00911173">
        <w:rPr>
          <w:rFonts w:ascii="Times New Roman" w:hAnsi="Times New Roman" w:cs="Verdana"/>
          <w:color w:val="000000"/>
          <w:sz w:val="20"/>
          <w:szCs w:val="20"/>
        </w:rPr>
        <w:t>01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.</w:t>
      </w:r>
      <w:r w:rsidR="00911173">
        <w:rPr>
          <w:rFonts w:ascii="Times New Roman" w:hAnsi="Times New Roman" w:cs="Verdana"/>
          <w:color w:val="000000"/>
          <w:sz w:val="20"/>
          <w:szCs w:val="20"/>
        </w:rPr>
        <w:t>11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.202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>1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v souladu příslušnými ustanoveními obecně závazných právních předpisů, zejména s </w:t>
      </w:r>
      <w:proofErr w:type="spellStart"/>
      <w:r w:rsidRPr="00F00B34">
        <w:rPr>
          <w:rFonts w:ascii="Times New Roman" w:hAnsi="Times New Roman" w:cs="Verdana"/>
          <w:color w:val="000000"/>
          <w:sz w:val="20"/>
          <w:szCs w:val="20"/>
        </w:rPr>
        <w:t>ust</w:t>
      </w:r>
      <w:proofErr w:type="spellEnd"/>
      <w:r w:rsidRPr="00F00B34">
        <w:rPr>
          <w:rFonts w:ascii="Times New Roman" w:hAnsi="Times New Roman" w:cs="Verdana"/>
          <w:color w:val="000000"/>
          <w:sz w:val="20"/>
          <w:szCs w:val="20"/>
        </w:rPr>
        <w:t>. §</w:t>
      </w:r>
      <w:r w:rsidR="00B81821"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="005C46B5">
        <w:rPr>
          <w:rFonts w:ascii="Times New Roman" w:hAnsi="Times New Roman" w:cs="Verdana"/>
          <w:color w:val="000000"/>
          <w:sz w:val="20"/>
          <w:szCs w:val="20"/>
        </w:rPr>
        <w:t xml:space="preserve">2302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a násl. zákona č. 89/2012 Sb. občanského zákoníku,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br/>
        <w:t>v</w:t>
      </w:r>
      <w:r w:rsidR="008A3763" w:rsidRPr="00F00B34">
        <w:rPr>
          <w:rFonts w:ascii="Times New Roman" w:hAnsi="Times New Roman" w:cs="Verdana"/>
          <w:color w:val="000000"/>
          <w:sz w:val="20"/>
          <w:szCs w:val="20"/>
        </w:rPr>
        <w:t>e znění pozdějších předpisů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, uzavřená mezi těmito smluvními stranami: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Obroková</w:t>
      </w:r>
      <w:proofErr w:type="spellEnd"/>
      <w:r>
        <w:t xml:space="preserve">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</w:t>
      </w:r>
      <w:proofErr w:type="gramStart"/>
      <w:r>
        <w:t>2b</w:t>
      </w:r>
      <w:proofErr w:type="gramEnd"/>
      <w:r>
        <w:t xml:space="preserve">, </w:t>
      </w:r>
      <w:r>
        <w:br/>
        <w:t>ze dne 19. 11. 1991</w:t>
      </w:r>
    </w:p>
    <w:p w14:paraId="1974360A" w14:textId="77777777" w:rsidR="005054BD" w:rsidRDefault="0027509B">
      <w:pPr>
        <w:pStyle w:val="western"/>
        <w:spacing w:before="0" w:after="0"/>
        <w:jc w:val="both"/>
      </w:pPr>
      <w:r>
        <w:t>IČ: 00839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 xml:space="preserve">sídlo: </w:t>
      </w:r>
      <w:proofErr w:type="spellStart"/>
      <w:r>
        <w:t>Pontassievská</w:t>
      </w:r>
      <w:proofErr w:type="spellEnd"/>
      <w:r>
        <w:t xml:space="preserve">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5978349D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430B85E8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„pronajímatel“</w:t>
      </w:r>
    </w:p>
    <w:p w14:paraId="29CE5B81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5C934535" w14:textId="0754259A" w:rsidR="005054BD" w:rsidRDefault="008420AB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Stanislav Dvořák</w:t>
      </w:r>
    </w:p>
    <w:p w14:paraId="18D2F366" w14:textId="453F6BA8" w:rsidR="004323CB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IČ: </w:t>
      </w:r>
      <w:r w:rsidR="008420AB">
        <w:rPr>
          <w:rFonts w:ascii="Times New Roman" w:hAnsi="Times New Roman" w:cs="Times New Roman"/>
          <w:color w:val="000000"/>
          <w:lang w:eastAsia="cs-CZ"/>
        </w:rPr>
        <w:t>11741805</w:t>
      </w:r>
    </w:p>
    <w:p w14:paraId="6FD04E2B" w14:textId="1BD9B04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sídlo: </w:t>
      </w:r>
      <w:r w:rsidR="008420AB">
        <w:rPr>
          <w:rFonts w:ascii="Times New Roman" w:hAnsi="Times New Roman" w:cs="Times New Roman"/>
          <w:color w:val="000000"/>
          <w:lang w:eastAsia="cs-CZ"/>
        </w:rPr>
        <w:t>Dolní Česká 349/20, 66902</w:t>
      </w:r>
      <w:r w:rsidR="00B81821">
        <w:rPr>
          <w:rFonts w:ascii="Times New Roman" w:hAnsi="Times New Roman" w:cs="Times New Roman"/>
          <w:color w:val="000000"/>
          <w:lang w:eastAsia="cs-CZ"/>
        </w:rPr>
        <w:t xml:space="preserve"> Znojmo</w:t>
      </w:r>
      <w:r w:rsidR="00F00B34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p w14:paraId="2553B7B7" w14:textId="35A6FCE4" w:rsidR="005054BD" w:rsidRDefault="00B81821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fyzická osoba podnikající na základě živnostenského oprávnění </w:t>
      </w:r>
      <w:r w:rsidR="0016254B">
        <w:rPr>
          <w:rFonts w:ascii="Times New Roman" w:hAnsi="Times New Roman" w:cs="Times New Roman"/>
          <w:color w:val="000000"/>
          <w:lang w:eastAsia="cs-CZ"/>
        </w:rPr>
        <w:t>nezapsaná v obchodním rejstříku</w:t>
      </w:r>
    </w:p>
    <w:p w14:paraId="624087F9" w14:textId="60AD50CB" w:rsid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0166D1" w14:textId="1E2961CF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„nájemce“</w:t>
      </w:r>
    </w:p>
    <w:p w14:paraId="17BBB722" w14:textId="26867BE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525444B9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společně dále jako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48BA8689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</w:rPr>
      </w:pPr>
    </w:p>
    <w:p w14:paraId="0BC6F352" w14:textId="2525BD6C" w:rsidR="001D2971" w:rsidRPr="005C46B5" w:rsidRDefault="001D2971" w:rsidP="00923D96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 xml:space="preserve">Pronajímatel prohlašuje, že město Znojmo je výlučným vlastníkem </w:t>
      </w:r>
      <w:proofErr w:type="gramStart"/>
      <w:r w:rsidRPr="00244A47">
        <w:rPr>
          <w:rFonts w:ascii="Times New Roman" w:hAnsi="Times New Roman" w:cs="Verdana"/>
          <w:color w:val="000000"/>
        </w:rPr>
        <w:t>nemovitosti - pozemku</w:t>
      </w:r>
      <w:proofErr w:type="gramEnd"/>
      <w:r w:rsidRPr="00244A47">
        <w:rPr>
          <w:rFonts w:ascii="Times New Roman" w:hAnsi="Times New Roman" w:cs="Verdana"/>
          <w:color w:val="000000"/>
        </w:rPr>
        <w:t xml:space="preserve"> nacházejícího se ve Znojmě na </w:t>
      </w:r>
      <w:r w:rsidR="008420AB">
        <w:rPr>
          <w:rFonts w:ascii="Times New Roman" w:hAnsi="Times New Roman" w:cs="Verdana"/>
          <w:color w:val="000000"/>
        </w:rPr>
        <w:t>ulici Dolní Česká</w:t>
      </w:r>
      <w:r w:rsidRPr="00244A47">
        <w:rPr>
          <w:rFonts w:ascii="Times New Roman" w:hAnsi="Times New Roman" w:cs="Verdana"/>
          <w:color w:val="000000"/>
        </w:rPr>
        <w:t xml:space="preserve">, číslo parcelní </w:t>
      </w:r>
      <w:r w:rsidR="008420AB">
        <w:rPr>
          <w:rFonts w:ascii="Times New Roman" w:hAnsi="Times New Roman" w:cs="Verdana"/>
          <w:color w:val="000000"/>
        </w:rPr>
        <w:t>419</w:t>
      </w:r>
      <w:r w:rsidRPr="00244A47">
        <w:rPr>
          <w:rFonts w:ascii="Times New Roman" w:hAnsi="Times New Roman" w:cs="Verdana"/>
          <w:color w:val="000000"/>
        </w:rPr>
        <w:t xml:space="preserve">, jehož součástí je budova s číslem popisným </w:t>
      </w:r>
      <w:r w:rsidR="00244A47">
        <w:rPr>
          <w:rFonts w:ascii="Times New Roman" w:hAnsi="Times New Roman" w:cs="Verdana"/>
          <w:color w:val="000000"/>
        </w:rPr>
        <w:t>3</w:t>
      </w:r>
      <w:r w:rsidR="008420AB">
        <w:rPr>
          <w:rFonts w:ascii="Times New Roman" w:hAnsi="Times New Roman" w:cs="Verdana"/>
          <w:color w:val="000000"/>
        </w:rPr>
        <w:t>49</w:t>
      </w:r>
      <w:r w:rsidRPr="00244A47">
        <w:rPr>
          <w:rFonts w:ascii="Times New Roman" w:hAnsi="Times New Roman" w:cs="Verdana"/>
          <w:color w:val="000000"/>
        </w:rPr>
        <w:t xml:space="preserve">, adresní místo </w:t>
      </w:r>
      <w:r w:rsidR="008420AB">
        <w:rPr>
          <w:rFonts w:ascii="Times New Roman" w:hAnsi="Times New Roman" w:cs="Verdana"/>
          <w:color w:val="000000"/>
        </w:rPr>
        <w:t>Dolní Česká 349/20</w:t>
      </w:r>
      <w:r w:rsidRPr="00244A47">
        <w:rPr>
          <w:rFonts w:ascii="Times New Roman" w:hAnsi="Times New Roman" w:cs="Verdana"/>
          <w:color w:val="000000"/>
        </w:rPr>
        <w:t>, vše zapsáno Katastrálním úřadem pro Jihomoravský kraj, Katastrálním pracovištěm Znojmo na listu vlastnictví č. 10001 pro katastrální území Znojmo – město a obec Znojmo</w:t>
      </w:r>
      <w:r w:rsidRPr="00244A47">
        <w:rPr>
          <w:rFonts w:ascii="Times New Roman" w:hAnsi="Times New Roman" w:cs="Times New Roman"/>
          <w:color w:val="000000"/>
        </w:rPr>
        <w:t xml:space="preserve">. </w:t>
      </w:r>
    </w:p>
    <w:p w14:paraId="38CE2772" w14:textId="77777777" w:rsidR="005C46B5" w:rsidRPr="005C46B5" w:rsidRDefault="005C46B5" w:rsidP="005C46B5">
      <w:pPr>
        <w:widowControl w:val="0"/>
        <w:tabs>
          <w:tab w:val="left" w:pos="-345"/>
        </w:tabs>
        <w:autoSpaceDE w:val="0"/>
        <w:ind w:left="720"/>
        <w:jc w:val="both"/>
        <w:rPr>
          <w:rFonts w:ascii="Times New Roman" w:hAnsi="Times New Roman"/>
        </w:rPr>
      </w:pPr>
    </w:p>
    <w:p w14:paraId="0086168F" w14:textId="4E9973AC" w:rsidR="005C46B5" w:rsidRPr="005C46B5" w:rsidRDefault="005C46B5" w:rsidP="005C46B5">
      <w:pPr>
        <w:widowControl w:val="0"/>
        <w:numPr>
          <w:ilvl w:val="0"/>
          <w:numId w:val="1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>
        <w:rPr>
          <w:rFonts w:ascii="Times New Roman" w:hAnsi="Times New Roman" w:cs="Times New Roman"/>
          <w:color w:val="000000"/>
        </w:rPr>
        <w:br/>
        <w:t>a nebytových prostor, které jí byly svěřeny do obhospodařování, zejména uzavírat</w:t>
      </w:r>
      <w:r>
        <w:rPr>
          <w:rFonts w:ascii="Times New Roman" w:hAnsi="Times New Roman" w:cs="Times New Roman"/>
          <w:color w:val="000000"/>
        </w:rPr>
        <w:br/>
        <w:t>a ukončovat smlouvy jménem zřizovatele v zastoupení příspěvkovou organizací.</w:t>
      </w:r>
    </w:p>
    <w:p w14:paraId="77BBDDB1" w14:textId="77777777" w:rsidR="001D2971" w:rsidRPr="00244A47" w:rsidRDefault="001D2971" w:rsidP="00780C7C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7D34D232" w14:textId="040128EF" w:rsidR="001D2971" w:rsidRPr="005C46B5" w:rsidRDefault="001D2971" w:rsidP="00923D96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lastRenderedPageBreak/>
        <w:t xml:space="preserve">Prostor sloužící podnikání č. </w:t>
      </w:r>
      <w:r w:rsidR="008420AB">
        <w:rPr>
          <w:rFonts w:ascii="Times New Roman" w:hAnsi="Times New Roman" w:cs="Times New Roman"/>
          <w:color w:val="000000"/>
        </w:rPr>
        <w:t>005-100</w:t>
      </w:r>
      <w:r w:rsidRPr="00244A47">
        <w:rPr>
          <w:rFonts w:ascii="Times New Roman" w:hAnsi="Times New Roman" w:cs="Times New Roman"/>
          <w:color w:val="000000"/>
        </w:rPr>
        <w:t>, který je předmětem nájmu této smlouvy (dále jen „předmět nájmu“), se nachází v </w:t>
      </w:r>
      <w:r w:rsidRPr="005C46B5">
        <w:rPr>
          <w:rFonts w:ascii="Times New Roman" w:hAnsi="Times New Roman" w:cs="Times New Roman"/>
          <w:color w:val="000000"/>
        </w:rPr>
        <w:t>nemovitosti</w:t>
      </w:r>
      <w:r w:rsidRPr="00244A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44A47">
        <w:rPr>
          <w:rFonts w:ascii="Times New Roman" w:hAnsi="Times New Roman" w:cs="Times New Roman"/>
          <w:color w:val="000000"/>
        </w:rPr>
        <w:t>spec</w:t>
      </w:r>
      <w:proofErr w:type="spellEnd"/>
      <w:r w:rsidRPr="00244A47">
        <w:rPr>
          <w:rFonts w:ascii="Times New Roman" w:hAnsi="Times New Roman" w:cs="Times New Roman"/>
          <w:color w:val="000000"/>
        </w:rPr>
        <w:t>. v odst. 1 tohoto článku smlouvy, jeho celková výměra</w:t>
      </w:r>
      <w:r w:rsidRPr="00244A47">
        <w:rPr>
          <w:rFonts w:ascii="Times New Roman" w:hAnsi="Times New Roman" w:cs="Courier New"/>
          <w:color w:val="000000"/>
        </w:rPr>
        <w:t xml:space="preserve"> činí </w:t>
      </w:r>
      <w:r w:rsidR="00244A47">
        <w:rPr>
          <w:rFonts w:ascii="Times New Roman" w:hAnsi="Times New Roman" w:cs="Courier New"/>
          <w:color w:val="000000"/>
        </w:rPr>
        <w:t>1</w:t>
      </w:r>
      <w:r w:rsidR="008420AB">
        <w:rPr>
          <w:rFonts w:ascii="Times New Roman" w:hAnsi="Times New Roman" w:cs="Courier New"/>
          <w:color w:val="000000"/>
        </w:rPr>
        <w:t>9,50</w:t>
      </w:r>
      <w:r w:rsidRPr="00244A47">
        <w:rPr>
          <w:rFonts w:ascii="Times New Roman" w:hAnsi="Times New Roman" w:cs="Times New Roman"/>
          <w:color w:val="000000"/>
        </w:rPr>
        <w:t xml:space="preserve"> m</w:t>
      </w:r>
      <w:r w:rsidRPr="00244A47">
        <w:rPr>
          <w:rFonts w:ascii="Times New Roman" w:hAnsi="Times New Roman" w:cs="Times New Roman"/>
          <w:color w:val="000000"/>
          <w:vertAlign w:val="superscript"/>
        </w:rPr>
        <w:t>2</w:t>
      </w:r>
      <w:r w:rsidRPr="00244A47">
        <w:rPr>
          <w:rFonts w:ascii="Times New Roman" w:hAnsi="Times New Roman" w:cs="Times New Roman"/>
          <w:color w:val="000000"/>
        </w:rPr>
        <w:t>.</w:t>
      </w:r>
    </w:p>
    <w:p w14:paraId="4A45E37E" w14:textId="77777777" w:rsidR="005C46B5" w:rsidRDefault="005C46B5" w:rsidP="005C46B5">
      <w:pPr>
        <w:pStyle w:val="Odstavecseseznamem"/>
        <w:rPr>
          <w:rFonts w:ascii="Times New Roman" w:hAnsi="Times New Roman"/>
        </w:rPr>
      </w:pPr>
    </w:p>
    <w:p w14:paraId="7777CECF" w14:textId="0952FA08" w:rsidR="005C46B5" w:rsidRPr="005C46B5" w:rsidRDefault="005C46B5" w:rsidP="005C46B5">
      <w:pPr>
        <w:widowControl w:val="0"/>
        <w:numPr>
          <w:ilvl w:val="0"/>
          <w:numId w:val="1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E1126A">
        <w:rPr>
          <w:rFonts w:ascii="Times New Roman" w:hAnsi="Times New Roman" w:cs="Times New Roman"/>
          <w:color w:val="000000"/>
        </w:rPr>
        <w:t>Záměr pronájmu byl zveřejněn vyvěšením na úřední desce Městského úřadu Znojmo</w:t>
      </w:r>
      <w:r w:rsidRPr="00E1126A">
        <w:rPr>
          <w:rFonts w:ascii="Times New Roman" w:hAnsi="Times New Roman" w:cs="Times New Roman"/>
          <w:color w:val="000000"/>
        </w:rPr>
        <w:br/>
        <w:t xml:space="preserve">od </w:t>
      </w:r>
      <w:r>
        <w:rPr>
          <w:rFonts w:ascii="Times New Roman" w:hAnsi="Times New Roman" w:cs="Times New Roman"/>
          <w:color w:val="000000"/>
        </w:rPr>
        <w:t>22.09.2021</w:t>
      </w:r>
      <w:r w:rsidRPr="00E1126A">
        <w:rPr>
          <w:rFonts w:ascii="Times New Roman" w:hAnsi="Times New Roman" w:cs="Times New Roman"/>
          <w:color w:val="000000"/>
        </w:rPr>
        <w:t xml:space="preserve"> do </w:t>
      </w:r>
      <w:r>
        <w:rPr>
          <w:rFonts w:ascii="Times New Roman" w:hAnsi="Times New Roman" w:cs="Times New Roman"/>
          <w:color w:val="000000"/>
        </w:rPr>
        <w:t>08.10.2021</w:t>
      </w:r>
      <w:r w:rsidRPr="00E1126A">
        <w:rPr>
          <w:rFonts w:ascii="Times New Roman" w:hAnsi="Times New Roman" w:cs="Times New Roman"/>
          <w:color w:val="000000"/>
        </w:rPr>
        <w:t>, nájem prostor</w:t>
      </w:r>
      <w:r w:rsidRPr="00E1126A">
        <w:rPr>
          <w:rFonts w:ascii="Times New Roman" w:hAnsi="Times New Roman" w:cs="Verdana"/>
          <w:color w:val="000000"/>
        </w:rPr>
        <w:t xml:space="preserve"> pak byl následně schválen usnesením Rady města Znojma č. </w:t>
      </w:r>
      <w:r>
        <w:rPr>
          <w:rFonts w:ascii="Times New Roman" w:hAnsi="Times New Roman" w:cs="Verdana"/>
          <w:color w:val="000000"/>
        </w:rPr>
        <w:t>134</w:t>
      </w:r>
      <w:r w:rsidRPr="00E1126A">
        <w:rPr>
          <w:rFonts w:ascii="Times New Roman" w:hAnsi="Times New Roman" w:cs="Verdana"/>
          <w:color w:val="000000"/>
        </w:rPr>
        <w:t>/2021, bod 5</w:t>
      </w:r>
      <w:r>
        <w:rPr>
          <w:rFonts w:ascii="Times New Roman" w:hAnsi="Times New Roman" w:cs="Verdana"/>
          <w:color w:val="000000"/>
        </w:rPr>
        <w:t>66</w:t>
      </w:r>
      <w:r w:rsidR="008420AB">
        <w:rPr>
          <w:rFonts w:ascii="Times New Roman" w:hAnsi="Times New Roman" w:cs="Verdana"/>
          <w:color w:val="000000"/>
        </w:rPr>
        <w:t>8</w:t>
      </w:r>
      <w:r w:rsidRPr="00E1126A">
        <w:rPr>
          <w:rFonts w:ascii="Times New Roman" w:hAnsi="Times New Roman" w:cs="Verdana"/>
          <w:color w:val="000000"/>
        </w:rPr>
        <w:t xml:space="preserve">, ze dne </w:t>
      </w:r>
      <w:r>
        <w:rPr>
          <w:rFonts w:ascii="Times New Roman" w:hAnsi="Times New Roman" w:cs="Verdana"/>
          <w:color w:val="000000"/>
        </w:rPr>
        <w:t>01.11</w:t>
      </w:r>
      <w:r w:rsidRPr="00E1126A">
        <w:rPr>
          <w:rFonts w:ascii="Times New Roman" w:hAnsi="Times New Roman" w:cs="Verdana"/>
          <w:color w:val="000000"/>
        </w:rPr>
        <w:t>.2021</w:t>
      </w:r>
      <w:r w:rsidRPr="00E1126A">
        <w:rPr>
          <w:rFonts w:ascii="Times New Roman" w:hAnsi="Times New Roman" w:cs="Verdana"/>
          <w:b/>
          <w:bCs/>
          <w:color w:val="000000"/>
        </w:rPr>
        <w:t>.</w:t>
      </w:r>
      <w:r w:rsidRPr="00E1126A">
        <w:t xml:space="preserve"> </w:t>
      </w:r>
    </w:p>
    <w:p w14:paraId="02A9A242" w14:textId="77777777" w:rsidR="001D2971" w:rsidRPr="00244A47" w:rsidRDefault="001D2971" w:rsidP="00780C7C">
      <w:pPr>
        <w:widowControl w:val="0"/>
        <w:autoSpaceDE w:val="0"/>
        <w:jc w:val="both"/>
        <w:rPr>
          <w:rFonts w:ascii="Times New Roman" w:hAnsi="Times New Roman"/>
        </w:rPr>
      </w:pPr>
    </w:p>
    <w:p w14:paraId="40C28156" w14:textId="7F3EFB73" w:rsidR="001D2971" w:rsidRPr="00244A47" w:rsidRDefault="001D2971" w:rsidP="00923D96">
      <w:pPr>
        <w:widowControl w:val="0"/>
        <w:numPr>
          <w:ilvl w:val="0"/>
          <w:numId w:val="18"/>
        </w:numPr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</w:rPr>
        <w:t xml:space="preserve">Pronajímatel dává na základě </w:t>
      </w:r>
      <w:r w:rsidRPr="00244A47">
        <w:rPr>
          <w:rFonts w:ascii="Times New Roman" w:hAnsi="Times New Roman" w:cs="Courier New"/>
        </w:rPr>
        <w:t xml:space="preserve">této smlouvy nájemci do nájmu předmět nájmu – prostor sloužící podnikání nacházející se v budově jmenované v čl. I odst. 1, prostor sloužící podnikání je specifikovaný v čl. I odst. </w:t>
      </w:r>
      <w:r w:rsidR="005C46B5">
        <w:rPr>
          <w:rFonts w:ascii="Times New Roman" w:hAnsi="Times New Roman" w:cs="Courier New"/>
        </w:rPr>
        <w:t>3</w:t>
      </w:r>
      <w:r w:rsidRPr="00244A47">
        <w:rPr>
          <w:rFonts w:ascii="Times New Roman" w:hAnsi="Times New Roman" w:cs="Courier New"/>
        </w:rPr>
        <w:t xml:space="preserve"> této smlouvy. Nájemce prohlašuje, že mu je stav předmětu nájmu dobře znám a tento je v pořádku, tj. ve stavu odpovídajícímu účelu nájmu vyjádřeném v čl. II. této smlouvy a v tomto stavu jej přijímá do nájmu dle podmínek této smlouvy.</w:t>
      </w:r>
    </w:p>
    <w:p w14:paraId="00E8A567" w14:textId="77777777" w:rsidR="001D2971" w:rsidRPr="00244A47" w:rsidRDefault="001D2971" w:rsidP="001D2971">
      <w:pPr>
        <w:widowControl w:val="0"/>
        <w:autoSpaceDE w:val="0"/>
        <w:ind w:left="720"/>
        <w:jc w:val="both"/>
        <w:rPr>
          <w:rFonts w:ascii="Times New Roman" w:hAnsi="Times New Roman" w:cs="Courier New"/>
        </w:rPr>
      </w:pPr>
    </w:p>
    <w:p w14:paraId="28FEA5A1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81E0CC6" w14:textId="2FC80F45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II.</w:t>
      </w:r>
    </w:p>
    <w:p w14:paraId="33DCF627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2908E332" w:rsidR="001D2971" w:rsidRPr="00244A47" w:rsidRDefault="001D2971" w:rsidP="001D2971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 xml:space="preserve">Účelem nájmu je </w:t>
      </w:r>
      <w:r w:rsidR="008420AB">
        <w:rPr>
          <w:rFonts w:ascii="Times New Roman" w:hAnsi="Times New Roman" w:cs="Times New Roman"/>
          <w:color w:val="000000"/>
        </w:rPr>
        <w:t>kancelář</w:t>
      </w:r>
      <w:r w:rsidR="00780C7C" w:rsidRPr="00244A47">
        <w:rPr>
          <w:rFonts w:ascii="Times New Roman" w:hAnsi="Times New Roman" w:cs="Times New Roman"/>
          <w:color w:val="000000"/>
        </w:rPr>
        <w:t>.</w:t>
      </w:r>
    </w:p>
    <w:p w14:paraId="18794FC4" w14:textId="77777777" w:rsidR="001D2971" w:rsidRPr="00244A47" w:rsidRDefault="001D2971" w:rsidP="001D2971">
      <w:pPr>
        <w:widowControl w:val="0"/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  <w:color w:val="000000"/>
        </w:rPr>
        <w:t xml:space="preserve"> </w:t>
      </w:r>
    </w:p>
    <w:p w14:paraId="00F5E0A8" w14:textId="77777777" w:rsidR="001D2971" w:rsidRPr="00244A47" w:rsidRDefault="001D2971" w:rsidP="001D2971">
      <w:pPr>
        <w:widowControl w:val="0"/>
        <w:numPr>
          <w:ilvl w:val="0"/>
          <w:numId w:val="6"/>
        </w:numPr>
        <w:autoSpaceDE w:val="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Times New Roman"/>
          <w:color w:val="000000"/>
        </w:rPr>
        <w:t>Nájemce je oprávněn předmět nájmu užívat pouze v souladu s účelem nájmu uvedeným</w:t>
      </w:r>
      <w:r w:rsidRPr="00244A47">
        <w:rPr>
          <w:rFonts w:ascii="Times New Roman" w:hAnsi="Times New Roman" w:cs="Times New Roman"/>
          <w:color w:val="000000"/>
        </w:rPr>
        <w:br/>
        <w:t xml:space="preserve">v čl. II. odst. 1. </w:t>
      </w:r>
      <w:r w:rsidRPr="00244A47">
        <w:rPr>
          <w:rFonts w:ascii="Times New Roman" w:hAnsi="Times New Roman" w:cs="Courier New"/>
          <w:lang w:eastAsia="ar-SA"/>
        </w:rPr>
        <w:t>Smluvní strany se dohodly, že každá změna předmětu podnikání v předmětu nájmu je považována za změnu, která ovlivní podstatným způsobem využití předmětu nájmu</w:t>
      </w:r>
      <w:r w:rsidRPr="00244A47">
        <w:rPr>
          <w:rFonts w:ascii="Times New Roman" w:hAnsi="Times New Roman" w:cs="Courier New"/>
          <w:lang w:eastAsia="ar-SA"/>
        </w:rPr>
        <w:br/>
        <w:t>a nájemce je povinen oznámit ji předem pronajímateli. Souhlasu pronajímatele s takovou změnou je třeba pouze v případě, že se bude jednat o obor nijak nesouvisející</w:t>
      </w:r>
      <w:r w:rsidRPr="00244A47">
        <w:rPr>
          <w:rFonts w:ascii="Times New Roman" w:hAnsi="Times New Roman" w:cs="Courier New"/>
          <w:lang w:eastAsia="ar-SA"/>
        </w:rPr>
        <w:br/>
        <w:t xml:space="preserve">s předpokládaným účelem využití předmětu nájmu. </w:t>
      </w:r>
    </w:p>
    <w:p w14:paraId="73B84753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F310984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F952121" w14:textId="4C24E9FA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III.</w:t>
      </w:r>
    </w:p>
    <w:p w14:paraId="1724DC9C" w14:textId="77777777" w:rsidR="001D2971" w:rsidRPr="00244A47" w:rsidRDefault="001D2971" w:rsidP="001D2971">
      <w:pPr>
        <w:widowControl w:val="0"/>
        <w:autoSpaceDE w:val="0"/>
        <w:ind w:right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C301C9E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165"/>
        </w:tabs>
        <w:suppressAutoHyphens/>
        <w:ind w:left="737" w:hanging="340"/>
        <w:jc w:val="both"/>
        <w:rPr>
          <w:rFonts w:ascii="Times New Roman" w:hAnsi="Times New Roman"/>
        </w:rPr>
      </w:pPr>
      <w:r w:rsidRPr="00244A47">
        <w:rPr>
          <w:rFonts w:ascii="Times New Roman" w:hAnsi="Times New Roman" w:cs="Courier New"/>
        </w:rPr>
        <w:t xml:space="preserve">Smluvní strany sjednaly, že nájemní vztah k předmětu nájmu založený </w:t>
      </w:r>
      <w:r w:rsidRPr="00244A47">
        <w:rPr>
          <w:rFonts w:ascii="Times New Roman" w:hAnsi="Times New Roman" w:cs="Courier New"/>
          <w:color w:val="000000"/>
        </w:rPr>
        <w:t>na základě této smlouvy, je uzavřen na dobu neurčitou.</w:t>
      </w:r>
    </w:p>
    <w:p w14:paraId="5CC6D255" w14:textId="77777777" w:rsidR="001D2971" w:rsidRPr="00244A47" w:rsidRDefault="001D2971" w:rsidP="001D2971">
      <w:pPr>
        <w:tabs>
          <w:tab w:val="left" w:pos="165"/>
        </w:tabs>
        <w:suppressAutoHyphens/>
        <w:ind w:left="1117"/>
        <w:jc w:val="both"/>
        <w:rPr>
          <w:rFonts w:ascii="Times New Roman" w:hAnsi="Times New Roman" w:cs="Courier New"/>
          <w:color w:val="000000"/>
        </w:rPr>
      </w:pPr>
    </w:p>
    <w:p w14:paraId="527FE750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  <w:color w:val="000000"/>
        </w:rPr>
        <w:t xml:space="preserve">Nájem touto smlouvou založený je možné ukončit písemnou dohodou smluvních stran. </w:t>
      </w:r>
    </w:p>
    <w:p w14:paraId="0FD9B923" w14:textId="77777777" w:rsidR="001D2971" w:rsidRPr="00244A47" w:rsidRDefault="001D2971" w:rsidP="001D2971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2EA03BB9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  <w:color w:val="000000"/>
        </w:rPr>
        <w:t xml:space="preserve">Pronajímatel i nájemci jsou oprávněni vypovědět tuto nájemní smlouvu v době trvání nájmu, dle čl. III. odst. 1 této smlouvy, a to i bez udání důvodu, s výpovědní dobou </w:t>
      </w:r>
      <w:r w:rsidRPr="00244A47">
        <w:rPr>
          <w:rFonts w:ascii="Times New Roman" w:hAnsi="Times New Roman" w:cs="Courier New"/>
          <w:color w:val="000000"/>
        </w:rPr>
        <w:br/>
        <w:t>6 měsíců.</w:t>
      </w:r>
    </w:p>
    <w:p w14:paraId="541FF109" w14:textId="77777777" w:rsidR="001D2971" w:rsidRPr="00244A47" w:rsidRDefault="001D2971" w:rsidP="001D2971">
      <w:pPr>
        <w:tabs>
          <w:tab w:val="left" w:pos="284"/>
        </w:tabs>
        <w:suppressAutoHyphens/>
        <w:ind w:left="720"/>
        <w:jc w:val="both"/>
        <w:rPr>
          <w:rFonts w:ascii="Times New Roman" w:hAnsi="Times New Roman" w:cs="Courier New"/>
          <w:color w:val="000000"/>
        </w:rPr>
      </w:pPr>
    </w:p>
    <w:p w14:paraId="686ED563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Pronajímatel je dále oprávněn vypovědět tuto nájemní smlouvy v době nájmu stanovené v čl. III. odst. 1 této smlouvy z těchto důvodů, přičemž v takovémto případě je výpovědní doba 3 měsíce:</w:t>
      </w:r>
    </w:p>
    <w:p w14:paraId="7EFD1F1D" w14:textId="77777777" w:rsidR="001D2971" w:rsidRPr="00244A47" w:rsidRDefault="001D2971" w:rsidP="001D2971">
      <w:pPr>
        <w:widowControl w:val="0"/>
        <w:autoSpaceDE w:val="0"/>
        <w:rPr>
          <w:rFonts w:ascii="Times New Roman" w:hAnsi="Times New Roman" w:cs="Times New Roman"/>
          <w:color w:val="000000"/>
        </w:rPr>
      </w:pPr>
    </w:p>
    <w:p w14:paraId="4F9F87CE" w14:textId="77777777" w:rsidR="001D2971" w:rsidRPr="00244A47" w:rsidRDefault="001D2971" w:rsidP="001D2971">
      <w:pPr>
        <w:pStyle w:val="Odstavecseseznamem"/>
        <w:numPr>
          <w:ilvl w:val="0"/>
          <w:numId w:val="8"/>
        </w:numPr>
        <w:jc w:val="both"/>
      </w:pPr>
      <w:r w:rsidRPr="00244A47">
        <w:rPr>
          <w:rFonts w:ascii="Times New Roman" w:hAnsi="Times New Roman" w:cs="Courier New"/>
        </w:rPr>
        <w:t>nájemce je v prodlení s úhradou nájemného či jeho části více jak 30 dní po jeho splatnosti;</w:t>
      </w:r>
    </w:p>
    <w:p w14:paraId="3629D5CF" w14:textId="77777777" w:rsidR="001D2971" w:rsidRPr="00244A47" w:rsidRDefault="001D2971" w:rsidP="001D297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nájemce užívá předmět nájmu bez souhlasu pronajímatele dle čl. II. odst. 2 k jinému účelu, než jaký je sjednán v čl. II. odst. 1 této smlouvy;</w:t>
      </w:r>
    </w:p>
    <w:p w14:paraId="7DFC3638" w14:textId="77777777" w:rsidR="001D2971" w:rsidRPr="00244A47" w:rsidRDefault="001D2971" w:rsidP="001D2971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 w:rsidRPr="00244A47">
        <w:rPr>
          <w:rFonts w:ascii="Times New Roman" w:hAnsi="Times New Roman" w:cs="Verdana"/>
        </w:rPr>
        <w:t>nájemce nebo osoby, které s ním užívají pronajatý prostor, přes písemné upozornění porušují klid a pořádek v budově, nebo výkon práv ostatních uživatelů budovy;</w:t>
      </w:r>
    </w:p>
    <w:p w14:paraId="4FB9023F" w14:textId="77777777" w:rsidR="001D2971" w:rsidRPr="00244A47" w:rsidRDefault="001D2971" w:rsidP="001D2971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 w:rsidRPr="00244A47">
        <w:rPr>
          <w:rFonts w:ascii="Times New Roman" w:hAnsi="Times New Roman" w:cs="Verdana"/>
        </w:rPr>
        <w:t>nájemce přenechá prostor nebo jeho část do nájmu, užívání či výpůjčky bez souhlasu pronajímatele;</w:t>
      </w:r>
    </w:p>
    <w:p w14:paraId="07980721" w14:textId="77777777" w:rsidR="001D2971" w:rsidRPr="00244A47" w:rsidRDefault="001D2971" w:rsidP="001D2971">
      <w:pPr>
        <w:numPr>
          <w:ilvl w:val="0"/>
          <w:numId w:val="8"/>
        </w:numPr>
        <w:jc w:val="both"/>
        <w:rPr>
          <w:rFonts w:ascii="Times New Roman" w:hAnsi="Times New Roman" w:cs="Verdana"/>
        </w:rPr>
      </w:pPr>
      <w:r w:rsidRPr="00244A47">
        <w:rPr>
          <w:rFonts w:ascii="Times New Roman" w:hAnsi="Times New Roman" w:cs="Verdana"/>
        </w:rPr>
        <w:t>bylo rozhodnuto o odstranění budovy nebo o změnách budovy, jež brání užívání prostoru;</w:t>
      </w:r>
    </w:p>
    <w:p w14:paraId="6E56211A" w14:textId="77777777" w:rsidR="001D2971" w:rsidRPr="00244A47" w:rsidRDefault="001D2971" w:rsidP="001D2971">
      <w:pPr>
        <w:pStyle w:val="Odstavecseseznamem"/>
        <w:widowControl w:val="0"/>
        <w:numPr>
          <w:ilvl w:val="0"/>
          <w:numId w:val="8"/>
        </w:numPr>
        <w:autoSpaceDE w:val="0"/>
        <w:jc w:val="both"/>
        <w:rPr>
          <w:rFonts w:ascii="Times New Roman" w:hAnsi="Times New Roman" w:cs="Courier New"/>
          <w:color w:val="000000"/>
        </w:rPr>
      </w:pPr>
      <w:r w:rsidRPr="00244A47">
        <w:rPr>
          <w:rFonts w:ascii="Times New Roman" w:hAnsi="Times New Roman" w:cs="Courier New"/>
          <w:color w:val="000000"/>
        </w:rPr>
        <w:t xml:space="preserve">nájemce provedl v předmětu nájmu stavební úpravy bez předchozího písemného souhlasu </w:t>
      </w:r>
      <w:r w:rsidRPr="00244A47">
        <w:rPr>
          <w:rFonts w:ascii="Times New Roman" w:hAnsi="Times New Roman" w:cs="Courier New"/>
          <w:color w:val="000000"/>
        </w:rPr>
        <w:lastRenderedPageBreak/>
        <w:t>pronajímatele.</w:t>
      </w:r>
    </w:p>
    <w:p w14:paraId="7940D169" w14:textId="77777777" w:rsidR="001D2971" w:rsidRPr="00244A47" w:rsidRDefault="001D2971" w:rsidP="001D2971">
      <w:pPr>
        <w:pStyle w:val="Odstavecseseznamem"/>
        <w:widowControl w:val="0"/>
        <w:autoSpaceDE w:val="0"/>
        <w:jc w:val="both"/>
        <w:rPr>
          <w:rFonts w:ascii="Times New Roman" w:hAnsi="Times New Roman" w:cs="Courier New"/>
          <w:color w:val="000000"/>
        </w:rPr>
      </w:pPr>
    </w:p>
    <w:p w14:paraId="46AEA9CC" w14:textId="77777777" w:rsidR="001D2971" w:rsidRPr="00244A47" w:rsidRDefault="001D2971" w:rsidP="001D2971">
      <w:pPr>
        <w:numPr>
          <w:ilvl w:val="0"/>
          <w:numId w:val="7"/>
        </w:numPr>
        <w:tabs>
          <w:tab w:val="clear" w:pos="720"/>
          <w:tab w:val="left" w:pos="284"/>
        </w:tabs>
        <w:suppressAutoHyphens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Výpovědní doba začne běžet od prvého dne měsíce následujícího po měsíci, ve kterém byla výpověď doručena druhé smluvní straně.</w:t>
      </w:r>
    </w:p>
    <w:p w14:paraId="35B4CC4E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59DD097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40E93F7" w14:textId="5746E3CB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t>Čl. IV.</w:t>
      </w:r>
    </w:p>
    <w:p w14:paraId="6E4F5D71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5C0BBD9" w14:textId="373FECF2" w:rsidR="001D2971" w:rsidRPr="005C46B5" w:rsidRDefault="001D2971" w:rsidP="001D2971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Courier New"/>
          <w:color w:val="000000"/>
        </w:rPr>
        <w:t xml:space="preserve">Smluvní strany sjednaly nájemné ve výši </w:t>
      </w:r>
      <w:r w:rsidR="008420AB">
        <w:rPr>
          <w:rFonts w:ascii="Times New Roman" w:hAnsi="Times New Roman" w:cs="Courier New"/>
          <w:b/>
          <w:color w:val="000000"/>
        </w:rPr>
        <w:t>600</w:t>
      </w:r>
      <w:r w:rsidRPr="00244A47">
        <w:rPr>
          <w:rFonts w:ascii="Times New Roman" w:hAnsi="Times New Roman" w:cs="Courier New"/>
          <w:b/>
          <w:color w:val="000000"/>
        </w:rPr>
        <w:t xml:space="preserve"> </w:t>
      </w:r>
      <w:proofErr w:type="gramStart"/>
      <w:r w:rsidRPr="00244A47">
        <w:rPr>
          <w:rFonts w:ascii="Times New Roman" w:hAnsi="Times New Roman" w:cs="Courier New"/>
          <w:b/>
          <w:color w:val="000000"/>
        </w:rPr>
        <w:t>Kč</w:t>
      </w:r>
      <w:r w:rsidRPr="00244A47">
        <w:rPr>
          <w:rFonts w:ascii="Times New Roman" w:hAnsi="Times New Roman" w:cs="Courier New"/>
          <w:b/>
          <w:bCs/>
          <w:color w:val="000000"/>
        </w:rPr>
        <w:t>,-</w:t>
      </w:r>
      <w:proofErr w:type="gramEnd"/>
      <w:r w:rsidRPr="00244A47">
        <w:rPr>
          <w:rFonts w:ascii="Times New Roman" w:hAnsi="Times New Roman" w:cs="Courier New"/>
          <w:b/>
          <w:bCs/>
          <w:color w:val="000000"/>
        </w:rPr>
        <w:t xml:space="preserve"> Kč/m</w:t>
      </w:r>
      <w:r w:rsidRPr="00244A47">
        <w:rPr>
          <w:rFonts w:ascii="Times New Roman" w:hAnsi="Times New Roman" w:cs="Courier New"/>
          <w:b/>
          <w:bCs/>
          <w:color w:val="000000"/>
          <w:vertAlign w:val="superscript"/>
        </w:rPr>
        <w:t>2</w:t>
      </w:r>
      <w:r w:rsidRPr="00244A47">
        <w:rPr>
          <w:rFonts w:ascii="Times New Roman" w:hAnsi="Times New Roman" w:cs="Courier New"/>
          <w:b/>
          <w:bCs/>
          <w:color w:val="000000"/>
        </w:rPr>
        <w:t xml:space="preserve">/rok, tj. </w:t>
      </w:r>
      <w:r w:rsidR="00244A47">
        <w:rPr>
          <w:rFonts w:ascii="Times New Roman" w:hAnsi="Times New Roman" w:cs="Courier New"/>
          <w:b/>
          <w:bCs/>
          <w:color w:val="000000"/>
        </w:rPr>
        <w:t xml:space="preserve">celkem </w:t>
      </w:r>
      <w:r w:rsidR="008420AB">
        <w:rPr>
          <w:rFonts w:ascii="Times New Roman" w:hAnsi="Times New Roman" w:cs="Courier New"/>
          <w:b/>
          <w:bCs/>
          <w:color w:val="000000"/>
        </w:rPr>
        <w:t>11.7</w:t>
      </w:r>
      <w:r w:rsidR="00244A47">
        <w:rPr>
          <w:rFonts w:ascii="Times New Roman" w:hAnsi="Times New Roman" w:cs="Courier New"/>
          <w:b/>
          <w:bCs/>
          <w:color w:val="000000"/>
        </w:rPr>
        <w:t>00</w:t>
      </w:r>
      <w:r w:rsidRPr="00244A47">
        <w:rPr>
          <w:rFonts w:ascii="Times New Roman" w:hAnsi="Times New Roman" w:cs="Courier New"/>
          <w:b/>
          <w:bCs/>
          <w:color w:val="000000"/>
        </w:rPr>
        <w:t xml:space="preserve">,- Kč </w:t>
      </w:r>
      <w:r w:rsidR="00244A47">
        <w:rPr>
          <w:rFonts w:ascii="Times New Roman" w:hAnsi="Times New Roman" w:cs="Courier New"/>
          <w:b/>
          <w:bCs/>
          <w:color w:val="000000"/>
        </w:rPr>
        <w:t>ročně</w:t>
      </w:r>
      <w:r w:rsidRPr="00244A47">
        <w:rPr>
          <w:rFonts w:ascii="Times New Roman" w:hAnsi="Times New Roman" w:cs="Courier New"/>
          <w:b/>
          <w:bCs/>
          <w:color w:val="000000"/>
        </w:rPr>
        <w:t>.</w:t>
      </w:r>
      <w:r w:rsidR="005C46B5">
        <w:rPr>
          <w:rFonts w:ascii="Times New Roman" w:hAnsi="Times New Roman" w:cs="Courier New"/>
          <w:b/>
          <w:bCs/>
          <w:color w:val="000000"/>
        </w:rPr>
        <w:t xml:space="preserve"> </w:t>
      </w:r>
      <w:r w:rsidR="005C46B5">
        <w:rPr>
          <w:rFonts w:ascii="Times New Roman" w:hAnsi="Times New Roman" w:cs="Courier New"/>
          <w:color w:val="000000"/>
        </w:rPr>
        <w:t xml:space="preserve">Nájemné bude hrazeno v pravidelných měsíčních platbách ve výši </w:t>
      </w:r>
      <w:r w:rsidR="008420AB" w:rsidRPr="008420AB">
        <w:rPr>
          <w:rFonts w:ascii="Times New Roman" w:hAnsi="Times New Roman" w:cs="Courier New"/>
          <w:b/>
          <w:bCs/>
          <w:color w:val="000000"/>
        </w:rPr>
        <w:t>975</w:t>
      </w:r>
      <w:r w:rsidR="005C46B5" w:rsidRPr="008420AB">
        <w:rPr>
          <w:rFonts w:ascii="Times New Roman" w:hAnsi="Times New Roman" w:cs="Courier New"/>
          <w:b/>
          <w:bCs/>
          <w:color w:val="000000"/>
        </w:rPr>
        <w:t>,-</w:t>
      </w:r>
      <w:r w:rsidR="005C46B5" w:rsidRPr="005C46B5">
        <w:rPr>
          <w:rFonts w:ascii="Times New Roman" w:hAnsi="Times New Roman" w:cs="Courier New"/>
          <w:b/>
          <w:bCs/>
          <w:color w:val="000000"/>
        </w:rPr>
        <w:t xml:space="preserve"> Kč</w:t>
      </w:r>
      <w:r w:rsidR="005C46B5">
        <w:rPr>
          <w:rFonts w:ascii="Times New Roman" w:hAnsi="Times New Roman" w:cs="Courier New"/>
          <w:color w:val="000000"/>
        </w:rPr>
        <w:t>.</w:t>
      </w:r>
    </w:p>
    <w:p w14:paraId="49C13F38" w14:textId="77777777" w:rsidR="005C46B5" w:rsidRPr="005C46B5" w:rsidRDefault="005C46B5" w:rsidP="005C46B5">
      <w:pPr>
        <w:widowControl w:val="0"/>
        <w:tabs>
          <w:tab w:val="left" w:pos="284"/>
        </w:tabs>
        <w:autoSpaceDE w:val="0"/>
        <w:ind w:left="643"/>
        <w:jc w:val="both"/>
        <w:rPr>
          <w:rFonts w:ascii="Times New Roman" w:hAnsi="Times New Roman" w:cs="Times New Roman"/>
          <w:color w:val="000000"/>
        </w:rPr>
      </w:pPr>
    </w:p>
    <w:p w14:paraId="7CE2EF9A" w14:textId="640778FD" w:rsidR="001D2971" w:rsidRPr="005C46B5" w:rsidRDefault="001D2971" w:rsidP="005C46B5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5C46B5">
        <w:rPr>
          <w:rFonts w:ascii="Times New Roman" w:hAnsi="Times New Roman" w:cs="Courier New"/>
        </w:rPr>
        <w:t xml:space="preserve">Nájemci se zavazují hradit zálohy za služby a další plnění související s nájmem prostoru sloužícího podnikání (dále jen </w:t>
      </w:r>
      <w:r w:rsidR="005C46B5">
        <w:rPr>
          <w:rFonts w:ascii="Times New Roman" w:hAnsi="Times New Roman" w:cs="Courier New"/>
        </w:rPr>
        <w:t>„z</w:t>
      </w:r>
      <w:r w:rsidRPr="005C46B5">
        <w:rPr>
          <w:rFonts w:ascii="Times New Roman" w:hAnsi="Times New Roman" w:cs="Courier New"/>
        </w:rPr>
        <w:t>álohy za služby</w:t>
      </w:r>
      <w:r w:rsidR="005C46B5">
        <w:rPr>
          <w:rFonts w:ascii="Times New Roman" w:hAnsi="Times New Roman" w:cs="Courier New"/>
        </w:rPr>
        <w:t>“</w:t>
      </w:r>
      <w:r w:rsidRPr="005C46B5">
        <w:rPr>
          <w:rFonts w:ascii="Times New Roman" w:hAnsi="Times New Roman" w:cs="Courier New"/>
        </w:rPr>
        <w:t>) ve výši:</w:t>
      </w:r>
    </w:p>
    <w:p w14:paraId="290EF071" w14:textId="77777777" w:rsidR="001D2971" w:rsidRPr="00244A47" w:rsidRDefault="001D2971" w:rsidP="001D2971">
      <w:pPr>
        <w:ind w:left="720"/>
        <w:rPr>
          <w:rFonts w:ascii="Times New Roman" w:hAnsi="Times New Roman" w:cs="Courier New"/>
        </w:rPr>
      </w:pPr>
    </w:p>
    <w:p w14:paraId="3D2ADE84" w14:textId="289E27FD" w:rsidR="001D2971" w:rsidRPr="00244A47" w:rsidRDefault="001D2971" w:rsidP="001D2971">
      <w:pPr>
        <w:ind w:left="720"/>
        <w:rPr>
          <w:rFonts w:ascii="Times New Roman" w:hAnsi="Times New Roman" w:cs="Courier New"/>
          <w:b/>
        </w:rPr>
      </w:pPr>
      <w:r w:rsidRPr="00244A47">
        <w:rPr>
          <w:rFonts w:ascii="Times New Roman" w:hAnsi="Times New Roman" w:cs="Courier New"/>
          <w:b/>
        </w:rPr>
        <w:t xml:space="preserve">vodné a stočné    </w:t>
      </w:r>
      <w:proofErr w:type="gramStart"/>
      <w:r w:rsidRPr="00244A47">
        <w:rPr>
          <w:rFonts w:ascii="Times New Roman" w:hAnsi="Times New Roman" w:cs="Courier New"/>
          <w:b/>
        </w:rPr>
        <w:tab/>
        <w:t xml:space="preserve">  </w:t>
      </w:r>
      <w:r w:rsidR="008420AB">
        <w:rPr>
          <w:rFonts w:ascii="Times New Roman" w:hAnsi="Times New Roman" w:cs="Courier New"/>
          <w:b/>
        </w:rPr>
        <w:t>1.</w:t>
      </w:r>
      <w:proofErr w:type="gramEnd"/>
      <w:r w:rsidR="008420AB">
        <w:rPr>
          <w:rFonts w:ascii="Times New Roman" w:hAnsi="Times New Roman" w:cs="Courier New"/>
          <w:b/>
        </w:rPr>
        <w:t>2</w:t>
      </w:r>
      <w:r w:rsidRPr="00244A47">
        <w:rPr>
          <w:rFonts w:ascii="Times New Roman" w:hAnsi="Times New Roman" w:cs="Courier New"/>
          <w:b/>
        </w:rPr>
        <w:t xml:space="preserve">00,- Kč/rok           </w:t>
      </w:r>
      <w:r w:rsidRPr="00244A47">
        <w:rPr>
          <w:rFonts w:ascii="Times New Roman" w:hAnsi="Times New Roman" w:cs="Courier New"/>
          <w:b/>
        </w:rPr>
        <w:tab/>
      </w:r>
      <w:r w:rsidR="008420AB">
        <w:rPr>
          <w:rFonts w:ascii="Times New Roman" w:hAnsi="Times New Roman" w:cs="Courier New"/>
          <w:b/>
        </w:rPr>
        <w:t>1</w:t>
      </w:r>
      <w:r w:rsidRPr="00244A47">
        <w:rPr>
          <w:rFonts w:ascii="Times New Roman" w:hAnsi="Times New Roman" w:cs="Courier New"/>
          <w:b/>
        </w:rPr>
        <w:t>00,- Kč/měsíčně</w:t>
      </w:r>
    </w:p>
    <w:p w14:paraId="1B9CB261" w14:textId="77777777" w:rsidR="001D2971" w:rsidRPr="00244A47" w:rsidRDefault="001D2971" w:rsidP="001D2971">
      <w:pPr>
        <w:ind w:left="720"/>
        <w:rPr>
          <w:rFonts w:ascii="Times New Roman" w:hAnsi="Times New Roman" w:cs="Courier New"/>
        </w:rPr>
      </w:pPr>
    </w:p>
    <w:p w14:paraId="6573F0AD" w14:textId="77777777" w:rsidR="001D2971" w:rsidRPr="00244A47" w:rsidRDefault="001D2971" w:rsidP="001D2971">
      <w:pPr>
        <w:ind w:left="720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Elektroměr bude přepsán na nájemce dle podmínek dodavatele elektrické energie</w:t>
      </w:r>
    </w:p>
    <w:p w14:paraId="2BE51AF4" w14:textId="77777777" w:rsidR="001D2971" w:rsidRPr="00244A47" w:rsidRDefault="001D2971" w:rsidP="001D2971">
      <w:pPr>
        <w:ind w:left="720"/>
        <w:rPr>
          <w:rFonts w:ascii="Times New Roman" w:hAnsi="Times New Roman" w:cs="Courier New"/>
        </w:rPr>
      </w:pPr>
    </w:p>
    <w:p w14:paraId="0F47D105" w14:textId="75F96751" w:rsidR="001D2971" w:rsidRPr="00244A47" w:rsidRDefault="001D2971" w:rsidP="001D2971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b/>
          <w:bCs/>
          <w:color w:val="000000"/>
        </w:rPr>
      </w:pPr>
      <w:r w:rsidRPr="00244A47">
        <w:rPr>
          <w:rFonts w:ascii="Times New Roman" w:hAnsi="Times New Roman" w:cs="Courier New"/>
          <w:b/>
          <w:bCs/>
          <w:color w:val="000000"/>
        </w:rPr>
        <w:t xml:space="preserve">Úhrada nájmu včetně záloh na služby činí celkem částku ve výši </w:t>
      </w:r>
      <w:r w:rsidR="008420AB">
        <w:rPr>
          <w:rFonts w:ascii="Times New Roman" w:hAnsi="Times New Roman" w:cs="Courier New"/>
          <w:b/>
          <w:bCs/>
          <w:color w:val="000000"/>
        </w:rPr>
        <w:t>12.900</w:t>
      </w:r>
      <w:r w:rsidRPr="00244A47">
        <w:rPr>
          <w:rFonts w:ascii="Times New Roman" w:hAnsi="Times New Roman" w:cs="Courier New"/>
          <w:b/>
          <w:bCs/>
          <w:color w:val="000000"/>
        </w:rPr>
        <w:t>,- Kč ročně,</w:t>
      </w:r>
      <w:r w:rsidRPr="00244A47">
        <w:rPr>
          <w:rFonts w:ascii="Times New Roman" w:hAnsi="Times New Roman" w:cs="Courier New"/>
          <w:b/>
          <w:bCs/>
          <w:color w:val="000000"/>
        </w:rPr>
        <w:br/>
        <w:t xml:space="preserve">tj. částku ve výši zaokrouhleně </w:t>
      </w:r>
      <w:proofErr w:type="gramStart"/>
      <w:r w:rsidR="008420AB">
        <w:rPr>
          <w:rFonts w:ascii="Times New Roman" w:hAnsi="Times New Roman" w:cs="Courier New"/>
          <w:b/>
          <w:bCs/>
          <w:color w:val="000000"/>
        </w:rPr>
        <w:t>1.075</w:t>
      </w:r>
      <w:r w:rsidR="00884280" w:rsidRPr="00244A47">
        <w:rPr>
          <w:rFonts w:ascii="Times New Roman" w:hAnsi="Times New Roman" w:cs="Courier New"/>
          <w:b/>
          <w:bCs/>
          <w:color w:val="000000"/>
        </w:rPr>
        <w:t>,-</w:t>
      </w:r>
      <w:proofErr w:type="gramEnd"/>
      <w:r w:rsidRPr="00244A47">
        <w:rPr>
          <w:rFonts w:ascii="Times New Roman" w:hAnsi="Times New Roman" w:cs="Courier New"/>
          <w:b/>
          <w:bCs/>
          <w:color w:val="000000"/>
        </w:rPr>
        <w:t xml:space="preserve">  Kč měsíčně.</w:t>
      </w:r>
    </w:p>
    <w:p w14:paraId="512A6024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Courier New"/>
          <w:color w:val="000000"/>
        </w:rPr>
      </w:pPr>
    </w:p>
    <w:p w14:paraId="61B72F2D" w14:textId="77777777" w:rsidR="001D2971" w:rsidRPr="00244A47" w:rsidRDefault="001D2971" w:rsidP="001D2971">
      <w:pPr>
        <w:widowControl w:val="0"/>
        <w:numPr>
          <w:ilvl w:val="0"/>
          <w:numId w:val="1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  <w:color w:val="000000"/>
        </w:rPr>
        <w:t>Zálohy za služby budou pronajímatelem vyúčtovány nájemci nejpozději do 3 měsíců poté, co pronajímatel obdrží vyúčtování od jednotlivých dodavatelů služeb. Vzniklé přeplatky</w:t>
      </w:r>
      <w:r w:rsidRPr="00244A47">
        <w:rPr>
          <w:rFonts w:ascii="Times New Roman" w:hAnsi="Times New Roman" w:cs="Times New Roman"/>
          <w:color w:val="000000"/>
        </w:rPr>
        <w:br/>
        <w:t>a nedoplatky vyplývající z vyúčtování jsou si smluvní strany povinny vypořádat nejpozději do 3 měsíců od vyúčtování.</w:t>
      </w:r>
    </w:p>
    <w:p w14:paraId="4B99B2FB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720"/>
        <w:jc w:val="both"/>
        <w:rPr>
          <w:rFonts w:ascii="Times New Roman" w:hAnsi="Times New Roman" w:cs="Times New Roman"/>
          <w:color w:val="000000"/>
        </w:rPr>
      </w:pPr>
    </w:p>
    <w:p w14:paraId="627414A8" w14:textId="2DBCA4C2" w:rsidR="001D2971" w:rsidRPr="00244A47" w:rsidRDefault="001D2971" w:rsidP="001D2971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397"/>
        <w:jc w:val="both"/>
        <w:rPr>
          <w:rFonts w:ascii="Times New Roman" w:hAnsi="Times New Roman" w:cs="Courier New"/>
          <w:color w:val="000000"/>
        </w:rPr>
      </w:pPr>
      <w:r w:rsidRPr="00244A47">
        <w:rPr>
          <w:rFonts w:ascii="Times New Roman" w:hAnsi="Times New Roman" w:cs="Courier New"/>
          <w:color w:val="000000"/>
        </w:rPr>
        <w:t xml:space="preserve">Sjednané měsíční nájemné spolu se zálohami na služby je splatné vždy nejpozději do 5. dne kalendářního měsíce, za který se platí, na účet pronajímatele vedený u Komerční banky, a. s., pobočka Brno, číslo účtu </w:t>
      </w:r>
      <w:proofErr w:type="spellStart"/>
      <w:r w:rsidR="0082341D" w:rsidRPr="0082341D">
        <w:rPr>
          <w:rFonts w:ascii="Times New Roman" w:hAnsi="Times New Roman" w:cs="Courier New"/>
          <w:b/>
          <w:bCs/>
          <w:color w:val="000000"/>
          <w:highlight w:val="black"/>
        </w:rPr>
        <w:t>xxxxxxxxxxxxxxxx</w:t>
      </w:r>
      <w:proofErr w:type="spellEnd"/>
      <w:r w:rsidRPr="00244A47">
        <w:rPr>
          <w:rFonts w:ascii="Times New Roman" w:hAnsi="Times New Roman" w:cs="Courier New"/>
          <w:color w:val="000000"/>
        </w:rPr>
        <w:t xml:space="preserve">, variabilní symbol </w:t>
      </w:r>
      <w:r w:rsidR="008420AB">
        <w:rPr>
          <w:rFonts w:ascii="Times New Roman" w:hAnsi="Times New Roman" w:cs="Courier New"/>
          <w:b/>
          <w:bCs/>
          <w:color w:val="000000"/>
        </w:rPr>
        <w:t>00510001</w:t>
      </w:r>
      <w:r w:rsidRPr="00244A47">
        <w:rPr>
          <w:rFonts w:ascii="Times New Roman" w:hAnsi="Times New Roman" w:cs="Courier New"/>
          <w:b/>
          <w:bCs/>
          <w:color w:val="000000"/>
        </w:rPr>
        <w:t>.</w:t>
      </w:r>
    </w:p>
    <w:p w14:paraId="1A496A31" w14:textId="77777777" w:rsidR="001D2971" w:rsidRPr="00244A47" w:rsidRDefault="001D2971" w:rsidP="001D2971">
      <w:pPr>
        <w:widowControl w:val="0"/>
        <w:tabs>
          <w:tab w:val="left" w:pos="284"/>
        </w:tabs>
        <w:autoSpaceDE w:val="0"/>
        <w:ind w:left="1060"/>
        <w:jc w:val="both"/>
        <w:rPr>
          <w:rFonts w:ascii="Times New Roman" w:hAnsi="Times New Roman" w:cs="Courier New"/>
          <w:color w:val="000000"/>
        </w:rPr>
      </w:pPr>
    </w:p>
    <w:p w14:paraId="0D7BA8A1" w14:textId="4253D801" w:rsidR="001D2971" w:rsidRPr="00244A47" w:rsidRDefault="001D2971" w:rsidP="001D2971">
      <w:pPr>
        <w:numPr>
          <w:ilvl w:val="0"/>
          <w:numId w:val="10"/>
        </w:numPr>
        <w:tabs>
          <w:tab w:val="left" w:pos="284"/>
        </w:tabs>
        <w:ind w:left="794" w:hanging="397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</w:rPr>
        <w:t xml:space="preserve">V den podpisu nájemní smlouvy složí nájemce na účet pronajímatele </w:t>
      </w:r>
      <w:proofErr w:type="spellStart"/>
      <w:r w:rsidR="0082341D" w:rsidRPr="0082341D">
        <w:rPr>
          <w:rFonts w:ascii="Times New Roman" w:hAnsi="Times New Roman" w:cs="Arial"/>
          <w:b/>
          <w:bCs/>
          <w:highlight w:val="black"/>
        </w:rPr>
        <w:t>xxxxxxxxxxxxxxxx</w:t>
      </w:r>
      <w:proofErr w:type="spellEnd"/>
      <w:r w:rsidRPr="00244A47">
        <w:rPr>
          <w:rFonts w:ascii="Times New Roman" w:hAnsi="Times New Roman" w:cs="Arial"/>
        </w:rPr>
        <w:t>, vedený u Komerční banky, a. s., pobočka Brno,</w:t>
      </w:r>
      <w:r w:rsidRPr="00244A47">
        <w:rPr>
          <w:rFonts w:ascii="Times New Roman" w:hAnsi="Times New Roman"/>
        </w:rPr>
        <w:t xml:space="preserve"> odstavci peněžní </w:t>
      </w:r>
      <w:proofErr w:type="gramStart"/>
      <w:r w:rsidRPr="00244A47">
        <w:rPr>
          <w:rFonts w:ascii="Times New Roman" w:hAnsi="Times New Roman"/>
        </w:rPr>
        <w:t>prostředky - jistotu</w:t>
      </w:r>
      <w:proofErr w:type="gramEnd"/>
      <w:r w:rsidRPr="00244A47">
        <w:rPr>
          <w:rFonts w:ascii="Times New Roman" w:hAnsi="Times New Roman"/>
        </w:rPr>
        <w:br/>
        <w:t>- k zajištění nájemného a úhrady za plnění poskytovaná v souvislosti s užíváním předmětu nájmu a k úhradě jiných svých závazků v souvislosti s nájmem (dále jen "jistota") ve výši jednonásobku měsíčního nájemného a záloh na služby spojené s nájmem prostoru sloužícího podnikání. Účelem jistoty je zajištění úhrad splatných pohledávek pronajímatele či závazků nájemcem písemně uznaných, které vzniknou vůči nájemci z titulu poškození pronajatého předmětu nájmu, zařízení nebo společných prostor a společného zařízení, včetně pravomocně přiznaných nebo nájemcem uznaných závazků vzniklých z titulu nezaplacení nájemného a úhrad za plnění poskytovaná v souvislosti s užíváním předmětu nájmu.</w:t>
      </w:r>
    </w:p>
    <w:p w14:paraId="5C00DF42" w14:textId="77777777" w:rsidR="001D2971" w:rsidRPr="00244A47" w:rsidRDefault="001D2971" w:rsidP="001D2971">
      <w:pPr>
        <w:pStyle w:val="Odstavecseseznamem"/>
        <w:ind w:left="1428"/>
        <w:rPr>
          <w:rFonts w:ascii="Times New Roman" w:hAnsi="Times New Roman"/>
        </w:rPr>
      </w:pPr>
    </w:p>
    <w:p w14:paraId="2881DEB7" w14:textId="77777777" w:rsidR="001D2971" w:rsidRPr="00244A47" w:rsidRDefault="001D2971" w:rsidP="001D2971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</w:rPr>
        <w:t>V případě čerpání jistoty pronajímatelem k výše uvedeným účelům nájemce doplní peněžní prostředky na účtu u peněžního ústavu na původní výši do jednoho měsíce ode dne, kdy pronajímatel zašle nájemci písemné sdělení o čerpání jistoty.</w:t>
      </w:r>
    </w:p>
    <w:p w14:paraId="1949D000" w14:textId="77777777" w:rsidR="001D2971" w:rsidRPr="00244A47" w:rsidRDefault="001D2971" w:rsidP="001D2971">
      <w:pPr>
        <w:pStyle w:val="Odstavecseseznamem"/>
        <w:ind w:left="1428"/>
        <w:rPr>
          <w:rFonts w:ascii="Times New Roman" w:hAnsi="Times New Roman"/>
        </w:rPr>
      </w:pPr>
    </w:p>
    <w:p w14:paraId="3FBD4859" w14:textId="77777777" w:rsidR="001D2971" w:rsidRPr="00244A47" w:rsidRDefault="001D2971" w:rsidP="001D2971">
      <w:pPr>
        <w:numPr>
          <w:ilvl w:val="0"/>
          <w:numId w:val="10"/>
        </w:numPr>
        <w:tabs>
          <w:tab w:val="left" w:pos="284"/>
        </w:tabs>
        <w:ind w:left="737" w:hanging="283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</w:rPr>
        <w:t>Po skončení nájmu vrátí pronajímatel nájemci složené peněžní prostředky, pokud nebyly oprávněně čerpány, a to do jednoho měsíce ode dne, kdy nájemce předmět vyklidil a předal zpět pronajímateli.</w:t>
      </w:r>
    </w:p>
    <w:p w14:paraId="5B8D4896" w14:textId="77777777" w:rsidR="001D2971" w:rsidRPr="00244A47" w:rsidRDefault="001D2971" w:rsidP="001D2971">
      <w:pPr>
        <w:pStyle w:val="Default"/>
        <w:keepLines/>
        <w:numPr>
          <w:ilvl w:val="0"/>
          <w:numId w:val="10"/>
        </w:numPr>
        <w:tabs>
          <w:tab w:val="left" w:pos="284"/>
        </w:tabs>
        <w:spacing w:before="171" w:after="171"/>
        <w:ind w:left="737" w:hanging="283"/>
        <w:jc w:val="both"/>
        <w:rPr>
          <w:rFonts w:ascii="Times New Roman" w:hAnsi="Times New Roman"/>
        </w:rPr>
      </w:pPr>
      <w:r w:rsidRPr="00244A47">
        <w:rPr>
          <w:rFonts w:ascii="Times New Roman" w:hAnsi="Times New Roman"/>
          <w:color w:val="auto"/>
        </w:rPr>
        <w:t>Neurčí-li nájemce v případě placení peněžitého dluhu jinak, započte pronajímatel plnění</w:t>
      </w:r>
      <w:r w:rsidRPr="00244A47">
        <w:rPr>
          <w:rFonts w:ascii="Times New Roman" w:hAnsi="Times New Roman"/>
          <w:color w:val="auto"/>
        </w:rPr>
        <w:br/>
        <w:t>na nejdříve splatnou jistinu. Teprve po zápočtu na jistinu započte pronajímatel plnění rovným dílem na úroky z prodlení a až následně na náklady spojené s uplatněním pohledávky.</w:t>
      </w:r>
    </w:p>
    <w:p w14:paraId="56267C8E" w14:textId="77777777" w:rsidR="001D2971" w:rsidRPr="00244A47" w:rsidRDefault="001D2971" w:rsidP="001D2971">
      <w:pPr>
        <w:widowControl w:val="0"/>
        <w:numPr>
          <w:ilvl w:val="0"/>
          <w:numId w:val="10"/>
        </w:numPr>
        <w:tabs>
          <w:tab w:val="left" w:pos="284"/>
        </w:tabs>
        <w:autoSpaceDE w:val="0"/>
        <w:ind w:left="737" w:hanging="283"/>
        <w:jc w:val="both"/>
        <w:rPr>
          <w:rFonts w:ascii="Times New Roman" w:hAnsi="Times New Roman" w:cs="Courier New"/>
          <w:color w:val="000000"/>
        </w:rPr>
      </w:pPr>
      <w:r w:rsidRPr="00244A47">
        <w:rPr>
          <w:rFonts w:ascii="Times New Roman" w:hAnsi="Times New Roman" w:cs="Courier New"/>
          <w:color w:val="000000"/>
        </w:rPr>
        <w:lastRenderedPageBreak/>
        <w:t>Nájemné může být každoročně zvyšováno rozhodnutím pronajímatele (Rady města Znojma) o koeficient inflace oficiálně sdělený ČSÚ.</w:t>
      </w:r>
    </w:p>
    <w:p w14:paraId="1D853A2A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842CD75" w14:textId="77777777" w:rsidR="000F6B2B" w:rsidRDefault="000F6B2B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152A49" w14:textId="225815A3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244A47">
        <w:rPr>
          <w:rFonts w:ascii="Times New Roman" w:hAnsi="Times New Roman" w:cs="Times New Roman"/>
          <w:b/>
          <w:bCs/>
          <w:color w:val="000000"/>
        </w:rPr>
        <w:t>Čl.V</w:t>
      </w:r>
      <w:proofErr w:type="spellEnd"/>
      <w:r w:rsidRPr="00244A47">
        <w:rPr>
          <w:rFonts w:ascii="Times New Roman" w:hAnsi="Times New Roman" w:cs="Times New Roman"/>
          <w:b/>
          <w:bCs/>
          <w:color w:val="000000"/>
        </w:rPr>
        <w:t>.</w:t>
      </w:r>
    </w:p>
    <w:p w14:paraId="160401DF" w14:textId="77777777" w:rsidR="001D2971" w:rsidRPr="00244A47" w:rsidRDefault="001D2971" w:rsidP="001D2971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2C88933" w14:textId="77777777" w:rsidR="001D2971" w:rsidRPr="00244A47" w:rsidRDefault="001D2971" w:rsidP="001D2971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Pronajímatel je povinen:</w:t>
      </w:r>
    </w:p>
    <w:p w14:paraId="5244446A" w14:textId="77777777" w:rsidR="001D2971" w:rsidRPr="00244A47" w:rsidRDefault="001D2971" w:rsidP="001D2971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20017D03" w14:textId="77777777" w:rsidR="001D2971" w:rsidRPr="00244A47" w:rsidRDefault="001D2971" w:rsidP="001D2971">
      <w:pPr>
        <w:numPr>
          <w:ilvl w:val="0"/>
          <w:numId w:val="3"/>
        </w:numPr>
        <w:tabs>
          <w:tab w:val="left" w:pos="284"/>
        </w:tabs>
        <w:ind w:left="1134" w:hanging="425"/>
        <w:jc w:val="both"/>
      </w:pPr>
      <w:r w:rsidRPr="00244A47">
        <w:rPr>
          <w:rFonts w:ascii="Times New Roman" w:hAnsi="Times New Roman" w:cs="Courier New"/>
        </w:rPr>
        <w:t>umožnit nájemci plný a nerušený výkon práv spojených s nájmem</w:t>
      </w:r>
      <w:r w:rsidRPr="00244A47">
        <w:rPr>
          <w:rFonts w:ascii="Times New Roman" w:hAnsi="Times New Roman" w:cs="Courier New"/>
          <w:color w:val="FF0000"/>
        </w:rPr>
        <w:t xml:space="preserve"> </w:t>
      </w:r>
      <w:r w:rsidRPr="00244A47">
        <w:rPr>
          <w:rFonts w:ascii="Times New Roman" w:hAnsi="Times New Roman" w:cs="Courier New"/>
        </w:rPr>
        <w:t>po celou dobu trvání nájmu (umožnit nájemci vstup do pronajatých prostor);</w:t>
      </w:r>
    </w:p>
    <w:p w14:paraId="7425A225" w14:textId="77777777" w:rsidR="001D2971" w:rsidRPr="00244A47" w:rsidRDefault="001D2971" w:rsidP="001D2971">
      <w:pPr>
        <w:numPr>
          <w:ilvl w:val="0"/>
          <w:numId w:val="3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po dobu trvání pronájmu neužívat předmět nájmu a nerušit v jeho užívání nájemce.</w:t>
      </w:r>
    </w:p>
    <w:p w14:paraId="62CA5F46" w14:textId="77777777" w:rsidR="001D2971" w:rsidRPr="00244A47" w:rsidRDefault="001D2971" w:rsidP="001D2971">
      <w:pPr>
        <w:tabs>
          <w:tab w:val="left" w:pos="284"/>
        </w:tabs>
        <w:ind w:left="284"/>
        <w:jc w:val="both"/>
        <w:rPr>
          <w:rFonts w:ascii="Times New Roman" w:hAnsi="Times New Roman" w:cs="Courier New"/>
        </w:rPr>
      </w:pPr>
    </w:p>
    <w:p w14:paraId="08B5E7C2" w14:textId="77777777" w:rsidR="001D2971" w:rsidRPr="00244A47" w:rsidRDefault="001D2971" w:rsidP="001D2971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 xml:space="preserve">Nájemce je povinen: </w:t>
      </w:r>
    </w:p>
    <w:p w14:paraId="4588C376" w14:textId="77777777" w:rsidR="001D2971" w:rsidRPr="00244A47" w:rsidRDefault="001D2971" w:rsidP="001D2971">
      <w:pPr>
        <w:tabs>
          <w:tab w:val="left" w:pos="284"/>
        </w:tabs>
        <w:ind w:left="720"/>
        <w:jc w:val="both"/>
        <w:rPr>
          <w:rFonts w:ascii="Times New Roman" w:hAnsi="Times New Roman" w:cs="Courier New"/>
        </w:rPr>
      </w:pPr>
    </w:p>
    <w:p w14:paraId="2ABF525F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hradit řádně a včas nájemné a další platby dle této smlouvy;</w:t>
      </w:r>
    </w:p>
    <w:p w14:paraId="08C7CB73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 xml:space="preserve">užívat předmět nájmu s péčí řádného </w:t>
      </w:r>
      <w:proofErr w:type="gramStart"/>
      <w:r w:rsidRPr="00244A47">
        <w:rPr>
          <w:rFonts w:ascii="Times New Roman" w:hAnsi="Times New Roman" w:cs="Courier New"/>
        </w:rPr>
        <w:t>hospodáře</w:t>
      </w:r>
      <w:proofErr w:type="gramEnd"/>
      <w:r w:rsidRPr="00244A47">
        <w:rPr>
          <w:rFonts w:ascii="Times New Roman" w:hAnsi="Times New Roman" w:cs="Courier New"/>
        </w:rPr>
        <w:t xml:space="preserve"> a to v rozsahu a k účelu dle této smlouvy, a to po celou dobu nájemního vztahu;</w:t>
      </w:r>
    </w:p>
    <w:p w14:paraId="73D4B272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pojistit prostory sloužící podnikání v rozsahu pojištění způsobeném odpovědností za škody s užíváním prostor.</w:t>
      </w:r>
    </w:p>
    <w:p w14:paraId="41CEBE0B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zajistit na své náklady běžnou údržbu a úklid předmětu nájmu a jeho bezprostředního okolí, provádět revize elektrického vedení a rozvodů, hasičských přístrojů apod.;</w:t>
      </w:r>
    </w:p>
    <w:p w14:paraId="335D84F0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 xml:space="preserve">nést na svůj náklad drobné opravy předaných prostor sloužících podnikání, a to až do výše </w:t>
      </w:r>
      <w:proofErr w:type="gramStart"/>
      <w:r w:rsidRPr="00244A47">
        <w:rPr>
          <w:rFonts w:ascii="Times New Roman" w:hAnsi="Times New Roman" w:cs="Courier New"/>
        </w:rPr>
        <w:t>10.000,-</w:t>
      </w:r>
      <w:proofErr w:type="gramEnd"/>
      <w:r w:rsidRPr="00244A47">
        <w:rPr>
          <w:rFonts w:ascii="Times New Roman" w:hAnsi="Times New Roman" w:cs="Courier New"/>
        </w:rPr>
        <w:t xml:space="preserve"> Kč pro jednotlivý případ;</w:t>
      </w:r>
    </w:p>
    <w:p w14:paraId="25C1B5F8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umožnit pronajímateli přístup do předmětu nájmu za doprovodu nájemce (nebo jím pověřené osoby) – na základě předchozího oznámení nejpozději tři pracovní dny předem;</w:t>
      </w:r>
    </w:p>
    <w:p w14:paraId="136EA936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neprodleně oznámit pronajímateli potřeby oprav; při porušení této povinnosti odpovídají nájemci za vzniklou škodu;</w:t>
      </w:r>
    </w:p>
    <w:p w14:paraId="175E4659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 w:rsidRPr="00244A47">
        <w:rPr>
          <w:rFonts w:ascii="Times New Roman" w:hAnsi="Times New Roman" w:cs="Courier New"/>
          <w:lang w:eastAsia="ar-SA"/>
        </w:rPr>
        <w:t>snášet omezení v užívání předmětu nájmu v rozsahu nutném pro provedení oprav;</w:t>
      </w:r>
    </w:p>
    <w:p w14:paraId="16BD93FC" w14:textId="77777777" w:rsidR="001D2971" w:rsidRPr="00244A47" w:rsidRDefault="001D2971" w:rsidP="001D2971">
      <w:pPr>
        <w:numPr>
          <w:ilvl w:val="0"/>
          <w:numId w:val="1"/>
        </w:numPr>
        <w:tabs>
          <w:tab w:val="left" w:pos="284"/>
        </w:tabs>
        <w:ind w:left="1134" w:hanging="425"/>
        <w:jc w:val="both"/>
        <w:rPr>
          <w:rFonts w:ascii="Times New Roman" w:hAnsi="Times New Roman" w:cs="Courier New"/>
          <w:lang w:eastAsia="ar-SA"/>
        </w:rPr>
      </w:pPr>
      <w:r w:rsidRPr="00244A47">
        <w:rPr>
          <w:rFonts w:ascii="Times New Roman" w:hAnsi="Times New Roman" w:cs="Courier New"/>
          <w:lang w:eastAsia="ar-SA"/>
        </w:rPr>
        <w:t>provádět stavební úpravy na předmětu nájmu pouze po dohodě s </w:t>
      </w:r>
      <w:proofErr w:type="gramStart"/>
      <w:r w:rsidRPr="00244A47">
        <w:rPr>
          <w:rFonts w:ascii="Times New Roman" w:hAnsi="Times New Roman" w:cs="Courier New"/>
          <w:lang w:eastAsia="ar-SA"/>
        </w:rPr>
        <w:t>pronajímatelem - tyto</w:t>
      </w:r>
      <w:proofErr w:type="gramEnd"/>
      <w:r w:rsidRPr="00244A47">
        <w:rPr>
          <w:rFonts w:ascii="Times New Roman" w:hAnsi="Times New Roman" w:cs="Courier New"/>
          <w:lang w:eastAsia="ar-SA"/>
        </w:rPr>
        <w:t xml:space="preserve"> změny musí pronajímatel písemně schválit a po skončení nájmu zůstanou součástí nemovitosti pronajímatele;</w:t>
      </w:r>
    </w:p>
    <w:p w14:paraId="01E2E140" w14:textId="77777777" w:rsidR="001D2971" w:rsidRPr="00244A47" w:rsidRDefault="001D2971" w:rsidP="001D2971">
      <w:pPr>
        <w:tabs>
          <w:tab w:val="left" w:pos="284"/>
        </w:tabs>
        <w:jc w:val="both"/>
        <w:rPr>
          <w:rFonts w:ascii="Times New Roman" w:hAnsi="Times New Roman" w:cs="Courier New"/>
          <w:lang w:eastAsia="ar-SA"/>
        </w:rPr>
      </w:pPr>
    </w:p>
    <w:p w14:paraId="77E7F84A" w14:textId="77777777" w:rsidR="001D2971" w:rsidRPr="00244A47" w:rsidRDefault="001D2971" w:rsidP="001D2971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 xml:space="preserve"> Nájemce není oprávněn dát předmět nájmu třetí osobě do podnájmu. Podnájem</w:t>
      </w:r>
      <w:r w:rsidRPr="00244A47">
        <w:rPr>
          <w:rFonts w:ascii="Times New Roman" w:hAnsi="Times New Roman" w:cs="Courier New"/>
        </w:rPr>
        <w:br/>
        <w:t>je přípustný pouze na základě předchozího písemného souhlasu pronajímatele.</w:t>
      </w:r>
    </w:p>
    <w:p w14:paraId="192D16E3" w14:textId="77777777" w:rsidR="001D2971" w:rsidRPr="00244A47" w:rsidRDefault="001D2971" w:rsidP="001D2971">
      <w:pPr>
        <w:tabs>
          <w:tab w:val="left" w:pos="284"/>
        </w:tabs>
        <w:ind w:left="1117"/>
        <w:jc w:val="both"/>
        <w:rPr>
          <w:rFonts w:ascii="Times New Roman" w:hAnsi="Times New Roman" w:cs="Courier New"/>
        </w:rPr>
      </w:pPr>
    </w:p>
    <w:p w14:paraId="71D3D183" w14:textId="77777777" w:rsidR="001D2971" w:rsidRPr="00244A47" w:rsidRDefault="001D2971" w:rsidP="001D2971">
      <w:pPr>
        <w:numPr>
          <w:ilvl w:val="0"/>
          <w:numId w:val="2"/>
        </w:numPr>
        <w:tabs>
          <w:tab w:val="left" w:pos="284"/>
        </w:tabs>
        <w:ind w:left="737" w:hanging="340"/>
        <w:jc w:val="both"/>
        <w:rPr>
          <w:rFonts w:ascii="Times New Roman" w:hAnsi="Times New Roman" w:cs="Courier New"/>
        </w:rPr>
      </w:pPr>
      <w:r w:rsidRPr="00244A47">
        <w:rPr>
          <w:rFonts w:ascii="Times New Roman" w:hAnsi="Times New Roman" w:cs="Courier New"/>
        </w:rPr>
        <w:t>Po skončení nájmu bude předmět nájmu vč. zařizovacích předmětů předán zpět pronajímateli ve stavu odpovídajícím stavu při převzetí s přihlédnutím k obvyklému opotřebení. Nájemce je povinen předat pronajímateli předmět nájmu vyklizený nejpozději</w:t>
      </w:r>
      <w:r w:rsidRPr="00244A47">
        <w:rPr>
          <w:rFonts w:ascii="Times New Roman" w:hAnsi="Times New Roman" w:cs="Courier New"/>
        </w:rPr>
        <w:br/>
        <w:t xml:space="preserve"> v den uplynutí smluvené doby nájmu. Pokud nájemce ve výše uvedené lhůtě předmět nájmu nevyklidí a nevyklidí ho ani v dodatečné lhůtě 15 dnů od skončení nájemního vztahu je pronajímatel oprávněn předmět nájmu vyklidit s tím, že se má za to,</w:t>
      </w:r>
      <w:r w:rsidRPr="00244A47">
        <w:rPr>
          <w:rFonts w:ascii="Times New Roman" w:hAnsi="Times New Roman" w:cs="Courier New"/>
        </w:rPr>
        <w:br/>
        <w:t>že věci v předmětu nájmu k tomuto datu se nacházející jsou určeny k likvidaci. K tomu dává nájemce pronajímateli tímto výslovný souhlas a zmocnění.</w:t>
      </w:r>
    </w:p>
    <w:p w14:paraId="661980A1" w14:textId="77777777" w:rsidR="001D2971" w:rsidRPr="00244A47" w:rsidRDefault="001D2971" w:rsidP="001D2971">
      <w:pPr>
        <w:pStyle w:val="Odstavecseseznamem"/>
        <w:rPr>
          <w:rFonts w:ascii="Times New Roman" w:hAnsi="Times New Roman" w:cs="Courier New"/>
          <w:b/>
          <w:bCs/>
        </w:rPr>
      </w:pPr>
    </w:p>
    <w:p w14:paraId="7B688C02" w14:textId="77777777" w:rsidR="001D2971" w:rsidRPr="00244A47" w:rsidRDefault="001D2971" w:rsidP="001D2971">
      <w:pPr>
        <w:keepNext/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</w:p>
    <w:p w14:paraId="74D01BAA" w14:textId="77777777" w:rsidR="001D2971" w:rsidRPr="00244A47" w:rsidRDefault="001D2971" w:rsidP="001D2971">
      <w:pPr>
        <w:widowControl w:val="0"/>
        <w:autoSpaceDE w:val="0"/>
        <w:ind w:right="567"/>
        <w:jc w:val="center"/>
        <w:rPr>
          <w:rFonts w:ascii="Times New Roman" w:hAnsi="Times New Roman" w:cs="Courier New"/>
          <w:b/>
          <w:bCs/>
          <w:color w:val="000000"/>
          <w:sz w:val="22"/>
          <w:szCs w:val="22"/>
        </w:rPr>
      </w:pPr>
      <w:r w:rsidRPr="00244A47">
        <w:rPr>
          <w:rFonts w:ascii="Times New Roman" w:hAnsi="Times New Roman" w:cs="Courier New"/>
          <w:b/>
          <w:bCs/>
          <w:color w:val="000000"/>
          <w:sz w:val="22"/>
          <w:szCs w:val="22"/>
        </w:rPr>
        <w:t>Čl. VI.</w:t>
      </w:r>
    </w:p>
    <w:p w14:paraId="6EC23B2C" w14:textId="77777777" w:rsidR="001D2971" w:rsidRPr="00244A47" w:rsidRDefault="001D2971" w:rsidP="001D2971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44A47">
        <w:rPr>
          <w:rFonts w:ascii="Times New Roman" w:eastAsia="Times New Roman" w:hAnsi="Times New Roman" w:cs="Times New Roman"/>
          <w:color w:val="000000"/>
          <w:lang w:eastAsia="cs-CZ"/>
        </w:rPr>
        <w:t>Tato smlouva nabývá platnosti dnem podpisu oběma smluvními stranami a účinnosti dnem 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2C64EEE9" w14:textId="77777777" w:rsidR="001D2971" w:rsidRPr="00244A47" w:rsidRDefault="001D2971" w:rsidP="001D2971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44A47">
        <w:rPr>
          <w:rFonts w:ascii="Times New Roman" w:hAnsi="Times New Roman" w:cs="Times New Roman"/>
          <w:color w:val="000000"/>
        </w:rPr>
        <w:lastRenderedPageBreak/>
        <w:t>Smlouva je vyhotovena ve dvou stejnopisech s tím, že každá ze smluvních stran obdrží</w:t>
      </w:r>
      <w:r w:rsidRPr="00244A47">
        <w:rPr>
          <w:rFonts w:ascii="Times New Roman" w:hAnsi="Times New Roman" w:cs="Times New Roman"/>
          <w:color w:val="000000"/>
        </w:rPr>
        <w:br/>
        <w:t>po jednom výtisku.</w:t>
      </w:r>
    </w:p>
    <w:p w14:paraId="372E3816" w14:textId="77777777" w:rsidR="001D2971" w:rsidRPr="00244A47" w:rsidRDefault="001D2971" w:rsidP="001D2971">
      <w:pPr>
        <w:pStyle w:val="Odstavecseseznamem"/>
        <w:numPr>
          <w:ilvl w:val="0"/>
          <w:numId w:val="16"/>
        </w:numPr>
        <w:spacing w:before="24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44A47">
        <w:rPr>
          <w:rFonts w:ascii="Times New Roman" w:hAnsi="Times New Roman" w:cs="Times New Roman"/>
          <w:color w:val="000000"/>
        </w:rPr>
        <w:t xml:space="preserve">Smluvní strany prohlašují, </w:t>
      </w:r>
      <w:r w:rsidRPr="00244A47">
        <w:rPr>
          <w:rFonts w:ascii="Times New Roman" w:hAnsi="Times New Roman" w:cs="Verdana"/>
          <w:color w:val="000000"/>
        </w:rPr>
        <w:t xml:space="preserve">že tuto smlouvu uzavřely svobodně a vážně, nikoliv v tísni </w:t>
      </w:r>
      <w:r w:rsidRPr="00244A47">
        <w:rPr>
          <w:rFonts w:ascii="Times New Roman" w:hAnsi="Times New Roman" w:cs="Verdana"/>
          <w:color w:val="000000"/>
        </w:rPr>
        <w:br/>
        <w:t>za nápadně nevýhodných podmínek. Na důkaz toho připojují své vlastnoruční podpisy.</w:t>
      </w:r>
    </w:p>
    <w:p w14:paraId="032A7CDC" w14:textId="77777777" w:rsidR="001D2971" w:rsidRPr="00244A47" w:rsidRDefault="001D2971" w:rsidP="001D2971">
      <w:pPr>
        <w:widowControl w:val="0"/>
        <w:autoSpaceDE w:val="0"/>
        <w:jc w:val="both"/>
        <w:rPr>
          <w:rFonts w:ascii="Times New Roman" w:hAnsi="Times New Roman" w:cs="Times New Roman"/>
          <w:color w:val="000000"/>
        </w:rPr>
      </w:pPr>
    </w:p>
    <w:p w14:paraId="776C4B0E" w14:textId="77777777" w:rsidR="005F3A79" w:rsidRPr="00244A47" w:rsidRDefault="005F3A79" w:rsidP="00022BDC">
      <w:pPr>
        <w:widowControl w:val="0"/>
        <w:tabs>
          <w:tab w:val="left" w:pos="284"/>
        </w:tabs>
        <w:autoSpaceDE w:val="0"/>
        <w:jc w:val="center"/>
        <w:rPr>
          <w:rFonts w:ascii="Times New Roman" w:hAnsi="Times New Roman"/>
          <w:b/>
          <w:bCs/>
        </w:rPr>
      </w:pPr>
    </w:p>
    <w:p w14:paraId="6365A49E" w14:textId="4D693BD5" w:rsidR="00B97596" w:rsidRPr="00244A47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5B869E40" w14:textId="78285141" w:rsidR="00075824" w:rsidRPr="00244A47" w:rsidRDefault="00075824" w:rsidP="00075824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244A47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</w:r>
      <w:r w:rsidRPr="00244A47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5671E639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6A9A04E7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31BAF6D9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6C9CB001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52191A03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2807C47A" w14:textId="77777777" w:rsidR="00075824" w:rsidRPr="00244A47" w:rsidRDefault="00075824" w:rsidP="00075824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244A47">
        <w:rPr>
          <w:rFonts w:ascii="Times New Roman" w:hAnsi="Times New Roman" w:cs="Times New Roman"/>
          <w:b/>
        </w:rPr>
        <w:t xml:space="preserve">____________________________                                    </w:t>
      </w:r>
      <w:r w:rsidRPr="00244A47">
        <w:rPr>
          <w:rFonts w:ascii="Times New Roman" w:hAnsi="Times New Roman" w:cs="Times New Roman"/>
          <w:b/>
        </w:rPr>
        <w:tab/>
        <w:t>__________________________</w:t>
      </w:r>
    </w:p>
    <w:p w14:paraId="4D093890" w14:textId="288E0DA7" w:rsidR="00075824" w:rsidRPr="00244A47" w:rsidRDefault="00075824" w:rsidP="00075824">
      <w:pPr>
        <w:pStyle w:val="western"/>
        <w:spacing w:before="0" w:after="0"/>
        <w:rPr>
          <w:b/>
          <w:bCs/>
        </w:rPr>
      </w:pPr>
      <w:r w:rsidRPr="00244A47">
        <w:rPr>
          <w:b/>
          <w:bCs/>
        </w:rPr>
        <w:t>pronajímatel</w:t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="000F6B2B">
        <w:rPr>
          <w:b/>
          <w:bCs/>
        </w:rPr>
        <w:tab/>
      </w:r>
      <w:r w:rsidR="000F6B2B">
        <w:rPr>
          <w:b/>
          <w:bCs/>
        </w:rPr>
        <w:tab/>
      </w:r>
      <w:r w:rsidRPr="00244A47">
        <w:rPr>
          <w:b/>
          <w:bCs/>
        </w:rPr>
        <w:t>nájemce</w:t>
      </w:r>
    </w:p>
    <w:p w14:paraId="75CBC7A6" w14:textId="64378A9B" w:rsidR="00075824" w:rsidRPr="00244A47" w:rsidRDefault="00075824" w:rsidP="00075824">
      <w:pPr>
        <w:pStyle w:val="western"/>
        <w:spacing w:before="0" w:after="0"/>
      </w:pPr>
      <w:r w:rsidRPr="00244A47">
        <w:t xml:space="preserve">Bc. Marek Vodák </w:t>
      </w:r>
      <w:r w:rsidRPr="00244A47">
        <w:tab/>
      </w:r>
      <w:r w:rsidRPr="00244A47">
        <w:tab/>
      </w:r>
      <w:r w:rsidRPr="00244A47">
        <w:tab/>
      </w:r>
      <w:r w:rsidRPr="00244A47">
        <w:tab/>
      </w:r>
      <w:r w:rsidRPr="00244A47">
        <w:tab/>
        <w:t xml:space="preserve">      </w:t>
      </w:r>
      <w:r w:rsidRPr="00244A47">
        <w:tab/>
      </w:r>
      <w:r w:rsidR="008420AB">
        <w:t>Stanislav Dvořák</w:t>
      </w:r>
    </w:p>
    <w:p w14:paraId="25B71541" w14:textId="77777777" w:rsidR="00075824" w:rsidRPr="00244A47" w:rsidRDefault="00075824" w:rsidP="00075824">
      <w:pPr>
        <w:pStyle w:val="western"/>
        <w:spacing w:before="0" w:after="0"/>
      </w:pPr>
      <w:r w:rsidRPr="00244A47">
        <w:t xml:space="preserve">Správa nemovitostí města Znojma, </w:t>
      </w:r>
      <w:r w:rsidRPr="00244A47">
        <w:tab/>
      </w:r>
      <w:r w:rsidRPr="00244A47">
        <w:tab/>
      </w:r>
      <w:r w:rsidRPr="00244A47">
        <w:tab/>
        <w:t xml:space="preserve">          </w:t>
      </w:r>
      <w:r w:rsidRPr="00244A47">
        <w:tab/>
      </w:r>
    </w:p>
    <w:p w14:paraId="7BB73274" w14:textId="77777777" w:rsidR="00075824" w:rsidRPr="00244A47" w:rsidRDefault="00075824" w:rsidP="00075824">
      <w:pPr>
        <w:pStyle w:val="western"/>
        <w:tabs>
          <w:tab w:val="left" w:pos="5670"/>
        </w:tabs>
        <w:spacing w:before="0" w:after="0"/>
      </w:pPr>
      <w:r w:rsidRPr="00244A47">
        <w:t xml:space="preserve">příspěvková organizace                                                        </w:t>
      </w:r>
      <w:r w:rsidRPr="00244A47">
        <w:tab/>
      </w:r>
    </w:p>
    <w:p w14:paraId="3E179629" w14:textId="77777777" w:rsidR="00075824" w:rsidRPr="00244A47" w:rsidRDefault="00075824" w:rsidP="00075824">
      <w:pPr>
        <w:pStyle w:val="western"/>
        <w:tabs>
          <w:tab w:val="left" w:pos="5670"/>
        </w:tabs>
        <w:spacing w:before="0" w:after="0"/>
      </w:pPr>
      <w:r w:rsidRPr="00244A47">
        <w:t xml:space="preserve">ředitel organizace                                                                      </w:t>
      </w:r>
    </w:p>
    <w:p w14:paraId="3B6F484B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3735393E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0FE1CAC1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642C0FAC" w14:textId="77777777" w:rsidR="00075824" w:rsidRPr="00244A47" w:rsidRDefault="00075824" w:rsidP="00075824">
      <w:pPr>
        <w:rPr>
          <w:rFonts w:ascii="Times New Roman" w:hAnsi="Times New Roman" w:cs="Times New Roman"/>
          <w:b/>
        </w:rPr>
      </w:pPr>
    </w:p>
    <w:p w14:paraId="09623738" w14:textId="6B4A6D37" w:rsidR="00075824" w:rsidRPr="00244A47" w:rsidRDefault="00075824" w:rsidP="00075824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244A47">
        <w:rPr>
          <w:rFonts w:ascii="Times New Roman" w:hAnsi="Times New Roman" w:cs="Times New Roman"/>
          <w:b/>
        </w:rPr>
        <w:t xml:space="preserve">                             </w:t>
      </w:r>
      <w:r w:rsidRPr="00244A47">
        <w:rPr>
          <w:rFonts w:ascii="Times New Roman" w:hAnsi="Times New Roman" w:cs="Times New Roman"/>
          <w:b/>
        </w:rPr>
        <w:tab/>
      </w:r>
      <w:r w:rsidRPr="00244A47">
        <w:rPr>
          <w:rFonts w:ascii="Times New Roman" w:hAnsi="Times New Roman" w:cs="Times New Roman"/>
          <w:b/>
        </w:rPr>
        <w:tab/>
      </w:r>
      <w:r w:rsidRPr="00244A47">
        <w:rPr>
          <w:rFonts w:ascii="Times New Roman" w:hAnsi="Times New Roman" w:cs="Times New Roman"/>
          <w:b/>
        </w:rPr>
        <w:tab/>
      </w:r>
    </w:p>
    <w:p w14:paraId="7BC721AB" w14:textId="17747F75" w:rsidR="00075824" w:rsidRPr="00244A47" w:rsidRDefault="00075824" w:rsidP="000F6B2B">
      <w:pPr>
        <w:pStyle w:val="western"/>
        <w:spacing w:before="0" w:after="0"/>
      </w:pP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  <w:r w:rsidRPr="00244A47">
        <w:rPr>
          <w:b/>
          <w:bCs/>
        </w:rPr>
        <w:tab/>
        <w:t xml:space="preserve">           </w:t>
      </w:r>
      <w:r w:rsidRPr="00244A47">
        <w:rPr>
          <w:b/>
          <w:bCs/>
        </w:rPr>
        <w:tab/>
      </w:r>
      <w:r w:rsidRPr="00244A47">
        <w:rPr>
          <w:b/>
          <w:bCs/>
        </w:rPr>
        <w:tab/>
      </w:r>
    </w:p>
    <w:p w14:paraId="6075B3FE" w14:textId="2E534F3B" w:rsidR="00B97596" w:rsidRPr="00244A47" w:rsidRDefault="00075824" w:rsidP="00075824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244A47">
        <w:rPr>
          <w:rFonts w:ascii="Times New Roman" w:hAnsi="Times New Roman" w:cs="Times New Roman"/>
        </w:rPr>
        <w:tab/>
      </w:r>
    </w:p>
    <w:p w14:paraId="3DE4A8C8" w14:textId="082BC465" w:rsidR="00B97596" w:rsidRPr="00244A47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121A11F6" w14:textId="0D2FD7D9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7F784C43" w14:textId="45129B87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75E5672D" w14:textId="7CB42114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56606A9" w14:textId="561A47C0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493F8018" w14:textId="2421EF6A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44EA6F0E" w14:textId="70B332BE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5AE87E1" w14:textId="339F8919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A5B4D11" w14:textId="6BA83581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F1975C6" w14:textId="7EC7F395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9FBD23F" w14:textId="1CBD68F8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2970C0C5" w14:textId="65A014C3" w:rsidR="00B97596" w:rsidRDefault="00B97596" w:rsidP="00B97596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</w:p>
    <w:p w14:paraId="01E90234" w14:textId="63062C14" w:rsidR="00B97596" w:rsidRDefault="00B9759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</w:p>
    <w:p w14:paraId="7ED5D507" w14:textId="0A497624" w:rsidR="00B97596" w:rsidRDefault="00B9759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</w:p>
    <w:p w14:paraId="65FFC4E3" w14:textId="18EAC7F0" w:rsidR="00B97596" w:rsidRDefault="00B9759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</w:p>
    <w:p w14:paraId="0204FFDC" w14:textId="14D83AD8" w:rsidR="00B97596" w:rsidRDefault="00B9759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</w:p>
    <w:p w14:paraId="4656327C" w14:textId="73DB8A7F" w:rsidR="00B97596" w:rsidRDefault="00B9759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</w:p>
    <w:p w14:paraId="485D26F8" w14:textId="3F45E745" w:rsidR="00B97596" w:rsidRPr="00B97596" w:rsidRDefault="00B97596" w:rsidP="00B97596">
      <w:pPr>
        <w:widowControl w:val="0"/>
        <w:tabs>
          <w:tab w:val="left" w:pos="284"/>
        </w:tabs>
        <w:autoSpaceDE w:val="0"/>
        <w:jc w:val="right"/>
        <w:rPr>
          <w:rFonts w:ascii="Times New Roman" w:hAnsi="Times New Roman" w:cs="Times New Roman"/>
          <w:color w:val="000000"/>
        </w:rPr>
      </w:pPr>
    </w:p>
    <w:sectPr w:rsidR="00B97596" w:rsidRPr="00B97596">
      <w:footerReference w:type="default" r:id="rId7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6B2A" w14:textId="77777777" w:rsidR="0012468F" w:rsidRDefault="0012468F">
      <w:r>
        <w:separator/>
      </w:r>
    </w:p>
  </w:endnote>
  <w:endnote w:type="continuationSeparator" w:id="0">
    <w:p w14:paraId="06B0BD33" w14:textId="77777777" w:rsidR="0012468F" w:rsidRDefault="0012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08075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1325" w14:textId="77777777" w:rsidR="0012468F" w:rsidRDefault="0012468F">
      <w:r>
        <w:separator/>
      </w:r>
    </w:p>
  </w:footnote>
  <w:footnote w:type="continuationSeparator" w:id="0">
    <w:p w14:paraId="30CD7F46" w14:textId="77777777" w:rsidR="0012468F" w:rsidRDefault="0012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3" w15:restartNumberingAfterBreak="0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 w15:restartNumberingAfterBreak="0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 w15:restartNumberingAfterBreak="0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8" w15:restartNumberingAfterBreak="0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10" w15:restartNumberingAfterBreak="0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1" w15:restartNumberingAfterBreak="0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17" w15:restartNumberingAfterBreak="0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5"/>
  </w:num>
  <w:num w:numId="5">
    <w:abstractNumId w:val="12"/>
  </w:num>
  <w:num w:numId="6">
    <w:abstractNumId w:val="18"/>
  </w:num>
  <w:num w:numId="7">
    <w:abstractNumId w:val="2"/>
  </w:num>
  <w:num w:numId="8">
    <w:abstractNumId w:val="16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11"/>
  </w:num>
  <w:num w:numId="14">
    <w:abstractNumId w:val="3"/>
  </w:num>
  <w:num w:numId="15">
    <w:abstractNumId w:val="15"/>
  </w:num>
  <w:num w:numId="16">
    <w:abstractNumId w:val="4"/>
  </w:num>
  <w:num w:numId="17">
    <w:abstractNumId w:val="1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D"/>
    <w:rsid w:val="0002119B"/>
    <w:rsid w:val="00022BDC"/>
    <w:rsid w:val="000506B4"/>
    <w:rsid w:val="00056CAE"/>
    <w:rsid w:val="00075824"/>
    <w:rsid w:val="0008075D"/>
    <w:rsid w:val="000F1EA7"/>
    <w:rsid w:val="000F6B2B"/>
    <w:rsid w:val="0012468F"/>
    <w:rsid w:val="001246BE"/>
    <w:rsid w:val="00132280"/>
    <w:rsid w:val="001432B2"/>
    <w:rsid w:val="0016254B"/>
    <w:rsid w:val="00197BB1"/>
    <w:rsid w:val="001B0223"/>
    <w:rsid w:val="001D2971"/>
    <w:rsid w:val="001E6D37"/>
    <w:rsid w:val="00244A47"/>
    <w:rsid w:val="0027509B"/>
    <w:rsid w:val="002D1F0C"/>
    <w:rsid w:val="002F4F0E"/>
    <w:rsid w:val="00366A9B"/>
    <w:rsid w:val="00422569"/>
    <w:rsid w:val="004323CB"/>
    <w:rsid w:val="004A140D"/>
    <w:rsid w:val="004B4AC5"/>
    <w:rsid w:val="005054BD"/>
    <w:rsid w:val="005263B7"/>
    <w:rsid w:val="005339BD"/>
    <w:rsid w:val="005C46B5"/>
    <w:rsid w:val="005D1236"/>
    <w:rsid w:val="005D7B4D"/>
    <w:rsid w:val="005E70EC"/>
    <w:rsid w:val="005F3A79"/>
    <w:rsid w:val="00611B11"/>
    <w:rsid w:val="006A356C"/>
    <w:rsid w:val="006A5C6F"/>
    <w:rsid w:val="006B5B70"/>
    <w:rsid w:val="006C12E4"/>
    <w:rsid w:val="00767684"/>
    <w:rsid w:val="00780C7C"/>
    <w:rsid w:val="0082341D"/>
    <w:rsid w:val="00825DA5"/>
    <w:rsid w:val="008420AB"/>
    <w:rsid w:val="00854544"/>
    <w:rsid w:val="00871742"/>
    <w:rsid w:val="008756CC"/>
    <w:rsid w:val="00884280"/>
    <w:rsid w:val="008A3763"/>
    <w:rsid w:val="008C1140"/>
    <w:rsid w:val="008D0DDC"/>
    <w:rsid w:val="00911173"/>
    <w:rsid w:val="00923D96"/>
    <w:rsid w:val="009C5559"/>
    <w:rsid w:val="009C7F1E"/>
    <w:rsid w:val="00A01096"/>
    <w:rsid w:val="00A35890"/>
    <w:rsid w:val="00A81F38"/>
    <w:rsid w:val="00AD542E"/>
    <w:rsid w:val="00B050E1"/>
    <w:rsid w:val="00B81821"/>
    <w:rsid w:val="00B97596"/>
    <w:rsid w:val="00BB719A"/>
    <w:rsid w:val="00CA7A9B"/>
    <w:rsid w:val="00CE2665"/>
    <w:rsid w:val="00CF19E5"/>
    <w:rsid w:val="00D12E69"/>
    <w:rsid w:val="00D359E1"/>
    <w:rsid w:val="00D65D84"/>
    <w:rsid w:val="00DB5BBB"/>
    <w:rsid w:val="00DB6530"/>
    <w:rsid w:val="00E56CC9"/>
    <w:rsid w:val="00E664DE"/>
    <w:rsid w:val="00E826AC"/>
    <w:rsid w:val="00EB27DD"/>
    <w:rsid w:val="00F00B34"/>
    <w:rsid w:val="00F229CB"/>
    <w:rsid w:val="00F37DF1"/>
    <w:rsid w:val="00F7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  <w15:docId w15:val="{A1ABE402-F853-418C-BD7F-233FA0E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1565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Nekvasilová</dc:creator>
  <cp:lastModifiedBy>Kristýna Šimková</cp:lastModifiedBy>
  <cp:revision>2</cp:revision>
  <dcterms:created xsi:type="dcterms:W3CDTF">2021-11-10T12:20:00Z</dcterms:created>
  <dcterms:modified xsi:type="dcterms:W3CDTF">2021-11-10T12:20:00Z</dcterms:modified>
  <dc:language>cs-CZ</dc:language>
</cp:coreProperties>
</file>