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B45CAE" w14:textId="77777777" w:rsidR="00091555" w:rsidRPr="00091555" w:rsidRDefault="00091555" w:rsidP="00091555">
      <w:pPr>
        <w:tabs>
          <w:tab w:val="left" w:pos="-180"/>
        </w:tabs>
        <w:rPr>
          <w:sz w:val="22"/>
          <w:szCs w:val="22"/>
        </w:rPr>
      </w:pPr>
    </w:p>
    <w:p w14:paraId="3E544AD0" w14:textId="22464051" w:rsidR="009363B7" w:rsidRPr="00D1647F" w:rsidRDefault="00B93DB8" w:rsidP="00987398">
      <w:pPr>
        <w:tabs>
          <w:tab w:val="left" w:pos="-180"/>
        </w:tabs>
        <w:rPr>
          <w:b/>
          <w:bCs/>
          <w:sz w:val="32"/>
          <w:szCs w:val="32"/>
        </w:rPr>
      </w:pPr>
      <w:r w:rsidRPr="007275DD">
        <w:rPr>
          <w:b/>
          <w:bCs/>
          <w:sz w:val="28"/>
          <w:szCs w:val="28"/>
        </w:rPr>
        <w:t>OBJEDNÁVKA</w:t>
      </w:r>
      <w:r w:rsidR="00D72529" w:rsidRPr="007275DD">
        <w:rPr>
          <w:b/>
          <w:bCs/>
          <w:sz w:val="28"/>
          <w:szCs w:val="28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>
        <w:rPr>
          <w:sz w:val="22"/>
          <w:szCs w:val="22"/>
        </w:rPr>
        <w:t>Č</w:t>
      </w:r>
      <w:r w:rsidRPr="00B93DB8">
        <w:rPr>
          <w:sz w:val="22"/>
          <w:szCs w:val="22"/>
        </w:rPr>
        <w:t>íslo:</w:t>
      </w:r>
      <w:r w:rsidR="0054063F">
        <w:rPr>
          <w:sz w:val="22"/>
          <w:szCs w:val="22"/>
        </w:rPr>
        <w:t xml:space="preserve"> </w:t>
      </w:r>
      <w:r w:rsidRPr="00B63BA4">
        <w:rPr>
          <w:b/>
          <w:bCs/>
          <w:color w:val="000000" w:themeColor="text1"/>
          <w:sz w:val="28"/>
          <w:szCs w:val="28"/>
        </w:rPr>
        <w:t>OBJ/</w:t>
      </w:r>
      <w:r w:rsidR="00ED27BF">
        <w:rPr>
          <w:b/>
          <w:bCs/>
          <w:color w:val="000000" w:themeColor="text1"/>
          <w:sz w:val="28"/>
          <w:szCs w:val="28"/>
        </w:rPr>
        <w:t>301</w:t>
      </w:r>
      <w:r w:rsidRPr="00B63BA4">
        <w:rPr>
          <w:b/>
          <w:bCs/>
          <w:color w:val="000000" w:themeColor="text1"/>
          <w:sz w:val="28"/>
          <w:szCs w:val="28"/>
        </w:rPr>
        <w:t>/202</w:t>
      </w:r>
      <w:r w:rsidR="003A3CD9" w:rsidRPr="00B63BA4">
        <w:rPr>
          <w:b/>
          <w:bCs/>
          <w:color w:val="000000" w:themeColor="text1"/>
          <w:sz w:val="28"/>
          <w:szCs w:val="28"/>
        </w:rPr>
        <w:t>1</w:t>
      </w:r>
    </w:p>
    <w:p w14:paraId="42C6F1F7" w14:textId="77777777" w:rsidR="000B7978" w:rsidRDefault="000B7978" w:rsidP="00987398">
      <w:pPr>
        <w:tabs>
          <w:tab w:val="left" w:pos="-180"/>
        </w:tabs>
        <w:rPr>
          <w:sz w:val="22"/>
          <w:szCs w:val="22"/>
        </w:rPr>
      </w:pPr>
    </w:p>
    <w:p w14:paraId="653D79DA" w14:textId="7A4D4C20" w:rsidR="00B93DB8" w:rsidRPr="00B93DB8" w:rsidRDefault="0054063F" w:rsidP="00987398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</w:t>
      </w:r>
      <w:r w:rsidR="00D1647F">
        <w:rPr>
          <w:b/>
          <w:bCs/>
          <w:sz w:val="22"/>
          <w:szCs w:val="22"/>
        </w:rPr>
        <w:t>: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B93DB8">
        <w:rPr>
          <w:b/>
          <w:bCs/>
          <w:sz w:val="22"/>
          <w:szCs w:val="22"/>
        </w:rPr>
        <w:t>Dodavatel</w:t>
      </w:r>
      <w:r w:rsidR="00B93DB8">
        <w:rPr>
          <w:sz w:val="22"/>
          <w:szCs w:val="22"/>
        </w:rPr>
        <w:t>:</w:t>
      </w:r>
    </w:p>
    <w:p w14:paraId="02789A55" w14:textId="23295002" w:rsidR="00B93DB8" w:rsidRPr="00B93DB8" w:rsidRDefault="00B93DB8" w:rsidP="00987398">
      <w:pPr>
        <w:tabs>
          <w:tab w:val="left" w:pos="-180"/>
        </w:tabs>
        <w:rPr>
          <w:b/>
          <w:bCs/>
          <w:sz w:val="22"/>
          <w:szCs w:val="22"/>
        </w:rPr>
      </w:pPr>
      <w:r w:rsidRPr="00B93DB8">
        <w:rPr>
          <w:b/>
          <w:bCs/>
          <w:sz w:val="22"/>
          <w:szCs w:val="22"/>
        </w:rPr>
        <w:t>Národní kulturní památka Vyšehrad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E6256">
        <w:rPr>
          <w:b/>
          <w:bCs/>
          <w:sz w:val="22"/>
          <w:szCs w:val="22"/>
          <w:lang w:eastAsia="cs-CZ"/>
        </w:rPr>
        <w:t>Aquastart spol. s.r.o.</w:t>
      </w:r>
    </w:p>
    <w:p w14:paraId="67C56533" w14:textId="36D03FF0" w:rsidR="00B93DB8" w:rsidRPr="00B93DB8" w:rsidRDefault="0009155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="00B93DB8" w:rsidRPr="00B93DB8">
        <w:rPr>
          <w:sz w:val="22"/>
          <w:szCs w:val="22"/>
        </w:rPr>
        <w:t>ídlem:</w:t>
      </w:r>
      <w:r w:rsidR="00D72529"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 xml:space="preserve">V </w:t>
      </w:r>
      <w:r w:rsidR="00FC7CB3"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>evnosti 159/5b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  <w:t>Sídlem:</w:t>
      </w:r>
      <w:r w:rsidR="00D72529">
        <w:rPr>
          <w:sz w:val="22"/>
          <w:szCs w:val="22"/>
        </w:rPr>
        <w:tab/>
      </w:r>
      <w:r w:rsidR="00AE6256">
        <w:rPr>
          <w:sz w:val="22"/>
          <w:szCs w:val="22"/>
        </w:rPr>
        <w:t>Mratín 131</w:t>
      </w:r>
    </w:p>
    <w:p w14:paraId="1AC849D2" w14:textId="07D8556B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>128 00 Praha 2</w:t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AE6256">
        <w:rPr>
          <w:sz w:val="22"/>
          <w:szCs w:val="22"/>
        </w:rPr>
        <w:t>250 63 Mratín</w:t>
      </w:r>
    </w:p>
    <w:p w14:paraId="10C4C42D" w14:textId="492CA958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E66D85">
        <w:rPr>
          <w:sz w:val="22"/>
          <w:szCs w:val="22"/>
        </w:rPr>
        <w:tab/>
      </w:r>
      <w:r w:rsidRPr="00B93DB8">
        <w:rPr>
          <w:sz w:val="22"/>
          <w:szCs w:val="22"/>
        </w:rPr>
        <w:t>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AE6256">
        <w:rPr>
          <w:sz w:val="22"/>
          <w:szCs w:val="22"/>
        </w:rPr>
        <w:t>49827405</w:t>
      </w:r>
    </w:p>
    <w:p w14:paraId="67A69F61" w14:textId="7BE7271E" w:rsidR="00B93DB8" w:rsidRPr="00B93DB8" w:rsidRDefault="00B93DB8" w:rsidP="00E66D85">
      <w:pPr>
        <w:tabs>
          <w:tab w:val="left" w:pos="-180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right" w:pos="9072"/>
        </w:tabs>
        <w:rPr>
          <w:sz w:val="22"/>
          <w:szCs w:val="22"/>
        </w:rPr>
      </w:pPr>
      <w:r w:rsidRPr="00B93DB8">
        <w:rPr>
          <w:sz w:val="22"/>
          <w:szCs w:val="22"/>
        </w:rPr>
        <w:t>DIČ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Pr="00B93DB8">
        <w:rPr>
          <w:sz w:val="22"/>
          <w:szCs w:val="22"/>
        </w:rPr>
        <w:t>CZ00419745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DIČ: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EB052A">
        <w:rPr>
          <w:sz w:val="22"/>
          <w:szCs w:val="22"/>
        </w:rPr>
        <w:t>CZ</w:t>
      </w:r>
      <w:r w:rsidR="00AE6256">
        <w:rPr>
          <w:sz w:val="22"/>
          <w:szCs w:val="22"/>
        </w:rPr>
        <w:t>49827405</w:t>
      </w:r>
    </w:p>
    <w:p w14:paraId="7E3D2C71" w14:textId="1D06557A" w:rsidR="00B93DB8" w:rsidRPr="00CE0E56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B</w:t>
      </w:r>
      <w:r w:rsidR="00B93DB8" w:rsidRPr="00B93DB8">
        <w:rPr>
          <w:sz w:val="22"/>
          <w:szCs w:val="22"/>
        </w:rPr>
        <w:t>ankovní spojení:</w:t>
      </w:r>
      <w:r w:rsidR="00B93DB8" w:rsidRPr="00B93DB8">
        <w:rPr>
          <w:sz w:val="22"/>
          <w:szCs w:val="22"/>
        </w:rPr>
        <w:tab/>
        <w:t>PPF banka a.s.</w:t>
      </w:r>
      <w:r w:rsidR="00D72529">
        <w:rPr>
          <w:sz w:val="22"/>
          <w:szCs w:val="22"/>
        </w:rPr>
        <w:t xml:space="preserve">  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Bankovní spojení:</w:t>
      </w:r>
      <w:r w:rsidR="00D72529" w:rsidRPr="00CE0E56">
        <w:rPr>
          <w:sz w:val="22"/>
          <w:szCs w:val="22"/>
        </w:rPr>
        <w:tab/>
      </w:r>
    </w:p>
    <w:p w14:paraId="0BDEF3F3" w14:textId="39C1D890" w:rsidR="00B93DB8" w:rsidRPr="00CE0E56" w:rsidRDefault="00B93DB8" w:rsidP="00E66D85">
      <w:pPr>
        <w:tabs>
          <w:tab w:val="left" w:pos="-180"/>
        </w:tabs>
        <w:rPr>
          <w:sz w:val="22"/>
          <w:szCs w:val="22"/>
        </w:rPr>
      </w:pPr>
      <w:r w:rsidRPr="00CE0E56">
        <w:rPr>
          <w:sz w:val="22"/>
          <w:szCs w:val="22"/>
        </w:rPr>
        <w:t>Číslo účtu:</w:t>
      </w:r>
      <w:r w:rsidRPr="00CE0E56">
        <w:rPr>
          <w:sz w:val="22"/>
          <w:szCs w:val="22"/>
        </w:rPr>
        <w:tab/>
      </w:r>
      <w:r w:rsidRPr="00CE0E56">
        <w:rPr>
          <w:sz w:val="22"/>
          <w:szCs w:val="22"/>
        </w:rPr>
        <w:tab/>
      </w:r>
      <w:r w:rsidR="00777B34">
        <w:rPr>
          <w:sz w:val="22"/>
          <w:szCs w:val="22"/>
        </w:rPr>
        <w:tab/>
      </w:r>
      <w:r w:rsidR="00777B34">
        <w:rPr>
          <w:sz w:val="22"/>
          <w:szCs w:val="22"/>
        </w:rPr>
        <w:tab/>
      </w:r>
      <w:r w:rsidR="00777B34">
        <w:rPr>
          <w:sz w:val="22"/>
          <w:szCs w:val="22"/>
        </w:rPr>
        <w:tab/>
      </w:r>
      <w:r w:rsidR="00D72529" w:rsidRPr="00CE0E56">
        <w:rPr>
          <w:sz w:val="22"/>
          <w:szCs w:val="22"/>
        </w:rPr>
        <w:tab/>
      </w:r>
      <w:r w:rsidR="00D72529" w:rsidRPr="00CE0E56">
        <w:rPr>
          <w:sz w:val="22"/>
          <w:szCs w:val="22"/>
        </w:rPr>
        <w:tab/>
        <w:t>Číslo účtu:</w:t>
      </w:r>
      <w:r w:rsidR="00D72529" w:rsidRPr="00CE0E56">
        <w:rPr>
          <w:sz w:val="22"/>
          <w:szCs w:val="22"/>
        </w:rPr>
        <w:tab/>
      </w:r>
      <w:r w:rsidR="00D72529" w:rsidRPr="00CE0E56">
        <w:rPr>
          <w:sz w:val="22"/>
          <w:szCs w:val="22"/>
        </w:rPr>
        <w:tab/>
      </w:r>
    </w:p>
    <w:p w14:paraId="70A9551B" w14:textId="73E9276E" w:rsidR="0003586D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 xml:space="preserve">říspěvková organizace </w:t>
      </w:r>
      <w:r w:rsidR="00091555">
        <w:rPr>
          <w:sz w:val="22"/>
          <w:szCs w:val="22"/>
        </w:rPr>
        <w:t>h</w:t>
      </w:r>
      <w:r w:rsidR="00B93DB8" w:rsidRPr="00B93DB8">
        <w:rPr>
          <w:sz w:val="22"/>
          <w:szCs w:val="22"/>
        </w:rPr>
        <w:t>l.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m.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Prah</w:t>
      </w:r>
      <w:r w:rsidR="00091555">
        <w:rPr>
          <w:sz w:val="22"/>
          <w:szCs w:val="22"/>
        </w:rPr>
        <w:t>y</w:t>
      </w:r>
      <w:r w:rsidR="001472E5">
        <w:rPr>
          <w:sz w:val="22"/>
          <w:szCs w:val="22"/>
        </w:rPr>
        <w:tab/>
      </w:r>
      <w:r w:rsidR="001472E5">
        <w:rPr>
          <w:sz w:val="22"/>
          <w:szCs w:val="22"/>
        </w:rPr>
        <w:tab/>
      </w:r>
      <w:r w:rsidR="001472E5">
        <w:rPr>
          <w:sz w:val="22"/>
          <w:szCs w:val="22"/>
        </w:rPr>
        <w:tab/>
        <w:t xml:space="preserve">Kontaktní osoba: </w:t>
      </w:r>
    </w:p>
    <w:p w14:paraId="03415F5D" w14:textId="529A92EF" w:rsidR="00091555" w:rsidRPr="00AE6256" w:rsidRDefault="0003586D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F41B18" w14:textId="77777777" w:rsidR="00D72529" w:rsidRDefault="00D72529" w:rsidP="00E66D85">
      <w:pPr>
        <w:tabs>
          <w:tab w:val="left" w:pos="-180"/>
        </w:tabs>
        <w:rPr>
          <w:sz w:val="22"/>
          <w:szCs w:val="22"/>
        </w:rPr>
      </w:pPr>
    </w:p>
    <w:p w14:paraId="18C05D49" w14:textId="4FC02D1F" w:rsidR="007A1B30" w:rsidRPr="003277C3" w:rsidRDefault="003277C3" w:rsidP="00987398">
      <w:pPr>
        <w:rPr>
          <w:b/>
          <w:bCs/>
          <w:sz w:val="22"/>
          <w:szCs w:val="22"/>
        </w:rPr>
      </w:pPr>
      <w:r w:rsidRPr="003277C3">
        <w:rPr>
          <w:b/>
          <w:bCs/>
          <w:sz w:val="22"/>
          <w:szCs w:val="22"/>
        </w:rPr>
        <w:t>Předpokládaný termín plnění</w:t>
      </w:r>
      <w:r w:rsidR="00091555" w:rsidRPr="00091555">
        <w:rPr>
          <w:sz w:val="22"/>
          <w:szCs w:val="22"/>
        </w:rPr>
        <w:t>:</w:t>
      </w:r>
      <w:r w:rsidR="00091555">
        <w:rPr>
          <w:b/>
          <w:bCs/>
          <w:sz w:val="22"/>
          <w:szCs w:val="22"/>
        </w:rPr>
        <w:t xml:space="preserve"> </w:t>
      </w:r>
      <w:r w:rsidR="00E45C02">
        <w:rPr>
          <w:sz w:val="22"/>
          <w:szCs w:val="22"/>
        </w:rPr>
        <w:t>20</w:t>
      </w:r>
      <w:r w:rsidR="00953B55">
        <w:rPr>
          <w:sz w:val="22"/>
          <w:szCs w:val="22"/>
        </w:rPr>
        <w:t>.1</w:t>
      </w:r>
      <w:r w:rsidR="00AD7B8F">
        <w:rPr>
          <w:sz w:val="22"/>
          <w:szCs w:val="22"/>
        </w:rPr>
        <w:t>1</w:t>
      </w:r>
      <w:r w:rsidR="00AE6256">
        <w:rPr>
          <w:sz w:val="22"/>
          <w:szCs w:val="22"/>
        </w:rPr>
        <w:t xml:space="preserve">.- </w:t>
      </w:r>
      <w:r w:rsidR="00AD7B8F">
        <w:rPr>
          <w:sz w:val="22"/>
          <w:szCs w:val="22"/>
        </w:rPr>
        <w:t>30.1</w:t>
      </w:r>
      <w:r w:rsidR="00E45C02">
        <w:rPr>
          <w:sz w:val="22"/>
          <w:szCs w:val="22"/>
        </w:rPr>
        <w:t>2</w:t>
      </w:r>
      <w:r w:rsidR="00953B55">
        <w:rPr>
          <w:sz w:val="22"/>
          <w:szCs w:val="22"/>
        </w:rPr>
        <w:t>.</w:t>
      </w:r>
      <w:r w:rsidR="00AE6256">
        <w:rPr>
          <w:sz w:val="22"/>
          <w:szCs w:val="22"/>
        </w:rPr>
        <w:t xml:space="preserve"> 2021</w:t>
      </w:r>
      <w:r>
        <w:rPr>
          <w:b/>
          <w:bCs/>
          <w:sz w:val="22"/>
          <w:szCs w:val="22"/>
        </w:rPr>
        <w:tab/>
        <w:t>Místo dodání:</w:t>
      </w:r>
      <w:r w:rsidR="00091555">
        <w:rPr>
          <w:b/>
          <w:bCs/>
          <w:sz w:val="22"/>
          <w:szCs w:val="22"/>
        </w:rPr>
        <w:t xml:space="preserve"> </w:t>
      </w:r>
      <w:r w:rsidR="00EB052A">
        <w:rPr>
          <w:sz w:val="22"/>
          <w:szCs w:val="22"/>
        </w:rPr>
        <w:t>NKP Vyšehrad</w:t>
      </w:r>
    </w:p>
    <w:p w14:paraId="26C783C6" w14:textId="77777777" w:rsidR="00091555" w:rsidRPr="0054063F" w:rsidRDefault="00091555" w:rsidP="00987398">
      <w:pPr>
        <w:rPr>
          <w:sz w:val="22"/>
          <w:szCs w:val="22"/>
        </w:rPr>
      </w:pPr>
    </w:p>
    <w:p w14:paraId="4F171CFE" w14:textId="77777777" w:rsidR="000B7978" w:rsidRDefault="003277C3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  <w:r w:rsidR="000B7978">
        <w:rPr>
          <w:sz w:val="22"/>
          <w:szCs w:val="22"/>
        </w:rPr>
        <w:t xml:space="preserve">: </w:t>
      </w:r>
    </w:p>
    <w:p w14:paraId="6AB88DD2" w14:textId="299C83D9" w:rsidR="00234842" w:rsidRPr="00234842" w:rsidRDefault="00AE6256" w:rsidP="00766EDC">
      <w:pPr>
        <w:rPr>
          <w:sz w:val="22"/>
          <w:szCs w:val="22"/>
        </w:rPr>
      </w:pPr>
      <w:r>
        <w:rPr>
          <w:sz w:val="22"/>
          <w:szCs w:val="22"/>
        </w:rPr>
        <w:t>Na základě</w:t>
      </w:r>
      <w:r w:rsidR="00953B55">
        <w:rPr>
          <w:sz w:val="22"/>
          <w:szCs w:val="22"/>
        </w:rPr>
        <w:t xml:space="preserve"> V</w:t>
      </w:r>
      <w:r w:rsidR="00F64FB1">
        <w:rPr>
          <w:sz w:val="22"/>
          <w:szCs w:val="22"/>
        </w:rPr>
        <w:t>a</w:t>
      </w:r>
      <w:r w:rsidR="00953B55">
        <w:rPr>
          <w:sz w:val="22"/>
          <w:szCs w:val="22"/>
        </w:rPr>
        <w:t xml:space="preserve">ší nabídky ze dne </w:t>
      </w:r>
      <w:r w:rsidR="00AD7B8F">
        <w:rPr>
          <w:sz w:val="22"/>
          <w:szCs w:val="22"/>
        </w:rPr>
        <w:t>5</w:t>
      </w:r>
      <w:r w:rsidR="00953B55">
        <w:rPr>
          <w:sz w:val="22"/>
          <w:szCs w:val="22"/>
        </w:rPr>
        <w:t>.11.</w:t>
      </w:r>
      <w:r w:rsidR="00AD7B8F">
        <w:rPr>
          <w:sz w:val="22"/>
          <w:szCs w:val="22"/>
        </w:rPr>
        <w:t>2021</w:t>
      </w:r>
      <w:r w:rsidR="00953B55">
        <w:rPr>
          <w:sz w:val="22"/>
          <w:szCs w:val="22"/>
        </w:rPr>
        <w:t xml:space="preserve"> u Vás objednáváme</w:t>
      </w:r>
      <w:r w:rsidR="009E146D">
        <w:rPr>
          <w:sz w:val="22"/>
          <w:szCs w:val="22"/>
        </w:rPr>
        <w:t xml:space="preserve"> </w:t>
      </w:r>
      <w:r w:rsidR="00E45C02">
        <w:rPr>
          <w:sz w:val="22"/>
          <w:szCs w:val="22"/>
        </w:rPr>
        <w:t>připojení kapkové závlahy</w:t>
      </w:r>
      <w:r w:rsidR="00AD7B8F">
        <w:rPr>
          <w:sz w:val="22"/>
          <w:szCs w:val="22"/>
        </w:rPr>
        <w:t xml:space="preserve"> </w:t>
      </w:r>
      <w:proofErr w:type="spellStart"/>
      <w:r w:rsidR="00AD7B8F">
        <w:rPr>
          <w:sz w:val="22"/>
          <w:szCs w:val="22"/>
        </w:rPr>
        <w:t>závlahy</w:t>
      </w:r>
      <w:proofErr w:type="spellEnd"/>
      <w:r w:rsidR="009E146D">
        <w:rPr>
          <w:sz w:val="22"/>
          <w:szCs w:val="22"/>
        </w:rPr>
        <w:t> ul. Soběslavova – smíšené rabato pod zdí Vyšehradské kapituly.</w:t>
      </w:r>
      <w:r w:rsidR="00953B55">
        <w:rPr>
          <w:sz w:val="22"/>
          <w:szCs w:val="22"/>
        </w:rPr>
        <w:t xml:space="preserve"> </w:t>
      </w:r>
    </w:p>
    <w:p w14:paraId="1A05D239" w14:textId="77777777" w:rsidR="003277C3" w:rsidRPr="0054063F" w:rsidRDefault="003277C3" w:rsidP="00987398">
      <w:pPr>
        <w:rPr>
          <w:sz w:val="22"/>
          <w:szCs w:val="22"/>
        </w:rPr>
      </w:pPr>
    </w:p>
    <w:p w14:paraId="6C5EA40E" w14:textId="0F2D3880" w:rsidR="000B7978" w:rsidRDefault="000B7978" w:rsidP="00987398">
      <w:pPr>
        <w:rPr>
          <w:sz w:val="22"/>
          <w:szCs w:val="22"/>
        </w:rPr>
      </w:pPr>
      <w:r w:rsidRPr="000B7978">
        <w:rPr>
          <w:b/>
          <w:bCs/>
          <w:sz w:val="22"/>
          <w:szCs w:val="22"/>
        </w:rPr>
        <w:t xml:space="preserve">Cena za </w:t>
      </w:r>
      <w:r w:rsidR="0008386E">
        <w:rPr>
          <w:b/>
          <w:bCs/>
          <w:sz w:val="22"/>
          <w:szCs w:val="22"/>
        </w:rPr>
        <w:t>práce bez</w:t>
      </w:r>
      <w:r w:rsidRPr="000B7978">
        <w:rPr>
          <w:b/>
          <w:bCs/>
          <w:sz w:val="22"/>
          <w:szCs w:val="22"/>
        </w:rPr>
        <w:t xml:space="preserve"> DPH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E0E56">
        <w:rPr>
          <w:sz w:val="22"/>
          <w:szCs w:val="22"/>
        </w:rPr>
        <w:tab/>
      </w:r>
      <w:r w:rsidR="00E45C02">
        <w:rPr>
          <w:sz w:val="22"/>
          <w:szCs w:val="22"/>
        </w:rPr>
        <w:t>66 432</w:t>
      </w:r>
      <w:r w:rsidR="00AE6256">
        <w:rPr>
          <w:sz w:val="22"/>
          <w:szCs w:val="22"/>
        </w:rPr>
        <w:t>,</w:t>
      </w:r>
      <w:r>
        <w:rPr>
          <w:sz w:val="22"/>
          <w:szCs w:val="22"/>
        </w:rPr>
        <w:t xml:space="preserve">- Kč </w:t>
      </w:r>
    </w:p>
    <w:p w14:paraId="05C894A4" w14:textId="77777777" w:rsidR="0054063F" w:rsidRPr="0054063F" w:rsidRDefault="0054063F" w:rsidP="00987398">
      <w:pPr>
        <w:rPr>
          <w:sz w:val="22"/>
          <w:szCs w:val="22"/>
        </w:rPr>
      </w:pPr>
    </w:p>
    <w:p w14:paraId="7AFB0C40" w14:textId="38DEBC72" w:rsidR="000B7978" w:rsidRPr="00D1647F" w:rsidRDefault="0054063F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D1647F">
        <w:rPr>
          <w:b/>
          <w:bCs/>
          <w:sz w:val="22"/>
          <w:szCs w:val="22"/>
        </w:rPr>
        <w:t>PH</w:t>
      </w:r>
      <w:r w:rsidR="000B7978" w:rsidRPr="00D1647F">
        <w:rPr>
          <w:sz w:val="22"/>
          <w:szCs w:val="22"/>
        </w:rPr>
        <w:t>:</w:t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E45C02">
        <w:rPr>
          <w:sz w:val="22"/>
          <w:szCs w:val="22"/>
        </w:rPr>
        <w:t>13 951</w:t>
      </w:r>
      <w:r w:rsidR="00AE6256">
        <w:rPr>
          <w:sz w:val="22"/>
          <w:szCs w:val="22"/>
        </w:rPr>
        <w:t>,</w:t>
      </w:r>
      <w:r w:rsidR="00953B55">
        <w:rPr>
          <w:sz w:val="22"/>
          <w:szCs w:val="22"/>
        </w:rPr>
        <w:t>-</w:t>
      </w:r>
      <w:r w:rsidR="00B63BA4">
        <w:rPr>
          <w:sz w:val="22"/>
          <w:szCs w:val="22"/>
        </w:rPr>
        <w:t xml:space="preserve"> </w:t>
      </w:r>
      <w:r w:rsidR="000B7978" w:rsidRPr="00D1647F">
        <w:rPr>
          <w:sz w:val="22"/>
          <w:szCs w:val="22"/>
        </w:rPr>
        <w:t xml:space="preserve">Kč </w:t>
      </w:r>
    </w:p>
    <w:p w14:paraId="0C11E7B1" w14:textId="77777777" w:rsidR="000B7978" w:rsidRPr="0054063F" w:rsidRDefault="000B7978" w:rsidP="00987398">
      <w:pPr>
        <w:rPr>
          <w:sz w:val="22"/>
          <w:szCs w:val="22"/>
        </w:rPr>
      </w:pPr>
    </w:p>
    <w:p w14:paraId="25F22F45" w14:textId="5DB00BA9" w:rsidR="0077351A" w:rsidRPr="00D1647F" w:rsidRDefault="0077351A" w:rsidP="0077351A">
      <w:pPr>
        <w:rPr>
          <w:sz w:val="22"/>
          <w:szCs w:val="22"/>
        </w:rPr>
      </w:pPr>
      <w:r w:rsidRPr="00D1647F">
        <w:rPr>
          <w:b/>
          <w:bCs/>
          <w:sz w:val="22"/>
          <w:szCs w:val="22"/>
        </w:rPr>
        <w:t>Cena za předmět plnění celkem s DPH</w:t>
      </w:r>
      <w:r w:rsidRPr="00D1647F">
        <w:rPr>
          <w:sz w:val="22"/>
          <w:szCs w:val="22"/>
        </w:rPr>
        <w:t>:</w:t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="00E45C02">
        <w:rPr>
          <w:sz w:val="22"/>
          <w:szCs w:val="22"/>
        </w:rPr>
        <w:t>80 383</w:t>
      </w:r>
      <w:r w:rsidR="00B63BA4">
        <w:rPr>
          <w:sz w:val="22"/>
          <w:szCs w:val="22"/>
        </w:rPr>
        <w:t>,</w:t>
      </w:r>
      <w:r w:rsidR="00953B55">
        <w:rPr>
          <w:sz w:val="22"/>
          <w:szCs w:val="22"/>
        </w:rPr>
        <w:t>-</w:t>
      </w:r>
      <w:r w:rsidRPr="00D1647F">
        <w:rPr>
          <w:sz w:val="22"/>
          <w:szCs w:val="22"/>
        </w:rPr>
        <w:t xml:space="preserve"> Kč </w:t>
      </w:r>
    </w:p>
    <w:p w14:paraId="570C25DC" w14:textId="77777777" w:rsidR="00091555" w:rsidRDefault="00091555" w:rsidP="00987398">
      <w:pPr>
        <w:rPr>
          <w:sz w:val="22"/>
          <w:szCs w:val="22"/>
        </w:rPr>
      </w:pPr>
    </w:p>
    <w:p w14:paraId="081540D1" w14:textId="5C9DD5AA" w:rsidR="00550DBD" w:rsidRDefault="00550DBD" w:rsidP="00987398">
      <w:pPr>
        <w:spacing w:line="276" w:lineRule="auto"/>
        <w:rPr>
          <w:sz w:val="22"/>
          <w:szCs w:val="22"/>
        </w:rPr>
      </w:pPr>
      <w:r w:rsidRPr="00550DBD">
        <w:rPr>
          <w:b/>
          <w:bCs/>
          <w:sz w:val="22"/>
          <w:szCs w:val="22"/>
        </w:rPr>
        <w:t>Vyřizuje</w:t>
      </w:r>
      <w:r>
        <w:rPr>
          <w:sz w:val="22"/>
          <w:szCs w:val="22"/>
        </w:rPr>
        <w:t xml:space="preserve">: </w:t>
      </w:r>
    </w:p>
    <w:p w14:paraId="4C262DD2" w14:textId="77777777" w:rsidR="00894824" w:rsidRPr="0077351A" w:rsidRDefault="00894824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  <w:r w:rsidRPr="0077351A">
        <w:rPr>
          <w:b/>
          <w:color w:val="000000"/>
        </w:rPr>
        <w:t>Platební podmínky:</w:t>
      </w:r>
    </w:p>
    <w:p w14:paraId="6FB8BC22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>Cena za předmět plnění bude účtována O</w:t>
      </w:r>
      <w:r w:rsidR="00D1647F">
        <w:t>dběrateli</w:t>
      </w:r>
      <w:r w:rsidRPr="0077351A">
        <w:t xml:space="preserve"> na základě vystaveného daňového dokladu (faktury) a uhrazena bankovním převodem na účet</w:t>
      </w:r>
      <w:r w:rsidR="00D1647F">
        <w:t xml:space="preserve"> </w:t>
      </w:r>
      <w:r w:rsidRPr="0077351A">
        <w:t>Dodavatele specifikovan</w:t>
      </w:r>
      <w:r w:rsidR="00D1647F">
        <w:t>ého</w:t>
      </w:r>
      <w:r w:rsidRPr="0077351A">
        <w:t xml:space="preserve"> na daňovém dokladu (faktuře).</w:t>
      </w:r>
    </w:p>
    <w:p w14:paraId="1D16654E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 xml:space="preserve">Vystavený daňový doklad (faktura) musí obsahovat náležitosti ve smyslu zákona č. 235/2004 Sb., o dani z přidané hodnoty a náležitosti podle § 435 občanského zákoníku. </w:t>
      </w:r>
    </w:p>
    <w:p w14:paraId="7F392C09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 xml:space="preserve">Vystavený daňový doklad (faktura) bude dále obsahovat </w:t>
      </w:r>
      <w:r w:rsidRPr="00D1647F">
        <w:rPr>
          <w:b/>
          <w:bCs/>
        </w:rPr>
        <w:t>předmět a číslo objednávky</w:t>
      </w:r>
      <w:r w:rsidRPr="0077351A">
        <w:t>, místo a termín plnění včetně rozpisu položek dle předmětu plnění (materiál, doprava, práce, příp. výkaz odpracovaných hodin jako příloha faktury apod.).</w:t>
      </w:r>
    </w:p>
    <w:p w14:paraId="4F5B5925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>V případě, že faktura nebude obsahovat náležitosti uvedené v této objednávce, je Objednatel oprávněn daňový doklad (fakturu) vrátit Dodavateli k opravě/doplnění. V takovém případě se přeruší plynutí lhůty splatnosti a nová lhůta splatnosti začne plynout od data doručení opraveného daňového dokladu</w:t>
      </w:r>
      <w:r w:rsidR="00D32F49" w:rsidRPr="0077351A">
        <w:t xml:space="preserve"> (</w:t>
      </w:r>
      <w:r w:rsidRPr="0077351A">
        <w:t>faktury</w:t>
      </w:r>
      <w:r w:rsidR="00D32F49" w:rsidRPr="0077351A">
        <w:t>)</w:t>
      </w:r>
      <w:r w:rsidRPr="0077351A">
        <w:t xml:space="preserve"> </w:t>
      </w:r>
      <w:r w:rsidR="007F3435" w:rsidRPr="0077351A">
        <w:t>O</w:t>
      </w:r>
      <w:r w:rsidRPr="0077351A">
        <w:t xml:space="preserve">bjednateli. </w:t>
      </w:r>
    </w:p>
    <w:p w14:paraId="50664285" w14:textId="77777777" w:rsidR="0054063F" w:rsidRPr="0077351A" w:rsidRDefault="0054063F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7E12C90C" w14:textId="129826E2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54063F">
        <w:rPr>
          <w:sz w:val="22"/>
          <w:szCs w:val="22"/>
        </w:rPr>
        <w:t>V Praze dne</w:t>
      </w:r>
      <w:r w:rsidRPr="00987398">
        <w:rPr>
          <w:sz w:val="22"/>
          <w:szCs w:val="22"/>
        </w:rPr>
        <w:t>:</w:t>
      </w:r>
      <w:r w:rsidR="001472E5">
        <w:rPr>
          <w:sz w:val="22"/>
          <w:szCs w:val="22"/>
        </w:rPr>
        <w:t xml:space="preserve"> </w:t>
      </w:r>
      <w:r w:rsidR="00AD7B8F">
        <w:rPr>
          <w:sz w:val="22"/>
          <w:szCs w:val="22"/>
        </w:rPr>
        <w:t>09</w:t>
      </w:r>
      <w:r w:rsidR="00EB5A4C">
        <w:rPr>
          <w:sz w:val="22"/>
          <w:szCs w:val="22"/>
        </w:rPr>
        <w:t>.1</w:t>
      </w:r>
      <w:r w:rsidR="00AD7B8F">
        <w:rPr>
          <w:sz w:val="22"/>
          <w:szCs w:val="22"/>
        </w:rPr>
        <w:t>1</w:t>
      </w:r>
      <w:r w:rsidR="00CE0E56">
        <w:rPr>
          <w:sz w:val="22"/>
          <w:szCs w:val="22"/>
        </w:rPr>
        <w:t>.2021</w:t>
      </w:r>
    </w:p>
    <w:p w14:paraId="31B7BE4E" w14:textId="77777777" w:rsidR="00446ADC" w:rsidRPr="0054063F" w:rsidRDefault="00446ADC" w:rsidP="00987398">
      <w:pPr>
        <w:spacing w:line="276" w:lineRule="auto"/>
        <w:rPr>
          <w:sz w:val="22"/>
          <w:szCs w:val="22"/>
        </w:rPr>
      </w:pPr>
    </w:p>
    <w:p w14:paraId="710C945E" w14:textId="77777777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987398">
        <w:rPr>
          <w:b/>
          <w:bCs/>
          <w:sz w:val="22"/>
          <w:szCs w:val="22"/>
        </w:rPr>
        <w:t>Za Objednatele</w:t>
      </w:r>
      <w:r w:rsidRPr="00987398">
        <w:rPr>
          <w:sz w:val="22"/>
          <w:szCs w:val="22"/>
        </w:rPr>
        <w:t>:</w:t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>....………………………………...</w:t>
      </w:r>
    </w:p>
    <w:p w14:paraId="0AA4D8C8" w14:textId="77777777" w:rsidR="00550DBD" w:rsidRPr="00987398" w:rsidRDefault="00550DBD" w:rsidP="00FA2E88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D61806">
        <w:rPr>
          <w:sz w:val="22"/>
          <w:szCs w:val="22"/>
        </w:rPr>
        <w:t xml:space="preserve">    P</w:t>
      </w:r>
      <w:r w:rsidR="00FA2E88">
        <w:rPr>
          <w:sz w:val="22"/>
          <w:szCs w:val="22"/>
        </w:rPr>
        <w:t>říkazce operace</w:t>
      </w:r>
    </w:p>
    <w:p w14:paraId="711D233B" w14:textId="77777777" w:rsidR="00550DBD" w:rsidRPr="000B7978" w:rsidRDefault="002F11A4" w:rsidP="0098739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Správce rozpočtu:</w:t>
      </w:r>
    </w:p>
    <w:sectPr w:rsidR="00550DBD" w:rsidRPr="000B7978" w:rsidSect="00550DB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B1414" w14:textId="77777777" w:rsidR="002E62AB" w:rsidRDefault="002E62AB" w:rsidP="00C42389">
      <w:r>
        <w:separator/>
      </w:r>
    </w:p>
  </w:endnote>
  <w:endnote w:type="continuationSeparator" w:id="0">
    <w:p w14:paraId="263FB75A" w14:textId="77777777" w:rsidR="002E62AB" w:rsidRDefault="002E62AB" w:rsidP="00C4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F5343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E146D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9E146D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17C85" w14:textId="77777777" w:rsidR="002E62AB" w:rsidRDefault="002E62AB" w:rsidP="00C42389">
      <w:r>
        <w:separator/>
      </w:r>
    </w:p>
  </w:footnote>
  <w:footnote w:type="continuationSeparator" w:id="0">
    <w:p w14:paraId="06E82535" w14:textId="77777777" w:rsidR="002E62AB" w:rsidRDefault="002E62AB" w:rsidP="00C4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ED6B" w14:textId="46B93F93" w:rsidR="00D61806" w:rsidRDefault="00EB052A" w:rsidP="00A02EC2">
    <w:r w:rsidRPr="00FC00BD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086F40F" wp14:editId="299EA8AA">
          <wp:simplePos x="0" y="0"/>
          <wp:positionH relativeFrom="margin">
            <wp:posOffset>-281305</wp:posOffset>
          </wp:positionH>
          <wp:positionV relativeFrom="paragraph">
            <wp:posOffset>-80645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757556" w14:textId="77777777" w:rsidR="00710B69" w:rsidRPr="00FC00BD" w:rsidRDefault="00FC00BD" w:rsidP="00953B55">
    <w:pPr>
      <w:jc w:val="right"/>
    </w:pPr>
    <w:r>
      <w:tab/>
    </w:r>
    <w:r>
      <w:tab/>
    </w:r>
    <w:r w:rsidR="00710B69" w:rsidRPr="00FC00BD">
      <w:t>Národní kulturní památka Vyšehrad</w:t>
    </w:r>
    <w:r w:rsidR="00710B69">
      <w:tab/>
      <w:t xml:space="preserve">    </w:t>
    </w:r>
    <w:r w:rsidR="00710B69" w:rsidRPr="00FC00BD">
      <w:t>V Pevnosti 159/5b</w:t>
    </w:r>
  </w:p>
  <w:p w14:paraId="6A232AE6" w14:textId="77777777" w:rsidR="00710B69" w:rsidRPr="00FC00BD" w:rsidRDefault="00710B69" w:rsidP="00710B69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62319E68" w14:textId="77777777" w:rsidR="00710B69" w:rsidRPr="00FC00BD" w:rsidRDefault="00710B69" w:rsidP="00710B69"/>
  <w:p w14:paraId="2496E85B" w14:textId="77777777" w:rsidR="00710B69" w:rsidRPr="00FC00BD" w:rsidRDefault="00710B69" w:rsidP="00710B69">
    <w:pPr>
      <w:ind w:left="3402" w:firstLine="567"/>
    </w:pPr>
    <w:r w:rsidRPr="00FC00BD">
      <w:t xml:space="preserve">E </w:t>
    </w:r>
    <w:hyperlink r:id="rId2" w:history="1">
      <w:r w:rsidRPr="00FC00BD">
        <w:rPr>
          <w:rStyle w:val="Hypertextovodkaz"/>
          <w:color w:val="auto"/>
          <w:u w:val="none"/>
        </w:rPr>
        <w:t>sekretariat@praha-vysehrad.cz</w:t>
      </w:r>
    </w:hyperlink>
    <w:r w:rsidRPr="00FC00BD">
      <w:tab/>
    </w:r>
    <w:r w:rsidRPr="00FC00BD">
      <w:tab/>
    </w:r>
    <w:r>
      <w:t xml:space="preserve">    </w:t>
    </w:r>
    <w:r w:rsidRPr="00FC00BD">
      <w:t>IČ 00419745</w:t>
    </w:r>
  </w:p>
  <w:p w14:paraId="4C5CA61A" w14:textId="77777777" w:rsidR="00710B69" w:rsidRDefault="00710B69" w:rsidP="00710B69">
    <w:pPr>
      <w:ind w:left="3969"/>
    </w:pPr>
    <w:r w:rsidRPr="00FC00BD">
      <w:t>T +420 241 410 348</w:t>
    </w:r>
    <w:r w:rsidRPr="00FC00BD">
      <w:tab/>
    </w:r>
    <w:r w:rsidRPr="00FC00BD">
      <w:tab/>
    </w:r>
    <w:r>
      <w:tab/>
    </w:r>
    <w:r>
      <w:tab/>
      <w:t xml:space="preserve">    </w:t>
    </w:r>
    <w:r w:rsidRPr="00FC00BD">
      <w:t>DS h528pgw</w:t>
    </w:r>
  </w:p>
  <w:p w14:paraId="0DE39627" w14:textId="77777777" w:rsidR="00CA5E3F" w:rsidRDefault="00CA5E3F" w:rsidP="00C42389"/>
  <w:p w14:paraId="0524AEE2" w14:textId="77777777" w:rsidR="004F461F" w:rsidRDefault="004F46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B"/>
    <w:rsid w:val="00023038"/>
    <w:rsid w:val="0002785D"/>
    <w:rsid w:val="0003586D"/>
    <w:rsid w:val="00062F8A"/>
    <w:rsid w:val="0008386E"/>
    <w:rsid w:val="0008444A"/>
    <w:rsid w:val="00091555"/>
    <w:rsid w:val="000B7978"/>
    <w:rsid w:val="000D7547"/>
    <w:rsid w:val="000E2562"/>
    <w:rsid w:val="001472E5"/>
    <w:rsid w:val="00151F74"/>
    <w:rsid w:val="0015243D"/>
    <w:rsid w:val="00163FA3"/>
    <w:rsid w:val="00187B16"/>
    <w:rsid w:val="001A2907"/>
    <w:rsid w:val="001A47D5"/>
    <w:rsid w:val="001C6045"/>
    <w:rsid w:val="001D6A26"/>
    <w:rsid w:val="00234842"/>
    <w:rsid w:val="002551D3"/>
    <w:rsid w:val="00293F9B"/>
    <w:rsid w:val="002A3F57"/>
    <w:rsid w:val="002B276D"/>
    <w:rsid w:val="002E62AB"/>
    <w:rsid w:val="002F0C25"/>
    <w:rsid w:val="002F11A4"/>
    <w:rsid w:val="002F4419"/>
    <w:rsid w:val="003277C3"/>
    <w:rsid w:val="003331B2"/>
    <w:rsid w:val="003A3CD9"/>
    <w:rsid w:val="003B3D19"/>
    <w:rsid w:val="003B6A78"/>
    <w:rsid w:val="003D4A6E"/>
    <w:rsid w:val="00441494"/>
    <w:rsid w:val="00446ADC"/>
    <w:rsid w:val="00461E15"/>
    <w:rsid w:val="00463A08"/>
    <w:rsid w:val="00466DF1"/>
    <w:rsid w:val="004F461F"/>
    <w:rsid w:val="00500B6B"/>
    <w:rsid w:val="005046A6"/>
    <w:rsid w:val="00534644"/>
    <w:rsid w:val="0054063F"/>
    <w:rsid w:val="00550DBD"/>
    <w:rsid w:val="0055669A"/>
    <w:rsid w:val="005627B2"/>
    <w:rsid w:val="0058076F"/>
    <w:rsid w:val="005A31CB"/>
    <w:rsid w:val="005A7F82"/>
    <w:rsid w:val="005C35EA"/>
    <w:rsid w:val="005D0B25"/>
    <w:rsid w:val="005D1964"/>
    <w:rsid w:val="0063548F"/>
    <w:rsid w:val="00687F9C"/>
    <w:rsid w:val="00690E16"/>
    <w:rsid w:val="006B237D"/>
    <w:rsid w:val="006F3BD8"/>
    <w:rsid w:val="00710B69"/>
    <w:rsid w:val="007275DD"/>
    <w:rsid w:val="00732F0D"/>
    <w:rsid w:val="00764E17"/>
    <w:rsid w:val="00766EDC"/>
    <w:rsid w:val="0077351A"/>
    <w:rsid w:val="00774FE6"/>
    <w:rsid w:val="00777B34"/>
    <w:rsid w:val="007A1B30"/>
    <w:rsid w:val="007A6154"/>
    <w:rsid w:val="007D3253"/>
    <w:rsid w:val="007F3435"/>
    <w:rsid w:val="008232DB"/>
    <w:rsid w:val="00843E33"/>
    <w:rsid w:val="008553CC"/>
    <w:rsid w:val="008613B8"/>
    <w:rsid w:val="0087397E"/>
    <w:rsid w:val="00894824"/>
    <w:rsid w:val="008C67CF"/>
    <w:rsid w:val="008E00A9"/>
    <w:rsid w:val="00927B2C"/>
    <w:rsid w:val="009363B7"/>
    <w:rsid w:val="0095095B"/>
    <w:rsid w:val="009523C9"/>
    <w:rsid w:val="00953B55"/>
    <w:rsid w:val="00987398"/>
    <w:rsid w:val="009908BD"/>
    <w:rsid w:val="009950B0"/>
    <w:rsid w:val="00995885"/>
    <w:rsid w:val="009C3913"/>
    <w:rsid w:val="009E146D"/>
    <w:rsid w:val="00A02EC2"/>
    <w:rsid w:val="00A11D0F"/>
    <w:rsid w:val="00A17775"/>
    <w:rsid w:val="00A43C31"/>
    <w:rsid w:val="00AC503E"/>
    <w:rsid w:val="00AD0F5A"/>
    <w:rsid w:val="00AD7B8F"/>
    <w:rsid w:val="00AE2CE5"/>
    <w:rsid w:val="00AE6256"/>
    <w:rsid w:val="00AF0447"/>
    <w:rsid w:val="00B351E9"/>
    <w:rsid w:val="00B466D6"/>
    <w:rsid w:val="00B63BA4"/>
    <w:rsid w:val="00B93DB8"/>
    <w:rsid w:val="00BA5C4D"/>
    <w:rsid w:val="00BB0F1A"/>
    <w:rsid w:val="00BE5B57"/>
    <w:rsid w:val="00C21A9C"/>
    <w:rsid w:val="00C224CF"/>
    <w:rsid w:val="00C269D4"/>
    <w:rsid w:val="00C36B83"/>
    <w:rsid w:val="00C42389"/>
    <w:rsid w:val="00C674F0"/>
    <w:rsid w:val="00CA5E3F"/>
    <w:rsid w:val="00CE0E56"/>
    <w:rsid w:val="00D0113E"/>
    <w:rsid w:val="00D1647F"/>
    <w:rsid w:val="00D201A8"/>
    <w:rsid w:val="00D32F49"/>
    <w:rsid w:val="00D61806"/>
    <w:rsid w:val="00D72529"/>
    <w:rsid w:val="00DF6DCB"/>
    <w:rsid w:val="00E106BD"/>
    <w:rsid w:val="00E166DE"/>
    <w:rsid w:val="00E45C02"/>
    <w:rsid w:val="00E5556B"/>
    <w:rsid w:val="00E66D85"/>
    <w:rsid w:val="00EB052A"/>
    <w:rsid w:val="00EB5A4C"/>
    <w:rsid w:val="00ED27BF"/>
    <w:rsid w:val="00EF7236"/>
    <w:rsid w:val="00F00092"/>
    <w:rsid w:val="00F1149C"/>
    <w:rsid w:val="00F16A10"/>
    <w:rsid w:val="00F31309"/>
    <w:rsid w:val="00F4400D"/>
    <w:rsid w:val="00F64FB1"/>
    <w:rsid w:val="00FA2E88"/>
    <w:rsid w:val="00FB434C"/>
    <w:rsid w:val="00FC00BD"/>
    <w:rsid w:val="00FC037C"/>
    <w:rsid w:val="00FC7CB3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CE43C9"/>
  <w15:docId w15:val="{0E75301C-E302-4461-A9E5-7CDA819A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raha-vysehra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3" ma:contentTypeDescription="Vytvoří nový dokument" ma:contentTypeScope="" ma:versionID="5381732130e80382a32b052ce62237e3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b3d234f5168e74455cd4d3a9c2cf4774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E51CE3-7DC7-401A-B0AE-C8AC1412DB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A5C9A-4042-43ED-B057-F449E5C8C7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AA62E-990A-4608-A23A-ABFB7C73B9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5E2468-7EC1-4C90-853E-C98CA172A9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NÁRODNÍ  KULTURNÍ  PAMÁTKA</vt:lpstr>
      <vt:lpstr>NÁRODNÍ  KULTURNÍ  PAMÁTKA</vt:lpstr>
    </vt:vector>
  </TitlesOfParts>
  <Company/>
  <LinksUpToDate>false</LinksUpToDate>
  <CharactersWithSpaces>1869</CharactersWithSpaces>
  <SharedDoc>false</SharedDoc>
  <HLinks>
    <vt:vector size="6" baseType="variant">
      <vt:variant>
        <vt:i4>4915236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mailto:sekretariat@praha-vysehrad.cz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creator>xxx</dc:creator>
  <cp:lastModifiedBy>Martynková Helena</cp:lastModifiedBy>
  <cp:revision>3</cp:revision>
  <cp:lastPrinted>2021-11-09T14:48:00Z</cp:lastPrinted>
  <dcterms:created xsi:type="dcterms:W3CDTF">2021-11-10T11:57:00Z</dcterms:created>
  <dcterms:modified xsi:type="dcterms:W3CDTF">2021-11-10T11:57:00Z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</Properties>
</file>