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297C" w14:textId="77777777" w:rsidR="00785E71" w:rsidRDefault="009F5B23">
      <w:pPr>
        <w:tabs>
          <w:tab w:val="right" w:pos="10306"/>
        </w:tabs>
      </w:pPr>
      <w:r>
        <w:t>VUJO s.r.o.</w:t>
      </w:r>
      <w:r>
        <w:tab/>
        <w:t>FAKTURA DAŇOVÝ DOKLAD ČR 22FV00901</w:t>
      </w:r>
    </w:p>
    <w:tbl>
      <w:tblPr>
        <w:tblStyle w:val="TableGrid"/>
        <w:tblW w:w="10343" w:type="dxa"/>
        <w:tblInd w:w="3" w:type="dxa"/>
        <w:tblCellMar>
          <w:top w:w="64" w:type="dxa"/>
          <w:left w:w="0" w:type="dxa"/>
          <w:bottom w:w="44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892"/>
        <w:gridCol w:w="1203"/>
        <w:gridCol w:w="3137"/>
        <w:gridCol w:w="561"/>
        <w:gridCol w:w="1203"/>
      </w:tblGrid>
      <w:tr w:rsidR="00785E71" w14:paraId="44F24043" w14:textId="77777777" w:rsidTr="009F5B23">
        <w:trPr>
          <w:trHeight w:val="948"/>
        </w:trPr>
        <w:tc>
          <w:tcPr>
            <w:tcW w:w="54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E657C9" w14:textId="77777777" w:rsidR="00785E71" w:rsidRDefault="009F5B23">
            <w:pPr>
              <w:ind w:left="280"/>
            </w:pPr>
            <w:r>
              <w:rPr>
                <w:sz w:val="16"/>
              </w:rPr>
              <w:t>Dodavatel:</w:t>
            </w:r>
          </w:p>
          <w:p w14:paraId="55C27669" w14:textId="77777777" w:rsidR="00785E71" w:rsidRDefault="009F5B23">
            <w:pPr>
              <w:ind w:left="1008"/>
              <w:jc w:val="center"/>
            </w:pPr>
            <w:r>
              <w:rPr>
                <w:sz w:val="24"/>
              </w:rPr>
              <w:t>VUJO s.r.o.</w:t>
            </w:r>
          </w:p>
          <w:p w14:paraId="2045836C" w14:textId="79C6044C" w:rsidR="00785E71" w:rsidRDefault="009F5B23">
            <w:pPr>
              <w:spacing w:after="175" w:line="216" w:lineRule="auto"/>
              <w:ind w:left="314" w:right="1231"/>
            </w:pPr>
            <w:r>
              <w:rPr>
                <w:sz w:val="24"/>
              </w:rPr>
              <w:t>Křížová 116 356 01 Sokolov 1</w:t>
            </w:r>
          </w:p>
          <w:p w14:paraId="25CF8194" w14:textId="77777777" w:rsidR="00785E71" w:rsidRDefault="009F5B23">
            <w:pPr>
              <w:ind w:left="314"/>
              <w:jc w:val="center"/>
            </w:pPr>
            <w:r>
              <w:rPr>
                <w:sz w:val="20"/>
              </w:rPr>
              <w:t>IC: 64830713</w:t>
            </w:r>
          </w:p>
          <w:p w14:paraId="24AADF36" w14:textId="77777777" w:rsidR="00785E71" w:rsidRDefault="009F5B23">
            <w:pPr>
              <w:ind w:left="314"/>
              <w:jc w:val="center"/>
            </w:pPr>
            <w:r>
              <w:rPr>
                <w:sz w:val="20"/>
              </w:rPr>
              <w:t>DIČ: CZ64830713</w:t>
            </w:r>
          </w:p>
          <w:p w14:paraId="4A41E94B" w14:textId="7A213D56" w:rsidR="00785E71" w:rsidRDefault="009F5B23">
            <w:pPr>
              <w:ind w:left="314" w:right="885"/>
              <w:jc w:val="both"/>
            </w:pPr>
            <w:proofErr w:type="gramStart"/>
            <w:r>
              <w:rPr>
                <w:sz w:val="18"/>
              </w:rPr>
              <w:t xml:space="preserve">Telefon:   </w:t>
            </w:r>
            <w:proofErr w:type="gramEnd"/>
            <w:r>
              <w:rPr>
                <w:sz w:val="18"/>
              </w:rPr>
              <w:t xml:space="preserve">                            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E-mail:  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9FB172" w14:textId="77777777" w:rsidR="00785E71" w:rsidRDefault="009F5B23">
            <w:pPr>
              <w:spacing w:after="12"/>
              <w:ind w:left="272"/>
            </w:pPr>
            <w:r>
              <w:rPr>
                <w:sz w:val="18"/>
              </w:rPr>
              <w:t>Variabilní symbol:</w:t>
            </w:r>
          </w:p>
          <w:p w14:paraId="52673C07" w14:textId="77777777" w:rsidR="00785E71" w:rsidRDefault="009F5B23">
            <w:pPr>
              <w:ind w:left="281" w:right="533" w:firstLine="5"/>
              <w:jc w:val="both"/>
            </w:pPr>
            <w:r>
              <w:rPr>
                <w:sz w:val="18"/>
              </w:rPr>
              <w:t>Konstantní symbol: Objednávka č.: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76BBAC" w14:textId="77777777" w:rsidR="00785E71" w:rsidRDefault="009F5B23">
            <w:pPr>
              <w:spacing w:after="12" w:line="245" w:lineRule="auto"/>
              <w:ind w:left="1118" w:hanging="288"/>
            </w:pPr>
            <w:r>
              <w:rPr>
                <w:sz w:val="18"/>
              </w:rPr>
              <w:t>2200901 0308</w:t>
            </w:r>
          </w:p>
          <w:p w14:paraId="2F0A9B3D" w14:textId="77777777" w:rsidR="00785E71" w:rsidRDefault="009F5B23">
            <w:r>
              <w:rPr>
                <w:sz w:val="18"/>
              </w:rPr>
              <w:t>ze dne: 21.10.2021</w:t>
            </w:r>
          </w:p>
        </w:tc>
      </w:tr>
      <w:tr w:rsidR="00785E71" w14:paraId="6450CFE8" w14:textId="77777777">
        <w:trPr>
          <w:trHeight w:val="212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9820A9" w14:textId="77777777" w:rsidR="00785E71" w:rsidRDefault="00785E71">
            <w:pPr>
              <w:spacing w:after="160"/>
            </w:pPr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9B077" w14:textId="77777777" w:rsidR="00785E71" w:rsidRDefault="009F5B23">
            <w:pPr>
              <w:spacing w:after="206" w:line="216" w:lineRule="auto"/>
              <w:ind w:left="1759" w:hanging="1478"/>
            </w:pPr>
            <w:r>
              <w:rPr>
                <w:sz w:val="16"/>
              </w:rPr>
              <w:t>Odběratel: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00520055 </w:t>
            </w:r>
            <w:r>
              <w:rPr>
                <w:sz w:val="16"/>
              </w:rPr>
              <w:t>DIČ:</w:t>
            </w:r>
          </w:p>
          <w:p w14:paraId="41637A21" w14:textId="77777777" w:rsidR="00785E71" w:rsidRDefault="009F5B23">
            <w:pPr>
              <w:spacing w:line="216" w:lineRule="auto"/>
              <w:ind w:left="541" w:right="266"/>
              <w:jc w:val="both"/>
            </w:pPr>
            <w:r>
              <w:rPr>
                <w:sz w:val="24"/>
              </w:rPr>
              <w:t>Střední škola stravování a služeb Karlovy Van. příspěvková organizace Ondřejská 1122/56</w:t>
            </w:r>
          </w:p>
          <w:p w14:paraId="205126F9" w14:textId="77777777" w:rsidR="00785E71" w:rsidRDefault="009F5B23">
            <w:pPr>
              <w:ind w:left="541"/>
            </w:pPr>
            <w:r>
              <w:rPr>
                <w:sz w:val="24"/>
              </w:rPr>
              <w:t>360 Ol Karlovy Vary</w:t>
            </w:r>
          </w:p>
        </w:tc>
      </w:tr>
      <w:tr w:rsidR="009F5B23" w14:paraId="55F77072" w14:textId="77777777">
        <w:trPr>
          <w:gridAfter w:val="1"/>
          <w:wAfter w:w="1203" w:type="dxa"/>
          <w:trHeight w:val="279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DE4F" w14:textId="115254B8" w:rsidR="009F5B23" w:rsidRDefault="009F5B23">
            <w:pPr>
              <w:ind w:right="89"/>
              <w:jc w:val="right"/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3A4A" w14:textId="1E88BE55" w:rsidR="009F5B23" w:rsidRDefault="009F5B23">
            <w:pPr>
              <w:ind w:left="70"/>
            </w:pPr>
          </w:p>
        </w:tc>
        <w:tc>
          <w:tcPr>
            <w:tcW w:w="0" w:type="auto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C0E90" w14:textId="77777777" w:rsidR="009F5B23" w:rsidRDefault="009F5B23">
            <w:pPr>
              <w:spacing w:after="160"/>
            </w:pPr>
          </w:p>
        </w:tc>
      </w:tr>
      <w:tr w:rsidR="009F5B23" w14:paraId="4C06B6BF" w14:textId="77777777">
        <w:trPr>
          <w:gridAfter w:val="1"/>
          <w:wAfter w:w="1203" w:type="dxa"/>
          <w:trHeight w:val="1281"/>
        </w:trPr>
        <w:tc>
          <w:tcPr>
            <w:tcW w:w="42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TableGrid"/>
              <w:tblpPr w:vertAnchor="text" w:tblpX="2768" w:tblpY="-50"/>
              <w:tblOverlap w:val="never"/>
              <w:tblW w:w="1363" w:type="dxa"/>
              <w:tblInd w:w="0" w:type="dxa"/>
              <w:tblCellMar>
                <w:top w:w="3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63"/>
            </w:tblGrid>
            <w:tr w:rsidR="009F5B23" w14:paraId="3FFFE309" w14:textId="77777777">
              <w:trPr>
                <w:trHeight w:val="235"/>
              </w:trPr>
              <w:tc>
                <w:tcPr>
                  <w:tcW w:w="1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7E5141" w14:textId="77777777" w:rsidR="009F5B23" w:rsidRDefault="009F5B23">
                  <w:pPr>
                    <w:ind w:left="110"/>
                    <w:jc w:val="center"/>
                  </w:pPr>
                  <w:r>
                    <w:rPr>
                      <w:sz w:val="20"/>
                    </w:rPr>
                    <w:t>21.10.2021</w:t>
                  </w:r>
                </w:p>
              </w:tc>
            </w:tr>
            <w:tr w:rsidR="009F5B23" w14:paraId="110134B8" w14:textId="77777777">
              <w:trPr>
                <w:trHeight w:val="232"/>
              </w:trPr>
              <w:tc>
                <w:tcPr>
                  <w:tcW w:w="1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B5A17E" w14:textId="77777777" w:rsidR="009F5B23" w:rsidRDefault="009F5B23">
                  <w:pPr>
                    <w:ind w:left="125"/>
                    <w:jc w:val="center"/>
                  </w:pPr>
                  <w:r>
                    <w:rPr>
                      <w:sz w:val="20"/>
                    </w:rPr>
                    <w:t>04.11.2021</w:t>
                  </w:r>
                </w:p>
              </w:tc>
            </w:tr>
            <w:tr w:rsidR="009F5B23" w14:paraId="7E6B66D3" w14:textId="77777777">
              <w:trPr>
                <w:trHeight w:val="250"/>
              </w:trPr>
              <w:tc>
                <w:tcPr>
                  <w:tcW w:w="1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50376E" w14:textId="77777777" w:rsidR="009F5B23" w:rsidRDefault="009F5B23">
                  <w:pPr>
                    <w:ind w:left="110"/>
                    <w:jc w:val="center"/>
                  </w:pPr>
                  <w:r>
                    <w:rPr>
                      <w:sz w:val="20"/>
                    </w:rPr>
                    <w:t>21.10.2021</w:t>
                  </w:r>
                </w:p>
              </w:tc>
            </w:tr>
          </w:tbl>
          <w:p w14:paraId="6DC5C2C0" w14:textId="0A1FA343" w:rsidR="009F5B23" w:rsidRDefault="009F5B23">
            <w:pPr>
              <w:ind w:right="26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Datum </w:t>
            </w:r>
            <w:proofErr w:type="gramStart"/>
            <w:r>
              <w:rPr>
                <w:sz w:val="22"/>
              </w:rPr>
              <w:t>vystavení :</w:t>
            </w:r>
            <w:proofErr w:type="gramEnd"/>
          </w:p>
          <w:p w14:paraId="43A67DC8" w14:textId="77777777" w:rsidR="009F5B23" w:rsidRDefault="009F5B23">
            <w:pPr>
              <w:ind w:right="26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Datum </w:t>
            </w:r>
            <w:proofErr w:type="gramStart"/>
            <w:r>
              <w:rPr>
                <w:sz w:val="22"/>
              </w:rPr>
              <w:t>splatnosti :</w:t>
            </w:r>
            <w:proofErr w:type="gramEnd"/>
          </w:p>
          <w:p w14:paraId="7AC6F9AF" w14:textId="09B9A940" w:rsidR="009F5B23" w:rsidRDefault="009F5B23">
            <w:pPr>
              <w:ind w:right="26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Datum uskutečnění plnění: </w:t>
            </w:r>
          </w:p>
          <w:p w14:paraId="3F89C86F" w14:textId="3B99A34C" w:rsidR="009F5B23" w:rsidRDefault="009F5B23" w:rsidP="009F5B23">
            <w:pPr>
              <w:ind w:right="266"/>
              <w:rPr>
                <w:sz w:val="22"/>
              </w:rPr>
            </w:pPr>
          </w:p>
          <w:p w14:paraId="1624BE8D" w14:textId="77777777" w:rsidR="009F5B23" w:rsidRDefault="009F5B23">
            <w:pPr>
              <w:ind w:right="266"/>
              <w:jc w:val="right"/>
              <w:rPr>
                <w:sz w:val="22"/>
              </w:rPr>
            </w:pPr>
          </w:p>
          <w:p w14:paraId="124A5D0F" w14:textId="680C41A0" w:rsidR="009F5B23" w:rsidRDefault="009F5B23">
            <w:pPr>
              <w:ind w:right="266"/>
              <w:jc w:val="right"/>
            </w:pPr>
            <w:r>
              <w:rPr>
                <w:sz w:val="22"/>
              </w:rPr>
              <w:t xml:space="preserve">Forma </w:t>
            </w:r>
            <w:proofErr w:type="gramStart"/>
            <w:r>
              <w:rPr>
                <w:sz w:val="22"/>
              </w:rPr>
              <w:t>úhrady :</w:t>
            </w:r>
            <w:proofErr w:type="gramEnd"/>
            <w:r>
              <w:rPr>
                <w:sz w:val="22"/>
              </w:rPr>
              <w:t xml:space="preserve"> Příkazem</w:t>
            </w:r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B182" w14:textId="77777777" w:rsidR="009F5B23" w:rsidRDefault="009F5B23">
            <w:pPr>
              <w:ind w:left="281"/>
            </w:pPr>
            <w:r>
              <w:rPr>
                <w:sz w:val="16"/>
              </w:rPr>
              <w:t>Konečný příjemce:</w:t>
            </w:r>
          </w:p>
        </w:tc>
      </w:tr>
      <w:tr w:rsidR="00785E71" w14:paraId="1049830C" w14:textId="77777777">
        <w:trPr>
          <w:trHeight w:val="406"/>
        </w:trPr>
        <w:tc>
          <w:tcPr>
            <w:tcW w:w="103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D9428" w14:textId="77777777" w:rsidR="00785E71" w:rsidRDefault="009F5B23">
            <w:pPr>
              <w:tabs>
                <w:tab w:val="center" w:pos="981"/>
                <w:tab w:val="center" w:pos="3453"/>
                <w:tab w:val="center" w:pos="5308"/>
                <w:tab w:val="center" w:pos="7168"/>
                <w:tab w:val="center" w:pos="8692"/>
                <w:tab w:val="center" w:pos="9695"/>
              </w:tabs>
            </w:pPr>
            <w:r>
              <w:rPr>
                <w:sz w:val="20"/>
              </w:rPr>
              <w:tab/>
              <w:t>Označení dodávky</w:t>
            </w:r>
            <w:r>
              <w:rPr>
                <w:sz w:val="20"/>
              </w:rPr>
              <w:tab/>
              <w:t>Množství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J.cena</w:t>
            </w:r>
            <w:proofErr w:type="spellEnd"/>
            <w:r>
              <w:rPr>
                <w:sz w:val="20"/>
              </w:rPr>
              <w:t xml:space="preserve"> Sleva</w:t>
            </w:r>
            <w:r>
              <w:rPr>
                <w:sz w:val="20"/>
              </w:rPr>
              <w:tab/>
              <w:t>Cena %DPH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DPH</w:t>
            </w:r>
            <w:proofErr w:type="spellEnd"/>
            <w:r>
              <w:rPr>
                <w:sz w:val="20"/>
              </w:rPr>
              <w:tab/>
              <w:t>Kč Celkem</w:t>
            </w:r>
          </w:p>
        </w:tc>
      </w:tr>
      <w:tr w:rsidR="00785E71" w14:paraId="3F2B9078" w14:textId="77777777">
        <w:trPr>
          <w:trHeight w:val="1202"/>
        </w:trPr>
        <w:tc>
          <w:tcPr>
            <w:tcW w:w="103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525E5" w14:textId="77777777" w:rsidR="00785E71" w:rsidRDefault="009F5B23">
            <w:pPr>
              <w:spacing w:after="49"/>
              <w:ind w:left="280"/>
            </w:pPr>
            <w:r>
              <w:rPr>
                <w:sz w:val="22"/>
              </w:rPr>
              <w:t xml:space="preserve">Fakturujeme Vám </w:t>
            </w:r>
            <w:proofErr w:type="spellStart"/>
            <w:r>
              <w:rPr>
                <w:sz w:val="22"/>
              </w:rPr>
              <w:t>obj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Lintemer</w:t>
            </w:r>
            <w:proofErr w:type="spellEnd"/>
            <w:r>
              <w:rPr>
                <w:sz w:val="22"/>
              </w:rPr>
              <w:t xml:space="preserve"> ze dne 21.102021 - 17x MON 24' Philips dodáno do </w:t>
            </w:r>
            <w:proofErr w:type="spellStart"/>
            <w:r>
              <w:rPr>
                <w:sz w:val="22"/>
              </w:rPr>
              <w:t>K.Varů</w:t>
            </w:r>
            <w:proofErr w:type="spellEnd"/>
          </w:p>
          <w:p w14:paraId="64FBA76B" w14:textId="77777777" w:rsidR="00785E71" w:rsidRDefault="009F5B23">
            <w:pPr>
              <w:tabs>
                <w:tab w:val="center" w:pos="1063"/>
                <w:tab w:val="center" w:pos="3770"/>
                <w:tab w:val="center" w:pos="4948"/>
                <w:tab w:val="center" w:pos="6755"/>
                <w:tab w:val="center" w:pos="7483"/>
                <w:tab w:val="center" w:pos="8575"/>
                <w:tab w:val="center" w:pos="9753"/>
              </w:tabs>
            </w:pPr>
            <w:r>
              <w:rPr>
                <w:sz w:val="16"/>
              </w:rPr>
              <w:tab/>
              <w:t xml:space="preserve">24” LED Philips </w:t>
            </w:r>
            <w:proofErr w:type="gramStart"/>
            <w:r>
              <w:rPr>
                <w:sz w:val="16"/>
              </w:rPr>
              <w:t>242V8A</w:t>
            </w:r>
            <w:proofErr w:type="gramEnd"/>
            <w:r>
              <w:rPr>
                <w:sz w:val="16"/>
              </w:rPr>
              <w:t xml:space="preserve"> -</w:t>
            </w:r>
            <w:r>
              <w:rPr>
                <w:sz w:val="16"/>
              </w:rPr>
              <w:tab/>
              <w:t>17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2 490,00</w:t>
            </w:r>
            <w:r>
              <w:rPr>
                <w:sz w:val="16"/>
              </w:rPr>
              <w:tab/>
              <w:t>42 330,00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8 889,30</w:t>
            </w:r>
            <w:r>
              <w:rPr>
                <w:sz w:val="16"/>
              </w:rPr>
              <w:tab/>
              <w:t>51 219,30</w:t>
            </w:r>
          </w:p>
          <w:p w14:paraId="25529CFF" w14:textId="77777777" w:rsidR="00785E71" w:rsidRDefault="009F5B23">
            <w:pPr>
              <w:spacing w:after="31"/>
              <w:ind w:left="280"/>
            </w:pPr>
            <w:r>
              <w:rPr>
                <w:noProof/>
              </w:rPr>
              <w:drawing>
                <wp:inline distT="0" distB="0" distL="0" distR="0" wp14:anchorId="5CF2A86A" wp14:editId="6433C2FF">
                  <wp:extent cx="969264" cy="103662"/>
                  <wp:effectExtent l="0" t="0" r="0" b="0"/>
                  <wp:docPr id="3012" name="Picture 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Picture 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DB667" w14:textId="77777777" w:rsidR="00785E71" w:rsidRDefault="009F5B23">
            <w:pPr>
              <w:tabs>
                <w:tab w:val="center" w:pos="671"/>
                <w:tab w:val="center" w:pos="3712"/>
                <w:tab w:val="center" w:pos="5061"/>
                <w:tab w:val="center" w:pos="6914"/>
                <w:tab w:val="center" w:pos="7483"/>
                <w:tab w:val="center" w:pos="8687"/>
                <w:tab w:val="center" w:pos="9907"/>
              </w:tabs>
            </w:pPr>
            <w:r>
              <w:rPr>
                <w:sz w:val="16"/>
              </w:rPr>
              <w:tab/>
              <w:t>Zaokrouhlení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-0,25</w:t>
            </w:r>
            <w:r>
              <w:rPr>
                <w:sz w:val="16"/>
              </w:rPr>
              <w:tab/>
              <w:t>-0,25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21%</w:t>
            </w:r>
            <w:proofErr w:type="gramEnd"/>
            <w:r>
              <w:rPr>
                <w:sz w:val="16"/>
              </w:rPr>
              <w:tab/>
              <w:t>-0,05</w:t>
            </w:r>
            <w:r>
              <w:rPr>
                <w:sz w:val="16"/>
              </w:rPr>
              <w:tab/>
              <w:t>-0,30</w:t>
            </w:r>
          </w:p>
        </w:tc>
      </w:tr>
      <w:tr w:rsidR="00785E71" w14:paraId="3252894D" w14:textId="77777777">
        <w:trPr>
          <w:trHeight w:val="739"/>
        </w:trPr>
        <w:tc>
          <w:tcPr>
            <w:tcW w:w="103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21999" w14:textId="77777777" w:rsidR="00785E71" w:rsidRDefault="009F5B23">
            <w:pPr>
              <w:tabs>
                <w:tab w:val="center" w:pos="746"/>
                <w:tab w:val="center" w:pos="6755"/>
                <w:tab w:val="center" w:pos="8575"/>
                <w:tab w:val="center" w:pos="9755"/>
              </w:tabs>
              <w:spacing w:after="118"/>
            </w:pPr>
            <w:r>
              <w:rPr>
                <w:sz w:val="16"/>
              </w:rPr>
              <w:tab/>
              <w:t>Součet položek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42 329,75</w:t>
            </w:r>
            <w:r>
              <w:rPr>
                <w:sz w:val="16"/>
              </w:rPr>
              <w:tab/>
              <w:t>8 889,25</w:t>
            </w:r>
            <w:r>
              <w:rPr>
                <w:sz w:val="16"/>
              </w:rPr>
              <w:tab/>
              <w:t>51 219,00</w:t>
            </w:r>
          </w:p>
          <w:p w14:paraId="39ACB96E" w14:textId="77777777" w:rsidR="00785E71" w:rsidRDefault="009F5B23">
            <w:pPr>
              <w:tabs>
                <w:tab w:val="center" w:pos="1195"/>
                <w:tab w:val="center" w:pos="9647"/>
              </w:tabs>
            </w:pPr>
            <w:r>
              <w:rPr>
                <w:sz w:val="24"/>
              </w:rPr>
              <w:tab/>
              <w:t>CELKEM K ÚHRADĚ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51 219,00</w:t>
            </w:r>
          </w:p>
        </w:tc>
      </w:tr>
      <w:tr w:rsidR="00785E71" w14:paraId="0F3AD58D" w14:textId="77777777">
        <w:trPr>
          <w:trHeight w:val="4612"/>
        </w:trPr>
        <w:tc>
          <w:tcPr>
            <w:tcW w:w="103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6A2EBC" w14:textId="4916F8C4" w:rsidR="00785E71" w:rsidRDefault="009F5B23">
            <w:pPr>
              <w:tabs>
                <w:tab w:val="center" w:pos="609"/>
                <w:tab w:val="center" w:pos="1732"/>
                <w:tab w:val="center" w:pos="6801"/>
              </w:tabs>
              <w:spacing w:after="3236"/>
            </w:pPr>
            <w:r>
              <w:rPr>
                <w:sz w:val="22"/>
              </w:rPr>
              <w:tab/>
              <w:t>Vystavil: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3B8F9B05" w14:textId="77777777" w:rsidR="00785E71" w:rsidRDefault="009F5B23">
            <w:pPr>
              <w:ind w:left="280"/>
            </w:pPr>
            <w:r>
              <w:rPr>
                <w:sz w:val="16"/>
              </w:rPr>
              <w:t>Krajský soud Plzeň, obchodní rejstřík, spisová zn. C7234</w:t>
            </w:r>
          </w:p>
        </w:tc>
      </w:tr>
      <w:tr w:rsidR="00785E71" w14:paraId="40ABA802" w14:textId="77777777">
        <w:trPr>
          <w:trHeight w:val="2631"/>
        </w:trPr>
        <w:tc>
          <w:tcPr>
            <w:tcW w:w="103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F47AE" w14:textId="6B8FE137" w:rsidR="00785E71" w:rsidRDefault="009F5B23">
            <w:pPr>
              <w:tabs>
                <w:tab w:val="center" w:pos="3151"/>
                <w:tab w:val="center" w:pos="6511"/>
                <w:tab w:val="center" w:pos="8114"/>
                <w:tab w:val="center" w:pos="9369"/>
              </w:tabs>
            </w:pPr>
            <w:r>
              <w:rPr>
                <w:sz w:val="18"/>
              </w:rPr>
              <w:lastRenderedPageBreak/>
              <w:tab/>
              <w:t>Rekapitulace DPH v Kč:</w:t>
            </w:r>
            <w:r>
              <w:rPr>
                <w:sz w:val="18"/>
              </w:rPr>
              <w:tab/>
              <w:t>Základ v Kč Sazba</w:t>
            </w:r>
            <w:r>
              <w:rPr>
                <w:sz w:val="18"/>
              </w:rPr>
              <w:tab/>
              <w:t>DPH v Kč</w:t>
            </w:r>
            <w:r>
              <w:rPr>
                <w:sz w:val="18"/>
              </w:rPr>
              <w:tab/>
              <w:t>Celkem s DPH v Kč</w:t>
            </w:r>
          </w:p>
          <w:p w14:paraId="4E0DC6A9" w14:textId="77777777" w:rsidR="00785E71" w:rsidRDefault="009F5B23">
            <w:pPr>
              <w:tabs>
                <w:tab w:val="center" w:pos="6530"/>
                <w:tab w:val="center" w:pos="7115"/>
              </w:tabs>
              <w:spacing w:after="2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  <w:t>0%</w:t>
            </w:r>
          </w:p>
          <w:p w14:paraId="018B232E" w14:textId="77777777" w:rsidR="00785E71" w:rsidRDefault="009F5B23">
            <w:pPr>
              <w:tabs>
                <w:tab w:val="center" w:pos="6530"/>
                <w:tab w:val="center" w:pos="7079"/>
                <w:tab w:val="center" w:pos="8308"/>
                <w:tab w:val="center" w:pos="9933"/>
              </w:tabs>
              <w:spacing w:after="2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10%</w:t>
            </w:r>
            <w:proofErr w:type="gramEnd"/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</w:t>
            </w:r>
          </w:p>
          <w:p w14:paraId="51D150C2" w14:textId="77777777" w:rsidR="00785E71" w:rsidRDefault="009F5B23">
            <w:pPr>
              <w:spacing w:after="932" w:line="230" w:lineRule="auto"/>
              <w:ind w:left="271" w:right="280"/>
              <w:jc w:val="right"/>
            </w:pP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15%</w:t>
            </w:r>
            <w:proofErr w:type="gramEnd"/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0,00 42 329,75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8 889,25</w:t>
            </w:r>
            <w:r>
              <w:rPr>
                <w:sz w:val="16"/>
              </w:rPr>
              <w:tab/>
              <w:t>51 219,00</w:t>
            </w:r>
          </w:p>
          <w:p w14:paraId="66141365" w14:textId="683B0C98" w:rsidR="00785E71" w:rsidRDefault="009F5B23">
            <w:pPr>
              <w:tabs>
                <w:tab w:val="center" w:pos="1195"/>
                <w:tab w:val="center" w:pos="2618"/>
                <w:tab w:val="center" w:pos="6976"/>
              </w:tabs>
              <w:spacing w:after="116"/>
            </w:pPr>
            <w:r>
              <w:rPr>
                <w:sz w:val="18"/>
              </w:rPr>
              <w:tab/>
              <w:t>Převzal:</w:t>
            </w:r>
            <w:r>
              <w:rPr>
                <w:sz w:val="18"/>
              </w:rPr>
              <w:tab/>
              <w:t>Razítko:</w:t>
            </w:r>
          </w:p>
          <w:p w14:paraId="2B38E4BB" w14:textId="77777777" w:rsidR="00785E71" w:rsidRDefault="009F5B23">
            <w:pPr>
              <w:ind w:left="285"/>
            </w:pPr>
            <w:r>
              <w:rPr>
                <w:sz w:val="14"/>
              </w:rPr>
              <w:t>Ekonomický a informační systém POHODA</w:t>
            </w:r>
          </w:p>
        </w:tc>
      </w:tr>
    </w:tbl>
    <w:p w14:paraId="145938E9" w14:textId="77777777" w:rsidR="00000000" w:rsidRDefault="009F5B23"/>
    <w:sectPr w:rsidR="00000000">
      <w:pgSz w:w="11904" w:h="16834"/>
      <w:pgMar w:top="1184" w:right="840" w:bottom="1428" w:left="7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71"/>
    <w:rsid w:val="00785E71"/>
    <w:rsid w:val="009F5B23"/>
    <w:rsid w:val="00A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1929"/>
  <w15:docId w15:val="{04ABB34F-E73D-4668-BA2C-B854061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HNÍDKOVÁ Naděžda</dc:creator>
  <cp:keywords/>
  <cp:lastModifiedBy>HNÍDKOVÁ Naděžda</cp:lastModifiedBy>
  <cp:revision>2</cp:revision>
  <dcterms:created xsi:type="dcterms:W3CDTF">2021-11-10T12:05:00Z</dcterms:created>
  <dcterms:modified xsi:type="dcterms:W3CDTF">2021-11-10T12:05:00Z</dcterms:modified>
</cp:coreProperties>
</file>