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8A" w:rsidRDefault="0089308A">
      <w:pPr>
        <w:pStyle w:val="Row2"/>
      </w:pPr>
    </w:p>
    <w:p w:rsidR="0089308A" w:rsidRDefault="00FE013C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6pt;margin-top:-10pt;width:0;height:246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556pt;margin-top:-10pt;width:0;height:23pt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6pt;margin-top:-10pt;width:550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2pt;margin-top:-9pt;width:0;height:22pt;z-index:2516449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89308A" w:rsidRDefault="00FE013C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OB7821-117</w:t>
      </w:r>
    </w:p>
    <w:p w:rsidR="0089308A" w:rsidRDefault="00FE013C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5pt;margin-top:19pt;width:123pt;height:10pt;z-index:251645952;mso-wrap-style:tight;mso-position-vertical-relative:line" stroked="f">
            <v:fill opacity="0" o:opacity2="100"/>
            <v:textbox inset="0,0,0,0">
              <w:txbxContent>
                <w:p w:rsidR="0089308A" w:rsidRDefault="00FE013C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57pt;margin-top:4pt;width:0;height:151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306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563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60467550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CZ60467550</w:t>
      </w:r>
    </w:p>
    <w:p w:rsidR="0089308A" w:rsidRDefault="00FE013C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89308A" w:rsidRDefault="00FE013C">
      <w:pPr>
        <w:pStyle w:val="Row7"/>
      </w:pPr>
      <w:r>
        <w:tab/>
      </w:r>
      <w:r>
        <w:rPr>
          <w:rStyle w:val="Text4"/>
        </w:rPr>
        <w:t>118 00 Praha 1</w:t>
      </w:r>
    </w:p>
    <w:p w:rsidR="0089308A" w:rsidRDefault="00FE013C">
      <w:pPr>
        <w:pStyle w:val="Row8"/>
      </w:pPr>
      <w:r>
        <w:tab/>
      </w:r>
      <w:r>
        <w:rPr>
          <w:rStyle w:val="Text5"/>
        </w:rPr>
        <w:t>Schneider Electric CZ, s.r.o.</w:t>
      </w:r>
    </w:p>
    <w:p w:rsidR="0089308A" w:rsidRDefault="00FE013C">
      <w:pPr>
        <w:pStyle w:val="Row9"/>
      </w:pPr>
      <w:r>
        <w:tab/>
      </w:r>
    </w:p>
    <w:p w:rsidR="0089308A" w:rsidRDefault="00FE013C">
      <w:pPr>
        <w:pStyle w:val="Row10"/>
      </w:pPr>
      <w:r>
        <w:rPr>
          <w:noProof/>
          <w:lang w:val="cs-CZ" w:eastAsia="cs-CZ"/>
        </w:rPr>
        <w:pict>
          <v:shape id="_x0000_s1049" type="#_x0000_t202" style="position:absolute;margin-left:282pt;margin-top:12pt;width:81pt;height:12pt;z-index:251650048;mso-wrap-style:tight;mso-position-vertical-relative:line" stroked="f">
            <v:fill opacity="0" o:opacity2="100"/>
            <v:textbox inset="0,0,0,0">
              <w:txbxContent>
                <w:p w:rsidR="0089308A" w:rsidRDefault="00FE013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158 00  Praha 58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U Trezorky 921/2</w:t>
      </w:r>
    </w:p>
    <w:p w:rsidR="0089308A" w:rsidRDefault="00FE013C">
      <w:pPr>
        <w:pStyle w:val="Row11"/>
      </w:pPr>
      <w:r>
        <w:tab/>
      </w:r>
      <w:r>
        <w:rPr>
          <w:rStyle w:val="Text5"/>
        </w:rPr>
        <w:t>Česká republika</w:t>
      </w:r>
    </w:p>
    <w:p w:rsidR="0089308A" w:rsidRDefault="0089308A">
      <w:pPr>
        <w:pStyle w:val="Row2"/>
      </w:pPr>
    </w:p>
    <w:p w:rsidR="0089308A" w:rsidRDefault="0089308A">
      <w:pPr>
        <w:pStyle w:val="Row2"/>
      </w:pPr>
    </w:p>
    <w:p w:rsidR="0089308A" w:rsidRDefault="0089308A">
      <w:pPr>
        <w:pStyle w:val="Row2"/>
      </w:pPr>
    </w:p>
    <w:p w:rsidR="0089308A" w:rsidRDefault="0089308A">
      <w:pPr>
        <w:pStyle w:val="Row2"/>
      </w:pPr>
    </w:p>
    <w:p w:rsidR="0089308A" w:rsidRDefault="00FE013C">
      <w:pPr>
        <w:pStyle w:val="Row12"/>
      </w:pPr>
      <w:r>
        <w:rPr>
          <w:noProof/>
          <w:lang w:val="cs-CZ" w:eastAsia="cs-CZ"/>
        </w:rPr>
        <w:pict>
          <v:shape id="_x0000_s1048" type="#_x0000_t32" style="position:absolute;margin-left:257pt;margin-top:-1pt;width:306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72pt;margin-top:0;width:0;height:71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56pt;margin-top:0;width:0;height:73pt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 w:rsidR="0089308A" w:rsidRDefault="00FE013C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2289752021</w:t>
      </w:r>
    </w:p>
    <w:p w:rsidR="0089308A" w:rsidRDefault="00FE013C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18.10.2021</w:t>
      </w:r>
    </w:p>
    <w:p w:rsidR="0089308A" w:rsidRDefault="00FE013C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89308A" w:rsidRDefault="00FE013C">
      <w:pPr>
        <w:pStyle w:val="Row15"/>
      </w:pPr>
      <w:r>
        <w:rPr>
          <w:noProof/>
          <w:lang w:val="cs-CZ" w:eastAsia="cs-CZ"/>
        </w:rPr>
        <w:pict>
          <v:shape id="_x0000_s1045" type="#_x0000_t32" style="position:absolute;margin-left:6pt;margin-top:17pt;width:550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0;margin-top:17pt;width:4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9pt;margin-top:17pt;width:3pt;height:0;z-index:2516561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89308A" w:rsidRDefault="00FE013C">
      <w:pPr>
        <w:pStyle w:val="Row16"/>
      </w:pPr>
      <w:r>
        <w:rPr>
          <w:noProof/>
          <w:lang w:val="cs-CZ" w:eastAsia="cs-CZ"/>
        </w:rPr>
        <w:pict>
          <v:shape id="_x0000_s1042" type="#_x0000_t32" style="position:absolute;margin-left:556pt;margin-top:5pt;width:0;height:14pt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5pt;width:0;height:14pt;z-index:2516582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opravu vysokonapěťových stykačů pro ovládání elektrokotlů v kotelně Černínského paláce.</w:t>
      </w:r>
    </w:p>
    <w:p w:rsidR="0089308A" w:rsidRDefault="00FE013C">
      <w:pPr>
        <w:pStyle w:val="Row17"/>
      </w:pPr>
      <w:r>
        <w:rPr>
          <w:noProof/>
          <w:lang w:val="cs-CZ" w:eastAsia="cs-CZ"/>
        </w:rPr>
        <w:pict>
          <v:rect id="_x0000_s1040" style="position:absolute;margin-left:6pt;margin-top:3pt;width:549pt;height:12pt;z-index:-25164390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7pt;margin-top:14pt;width:549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550pt;height:0;z-index:2516602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6pt;margin-top:2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2pt;width:0;height:14pt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89308A" w:rsidRDefault="00FE013C">
      <w:pPr>
        <w:pStyle w:val="Row18"/>
      </w:pPr>
      <w:r>
        <w:rPr>
          <w:noProof/>
          <w:lang w:val="cs-CZ" w:eastAsia="cs-CZ"/>
        </w:rPr>
        <w:pict>
          <v:shape id="_x0000_s1035" type="#_x0000_t32" style="position:absolute;margin-left:556pt;margin-top:4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4pt;width:0;height:15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9pt;width:0;height:18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9pt;width:0;height:18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Oprava ohradní zdi zahrady Černínského paláce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80 857.00</w:t>
      </w:r>
      <w:r>
        <w:tab/>
      </w:r>
      <w:r>
        <w:rPr>
          <w:rStyle w:val="Text4"/>
        </w:rPr>
        <w:t>16 979.97</w:t>
      </w:r>
      <w:r>
        <w:tab/>
      </w:r>
      <w:r>
        <w:rPr>
          <w:rStyle w:val="Text4"/>
        </w:rPr>
        <w:t>97 836.97</w:t>
      </w:r>
    </w:p>
    <w:p w:rsidR="0089308A" w:rsidRDefault="00FE013C">
      <w:pPr>
        <w:pStyle w:val="Row19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80 857.00</w:t>
      </w:r>
      <w:r>
        <w:tab/>
      </w:r>
      <w:r>
        <w:rPr>
          <w:rStyle w:val="Text4"/>
        </w:rPr>
        <w:t>16 979.97</w:t>
      </w:r>
      <w:r>
        <w:tab/>
      </w:r>
      <w:r>
        <w:rPr>
          <w:rStyle w:val="Text4"/>
        </w:rPr>
        <w:t>97 836.97</w:t>
      </w:r>
    </w:p>
    <w:p w:rsidR="0089308A" w:rsidRDefault="0089308A">
      <w:pPr>
        <w:pStyle w:val="Row2"/>
      </w:pPr>
    </w:p>
    <w:p w:rsidR="0089308A" w:rsidRDefault="00FE013C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89308A" w:rsidRDefault="00FE013C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89308A" w:rsidRDefault="00FE013C">
      <w:pPr>
        <w:pStyle w:val="Row21"/>
      </w:pPr>
      <w:r>
        <w:tab/>
      </w:r>
      <w:r>
        <w:rPr>
          <w:rStyle w:val="Text4"/>
        </w:rPr>
        <w:t>E-mail:</w:t>
      </w:r>
      <w:r>
        <w:tab/>
      </w:r>
    </w:p>
    <w:p w:rsidR="0089308A" w:rsidRDefault="0089308A">
      <w:pPr>
        <w:pStyle w:val="Row2"/>
      </w:pPr>
    </w:p>
    <w:p w:rsidR="0089308A" w:rsidRDefault="00FE013C">
      <w:pPr>
        <w:pStyle w:val="Row22"/>
      </w:pPr>
      <w:r>
        <w:rPr>
          <w:noProof/>
          <w:lang w:val="cs-CZ" w:eastAsia="cs-CZ"/>
        </w:rPr>
        <w:pict>
          <v:shape id="_x0000_s1028" type="#_x0000_t32" style="position:absolute;margin-left:7pt;margin-top:22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</w:t>
      </w:r>
      <w:r>
        <w:rPr>
          <w:rStyle w:val="Text3"/>
        </w:rPr>
        <w:t>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9308A" w:rsidRDefault="00FE013C"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 w:rsidR="0089308A" w:rsidRDefault="00FE013C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89308A" w:rsidRDefault="00FE013C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</w:t>
      </w:r>
      <w:r>
        <w:rPr>
          <w:rStyle w:val="Text4"/>
          <w:position w:val="-3"/>
        </w:rPr>
        <w:t>......................................................</w:t>
      </w:r>
    </w:p>
    <w:p w:rsidR="0089308A" w:rsidRDefault="00FE013C">
      <w:pPr>
        <w:pStyle w:val="Row26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9308A" w:rsidRDefault="00FE013C">
      <w:pPr>
        <w:pStyle w:val="Row27"/>
      </w:pPr>
      <w:r>
        <w:tab/>
      </w:r>
      <w:r>
        <w:rPr>
          <w:rStyle w:val="Text4"/>
          <w:shd w:val="clear" w:color="auto" w:fill="FFFFFF"/>
        </w:rPr>
        <w:t>Při fakturaci prosím uvádějte číslo objednávky.</w:t>
      </w:r>
    </w:p>
    <w:p w:rsidR="0089308A" w:rsidRDefault="00FE013C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89308A" w:rsidRDefault="00FE013C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1552;mso-position-horizontal-relative:margin;mso-position-vertical-relative:line" o:connectortype="straight" strokeweight="1pt">
            <w10:wrap anchorx="margin" anchory="page"/>
          </v:shape>
        </w:pict>
      </w:r>
    </w:p>
    <w:sectPr w:rsidR="0089308A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013C">
      <w:pPr>
        <w:spacing w:after="0" w:line="240" w:lineRule="auto"/>
      </w:pPr>
      <w:r>
        <w:separator/>
      </w:r>
    </w:p>
  </w:endnote>
  <w:endnote w:type="continuationSeparator" w:id="0">
    <w:p w:rsidR="00000000" w:rsidRDefault="00F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8A" w:rsidRDefault="00FE013C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OB7821-117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89308A" w:rsidRDefault="0089308A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013C">
      <w:pPr>
        <w:spacing w:after="0" w:line="240" w:lineRule="auto"/>
      </w:pPr>
      <w:r>
        <w:separator/>
      </w:r>
    </w:p>
  </w:footnote>
  <w:footnote w:type="continuationSeparator" w:id="0">
    <w:p w:rsidR="00000000" w:rsidRDefault="00FE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8A" w:rsidRDefault="0089308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89308A"/>
    <w:rsid w:val="009107EA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825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EC378938.dotm</Template>
  <TotalTime>4</TotalTime>
  <Pages>1</Pages>
  <Words>207</Words>
  <Characters>1225</Characters>
  <Application>Microsoft Office Word</Application>
  <DocSecurity>0</DocSecurity>
  <Lines>10</Lines>
  <Paragraphs>2</Paragraphs>
  <ScaleCrop>false</ScaleCrop>
  <Manager/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2021-11-10T11:38:00Z</dcterms:created>
  <dcterms:modified xsi:type="dcterms:W3CDTF">2021-11-10T11:38:00Z</dcterms:modified>
  <cp:category/>
</cp:coreProperties>
</file>