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75BFBE19" w14:textId="73C9D103" w:rsidR="00755CE0" w:rsidRDefault="00755CE0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20646384" w14:textId="77777777" w:rsidR="00E64AC4" w:rsidRDefault="00E64AC4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57ECBB65" w14:textId="405F5BBB" w:rsidR="00C21434" w:rsidRPr="003E2C35" w:rsidRDefault="003E2C35" w:rsidP="00C21434">
      <w:pPr>
        <w:spacing w:after="0"/>
        <w:rPr>
          <w:b/>
          <w:bCs/>
        </w:rPr>
      </w:pPr>
      <w:proofErr w:type="spellStart"/>
      <w:r w:rsidRPr="003E2C35">
        <w:rPr>
          <w:b/>
          <w:bCs/>
        </w:rPr>
        <w:t>Stamed</w:t>
      </w:r>
      <w:proofErr w:type="spellEnd"/>
      <w:r w:rsidRPr="003E2C35">
        <w:rPr>
          <w:b/>
          <w:bCs/>
        </w:rPr>
        <w:t xml:space="preserve"> s.r.o.</w:t>
      </w:r>
    </w:p>
    <w:p w14:paraId="15CD3B4C" w14:textId="1ACB655B" w:rsidR="00EC6908" w:rsidRDefault="003E2C35" w:rsidP="00C21434">
      <w:pPr>
        <w:spacing w:after="0"/>
      </w:pPr>
      <w:r>
        <w:t>Vřesová 667</w:t>
      </w:r>
    </w:p>
    <w:p w14:paraId="07FC2549" w14:textId="27DB351E" w:rsidR="003E2C35" w:rsidRDefault="003E2C35" w:rsidP="00C21434">
      <w:pPr>
        <w:spacing w:after="0"/>
      </w:pPr>
      <w:r>
        <w:t>330 08 Zruč-Senec</w:t>
      </w:r>
    </w:p>
    <w:p w14:paraId="2FDDE457" w14:textId="77777777" w:rsidR="00ED44C1" w:rsidRDefault="00ED44C1" w:rsidP="00A9303B">
      <w:pPr>
        <w:jc w:val="center"/>
        <w:rPr>
          <w:sz w:val="16"/>
          <w:szCs w:val="16"/>
        </w:rPr>
      </w:pPr>
    </w:p>
    <w:p w14:paraId="6E8D9E7E" w14:textId="5EBBD881" w:rsidR="00ED44C1" w:rsidRDefault="00ED44C1" w:rsidP="00A9303B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proofErr w:type="spellStart"/>
      <w:r w:rsidR="00800F67">
        <w:rPr>
          <w:b/>
          <w:sz w:val="28"/>
          <w:szCs w:val="28"/>
        </w:rPr>
        <w:t>Řed</w:t>
      </w:r>
      <w:proofErr w:type="spellEnd"/>
      <w:r w:rsidR="00800F67">
        <w:rPr>
          <w:b/>
          <w:sz w:val="28"/>
          <w:szCs w:val="28"/>
        </w:rPr>
        <w:t>.</w:t>
      </w:r>
      <w:r w:rsidR="006B1CF8">
        <w:rPr>
          <w:b/>
          <w:sz w:val="28"/>
          <w:szCs w:val="28"/>
        </w:rPr>
        <w:t>/20</w:t>
      </w:r>
      <w:r w:rsidR="00E64AC4">
        <w:rPr>
          <w:b/>
          <w:sz w:val="28"/>
          <w:szCs w:val="28"/>
        </w:rPr>
        <w:t>2</w:t>
      </w:r>
      <w:r w:rsidR="00BF6320">
        <w:rPr>
          <w:b/>
          <w:sz w:val="28"/>
          <w:szCs w:val="28"/>
        </w:rPr>
        <w:t>1</w:t>
      </w:r>
      <w:r w:rsidR="006B1CF8">
        <w:rPr>
          <w:b/>
          <w:sz w:val="28"/>
          <w:szCs w:val="28"/>
        </w:rPr>
        <w:t>/</w:t>
      </w:r>
      <w:r w:rsidR="003E2C35">
        <w:rPr>
          <w:b/>
          <w:sz w:val="28"/>
          <w:szCs w:val="28"/>
        </w:rPr>
        <w:t>000</w:t>
      </w:r>
      <w:r w:rsidR="00195649">
        <w:rPr>
          <w:b/>
          <w:sz w:val="28"/>
          <w:szCs w:val="28"/>
        </w:rPr>
        <w:t>3</w:t>
      </w:r>
    </w:p>
    <w:p w14:paraId="152D09A5" w14:textId="2109FB5E" w:rsidR="003E2C35" w:rsidRDefault="008160AF" w:rsidP="00EC6908">
      <w:proofErr w:type="gramStart"/>
      <w:r>
        <w:rPr>
          <w:sz w:val="24"/>
          <w:szCs w:val="24"/>
        </w:rPr>
        <w:t>Objednáváme :</w:t>
      </w:r>
      <w:proofErr w:type="gramEnd"/>
      <w:r>
        <w:rPr>
          <w:sz w:val="24"/>
          <w:szCs w:val="24"/>
        </w:rPr>
        <w:t xml:space="preserve"> </w:t>
      </w:r>
      <w:r w:rsidR="001957DC">
        <w:rPr>
          <w:sz w:val="24"/>
          <w:szCs w:val="24"/>
        </w:rPr>
        <w:t>3</w:t>
      </w:r>
      <w:r w:rsidR="003E2C35">
        <w:rPr>
          <w:sz w:val="24"/>
          <w:szCs w:val="24"/>
        </w:rPr>
        <w:t xml:space="preserve">ks - </w:t>
      </w:r>
      <w:bookmarkStart w:id="0" w:name="OLE_LINK1"/>
      <w:r w:rsidR="001957DC" w:rsidRPr="00B17529">
        <w:t xml:space="preserve">KYSLÍKOVÝ KONCENTRÁTOR </w:t>
      </w:r>
      <w:r w:rsidR="001957DC">
        <w:t>M50</w:t>
      </w:r>
      <w:bookmarkEnd w:id="0"/>
    </w:p>
    <w:p w14:paraId="0D2434C9" w14:textId="7AFC9DAF" w:rsidR="006B1CF8" w:rsidRDefault="003E2C35" w:rsidP="00EC6908">
      <w:r>
        <w:t>Dodání – zajištěno dodavatelem na adresu DOZP HB.</w:t>
      </w:r>
    </w:p>
    <w:p w14:paraId="483A48B2" w14:textId="030EF747" w:rsidR="003E2C35" w:rsidRDefault="003E2C35" w:rsidP="00EC6908">
      <w:r>
        <w:t xml:space="preserve">Cena 1 ks – </w:t>
      </w:r>
      <w:proofErr w:type="gramStart"/>
      <w:r w:rsidR="001957DC">
        <w:t>20</w:t>
      </w:r>
      <w:r w:rsidR="00E649D3">
        <w:t>.9</w:t>
      </w:r>
      <w:r w:rsidR="001957DC">
        <w:t>0</w:t>
      </w:r>
      <w:r w:rsidR="00E649D3">
        <w:t>0</w:t>
      </w:r>
      <w:r>
        <w:t>,-</w:t>
      </w:r>
      <w:proofErr w:type="gramEnd"/>
      <w:r>
        <w:t xml:space="preserve"> Kč s DPH</w:t>
      </w:r>
    </w:p>
    <w:p w14:paraId="4661DB0E" w14:textId="1A2BFD67" w:rsidR="003E2C35" w:rsidRPr="00EC6908" w:rsidRDefault="003E2C35" w:rsidP="00EC6908">
      <w:pPr>
        <w:rPr>
          <w:sz w:val="24"/>
          <w:szCs w:val="24"/>
        </w:rPr>
      </w:pPr>
      <w:r>
        <w:t xml:space="preserve">Cena celkem – </w:t>
      </w:r>
      <w:proofErr w:type="gramStart"/>
      <w:r w:rsidR="001957DC">
        <w:t>62</w:t>
      </w:r>
      <w:r>
        <w:t>.</w:t>
      </w:r>
      <w:r w:rsidR="00E649D3">
        <w:t>7</w:t>
      </w:r>
      <w:r w:rsidR="001957DC">
        <w:t>0</w:t>
      </w:r>
      <w:r>
        <w:t>0,-</w:t>
      </w:r>
      <w:proofErr w:type="gramEnd"/>
      <w:r>
        <w:t xml:space="preserve"> Kč s DPH</w:t>
      </w:r>
    </w:p>
    <w:p w14:paraId="4109C9FA" w14:textId="77777777" w:rsidR="006B1CF8" w:rsidRDefault="006B1CF8" w:rsidP="00A9303B">
      <w:pPr>
        <w:jc w:val="center"/>
        <w:rPr>
          <w:b/>
          <w:sz w:val="28"/>
          <w:szCs w:val="28"/>
        </w:rPr>
      </w:pPr>
    </w:p>
    <w:p w14:paraId="2F96562F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35752529" w14:textId="74A1D93C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800F67">
        <w:rPr>
          <w:sz w:val="24"/>
          <w:szCs w:val="24"/>
        </w:rPr>
        <w:t>Bc. Radek Vyhnálek, MBA</w:t>
      </w:r>
      <w:r>
        <w:rPr>
          <w:sz w:val="24"/>
          <w:szCs w:val="24"/>
        </w:rPr>
        <w:t xml:space="preserve"> </w:t>
      </w:r>
    </w:p>
    <w:p w14:paraId="546A2152" w14:textId="1342D1D6" w:rsidR="006B1CF8" w:rsidRDefault="006B1CF8" w:rsidP="006B1CF8">
      <w:pPr>
        <w:rPr>
          <w:sz w:val="24"/>
          <w:szCs w:val="24"/>
        </w:rPr>
      </w:pPr>
    </w:p>
    <w:p w14:paraId="0578AA34" w14:textId="77777777" w:rsidR="001957DC" w:rsidRDefault="001957DC" w:rsidP="006B1CF8">
      <w:pPr>
        <w:rPr>
          <w:sz w:val="24"/>
          <w:szCs w:val="24"/>
        </w:rPr>
      </w:pPr>
    </w:p>
    <w:p w14:paraId="068D2042" w14:textId="24A50FDE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BF6320">
        <w:rPr>
          <w:sz w:val="24"/>
          <w:szCs w:val="24"/>
        </w:rPr>
        <w:t xml:space="preserve">Vodičková </w:t>
      </w:r>
      <w:r>
        <w:rPr>
          <w:sz w:val="24"/>
          <w:szCs w:val="24"/>
        </w:rPr>
        <w:t xml:space="preserve">Šejbová </w:t>
      </w:r>
    </w:p>
    <w:p w14:paraId="1FE7DE63" w14:textId="01264DDC" w:rsidR="008160AF" w:rsidRDefault="008160AF" w:rsidP="006B1CF8">
      <w:pPr>
        <w:rPr>
          <w:sz w:val="24"/>
          <w:szCs w:val="24"/>
        </w:rPr>
      </w:pPr>
    </w:p>
    <w:p w14:paraId="3585908B" w14:textId="77777777" w:rsidR="001957DC" w:rsidRDefault="001957DC" w:rsidP="006B1CF8">
      <w:pPr>
        <w:rPr>
          <w:sz w:val="24"/>
          <w:szCs w:val="24"/>
        </w:rPr>
      </w:pPr>
    </w:p>
    <w:p w14:paraId="6B3F1E81" w14:textId="75DD8D65" w:rsidR="008160AF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Objednávku vystavil: </w:t>
      </w:r>
      <w:r w:rsidR="00E649D3">
        <w:rPr>
          <w:sz w:val="24"/>
          <w:szCs w:val="24"/>
        </w:rPr>
        <w:t>Radek Vyhnálek, MBA</w:t>
      </w:r>
    </w:p>
    <w:p w14:paraId="3B4F26CD" w14:textId="2239F7D4" w:rsidR="008160AF" w:rsidRDefault="008160AF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  </w:t>
      </w:r>
      <w:proofErr w:type="gramEnd"/>
      <w:r>
        <w:rPr>
          <w:sz w:val="24"/>
          <w:szCs w:val="24"/>
        </w:rPr>
        <w:t xml:space="preserve"> </w:t>
      </w:r>
      <w:r w:rsidR="00E649D3">
        <w:rPr>
          <w:sz w:val="24"/>
          <w:szCs w:val="24"/>
        </w:rPr>
        <w:t>602 588 679</w:t>
      </w:r>
      <w:r>
        <w:rPr>
          <w:sz w:val="24"/>
          <w:szCs w:val="24"/>
        </w:rPr>
        <w:t xml:space="preserve">  e-mail:  </w:t>
      </w:r>
      <w:r w:rsidR="00E649D3">
        <w:rPr>
          <w:sz w:val="24"/>
          <w:szCs w:val="24"/>
        </w:rPr>
        <w:t>reditel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22A1E0E2" w14:textId="77777777" w:rsidR="001957DC" w:rsidRDefault="001957DC" w:rsidP="008160AF">
      <w:pPr>
        <w:spacing w:after="0"/>
        <w:rPr>
          <w:sz w:val="24"/>
          <w:szCs w:val="24"/>
        </w:rPr>
      </w:pPr>
    </w:p>
    <w:p w14:paraId="394E7DF4" w14:textId="77777777" w:rsidR="001957DC" w:rsidRDefault="001957DC" w:rsidP="008160AF">
      <w:pPr>
        <w:spacing w:after="0"/>
        <w:rPr>
          <w:sz w:val="24"/>
          <w:szCs w:val="24"/>
        </w:rPr>
      </w:pPr>
    </w:p>
    <w:p w14:paraId="6B2C61A8" w14:textId="373CF9F8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0A9581E9" w14:textId="07F57937" w:rsidR="008160AF" w:rsidRPr="008160AF" w:rsidRDefault="008160AF" w:rsidP="008160A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p w14:paraId="688ACED3" w14:textId="77777777" w:rsidR="008160AF" w:rsidRPr="006B1CF8" w:rsidRDefault="008160AF" w:rsidP="006B1CF8">
      <w:pPr>
        <w:rPr>
          <w:sz w:val="24"/>
          <w:szCs w:val="24"/>
        </w:rPr>
      </w:pPr>
    </w:p>
    <w:sectPr w:rsidR="008160AF" w:rsidRPr="006B1CF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A5BED"/>
    <w:rsid w:val="000C4865"/>
    <w:rsid w:val="000D30CE"/>
    <w:rsid w:val="000F1802"/>
    <w:rsid w:val="00120AC4"/>
    <w:rsid w:val="0012331E"/>
    <w:rsid w:val="0013066A"/>
    <w:rsid w:val="00141F42"/>
    <w:rsid w:val="00172C2F"/>
    <w:rsid w:val="001735C4"/>
    <w:rsid w:val="00195649"/>
    <w:rsid w:val="001957DC"/>
    <w:rsid w:val="001D1C5D"/>
    <w:rsid w:val="00235E3C"/>
    <w:rsid w:val="002376B1"/>
    <w:rsid w:val="0025128A"/>
    <w:rsid w:val="00296599"/>
    <w:rsid w:val="002975B8"/>
    <w:rsid w:val="002A08A8"/>
    <w:rsid w:val="002B1851"/>
    <w:rsid w:val="002B5CF4"/>
    <w:rsid w:val="002E28C2"/>
    <w:rsid w:val="002F06DD"/>
    <w:rsid w:val="003146F8"/>
    <w:rsid w:val="003362E0"/>
    <w:rsid w:val="00366F5F"/>
    <w:rsid w:val="00382D5B"/>
    <w:rsid w:val="00384279"/>
    <w:rsid w:val="003C07C0"/>
    <w:rsid w:val="003E2C35"/>
    <w:rsid w:val="003E639C"/>
    <w:rsid w:val="00400F54"/>
    <w:rsid w:val="00415ABB"/>
    <w:rsid w:val="00417BF6"/>
    <w:rsid w:val="00421B3D"/>
    <w:rsid w:val="00422514"/>
    <w:rsid w:val="00435640"/>
    <w:rsid w:val="00493A19"/>
    <w:rsid w:val="004D00C4"/>
    <w:rsid w:val="00500289"/>
    <w:rsid w:val="00526730"/>
    <w:rsid w:val="00536CE3"/>
    <w:rsid w:val="00561051"/>
    <w:rsid w:val="00562AE7"/>
    <w:rsid w:val="005648CB"/>
    <w:rsid w:val="00583FEB"/>
    <w:rsid w:val="005A608A"/>
    <w:rsid w:val="005D333F"/>
    <w:rsid w:val="00605F5F"/>
    <w:rsid w:val="00640B77"/>
    <w:rsid w:val="00683945"/>
    <w:rsid w:val="00687F75"/>
    <w:rsid w:val="00695A34"/>
    <w:rsid w:val="006B1CF8"/>
    <w:rsid w:val="006D5D1D"/>
    <w:rsid w:val="006D638C"/>
    <w:rsid w:val="006E2D14"/>
    <w:rsid w:val="00746257"/>
    <w:rsid w:val="00755CE0"/>
    <w:rsid w:val="007A198E"/>
    <w:rsid w:val="007D0BC3"/>
    <w:rsid w:val="00800F67"/>
    <w:rsid w:val="0081204C"/>
    <w:rsid w:val="008160AF"/>
    <w:rsid w:val="00816E9F"/>
    <w:rsid w:val="00843141"/>
    <w:rsid w:val="00857524"/>
    <w:rsid w:val="00880FF3"/>
    <w:rsid w:val="008872D6"/>
    <w:rsid w:val="008915D6"/>
    <w:rsid w:val="008C6640"/>
    <w:rsid w:val="008E2C5F"/>
    <w:rsid w:val="008E3124"/>
    <w:rsid w:val="00914693"/>
    <w:rsid w:val="00917AA3"/>
    <w:rsid w:val="00935018"/>
    <w:rsid w:val="0094699E"/>
    <w:rsid w:val="009972EE"/>
    <w:rsid w:val="009978E8"/>
    <w:rsid w:val="009C1452"/>
    <w:rsid w:val="009C7E99"/>
    <w:rsid w:val="009E614D"/>
    <w:rsid w:val="009F5D60"/>
    <w:rsid w:val="00A87CEC"/>
    <w:rsid w:val="00A9303B"/>
    <w:rsid w:val="00AF5197"/>
    <w:rsid w:val="00B00B9F"/>
    <w:rsid w:val="00B151F9"/>
    <w:rsid w:val="00B35698"/>
    <w:rsid w:val="00B41F4A"/>
    <w:rsid w:val="00B45C3A"/>
    <w:rsid w:val="00B65BE5"/>
    <w:rsid w:val="00B94ADF"/>
    <w:rsid w:val="00BF6320"/>
    <w:rsid w:val="00C0404D"/>
    <w:rsid w:val="00C1565E"/>
    <w:rsid w:val="00C21434"/>
    <w:rsid w:val="00C633C5"/>
    <w:rsid w:val="00C83D23"/>
    <w:rsid w:val="00CD0463"/>
    <w:rsid w:val="00CD27A0"/>
    <w:rsid w:val="00D05023"/>
    <w:rsid w:val="00D15EAE"/>
    <w:rsid w:val="00D17C69"/>
    <w:rsid w:val="00D2437F"/>
    <w:rsid w:val="00D35246"/>
    <w:rsid w:val="00D4337F"/>
    <w:rsid w:val="00D518CF"/>
    <w:rsid w:val="00D81414"/>
    <w:rsid w:val="00D86FE9"/>
    <w:rsid w:val="00D8765A"/>
    <w:rsid w:val="00D914F7"/>
    <w:rsid w:val="00DA10BE"/>
    <w:rsid w:val="00DE0A1D"/>
    <w:rsid w:val="00DE5AE6"/>
    <w:rsid w:val="00DE6054"/>
    <w:rsid w:val="00E6238A"/>
    <w:rsid w:val="00E649D3"/>
    <w:rsid w:val="00E64AC4"/>
    <w:rsid w:val="00EC5A3E"/>
    <w:rsid w:val="00EC6908"/>
    <w:rsid w:val="00ED44C1"/>
    <w:rsid w:val="00F0319E"/>
    <w:rsid w:val="00F256AE"/>
    <w:rsid w:val="00F437E8"/>
    <w:rsid w:val="00F44151"/>
    <w:rsid w:val="00F93691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2</cp:revision>
  <cp:lastPrinted>2018-06-15T11:28:00Z</cp:lastPrinted>
  <dcterms:created xsi:type="dcterms:W3CDTF">2021-11-10T10:03:00Z</dcterms:created>
  <dcterms:modified xsi:type="dcterms:W3CDTF">2021-11-10T10:03:00Z</dcterms:modified>
</cp:coreProperties>
</file>